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pStyle w:val="Heading1"/>
      </w:pPr>
      <w:r>
        <w:t>Green Life API Specification</w:t>
      </w:r>
    </w:p>
    <w:p/>
    <w:p>
      <w:pPr>
        <w:pStyle w:val="Heading2"/>
      </w:pPr>
      <w:r>
        <w:t>1. API Principles</w:t>
      </w:r>
    </w:p>
    <w:p>
      <w:pPr>
        <w:pStyle w:val="ListBullet"/>
      </w:pPr>
      <w:r>
        <w:t>All results must include confidence metadata.</w:t>
      </w:r>
    </w:p>
    <w:p>
      <w:pPr>
        <w:pStyle w:val="ListBullet"/>
      </w:pPr>
      <w:r>
        <w:t>All environmental metrics must include provenance where available.</w:t>
      </w:r>
    </w:p>
    <w:p>
      <w:pPr>
        <w:pStyle w:val="ListBullet"/>
      </w:pPr>
      <w:r>
        <w:t>The API must distinguish exact product data from category/material estimates.</w:t>
      </w:r>
    </w:p>
    <w:p>
      <w:pPr>
        <w:pStyle w:val="ListBullet"/>
      </w:pPr>
      <w:r>
        <w:t>Missing metrics should return partial success, not hard failure.</w:t>
      </w:r>
    </w:p>
    <w:p/>
    <w:p>
      <w:r>
        <w:t>Base path:</w:t>
      </w:r>
    </w:p>
    <w:p>
      <w:r>
        <w:t>`/api/v1`</w:t>
      </w:r>
    </w:p>
    <w:p/>
    <w:p>
      <w:r>
        <w:t>Auth:</w:t>
      </w:r>
    </w:p>
    <w:p>
      <w:pPr>
        <w:pStyle w:val="ListBullet"/>
      </w:pPr>
      <w:r>
        <w:t>Bearer token for signed-in users</w:t>
      </w:r>
    </w:p>
    <w:p>
      <w:pPr>
        <w:pStyle w:val="ListBullet"/>
      </w:pPr>
      <w:r>
        <w:t>Guest access allowed for lookup endpoints if desired</w:t>
      </w:r>
    </w:p>
    <w:p/>
    <w:p>
      <w:r>
        <w:t>Response format: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"data": {},</w:t>
        <w:br/>
        <w:t xml:space="preserve">  "meta": {},</w:t>
        <w:br/>
        <w:t xml:space="preserve">  "error": null</w:t>
        <w:br/>
        <w:t>}</w:t>
      </w:r>
    </w:p>
    <w:p/>
    <w:p>
      <w:r>
        <w:t>Error format: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"data": null,</w:t>
        <w:br/>
        <w:t xml:space="preserve">  "meta": {},</w:t>
        <w:br/>
        <w:t xml:space="preserve">  "error": {</w:t>
        <w:br/>
        <w:t xml:space="preserve">    "code": "NOT_FOUND",</w:t>
        <w:br/>
        <w:t xml:space="preserve">    "message": "No matching product found."</w:t>
        <w:br/>
        <w:t xml:space="preserve">  }</w:t>
        <w:br/>
        <w:t>}</w:t>
      </w:r>
    </w:p>
    <w:p/>
    <w:p>
      <w:pPr>
        <w:pStyle w:val="Heading2"/>
      </w:pPr>
      <w:r>
        <w:t>2. Core Domain Models</w:t>
      </w:r>
    </w:p>
    <w:p/>
    <w:p>
      <w:pPr>
        <w:pStyle w:val="Heading3"/>
      </w:pPr>
      <w:r>
        <w:t>ProductSummary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"id": "prod_123",</w:t>
        <w:br/>
        <w:t xml:space="preserve">  "name": "Reusable Water Bottle",</w:t>
        <w:br/>
        <w:t xml:space="preserve">  "brand": "Example Brand",</w:t>
        <w:br/>
        <w:t xml:space="preserve">  "image_url": "https://...",</w:t>
        <w:br/>
        <w:t xml:space="preserve">  "match_type": "exact_product",</w:t>
        <w:br/>
        <w:t xml:space="preserve">  "confidence_score": 0.96,</w:t>
        <w:br/>
        <w:t xml:space="preserve">  "category": {</w:t>
        <w:br/>
        <w:t xml:space="preserve">    "id": "cat_10",</w:t>
        <w:br/>
        <w:t xml:space="preserve">    "name": "Drinkware"</w:t>
        <w:br/>
        <w:t xml:space="preserve">  }</w:t>
        <w:br/>
        <w:t>}</w:t>
      </w:r>
    </w:p>
    <w:p/>
    <w:p>
      <w:pPr>
        <w:pStyle w:val="Heading3"/>
      </w:pPr>
      <w:r>
        <w:t>ImpactMetric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"metric_type": "carbon_footprint",</w:t>
        <w:br/>
        <w:t xml:space="preserve">  "label": "Carbon Footprint",</w:t>
        <w:br/>
        <w:t xml:space="preserve">  "value": 2.4,</w:t>
        <w:br/>
        <w:t xml:space="preserve">  "unit": "kg_co2e",</w:t>
        <w:br/>
        <w:t xml:space="preserve">  "scope": "product",</w:t>
        <w:br/>
        <w:t xml:space="preserve">  "estimate_type": "exact",</w:t>
        <w:br/>
        <w:t xml:space="preserve">  "confidence_score": 0.91,</w:t>
        <w:br/>
        <w:t xml:space="preserve">  "methodology": "EPD reported cradle-to-gate value",</w:t>
        <w:br/>
        <w:t xml:space="preserve">  "source": {</w:t>
        <w:br/>
        <w:t xml:space="preserve">    "id": "src_55",</w:t>
        <w:br/>
        <w:t xml:space="preserve">    "name": "EPD Database",</w:t>
        <w:br/>
        <w:t xml:space="preserve">    "source_type": "epd",</w:t>
        <w:br/>
        <w:t xml:space="preserve">    "reference_url": "https://...",</w:t>
        <w:br/>
        <w:t xml:space="preserve">    "dataset_version": "2026-01",</w:t>
        <w:br/>
        <w:t xml:space="preserve">    "published_at": "2026-01-12"</w:t>
        <w:br/>
        <w:t xml:space="preserve">  }</w:t>
        <w:br/>
        <w:t>}</w:t>
      </w:r>
    </w:p>
    <w:p/>
    <w:p>
      <w:pPr>
        <w:pStyle w:val="Heading3"/>
      </w:pPr>
      <w:r>
        <w:t>ResultDetail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"id": "prod_123",</w:t>
        <w:br/>
        <w:t xml:space="preserve">  "name": "Reusable Water Bottle",</w:t>
        <w:br/>
        <w:t xml:space="preserve">  "brand": "Example Brand",</w:t>
        <w:br/>
        <w:t xml:space="preserve">  "description": "Stainless steel insulated bottle",</w:t>
        <w:br/>
        <w:t xml:space="preserve">  "image_url": "https://...",</w:t>
        <w:br/>
        <w:t xml:space="preserve">  "match_type": "exact_product",</w:t>
        <w:br/>
        <w:t xml:space="preserve">  "confidence_score": 0.96,</w:t>
        <w:br/>
        <w:t xml:space="preserve">  "metrics": [],</w:t>
        <w:br/>
        <w:t xml:space="preserve">  "materials": [],</w:t>
        <w:br/>
        <w:t xml:space="preserve">  "disposal_guidance": [],</w:t>
        <w:br/>
        <w:t xml:space="preserve">  "hazard_flags": [],</w:t>
        <w:br/>
        <w:t xml:space="preserve">  "sources": [],</w:t>
        <w:br/>
        <w:t xml:space="preserve">  "last_updated_at": "2026-03-05T10:00:00Z"</w:t>
        <w:br/>
        <w:t>}</w:t>
      </w:r>
    </w:p>
    <w:p/>
    <w:p>
      <w:pPr>
        <w:pStyle w:val="Heading2"/>
      </w:pPr>
      <w:r>
        <w:t>3. Public/User Endpoints</w:t>
      </w:r>
    </w:p>
    <w:p/>
    <w:p>
      <w:pPr>
        <w:pStyle w:val="Heading3"/>
      </w:pPr>
      <w:r>
        <w:t>POST `/lookup/barcode`</w:t>
      </w:r>
    </w:p>
    <w:p>
      <w:r>
        <w:t>Resolve an item by barcode.</w:t>
      </w:r>
    </w:p>
    <w:p/>
    <w:p>
      <w:r>
        <w:t>Request: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"barcode": "012345678905"</w:t>
        <w:br/>
        <w:t>}</w:t>
      </w:r>
    </w:p>
    <w:p/>
    <w:p>
      <w:r>
        <w:t>Response: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"data": {</w:t>
        <w:br/>
        <w:t xml:space="preserve">    "result": {</w:t>
        <w:br/>
        <w:t xml:space="preserve">      "id": "prod_123",</w:t>
        <w:br/>
        <w:t xml:space="preserve">      "name": "Reusable Water Bottle",</w:t>
        <w:br/>
        <w:t xml:space="preserve">      "brand": "Example Brand",</w:t>
        <w:br/>
        <w:t xml:space="preserve">      "match_type": "exact_product",</w:t>
        <w:br/>
        <w:t xml:space="preserve">      "confidence_score": 0.96</w:t>
        <w:br/>
        <w:t xml:space="preserve">    }</w:t>
        <w:br/>
        <w:t xml:space="preserve">  },</w:t>
        <w:br/>
        <w:t xml:space="preserve">  "meta": {},</w:t>
        <w:br/>
        <w:t xml:space="preserve">  "error": null</w:t>
        <w:br/>
        <w:t>}</w:t>
      </w:r>
    </w:p>
    <w:p/>
    <w:p>
      <w:r>
        <w:t>Behavior:</w:t>
      </w:r>
    </w:p>
    <w:p>
      <w:pPr>
        <w:pStyle w:val="ListBullet"/>
      </w:pPr>
      <w:r>
        <w:t>Exact match if known barcode exists</w:t>
      </w:r>
    </w:p>
    <w:p>
      <w:pPr>
        <w:pStyle w:val="ListBullet"/>
      </w:pPr>
      <w:r>
        <w:t>If no exact match, return `NOT_FOUND` with optional fallback suggestions in `meta`</w:t>
      </w:r>
    </w:p>
    <w:p/>
    <w:p>
      <w:pPr>
        <w:pStyle w:val="Heading3"/>
      </w:pPr>
      <w:r>
        <w:t>GET `/search`</w:t>
      </w:r>
    </w:p>
    <w:p>
      <w:r>
        <w:t>Search products, brands, categories, and materials.</w:t>
      </w:r>
    </w:p>
    <w:p/>
    <w:p>
      <w:r>
        <w:t>Query Params:</w:t>
      </w:r>
    </w:p>
    <w:p>
      <w:pPr>
        <w:pStyle w:val="ListBullet"/>
      </w:pPr>
      <w:r>
        <w:t>`q` required</w:t>
      </w:r>
    </w:p>
    <w:p>
      <w:pPr>
        <w:pStyle w:val="ListBullet"/>
      </w:pPr>
      <w:r>
        <w:t>`type` optional: `product|brand|category|material`</w:t>
      </w:r>
    </w:p>
    <w:p>
      <w:pPr>
        <w:pStyle w:val="ListBullet"/>
      </w:pPr>
      <w:r>
        <w:t>`limit` optional</w:t>
      </w:r>
    </w:p>
    <w:p>
      <w:pPr>
        <w:pStyle w:val="ListBullet"/>
      </w:pPr>
      <w:r>
        <w:t>`cursor` optional</w:t>
      </w:r>
    </w:p>
    <w:p/>
    <w:p>
      <w:r>
        <w:t>Example:</w:t>
      </w:r>
    </w:p>
    <w:p>
      <w:r>
        <w:t>`GET /api/v1/search?q=stainless+steel+bottle&amp;type=product`</w:t>
      </w:r>
    </w:p>
    <w:p/>
    <w:p>
      <w:r>
        <w:t>Response: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"data": {</w:t>
        <w:br/>
        <w:t xml:space="preserve">    "results": [</w:t>
        <w:br/>
        <w:t xml:space="preserve">      {</w:t>
        <w:br/>
        <w:t xml:space="preserve">        "id": "prod_123",</w:t>
        <w:br/>
        <w:t xml:space="preserve">        "name": "Reusable Water Bottle",</w:t>
        <w:br/>
        <w:t xml:space="preserve">        "brand": "Example Brand",</w:t>
        <w:br/>
        <w:t xml:space="preserve">        "match_type": "probable_product",</w:t>
        <w:br/>
        <w:t xml:space="preserve">        "confidence_score": 0.84,</w:t>
        <w:br/>
        <w:t xml:space="preserve">        "category": {</w:t>
        <w:br/>
        <w:t xml:space="preserve">          "id": "cat_10",</w:t>
        <w:br/>
        <w:t xml:space="preserve">          "name": "Drinkware"</w:t>
        <w:br/>
        <w:t xml:space="preserve">        }</w:t>
        <w:br/>
        <w:t xml:space="preserve">      }</w:t>
        <w:br/>
        <w:t xml:space="preserve">    ]</w:t>
        <w:br/>
        <w:t xml:space="preserve">  },</w:t>
        <w:br/>
        <w:t xml:space="preserve">  "meta": {</w:t>
        <w:br/>
        <w:t xml:space="preserve">    "next_cursor": null</w:t>
        <w:br/>
        <w:t xml:space="preserve">  },</w:t>
        <w:br/>
        <w:t xml:space="preserve">  "error": null</w:t>
        <w:br/>
        <w:t>}</w:t>
      </w:r>
    </w:p>
    <w:p/>
    <w:p>
      <w:pPr>
        <w:pStyle w:val="Heading3"/>
      </w:pPr>
      <w:r>
        <w:t>POST `/lookup/image`</w:t>
      </w:r>
    </w:p>
    <w:p>
      <w:r>
        <w:t>Upload an image reference for OCR-assisted or vision-assisted matching.</w:t>
      </w:r>
    </w:p>
    <w:p/>
    <w:p>
      <w:r>
        <w:t>Request: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"image_url": "https://storage.example.com/uploads/abc.jpg"</w:t>
        <w:br/>
        <w:t>}</w:t>
      </w:r>
    </w:p>
    <w:p/>
    <w:p>
      <w:r>
        <w:t>Alternative multipart upload can be supported separately.</w:t>
      </w:r>
    </w:p>
    <w:p/>
    <w:p>
      <w:r>
        <w:t>Response: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"data": {</w:t>
        <w:br/>
        <w:t xml:space="preserve">    "candidates": [</w:t>
        <w:br/>
        <w:t xml:space="preserve">      {</w:t>
        <w:br/>
        <w:t xml:space="preserve">        "id": "prod_123",</w:t>
        <w:br/>
        <w:t xml:space="preserve">        "name": "Reusable Water Bottle",</w:t>
        <w:br/>
        <w:t xml:space="preserve">        "brand": "Example Brand",</w:t>
        <w:br/>
        <w:t xml:space="preserve">        "match_type": "probable_product",</w:t>
        <w:br/>
        <w:t xml:space="preserve">        "confidence_score": 0.72</w:t>
        <w:br/>
        <w:t xml:space="preserve">      },</w:t>
        <w:br/>
        <w:t xml:space="preserve">      {</w:t>
        <w:br/>
        <w:t xml:space="preserve">        "id": "cat_10",</w:t>
        <w:br/>
        <w:t xml:space="preserve">        "name": "Drinkware",</w:t>
        <w:br/>
        <w:t xml:space="preserve">        "match_type": "category_estimate",</w:t>
        <w:br/>
        <w:t xml:space="preserve">        "confidence_score": 0.58</w:t>
        <w:br/>
        <w:t xml:space="preserve">      }</w:t>
        <w:br/>
        <w:t xml:space="preserve">    ]</w:t>
        <w:br/>
        <w:t xml:space="preserve">  },</w:t>
        <w:br/>
        <w:t xml:space="preserve">  "meta": {},</w:t>
        <w:br/>
        <w:t xml:space="preserve">  "error": null</w:t>
        <w:br/>
        <w:t>}</w:t>
      </w:r>
    </w:p>
    <w:p/>
    <w:p>
      <w:pPr>
        <w:pStyle w:val="Heading3"/>
      </w:pPr>
      <w:r>
        <w:t>GET `/items/{id}`</w:t>
      </w:r>
    </w:p>
    <w:p>
      <w:r>
        <w:t>Return full product/result detail.</w:t>
      </w:r>
    </w:p>
    <w:p/>
    <w:p>
      <w:r>
        <w:t>Response: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"data": {</w:t>
        <w:br/>
        <w:t xml:space="preserve">    "item": {</w:t>
        <w:br/>
        <w:t xml:space="preserve">      "id": "prod_123",</w:t>
        <w:br/>
        <w:t xml:space="preserve">      "name": "Reusable Water Bottle",</w:t>
        <w:br/>
        <w:t xml:space="preserve">      "brand": "Example Brand",</w:t>
        <w:br/>
        <w:t xml:space="preserve">      "match_type": "exact_product",</w:t>
        <w:br/>
        <w:t xml:space="preserve">      "confidence_score": 0.96,</w:t>
        <w:br/>
        <w:t xml:space="preserve">      "metrics": [</w:t>
        <w:br/>
        <w:t xml:space="preserve">        {</w:t>
        <w:br/>
        <w:t xml:space="preserve">          "metric_type": "carbon_footprint",</w:t>
        <w:br/>
        <w:t xml:space="preserve">          "label": "Carbon Footprint",</w:t>
        <w:br/>
        <w:t xml:space="preserve">          "value": 2.4,</w:t>
        <w:br/>
        <w:t xml:space="preserve">          "unit": "kg_co2e",</w:t>
        <w:br/>
        <w:t xml:space="preserve">          "scope": "product",</w:t>
        <w:br/>
        <w:t xml:space="preserve">          "estimate_type": "exact",</w:t>
        <w:br/>
        <w:t xml:space="preserve">          "confidence_score": 0.91,</w:t>
        <w:br/>
        <w:t xml:space="preserve">          "source": {</w:t>
        <w:br/>
        <w:t xml:space="preserve">            "id": "src_55",</w:t>
        <w:br/>
        <w:t xml:space="preserve">            "name": "EPD Database",</w:t>
        <w:br/>
        <w:t xml:space="preserve">            "source_type": "epd"</w:t>
        <w:br/>
        <w:t xml:space="preserve">          }</w:t>
        <w:br/>
        <w:t xml:space="preserve">        }</w:t>
        <w:br/>
        <w:t xml:space="preserve">      ],</w:t>
        <w:br/>
        <w:t xml:space="preserve">      "materials": [</w:t>
        <w:br/>
        <w:t xml:space="preserve">        {</w:t>
        <w:br/>
        <w:t xml:space="preserve">          "name": "Stainless Steel",</w:t>
        <w:br/>
        <w:t xml:space="preserve">          "percentage": 88</w:t>
        <w:br/>
        <w:t xml:space="preserve">        }</w:t>
        <w:br/>
        <w:t xml:space="preserve">      ],</w:t>
        <w:br/>
        <w:t xml:space="preserve">      "disposal_guidance": [</w:t>
        <w:br/>
        <w:t xml:space="preserve">        {</w:t>
        <w:br/>
        <w:t xml:space="preserve">          "type": "recycle",</w:t>
        <w:br/>
        <w:t xml:space="preserve">          "label": "Check local metal recycling rules"</w:t>
        <w:br/>
        <w:t xml:space="preserve">        }</w:t>
        <w:br/>
        <w:t xml:space="preserve">      ],</w:t>
        <w:br/>
        <w:t xml:space="preserve">      "hazard_flags": [],</w:t>
        <w:br/>
        <w:t xml:space="preserve">      "sources": [</w:t>
        <w:br/>
        <w:t xml:space="preserve">        {</w:t>
        <w:br/>
        <w:t xml:space="preserve">          "id": "src_55",</w:t>
        <w:br/>
        <w:t xml:space="preserve">          "name": "EPD Database",</w:t>
        <w:br/>
        <w:t xml:space="preserve">          "source_type": "epd",</w:t>
        <w:br/>
        <w:t xml:space="preserve">          "reference_url": "https://..."</w:t>
        <w:br/>
        <w:t xml:space="preserve">        }</w:t>
        <w:br/>
        <w:t xml:space="preserve">      ],</w:t>
        <w:br/>
        <w:t xml:space="preserve">      "last_updated_at": "2026-03-05T10:00:00Z"</w:t>
        <w:br/>
        <w:t xml:space="preserve">    }</w:t>
        <w:br/>
        <w:t xml:space="preserve">  },</w:t>
        <w:br/>
        <w:t xml:space="preserve">  "meta": {},</w:t>
        <w:br/>
        <w:t xml:space="preserve">  "error": null</w:t>
        <w:br/>
        <w:t>}</w:t>
      </w:r>
    </w:p>
    <w:p/>
    <w:p>
      <w:pPr>
        <w:pStyle w:val="Heading3"/>
      </w:pPr>
      <w:r>
        <w:t>GET `/sources/{id}`</w:t>
      </w:r>
    </w:p>
    <w:p>
      <w:r>
        <w:t>Return expanded provenance for a source.</w:t>
      </w:r>
    </w:p>
    <w:p/>
    <w:p>
      <w:r>
        <w:t>Response: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"data": {</w:t>
        <w:br/>
        <w:t xml:space="preserve">    "source": {</w:t>
        <w:br/>
        <w:t xml:space="preserve">      "id": "src_55",</w:t>
        <w:br/>
        <w:t xml:space="preserve">      "name": "EPD Database",</w:t>
        <w:br/>
        <w:t xml:space="preserve">      "source_type": "epd",</w:t>
        <w:br/>
        <w:t xml:space="preserve">      "reference_url": "https://...",</w:t>
        <w:br/>
        <w:t xml:space="preserve">      "dataset_version": "2026-01",</w:t>
        <w:br/>
        <w:t xml:space="preserve">      "published_at": "2026-01-12",</w:t>
        <w:br/>
        <w:t xml:space="preserve">      "ingested_at": "2026-02-01T08:00:00Z",</w:t>
        <w:br/>
        <w:t xml:space="preserve">      "methodology_notes": "Cradle-to-gate declaration"</w:t>
        <w:br/>
        <w:t xml:space="preserve">    }</w:t>
        <w:br/>
        <w:t xml:space="preserve">  },</w:t>
        <w:br/>
        <w:t xml:space="preserve">  "meta": {},</w:t>
        <w:br/>
        <w:t xml:space="preserve">  "error": null</w:t>
        <w:br/>
        <w:t>}</w:t>
      </w:r>
    </w:p>
    <w:p/>
    <w:p>
      <w:pPr>
        <w:pStyle w:val="Heading2"/>
      </w:pPr>
      <w:r>
        <w:t>4. User Account Endpoints</w:t>
      </w:r>
    </w:p>
    <w:p/>
    <w:p>
      <w:pPr>
        <w:pStyle w:val="Heading3"/>
      </w:pPr>
      <w:r>
        <w:t>GET `/me/history`</w:t>
      </w:r>
    </w:p>
    <w:p>
      <w:r>
        <w:t>Return recent scanned/searched items.</w:t>
      </w:r>
    </w:p>
    <w:p/>
    <w:p>
      <w:pPr>
        <w:pStyle w:val="Heading3"/>
      </w:pPr>
      <w:r>
        <w:t>POST `/me/saved-items`</w:t>
      </w:r>
    </w:p>
    <w:p>
      <w:r>
        <w:t>Save an item.</w:t>
      </w:r>
    </w:p>
    <w:p/>
    <w:p>
      <w:r>
        <w:t>Request: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"item_id": "prod_123"</w:t>
        <w:br/>
        <w:t>}</w:t>
      </w:r>
    </w:p>
    <w:p/>
    <w:p>
      <w:pPr>
        <w:pStyle w:val="Heading3"/>
      </w:pPr>
      <w:r>
        <w:t>GET `/me/saved-items`</w:t>
      </w:r>
    </w:p>
    <w:p>
      <w:r>
        <w:t>List saved items.</w:t>
      </w:r>
    </w:p>
    <w:p/>
    <w:p>
      <w:pPr>
        <w:pStyle w:val="Heading3"/>
      </w:pPr>
      <w:r>
        <w:t>DELETE `/me/saved-items/{itemId}`</w:t>
      </w:r>
    </w:p>
    <w:p>
      <w:r>
        <w:t>Remove saved item.</w:t>
      </w:r>
    </w:p>
    <w:p/>
    <w:p>
      <w:pPr>
        <w:pStyle w:val="Heading3"/>
      </w:pPr>
      <w:r>
        <w:t>GET `/me/profile`</w:t>
      </w:r>
    </w:p>
    <w:p>
      <w:r>
        <w:t>Return user profile/account metadata.</w:t>
      </w:r>
    </w:p>
    <w:p/>
    <w:p>
      <w:pPr>
        <w:pStyle w:val="Heading2"/>
      </w:pPr>
      <w:r>
        <w:t>5. Admin Endpoints</w:t>
      </w:r>
    </w:p>
    <w:p/>
    <w:p>
      <w:pPr>
        <w:pStyle w:val="Heading3"/>
      </w:pPr>
      <w:r>
        <w:t>GET `/admin/products`</w:t>
      </w:r>
    </w:p>
    <w:p>
      <w:r>
        <w:t>Search products and inspect mappings.</w:t>
      </w:r>
    </w:p>
    <w:p/>
    <w:p>
      <w:pPr>
        <w:pStyle w:val="Heading3"/>
      </w:pPr>
      <w:r>
        <w:t>GET `/admin/products/{id}`</w:t>
      </w:r>
    </w:p>
    <w:p>
      <w:r>
        <w:t>View full product record with linked sources and metrics.</w:t>
      </w:r>
    </w:p>
    <w:p/>
    <w:p>
      <w:pPr>
        <w:pStyle w:val="Heading3"/>
      </w:pPr>
      <w:r>
        <w:t>GET `/admin/source-records`</w:t>
      </w:r>
    </w:p>
    <w:p>
      <w:r>
        <w:t>List ingested source records.</w:t>
      </w:r>
    </w:p>
    <w:p/>
    <w:p>
      <w:pPr>
        <w:pStyle w:val="Heading3"/>
      </w:pPr>
      <w:r>
        <w:t>GET `/admin/match-review`</w:t>
      </w:r>
    </w:p>
    <w:p>
      <w:r>
        <w:t>Return low-confidence or ambiguous matches.</w:t>
      </w:r>
    </w:p>
    <w:p/>
    <w:p>
      <w:pPr>
        <w:pStyle w:val="Heading3"/>
      </w:pPr>
      <w:r>
        <w:t>POST `/admin/mappings/override`</w:t>
      </w:r>
    </w:p>
    <w:p>
      <w:r>
        <w:t>Create or update manual mapping override.</w:t>
      </w:r>
    </w:p>
    <w:p/>
    <w:p>
      <w:r>
        <w:t>Request: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{</w:t>
        <w:br/>
        <w:t xml:space="preserve">  "source_record_id": "sr_101",</w:t>
        <w:br/>
        <w:t xml:space="preserve">  "target_type": "product",</w:t>
        <w:br/>
        <w:t xml:space="preserve">  "target_id": "prod_123",</w:t>
        <w:br/>
        <w:t xml:space="preserve">  "reason": "Verified by admin review"</w:t>
        <w:br/>
        <w:t>}</w:t>
      </w:r>
    </w:p>
    <w:p/>
    <w:p>
      <w:pPr>
        <w:pStyle w:val="Heading2"/>
      </w:pPr>
      <w:r>
        <w:t>6. Status and Enumerations</w:t>
      </w:r>
    </w:p>
    <w:p/>
    <w:p>
      <w:pPr>
        <w:pStyle w:val="Heading3"/>
      </w:pPr>
      <w:r>
        <w:t>Match Types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[</w:t>
        <w:br/>
        <w:t xml:space="preserve">  "exact_product",</w:t>
        <w:br/>
        <w:t xml:space="preserve">  "probable_product",</w:t>
        <w:br/>
        <w:t xml:space="preserve">  "category_estimate",</w:t>
        <w:br/>
        <w:t xml:space="preserve">  "material_estimate"</w:t>
        <w:br/>
        <w:t>]</w:t>
      </w:r>
    </w:p>
    <w:p/>
    <w:p>
      <w:pPr>
        <w:pStyle w:val="Heading3"/>
      </w:pPr>
      <w:r>
        <w:t>Metric Types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[</w:t>
        <w:br/>
        <w:t xml:space="preserve">  "carbon_footprint",</w:t>
        <w:br/>
        <w:t xml:space="preserve">  "recycled_content",</w:t>
        <w:br/>
        <w:t xml:space="preserve">  "recyclability",</w:t>
        <w:br/>
        <w:t xml:space="preserve">  "material_composition",</w:t>
        <w:br/>
        <w:t xml:space="preserve">  "water_use",</w:t>
        <w:br/>
        <w:t xml:space="preserve">  "hazard_indicator",</w:t>
        <w:br/>
        <w:t xml:space="preserve">  "disposal_guidance"</w:t>
        <w:br/>
        <w:t>]</w:t>
      </w:r>
    </w:p>
    <w:p/>
    <w:p>
      <w:pPr>
        <w:pStyle w:val="Heading3"/>
      </w:pPr>
      <w:r>
        <w:t>Source Types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[</w:t>
        <w:br/>
        <w:t xml:space="preserve">  "epa",</w:t>
        <w:br/>
        <w:t xml:space="preserve">  "epd",</w:t>
        <w:br/>
        <w:t xml:space="preserve">  "manufacturer",</w:t>
        <w:br/>
        <w:t xml:space="preserve">  "open_product_data",</w:t>
        <w:br/>
        <w:t xml:space="preserve">  "emission_factor_dataset",</w:t>
        <w:br/>
        <w:t xml:space="preserve">  "internal_estimate"</w:t>
        <w:br/>
        <w:t>]</w:t>
      </w:r>
    </w:p>
    <w:p/>
    <w:p>
      <w:pPr>
        <w:pStyle w:val="Heading2"/>
      </w:pPr>
      <w:r>
        <w:t>7. Recommended API Behavior Rules</w:t>
      </w:r>
    </w:p>
    <w:p>
      <w:pPr>
        <w:pStyle w:val="ListBullet"/>
      </w:pPr>
      <w:r>
        <w:t>`match_type` is required on every lookup result.</w:t>
      </w:r>
    </w:p>
    <w:p>
      <w:pPr>
        <w:pStyle w:val="ListBullet"/>
      </w:pPr>
      <w:r>
        <w:t>`confidence_score` is required on every lookup result and metric when inferred.</w:t>
      </w:r>
    </w:p>
    <w:p>
      <w:pPr>
        <w:pStyle w:val="ListBullet"/>
      </w:pPr>
      <w:r>
        <w:t>`estimate_type` should indicate whether a metric is exact, inferred, modeled, or category-based.</w:t>
      </w:r>
    </w:p>
    <w:p>
      <w:pPr>
        <w:pStyle w:val="ListBullet"/>
      </w:pPr>
      <w:r>
        <w:t>`sources` should be included whenever user-facing values are shown.</w:t>
      </w:r>
    </w:p>
    <w:p>
      <w:pPr>
        <w:pStyle w:val="ListBullet"/>
      </w:pPr>
      <w:r>
        <w:t>Partial records are allowed.</w:t>
      </w:r>
    </w:p>
    <w:p>
      <w:pPr>
        <w:pStyle w:val="ListBullet"/>
      </w:pPr>
      <w:r>
        <w:t>The API should never fabricate precision when only category estimates are available.</w:t>
      </w:r>
    </w:p>
    <w:p/>
    <w:p>
      <w:pPr>
        <w:pStyle w:val="Heading2"/>
      </w:pPr>
      <w:r>
        <w:t>8. Suggested First Build Order</w:t>
      </w:r>
    </w:p>
    <w:p>
      <w:pPr>
        <w:pStyle w:val="ListNumber"/>
      </w:pPr>
      <w:r>
        <w:t>`POST /lookup/barcode`</w:t>
      </w:r>
    </w:p>
    <w:p>
      <w:pPr>
        <w:pStyle w:val="ListNumber"/>
      </w:pPr>
      <w:r>
        <w:t>`GET /search`</w:t>
      </w:r>
    </w:p>
    <w:p>
      <w:pPr>
        <w:pStyle w:val="ListNumber"/>
      </w:pPr>
      <w:r>
        <w:t>`GET /items/{id}`</w:t>
      </w:r>
    </w:p>
    <w:p>
      <w:pPr>
        <w:pStyle w:val="ListNumber"/>
      </w:pPr>
      <w:r>
        <w:t>`POST /me/saved-items`</w:t>
      </w:r>
    </w:p>
    <w:p>
      <w:pPr>
        <w:pStyle w:val="ListNumber"/>
      </w:pPr>
      <w:r>
        <w:t>`GET /me/saved-items`</w:t>
      </w:r>
    </w:p>
    <w:p>
      <w:pPr>
        <w:pStyle w:val="ListNumber"/>
      </w:pPr>
      <w:r>
        <w:t>`GET /me/history`</w:t>
      </w:r>
    </w:p>
    <w:p>
      <w:pPr>
        <w:pStyle w:val="ListNumber"/>
      </w:pPr>
      <w:r>
        <w:t>`GET /sources/{id}`</w:t>
      </w:r>
    </w:p>
    <w:p>
      <w:pPr>
        <w:pStyle w:val="ListNumber"/>
      </w:pPr>
      <w:r>
        <w:t>admin review endpoints</w:t>
      </w:r>
    </w:p>
    <w:p>
      <w:pPr>
        <w:pStyle w:val="ListNumber"/>
      </w:pPr>
      <w:r>
        <w:t>`POST /lookup/image`</w:t>
      </w:r>
    </w:p>
    <w:p/>
    <w:p>
      <w:pPr>
        <w:pStyle w:val="Heading2"/>
      </w:pPr>
      <w:r>
        <w:t>9. OpenAPI Draft</w:t>
      </w:r>
    </w:p>
    <w:p>
      <w:pPr>
        <w:spacing w:after="60"/>
        <w:ind w:left="360"/>
      </w:pPr>
      <w:r>
        <w:rPr>
          <w:rFonts w:ascii="Consolas" w:hAnsi="Consolas" w:eastAsia="Consolas"/>
          <w:b w:val="0"/>
          <w:sz w:val="18"/>
        </w:rPr>
        <w:t>openapi: 3.1.0</w:t>
        <w:br/>
        <w:t>info:</w:t>
        <w:br/>
        <w:t xml:space="preserve">  title: Green Life API</w:t>
        <w:br/>
        <w:t xml:space="preserve">  version: 1.0.0</w:t>
        <w:br/>
        <w:t xml:space="preserve">  description: API for product lookup, environmental impact retrieval, saved items, and admin review.</w:t>
        <w:br/>
        <w:t>servers:</w:t>
        <w:br/>
        <w:t xml:space="preserve">  - url: https://api.greenlife.app/api/v1</w:t>
        <w:br/>
        <w:br/>
        <w:t>tags:</w:t>
        <w:br/>
        <w:t xml:space="preserve">  - name: Lookup</w:t>
        <w:br/>
        <w:t xml:space="preserve">  - name: Items</w:t>
        <w:br/>
        <w:t xml:space="preserve">  - name: Sources</w:t>
        <w:br/>
        <w:t xml:space="preserve">  - name: User</w:t>
        <w:br/>
        <w:t xml:space="preserve">  - name: Admin</w:t>
        <w:br/>
        <w:br/>
        <w:t>paths:</w:t>
        <w:br/>
        <w:t xml:space="preserve">  /lookup/barcode:</w:t>
        <w:br/>
        <w:t xml:space="preserve">    post:</w:t>
        <w:br/>
        <w:t xml:space="preserve">      tags: [Lookup]</w:t>
        <w:br/>
        <w:t xml:space="preserve">      summary: Resolve an item by barcode</w:t>
        <w:br/>
        <w:t xml:space="preserve">  /lookup/image:</w:t>
        <w:br/>
        <w:t xml:space="preserve">    post:</w:t>
        <w:br/>
        <w:t xml:space="preserve">      tags: [Lookup]</w:t>
        <w:br/>
        <w:t xml:space="preserve">      summary: Resolve likely candidates from an uploaded image</w:t>
        <w:br/>
        <w:t xml:space="preserve">  /search:</w:t>
        <w:br/>
        <w:t xml:space="preserve">    get:</w:t>
        <w:br/>
        <w:t xml:space="preserve">      tags: [Lookup]</w:t>
        <w:br/>
        <w:t xml:space="preserve">      summary: Search products, brands, categories, and materials</w:t>
        <w:br/>
        <w:t xml:space="preserve">  /items/{id}:</w:t>
        <w:br/>
        <w:t xml:space="preserve">    get:</w:t>
        <w:br/>
        <w:t xml:space="preserve">      tags: [Items]</w:t>
        <w:br/>
        <w:t xml:space="preserve">      summary: Get full item detail and environmental metrics</w:t>
        <w:br/>
        <w:t xml:space="preserve">  /sources/{id}:</w:t>
        <w:br/>
        <w:t xml:space="preserve">    get:</w:t>
        <w:br/>
        <w:t xml:space="preserve">      tags: [Sources]</w:t>
        <w:br/>
        <w:t xml:space="preserve">      summary: Get expanded source provenance</w:t>
        <w:br/>
        <w:t xml:space="preserve">  /me/profile:</w:t>
        <w:br/>
        <w:t xml:space="preserve">    get:</w:t>
        <w:br/>
        <w:t xml:space="preserve">      tags: [User]</w:t>
        <w:br/>
        <w:t xml:space="preserve">      summary: Get current user profile</w:t>
        <w:br/>
        <w:t xml:space="preserve">  /me/history:</w:t>
        <w:br/>
        <w:t xml:space="preserve">    get:</w:t>
        <w:br/>
        <w:t xml:space="preserve">      tags: [User]</w:t>
        <w:br/>
        <w:t xml:space="preserve">      summary: Get recent lookup history</w:t>
        <w:br/>
        <w:t xml:space="preserve">  /me/saved-items:</w:t>
        <w:br/>
        <w:t xml:space="preserve">    get:</w:t>
        <w:br/>
        <w:t xml:space="preserve">      tags: [User]</w:t>
        <w:br/>
        <w:t xml:space="preserve">      summary: List saved items</w:t>
        <w:br/>
        <w:t xml:space="preserve">    post:</w:t>
        <w:br/>
        <w:t xml:space="preserve">      tags: [User]</w:t>
        <w:br/>
        <w:t xml:space="preserve">      summary: Save an item</w:t>
        <w:br/>
        <w:t xml:space="preserve">  /me/saved-items/{itemId}:</w:t>
        <w:br/>
        <w:t xml:space="preserve">    delete:</w:t>
        <w:br/>
        <w:t xml:space="preserve">      tags: [User]</w:t>
        <w:br/>
        <w:t xml:space="preserve">      summary: Remove saved item</w:t>
        <w:br/>
        <w:t xml:space="preserve">  /admin/products:</w:t>
        <w:br/>
        <w:t xml:space="preserve">    get:</w:t>
        <w:br/>
        <w:t xml:space="preserve">      tags: [Admin]</w:t>
        <w:br/>
        <w:t xml:space="preserve">      summary: Search products for admin review</w:t>
        <w:br/>
        <w:t xml:space="preserve">  /admin/products/{id}:</w:t>
        <w:br/>
        <w:t xml:space="preserve">    get:</w:t>
        <w:br/>
        <w:t xml:space="preserve">      tags: [Admin]</w:t>
        <w:br/>
        <w:t xml:space="preserve">      summary: Get product record with linked sources and metrics</w:t>
        <w:br/>
        <w:t xml:space="preserve">  /admin/source-records:</w:t>
        <w:br/>
        <w:t xml:space="preserve">    get:</w:t>
        <w:br/>
        <w:t xml:space="preserve">      tags: [Admin]</w:t>
        <w:br/>
        <w:t xml:space="preserve">      summary: List ingested source records</w:t>
        <w:br/>
        <w:t xml:space="preserve">  /admin/match-review:</w:t>
        <w:br/>
        <w:t xml:space="preserve">    get:</w:t>
        <w:br/>
        <w:t xml:space="preserve">      tags: [Admin]</w:t>
        <w:br/>
        <w:t xml:space="preserve">      summary: Get low-confidence and ambiguous matches</w:t>
        <w:br/>
        <w:t xml:space="preserve">  /admin/mappings/override:</w:t>
        <w:br/>
        <w:t xml:space="preserve">    post:</w:t>
        <w:br/>
        <w:t xml:space="preserve">      tags: [Admin]</w:t>
        <w:br/>
        <w:t xml:space="preserve">      summary: Create or update manual mapping override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224" w:right="1152" w:bottom="1080" w:left="1152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0E577E"/>
        <w:sz w:val="18"/>
      </w:rPr>
      <w:t xml:space="preserve">Page </w:t>
    </w:r>
    <w:r>
      <w:rPr>
        <w:rFonts w:ascii="Aptos" w:hAnsi="Aptos" w:eastAsia="Aptos"/>
        <w:sz w:val="18"/>
        <w:szCs w:val="18"/>
        <w:color w:val="0E577E"/>
      </w:rPr>
      <w:fldChar w:fldCharType="begin"/>
    </w:r>
    <w:r>
      <w:rPr>
        <w:rFonts w:ascii="Aptos" w:hAnsi="Aptos" w:eastAsia="Aptos"/>
        <w:sz w:val="18"/>
        <w:szCs w:val="18"/>
        <w:color w:val="0E577E"/>
      </w:rPr>
      <w:instrText xml:space="preserve"> PAGE </w:instrText>
    </w:r>
    <w:r>
      <w:rPr>
        <w:rFonts w:ascii="Aptos" w:hAnsi="Aptos" w:eastAsia="Aptos"/>
        <w:sz w:val="18"/>
        <w:szCs w:val="18"/>
        <w:color w:val="0E577E"/>
      </w:rPr>
      <w:fldChar w:fldCharType="separate"/>
    </w:r>
    <w:r>
      <w:rPr>
        <w:rFonts w:ascii="Aptos" w:hAnsi="Aptos" w:eastAsia="Aptos"/>
        <w:sz w:val="18"/>
        <w:szCs w:val="18"/>
        <w:color w:val="0E577E"/>
      </w:rPr>
      <w:t>1</w:t>
    </w:r>
    <w:r>
      <w:rPr>
        <w:rFonts w:ascii="Aptos" w:hAnsi="Aptos" w:eastAsia="Aptos"/>
        <w:sz w:val="18"/>
        <w:szCs w:val="18"/>
        <w:color w:val="0E577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914400" cy="7281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72818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4"/>
      </w:rPr>
    </w:r>
  </w:p>
  <w:p>
    <w:pPr>
      <w:spacing w:after="240"/>
      <w:jc w:val="center"/>
    </w:pPr>
    <w:r>
      <w:rPr>
        <w:rFonts w:ascii="BC CE" w:hAnsi="BC CE" w:eastAsia="BC CE"/>
        <w:b w:val="0"/>
        <w:color w:val="0E577E"/>
        <w:sz w:val="28"/>
      </w:rPr>
      <w:t>GREEN LIFE - HAVE KNOWLEDGE. PAY ATTENTION.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292608" cy="2330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3301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0"/>
      </w:rPr>
    </w:r>
  </w:p>
  <w:p>
    <w:pPr>
      <w:spacing w:after="360"/>
      <w:jc w:val="center"/>
    </w:pPr>
    <w:r>
      <w:rPr>
        <w:rFonts w:ascii="BC CE" w:hAnsi="BC CE" w:eastAsia="BC CE"/>
        <w:b w:val="0"/>
        <w:color w:val="0E577E"/>
        <w:sz w:val="18"/>
      </w:rPr>
      <w:t>GREEN LIFE - HAVE KNOWLEDGE. PAY ATTENTION.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0E57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