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8A376" w14:textId="77777777" w:rsidR="00BC5841" w:rsidRDefault="004C53EA" w:rsidP="004C53EA">
      <w:pPr>
        <w:bidi/>
        <w:jc w:val="both"/>
        <w:rPr>
          <w:rStyle w:val="Hyperlink"/>
          <w:rFonts w:ascii="Helvetica Neue" w:hAnsi="Helvetica Neue"/>
          <w:color w:val="000000" w:themeColor="text1"/>
          <w:sz w:val="24"/>
          <w:szCs w:val="24"/>
          <w:rtl/>
        </w:rPr>
      </w:pPr>
      <w:r w:rsidRPr="004C53EA">
        <w:rPr>
          <w:rFonts w:cstheme="minorHAnsi" w:hint="cs"/>
          <w:sz w:val="28"/>
          <w:szCs w:val="28"/>
          <w:u w:val="single"/>
          <w:rtl/>
        </w:rPr>
        <w:t xml:space="preserve">موقع بنك دبي التجاري: المدخرات المصرفية: </w:t>
      </w:r>
      <w:hyperlink r:id="rId5" w:history="1">
        <w:r w:rsidRPr="004C53EA">
          <w:rPr>
            <w:rStyle w:val="Hyperlink"/>
            <w:rFonts w:ascii="Helvetica Neue" w:hAnsi="Helvetica Neue"/>
            <w:color w:val="000000" w:themeColor="text1"/>
            <w:sz w:val="24"/>
            <w:szCs w:val="24"/>
          </w:rPr>
          <w:t>https://www.cbd.ae/personal/bank/savings</w:t>
        </w:r>
      </w:hyperlink>
    </w:p>
    <w:p w14:paraId="63489F16" w14:textId="201C007C" w:rsidR="004C53EA" w:rsidRPr="008C26D1" w:rsidRDefault="008C26D1" w:rsidP="004C53EA">
      <w:pPr>
        <w:bidi/>
        <w:jc w:val="both"/>
        <w:rPr>
          <w:rFonts w:cstheme="minorHAnsi"/>
          <w:b/>
          <w:bCs/>
          <w:sz w:val="28"/>
          <w:szCs w:val="28"/>
        </w:rPr>
      </w:pPr>
      <w:r w:rsidRPr="008C26D1">
        <w:rPr>
          <w:rFonts w:cs="Calibri" w:hint="cs"/>
          <w:b/>
          <w:bCs/>
          <w:sz w:val="28"/>
          <w:szCs w:val="28"/>
          <w:rtl/>
        </w:rPr>
        <w:t>ك</w:t>
      </w:r>
      <w:r w:rsidR="004C53EA" w:rsidRPr="008C26D1">
        <w:rPr>
          <w:rFonts w:cs="Calibri" w:hint="cs"/>
          <w:b/>
          <w:bCs/>
          <w:sz w:val="28"/>
          <w:szCs w:val="28"/>
          <w:rtl/>
        </w:rPr>
        <w:t xml:space="preserve">ن صاحب الخيار في طريقة وقيمة مدخراتك  </w:t>
      </w:r>
    </w:p>
    <w:p w14:paraId="1B23D9D7" w14:textId="77777777" w:rsidR="008C26D1" w:rsidRDefault="004C53EA" w:rsidP="008C26D1">
      <w:pPr>
        <w:bidi/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ادخر نقودك </w:t>
      </w:r>
      <w:r w:rsidR="008C26D1">
        <w:rPr>
          <w:rFonts w:cs="Calibri" w:hint="cs"/>
          <w:sz w:val="28"/>
          <w:szCs w:val="28"/>
          <w:rtl/>
        </w:rPr>
        <w:t>الكترونياَ</w:t>
      </w:r>
      <w:r>
        <w:rPr>
          <w:rFonts w:cs="Calibri"/>
          <w:sz w:val="28"/>
          <w:szCs w:val="28"/>
          <w:rtl/>
        </w:rPr>
        <w:t xml:space="preserve"> واكسب ما يصل إلى 8.25٪ *</w:t>
      </w:r>
    </w:p>
    <w:p w14:paraId="09741398" w14:textId="5D4E2D11" w:rsidR="004C53EA" w:rsidRDefault="004C53EA" w:rsidP="008C26D1">
      <w:pPr>
        <w:bidi/>
        <w:jc w:val="both"/>
        <w:rPr>
          <w:rFonts w:cstheme="minorHAnsi"/>
          <w:sz w:val="28"/>
          <w:szCs w:val="28"/>
          <w:rtl/>
        </w:rPr>
      </w:pPr>
      <w:r>
        <w:rPr>
          <w:rFonts w:cs="Calibri"/>
          <w:sz w:val="28"/>
          <w:szCs w:val="28"/>
          <w:rtl/>
        </w:rPr>
        <w:t xml:space="preserve"> </w:t>
      </w:r>
      <w:r w:rsidRPr="004C53EA">
        <w:rPr>
          <w:rFonts w:cs="Calibri"/>
          <w:b/>
          <w:bCs/>
          <w:sz w:val="28"/>
          <w:szCs w:val="28"/>
          <w:u w:val="single"/>
          <w:rtl/>
        </w:rPr>
        <w:t>ا</w:t>
      </w:r>
      <w:r w:rsidRPr="004C53EA">
        <w:rPr>
          <w:rFonts w:cs="Calibri" w:hint="cs"/>
          <w:b/>
          <w:bCs/>
          <w:sz w:val="28"/>
          <w:szCs w:val="28"/>
          <w:u w:val="single"/>
          <w:rtl/>
        </w:rPr>
        <w:t>كتشف</w:t>
      </w:r>
      <w:r w:rsidRPr="004C53EA">
        <w:rPr>
          <w:rFonts w:cs="Calibri"/>
          <w:b/>
          <w:bCs/>
          <w:sz w:val="28"/>
          <w:szCs w:val="28"/>
          <w:u w:val="single"/>
          <w:rtl/>
        </w:rPr>
        <w:t xml:space="preserve"> المزيد</w:t>
      </w:r>
    </w:p>
    <w:p w14:paraId="4520746D" w14:textId="77777777" w:rsidR="004C53EA" w:rsidRPr="004C53EA" w:rsidRDefault="004C53EA" w:rsidP="004C53EA">
      <w:pPr>
        <w:bidi/>
        <w:jc w:val="both"/>
        <w:rPr>
          <w:rFonts w:cstheme="minorHAnsi"/>
          <w:sz w:val="28"/>
          <w:szCs w:val="28"/>
        </w:rPr>
      </w:pPr>
    </w:p>
    <w:p w14:paraId="091F5B02" w14:textId="77777777" w:rsidR="004C53EA" w:rsidRPr="004C53EA" w:rsidRDefault="004C53EA" w:rsidP="004C53EA">
      <w:pPr>
        <w:bidi/>
        <w:jc w:val="both"/>
        <w:rPr>
          <w:rFonts w:cstheme="minorHAnsi"/>
          <w:b/>
          <w:bCs/>
          <w:sz w:val="28"/>
          <w:szCs w:val="28"/>
        </w:rPr>
      </w:pPr>
      <w:r w:rsidRPr="004C53EA">
        <w:rPr>
          <w:rFonts w:cs="Calibri" w:hint="cs"/>
          <w:b/>
          <w:bCs/>
          <w:sz w:val="28"/>
          <w:szCs w:val="28"/>
          <w:rtl/>
        </w:rPr>
        <w:t>لم عليك الادخار مع بنك دبي التجاري</w:t>
      </w:r>
      <w:r w:rsidRPr="004C53EA">
        <w:rPr>
          <w:rFonts w:cs="Calibri"/>
          <w:b/>
          <w:bCs/>
          <w:sz w:val="28"/>
          <w:szCs w:val="28"/>
          <w:rtl/>
        </w:rPr>
        <w:t>؟</w:t>
      </w:r>
    </w:p>
    <w:p w14:paraId="12F3144D" w14:textId="699CA6EE" w:rsidR="004C53EA" w:rsidRDefault="008C26D1" w:rsidP="005576BB">
      <w:pPr>
        <w:bidi/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ندرك جميعًا أن الا</w:t>
      </w:r>
      <w:r w:rsidR="005576BB">
        <w:rPr>
          <w:rFonts w:cs="Calibri" w:hint="cs"/>
          <w:sz w:val="28"/>
          <w:szCs w:val="28"/>
          <w:rtl/>
        </w:rPr>
        <w:t xml:space="preserve">دخار عملية مجدية وناجحة، </w:t>
      </w:r>
      <w:r w:rsidR="004C53EA">
        <w:rPr>
          <w:rFonts w:cs="Calibri"/>
          <w:sz w:val="28"/>
          <w:szCs w:val="28"/>
          <w:rtl/>
        </w:rPr>
        <w:t xml:space="preserve">سواء </w:t>
      </w:r>
      <w:r w:rsidR="004C53EA" w:rsidRPr="004C53EA">
        <w:rPr>
          <w:rFonts w:cs="Calibri"/>
          <w:sz w:val="28"/>
          <w:szCs w:val="28"/>
          <w:rtl/>
        </w:rPr>
        <w:t>كنت تخصص نسبة مئوية منتظمة من راتبك أو كنت تدخر</w:t>
      </w:r>
      <w:r w:rsidR="004C53EA">
        <w:rPr>
          <w:rFonts w:cs="Calibri" w:hint="cs"/>
          <w:sz w:val="28"/>
          <w:szCs w:val="28"/>
          <w:rtl/>
        </w:rPr>
        <w:t xml:space="preserve"> نقودًا</w:t>
      </w:r>
      <w:r w:rsidR="004C53EA" w:rsidRPr="004C53EA">
        <w:rPr>
          <w:rFonts w:cs="Calibri"/>
          <w:sz w:val="28"/>
          <w:szCs w:val="28"/>
          <w:rtl/>
        </w:rPr>
        <w:t xml:space="preserve"> </w:t>
      </w:r>
      <w:r w:rsidR="004C53EA">
        <w:rPr>
          <w:rFonts w:cs="Calibri" w:hint="cs"/>
          <w:sz w:val="28"/>
          <w:szCs w:val="28"/>
          <w:rtl/>
        </w:rPr>
        <w:t>للقيام بنشاطات وفعاليات مهمة كقضاء</w:t>
      </w:r>
      <w:r w:rsidR="004C53EA" w:rsidRPr="004C53EA">
        <w:rPr>
          <w:rFonts w:cs="Calibri"/>
          <w:sz w:val="28"/>
          <w:szCs w:val="28"/>
          <w:rtl/>
        </w:rPr>
        <w:t xml:space="preserve"> العطلات و</w:t>
      </w:r>
      <w:r w:rsidR="004C53EA">
        <w:rPr>
          <w:rFonts w:cs="Calibri" w:hint="cs"/>
          <w:sz w:val="28"/>
          <w:szCs w:val="28"/>
          <w:rtl/>
        </w:rPr>
        <w:t xml:space="preserve">إقامة </w:t>
      </w:r>
      <w:r w:rsidR="004C53EA" w:rsidRPr="004C53EA">
        <w:rPr>
          <w:rFonts w:cs="Calibri"/>
          <w:sz w:val="28"/>
          <w:szCs w:val="28"/>
          <w:rtl/>
        </w:rPr>
        <w:t>حفلات الزفاف و</w:t>
      </w:r>
      <w:r w:rsidR="004C53EA">
        <w:rPr>
          <w:rFonts w:cs="Calibri" w:hint="cs"/>
          <w:sz w:val="28"/>
          <w:szCs w:val="28"/>
          <w:rtl/>
        </w:rPr>
        <w:t xml:space="preserve">السعي نحو </w:t>
      </w:r>
      <w:r w:rsidR="004C53EA">
        <w:rPr>
          <w:rFonts w:cs="Calibri"/>
          <w:sz w:val="28"/>
          <w:szCs w:val="28"/>
          <w:rtl/>
        </w:rPr>
        <w:t>التعليم</w:t>
      </w:r>
      <w:r w:rsidR="004C53EA" w:rsidRPr="004C53EA">
        <w:rPr>
          <w:rFonts w:cs="Calibri"/>
          <w:sz w:val="28"/>
          <w:szCs w:val="28"/>
          <w:rtl/>
        </w:rPr>
        <w:t>. يمكن</w:t>
      </w:r>
      <w:r w:rsidR="005576BB">
        <w:rPr>
          <w:rFonts w:cs="Calibri" w:hint="cs"/>
          <w:sz w:val="28"/>
          <w:szCs w:val="28"/>
          <w:rtl/>
        </w:rPr>
        <w:t>نا في بنك دبي التجاري مساعدتك لتحقيق أهدافك وطموحاتك من خلال  فتح</w:t>
      </w:r>
      <w:r w:rsidR="005576BB">
        <w:rPr>
          <w:rFonts w:cs="Calibri"/>
          <w:sz w:val="28"/>
          <w:szCs w:val="28"/>
          <w:rtl/>
        </w:rPr>
        <w:t xml:space="preserve"> حساب </w:t>
      </w:r>
      <w:r w:rsidR="004C53EA" w:rsidRPr="004C53EA">
        <w:rPr>
          <w:rFonts w:cs="Calibri"/>
          <w:sz w:val="28"/>
          <w:szCs w:val="28"/>
          <w:rtl/>
        </w:rPr>
        <w:t>توفير أكثر كفاءة.</w:t>
      </w:r>
    </w:p>
    <w:p w14:paraId="125E86C5" w14:textId="77777777" w:rsidR="005576BB" w:rsidRDefault="005576BB" w:rsidP="005576BB">
      <w:pPr>
        <w:bidi/>
        <w:jc w:val="both"/>
        <w:rPr>
          <w:rFonts w:cs="Calibri"/>
          <w:sz w:val="28"/>
          <w:szCs w:val="28"/>
          <w:rtl/>
        </w:rPr>
      </w:pPr>
    </w:p>
    <w:p w14:paraId="4F650144" w14:textId="77777777" w:rsidR="005576BB" w:rsidRPr="005576BB" w:rsidRDefault="005576BB" w:rsidP="005576BB">
      <w:pPr>
        <w:bidi/>
        <w:jc w:val="both"/>
        <w:rPr>
          <w:rFonts w:cstheme="minorHAnsi"/>
          <w:b/>
          <w:bCs/>
          <w:sz w:val="28"/>
          <w:szCs w:val="28"/>
          <w:u w:val="single"/>
        </w:rPr>
      </w:pPr>
      <w:r w:rsidRPr="005576BB">
        <w:rPr>
          <w:rFonts w:cs="Calibri"/>
          <w:b/>
          <w:bCs/>
          <w:sz w:val="28"/>
          <w:szCs w:val="28"/>
          <w:u w:val="single"/>
          <w:rtl/>
        </w:rPr>
        <w:t>أهم الم</w:t>
      </w:r>
      <w:r w:rsidRPr="005576BB">
        <w:rPr>
          <w:rFonts w:cs="Calibri" w:hint="cs"/>
          <w:b/>
          <w:bCs/>
          <w:sz w:val="28"/>
          <w:szCs w:val="28"/>
          <w:u w:val="single"/>
          <w:rtl/>
        </w:rPr>
        <w:t>زايا</w:t>
      </w:r>
      <w:r w:rsidRPr="005576BB">
        <w:rPr>
          <w:rFonts w:cs="Calibri"/>
          <w:b/>
          <w:bCs/>
          <w:sz w:val="28"/>
          <w:szCs w:val="28"/>
          <w:u w:val="single"/>
          <w:rtl/>
        </w:rPr>
        <w:t>:</w:t>
      </w:r>
    </w:p>
    <w:p w14:paraId="70EE7567" w14:textId="77777777" w:rsidR="005576BB" w:rsidRPr="005576BB" w:rsidRDefault="005576BB" w:rsidP="00EB6305">
      <w:pPr>
        <w:bidi/>
        <w:jc w:val="both"/>
        <w:rPr>
          <w:rFonts w:cstheme="minorHAnsi"/>
          <w:sz w:val="28"/>
          <w:szCs w:val="28"/>
        </w:rPr>
      </w:pPr>
      <w:r w:rsidRPr="005576BB">
        <w:rPr>
          <w:rFonts w:cs="Calibri"/>
          <w:b/>
          <w:bCs/>
          <w:sz w:val="28"/>
          <w:szCs w:val="28"/>
          <w:rtl/>
        </w:rPr>
        <w:t xml:space="preserve">الإيداع </w:t>
      </w:r>
      <w:r w:rsidR="000A3D47">
        <w:rPr>
          <w:rFonts w:cs="Calibri" w:hint="cs"/>
          <w:b/>
          <w:bCs/>
          <w:sz w:val="28"/>
          <w:szCs w:val="28"/>
          <w:rtl/>
        </w:rPr>
        <w:t>المعزز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ل</w:t>
      </w:r>
      <w:r w:rsidRPr="005576BB">
        <w:rPr>
          <w:rFonts w:cs="Calibri"/>
          <w:sz w:val="28"/>
          <w:szCs w:val="28"/>
          <w:rtl/>
        </w:rPr>
        <w:t xml:space="preserve">كسب ما يصل إلى 8.25٪ * </w:t>
      </w:r>
      <w:r>
        <w:rPr>
          <w:rFonts w:cs="Calibri" w:hint="cs"/>
          <w:sz w:val="28"/>
          <w:szCs w:val="28"/>
          <w:rtl/>
        </w:rPr>
        <w:t xml:space="preserve">من </w:t>
      </w:r>
      <w:r w:rsidRPr="005576BB">
        <w:rPr>
          <w:rFonts w:cs="Calibri"/>
          <w:sz w:val="28"/>
          <w:szCs w:val="28"/>
          <w:rtl/>
        </w:rPr>
        <w:t>العائد الإجمالي في نهاية 36 شهرًا</w:t>
      </w:r>
    </w:p>
    <w:p w14:paraId="071AD93F" w14:textId="77777777" w:rsidR="005576BB" w:rsidRPr="005576BB" w:rsidRDefault="005576BB" w:rsidP="00EC115F">
      <w:pPr>
        <w:bidi/>
        <w:jc w:val="both"/>
        <w:rPr>
          <w:rFonts w:cstheme="minorHAnsi"/>
          <w:sz w:val="28"/>
          <w:szCs w:val="28"/>
        </w:rPr>
      </w:pPr>
      <w:r w:rsidRPr="00EC115F">
        <w:rPr>
          <w:rFonts w:cs="Calibri" w:hint="cs"/>
          <w:b/>
          <w:bCs/>
          <w:sz w:val="28"/>
          <w:szCs w:val="28"/>
          <w:rtl/>
        </w:rPr>
        <w:t xml:space="preserve">زيادة </w:t>
      </w:r>
      <w:r w:rsidRPr="00EC115F">
        <w:rPr>
          <w:rFonts w:cs="Calibri"/>
          <w:b/>
          <w:bCs/>
          <w:sz w:val="28"/>
          <w:szCs w:val="28"/>
          <w:rtl/>
        </w:rPr>
        <w:t>الوديعة لأجل</w:t>
      </w:r>
      <w:r w:rsidRPr="005576BB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ل</w:t>
      </w:r>
      <w:r w:rsidR="00EC115F">
        <w:rPr>
          <w:rFonts w:cs="Calibri" w:hint="cs"/>
          <w:sz w:val="28"/>
          <w:szCs w:val="28"/>
          <w:rtl/>
        </w:rPr>
        <w:t>لحصول على معدل فائدة تصل</w:t>
      </w:r>
      <w:r w:rsidRPr="005576BB">
        <w:rPr>
          <w:rFonts w:cs="Calibri"/>
          <w:sz w:val="28"/>
          <w:szCs w:val="28"/>
          <w:rtl/>
        </w:rPr>
        <w:t xml:space="preserve"> إلى 4٪.</w:t>
      </w:r>
    </w:p>
    <w:p w14:paraId="2C0CFDDC" w14:textId="7BC08CDB" w:rsidR="005576BB" w:rsidRPr="005576BB" w:rsidRDefault="005576BB" w:rsidP="008C26D1">
      <w:pPr>
        <w:bidi/>
        <w:jc w:val="both"/>
        <w:rPr>
          <w:rFonts w:cstheme="minorHAnsi"/>
          <w:sz w:val="28"/>
          <w:szCs w:val="28"/>
        </w:rPr>
      </w:pPr>
      <w:r w:rsidRPr="008C26D1">
        <w:rPr>
          <w:rFonts w:cs="Calibri"/>
          <w:b/>
          <w:bCs/>
          <w:sz w:val="28"/>
          <w:szCs w:val="28"/>
          <w:rtl/>
        </w:rPr>
        <w:t>حساب توفير</w:t>
      </w:r>
      <w:r w:rsidR="00EC115F" w:rsidRPr="008C26D1">
        <w:rPr>
          <w:rFonts w:cs="Calibri" w:hint="cs"/>
          <w:b/>
          <w:bCs/>
          <w:sz w:val="28"/>
          <w:szCs w:val="28"/>
          <w:rtl/>
        </w:rPr>
        <w:t xml:space="preserve"> إلكتروني</w:t>
      </w:r>
      <w:r w:rsidRPr="008C26D1">
        <w:rPr>
          <w:rFonts w:cs="Calibri"/>
          <w:b/>
          <w:bCs/>
          <w:sz w:val="28"/>
          <w:szCs w:val="28"/>
          <w:rtl/>
        </w:rPr>
        <w:t xml:space="preserve"> </w:t>
      </w:r>
      <w:r w:rsidR="00EC115F" w:rsidRPr="00EC115F">
        <w:rPr>
          <w:rFonts w:cstheme="minorHAnsi" w:hint="cs"/>
          <w:b/>
          <w:bCs/>
          <w:sz w:val="28"/>
          <w:szCs w:val="28"/>
          <w:rtl/>
        </w:rPr>
        <w:t>"</w:t>
      </w:r>
      <w:r w:rsidR="00EC115F" w:rsidRPr="00EC115F">
        <w:rPr>
          <w:rFonts w:cstheme="minorHAnsi"/>
          <w:b/>
          <w:bCs/>
          <w:sz w:val="28"/>
          <w:szCs w:val="28"/>
        </w:rPr>
        <w:t xml:space="preserve"> Esaver</w:t>
      </w:r>
      <w:r w:rsidR="00EC115F" w:rsidRPr="00EC115F">
        <w:rPr>
          <w:rFonts w:cstheme="minorHAnsi" w:hint="cs"/>
          <w:b/>
          <w:bCs/>
          <w:sz w:val="28"/>
          <w:szCs w:val="28"/>
          <w:rtl/>
        </w:rPr>
        <w:t>"</w:t>
      </w:r>
      <w:r w:rsidRPr="005576BB">
        <w:rPr>
          <w:rFonts w:cs="Calibri"/>
          <w:sz w:val="28"/>
          <w:szCs w:val="28"/>
          <w:rtl/>
        </w:rPr>
        <w:t xml:space="preserve"> بفائدة تصل إلى</w:t>
      </w:r>
      <w:r w:rsidR="00EC115F">
        <w:rPr>
          <w:rFonts w:cs="Calibri"/>
          <w:sz w:val="28"/>
          <w:szCs w:val="28"/>
          <w:rtl/>
        </w:rPr>
        <w:t xml:space="preserve"> 1.5٪ على متوسط الأرصدة الشهرية</w:t>
      </w:r>
    </w:p>
    <w:p w14:paraId="0973AEB3" w14:textId="77777777" w:rsidR="005576BB" w:rsidRDefault="005576BB" w:rsidP="005576BB">
      <w:pPr>
        <w:bidi/>
        <w:jc w:val="both"/>
        <w:rPr>
          <w:rFonts w:cs="Calibri"/>
          <w:sz w:val="28"/>
          <w:szCs w:val="28"/>
          <w:rtl/>
        </w:rPr>
      </w:pPr>
      <w:r w:rsidRPr="00EC115F">
        <w:rPr>
          <w:rFonts w:cs="Calibri"/>
          <w:b/>
          <w:bCs/>
          <w:sz w:val="28"/>
          <w:szCs w:val="28"/>
          <w:rtl/>
        </w:rPr>
        <w:t>فتح حساب فوري</w:t>
      </w:r>
      <w:r w:rsidRPr="005576BB">
        <w:rPr>
          <w:rFonts w:cs="Calibri"/>
          <w:sz w:val="28"/>
          <w:szCs w:val="28"/>
          <w:rtl/>
        </w:rPr>
        <w:t xml:space="preserve"> من خلا</w:t>
      </w:r>
      <w:r w:rsidR="00EC115F">
        <w:rPr>
          <w:rFonts w:cs="Calibri"/>
          <w:sz w:val="28"/>
          <w:szCs w:val="28"/>
          <w:rtl/>
        </w:rPr>
        <w:t>ل الخدمات المصرفية عبر الإنترنت</w:t>
      </w:r>
    </w:p>
    <w:p w14:paraId="3601D156" w14:textId="77777777" w:rsidR="00EC115F" w:rsidRDefault="00EC115F" w:rsidP="00EC115F">
      <w:pPr>
        <w:bidi/>
        <w:jc w:val="both"/>
        <w:rPr>
          <w:rFonts w:cs="Calibri"/>
          <w:sz w:val="28"/>
          <w:szCs w:val="28"/>
          <w:rtl/>
        </w:rPr>
      </w:pPr>
    </w:p>
    <w:p w14:paraId="7EC88E94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6F12C8C3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3EACCA90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05E3DB8B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116A262F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3047A5E1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47B3632F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47F0CFA0" w14:textId="77777777" w:rsidR="001631CE" w:rsidRDefault="001631CE" w:rsidP="001631CE">
      <w:pPr>
        <w:bidi/>
        <w:jc w:val="both"/>
        <w:rPr>
          <w:rFonts w:cs="Calibri"/>
          <w:sz w:val="28"/>
          <w:szCs w:val="28"/>
          <w:rtl/>
        </w:rPr>
      </w:pPr>
    </w:p>
    <w:p w14:paraId="7C5A06E3" w14:textId="77777777" w:rsidR="00EC115F" w:rsidRPr="00EC115F" w:rsidRDefault="00EC115F" w:rsidP="00EC115F">
      <w:pPr>
        <w:bidi/>
        <w:jc w:val="both"/>
        <w:rPr>
          <w:rFonts w:cstheme="minorHAnsi"/>
          <w:b/>
          <w:bCs/>
          <w:sz w:val="28"/>
          <w:szCs w:val="28"/>
        </w:rPr>
      </w:pPr>
      <w:r w:rsidRPr="00EC115F">
        <w:rPr>
          <w:rFonts w:cs="Calibri"/>
          <w:b/>
          <w:bCs/>
          <w:sz w:val="28"/>
          <w:szCs w:val="28"/>
          <w:rtl/>
        </w:rPr>
        <w:lastRenderedPageBreak/>
        <w:t>معايير الأهلية</w:t>
      </w:r>
    </w:p>
    <w:p w14:paraId="24C72389" w14:textId="77777777" w:rsidR="00EC115F" w:rsidRDefault="00EC115F" w:rsidP="00EC115F">
      <w:pPr>
        <w:bidi/>
        <w:jc w:val="both"/>
        <w:rPr>
          <w:rFonts w:cs="Calibri"/>
          <w:sz w:val="28"/>
          <w:szCs w:val="28"/>
          <w:rtl/>
        </w:rPr>
      </w:pPr>
      <w:r w:rsidRPr="00EC115F">
        <w:rPr>
          <w:rFonts w:cs="Calibri"/>
          <w:sz w:val="28"/>
          <w:szCs w:val="28"/>
          <w:rtl/>
        </w:rPr>
        <w:t>مواطني دولة الإمار</w:t>
      </w:r>
      <w:r>
        <w:rPr>
          <w:rFonts w:cs="Calibri"/>
          <w:sz w:val="28"/>
          <w:szCs w:val="28"/>
          <w:rtl/>
        </w:rPr>
        <w:t>ات العربية المتحدة والمقيمين في</w:t>
      </w:r>
      <w:r>
        <w:rPr>
          <w:rFonts w:cs="Calibri" w:hint="cs"/>
          <w:sz w:val="28"/>
          <w:szCs w:val="28"/>
          <w:rtl/>
        </w:rPr>
        <w:t>ها من الذين لا ت</w:t>
      </w:r>
      <w:r w:rsidRPr="00EC115F">
        <w:rPr>
          <w:rFonts w:cs="Calibri"/>
          <w:sz w:val="28"/>
          <w:szCs w:val="28"/>
          <w:rtl/>
        </w:rPr>
        <w:t xml:space="preserve">قل </w:t>
      </w:r>
      <w:r>
        <w:rPr>
          <w:rFonts w:cs="Calibri" w:hint="cs"/>
          <w:sz w:val="28"/>
          <w:szCs w:val="28"/>
          <w:rtl/>
        </w:rPr>
        <w:t xml:space="preserve">أعمارهم </w:t>
      </w:r>
      <w:r w:rsidRPr="00EC115F">
        <w:rPr>
          <w:rFonts w:cs="Calibri"/>
          <w:sz w:val="28"/>
          <w:szCs w:val="28"/>
          <w:rtl/>
        </w:rPr>
        <w:t>عن 21 سنة</w:t>
      </w:r>
    </w:p>
    <w:p w14:paraId="06AAF5FF" w14:textId="77777777" w:rsidR="00EC115F" w:rsidRDefault="00EC115F" w:rsidP="00EC115F">
      <w:pPr>
        <w:bidi/>
        <w:jc w:val="both"/>
        <w:rPr>
          <w:rFonts w:cs="Calibri"/>
          <w:sz w:val="28"/>
          <w:szCs w:val="28"/>
          <w:rtl/>
        </w:rPr>
      </w:pPr>
    </w:p>
    <w:p w14:paraId="67ABE617" w14:textId="77777777" w:rsidR="00EC115F" w:rsidRDefault="00EC115F" w:rsidP="00EC115F">
      <w:pPr>
        <w:bidi/>
        <w:jc w:val="both"/>
        <w:rPr>
          <w:rFonts w:cs="Calibri"/>
          <w:sz w:val="28"/>
          <w:szCs w:val="28"/>
          <w:rtl/>
        </w:rPr>
      </w:pPr>
      <w:r w:rsidRPr="00EC115F">
        <w:rPr>
          <w:rFonts w:cs="Calibri"/>
          <w:sz w:val="28"/>
          <w:szCs w:val="28"/>
          <w:rtl/>
        </w:rPr>
        <w:t xml:space="preserve">اقترب خطوة من </w:t>
      </w:r>
      <w:r>
        <w:rPr>
          <w:rFonts w:cs="Calibri" w:hint="cs"/>
          <w:sz w:val="28"/>
          <w:szCs w:val="28"/>
          <w:rtl/>
        </w:rPr>
        <w:t xml:space="preserve">تحقيق </w:t>
      </w:r>
      <w:r w:rsidRPr="00EC115F">
        <w:rPr>
          <w:rFonts w:cs="Calibri"/>
          <w:sz w:val="28"/>
          <w:szCs w:val="28"/>
          <w:rtl/>
        </w:rPr>
        <w:t xml:space="preserve">أحلامك مع </w:t>
      </w:r>
      <w:r>
        <w:rPr>
          <w:rFonts w:cs="Calibri" w:hint="cs"/>
          <w:sz w:val="28"/>
          <w:szCs w:val="28"/>
          <w:rtl/>
        </w:rPr>
        <w:t xml:space="preserve">خيارات </w:t>
      </w:r>
      <w:r>
        <w:rPr>
          <w:rFonts w:cs="Calibri"/>
          <w:sz w:val="28"/>
          <w:szCs w:val="28"/>
          <w:rtl/>
        </w:rPr>
        <w:t>توفي</w:t>
      </w:r>
      <w:r>
        <w:rPr>
          <w:rFonts w:cs="Calibri" w:hint="cs"/>
          <w:sz w:val="28"/>
          <w:szCs w:val="28"/>
          <w:rtl/>
        </w:rPr>
        <w:t>رية</w:t>
      </w:r>
      <w:r w:rsidRPr="00EC115F">
        <w:rPr>
          <w:rFonts w:cs="Calibri"/>
          <w:sz w:val="28"/>
          <w:szCs w:val="28"/>
          <w:rtl/>
        </w:rPr>
        <w:t xml:space="preserve"> شهرية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1166"/>
        <w:gridCol w:w="4230"/>
        <w:gridCol w:w="1077"/>
      </w:tblGrid>
      <w:tr w:rsidR="00EC115F" w14:paraId="5020681F" w14:textId="77777777" w:rsidTr="00EB6305">
        <w:tc>
          <w:tcPr>
            <w:tcW w:w="2157" w:type="dxa"/>
            <w:shd w:val="clear" w:color="auto" w:fill="538135" w:themeFill="accent6" w:themeFillShade="BF"/>
          </w:tcPr>
          <w:p w14:paraId="48A6F1DF" w14:textId="77777777" w:rsidR="00EC115F" w:rsidRDefault="00EC115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اسم المنتج</w:t>
            </w:r>
          </w:p>
        </w:tc>
        <w:tc>
          <w:tcPr>
            <w:tcW w:w="1166" w:type="dxa"/>
            <w:shd w:val="clear" w:color="auto" w:fill="538135" w:themeFill="accent6" w:themeFillShade="BF"/>
          </w:tcPr>
          <w:p w14:paraId="4799D8F8" w14:textId="77777777" w:rsidR="00EC115F" w:rsidRDefault="00EC115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نسبة الفائدة</w:t>
            </w:r>
          </w:p>
        </w:tc>
        <w:tc>
          <w:tcPr>
            <w:tcW w:w="4230" w:type="dxa"/>
            <w:shd w:val="clear" w:color="auto" w:fill="538135" w:themeFill="accent6" w:themeFillShade="BF"/>
          </w:tcPr>
          <w:p w14:paraId="74257D94" w14:textId="77777777" w:rsidR="00EC115F" w:rsidRDefault="00EC115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المزايا</w:t>
            </w:r>
          </w:p>
        </w:tc>
        <w:tc>
          <w:tcPr>
            <w:tcW w:w="1077" w:type="dxa"/>
            <w:shd w:val="clear" w:color="auto" w:fill="538135" w:themeFill="accent6" w:themeFillShade="BF"/>
          </w:tcPr>
          <w:p w14:paraId="5D4F8EA6" w14:textId="77777777" w:rsidR="00EC115F" w:rsidRDefault="00EC115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</w:p>
        </w:tc>
      </w:tr>
      <w:tr w:rsidR="00EC115F" w14:paraId="1A9206E0" w14:textId="77777777" w:rsidTr="0013081F">
        <w:tc>
          <w:tcPr>
            <w:tcW w:w="2157" w:type="dxa"/>
            <w:shd w:val="clear" w:color="auto" w:fill="E2EFD9" w:themeFill="accent6" w:themeFillTint="33"/>
          </w:tcPr>
          <w:p w14:paraId="064743BC" w14:textId="77777777" w:rsidR="00EC115F" w:rsidRDefault="000A3D47" w:rsidP="000A3D47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الإيداع المعزز</w:t>
            </w:r>
            <w:r w:rsidR="00EC115F">
              <w:rPr>
                <w:rFonts w:cs="Calibri" w:hint="cs"/>
                <w:sz w:val="28"/>
                <w:szCs w:val="28"/>
                <w:rtl/>
              </w:rPr>
              <w:t xml:space="preserve"> المكرر 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76FE27EF" w14:textId="77777777" w:rsidR="00EC115F" w:rsidRDefault="00A317A6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 xml:space="preserve">8.25% </w:t>
            </w:r>
            <w:r w:rsidRPr="00A77A81">
              <w:rPr>
                <w:rFonts w:ascii="Helvetica Neue" w:hAnsi="Helvetica Neue"/>
                <w:sz w:val="24"/>
                <w:szCs w:val="24"/>
              </w:rPr>
              <w:t>*</w:t>
            </w:r>
          </w:p>
        </w:tc>
        <w:tc>
          <w:tcPr>
            <w:tcW w:w="4230" w:type="dxa"/>
            <w:shd w:val="clear" w:color="auto" w:fill="E2EFD9" w:themeFill="accent6" w:themeFillTint="33"/>
          </w:tcPr>
          <w:p w14:paraId="0F4EF536" w14:textId="77777777" w:rsidR="00EB6305" w:rsidRPr="00EB6305" w:rsidRDefault="00EB6305" w:rsidP="00EB6305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EB6305">
              <w:rPr>
                <w:rFonts w:cs="Calibri"/>
                <w:sz w:val="28"/>
                <w:szCs w:val="28"/>
                <w:rtl/>
              </w:rPr>
              <w:t>اكسب ما يصل إلى 8.25٪ عائد إجمالي في نهاية 36 شهرًا</w:t>
            </w:r>
          </w:p>
          <w:p w14:paraId="6321D5FB" w14:textId="77777777" w:rsidR="00EB6305" w:rsidRPr="00EB6305" w:rsidRDefault="00EB6305" w:rsidP="00EB6305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EB6305">
              <w:rPr>
                <w:rFonts w:cs="Calibri"/>
                <w:sz w:val="28"/>
                <w:szCs w:val="28"/>
                <w:rtl/>
              </w:rPr>
              <w:t>مبلغ ادخار شهري منخفض يبدأ من 1</w:t>
            </w:r>
            <w:r>
              <w:rPr>
                <w:rFonts w:cs="Calibri" w:hint="cs"/>
                <w:sz w:val="28"/>
                <w:szCs w:val="28"/>
                <w:rtl/>
              </w:rPr>
              <w:t>,</w:t>
            </w:r>
            <w:r w:rsidRPr="00EB6305">
              <w:rPr>
                <w:rFonts w:cs="Calibri"/>
                <w:sz w:val="28"/>
                <w:szCs w:val="28"/>
                <w:rtl/>
              </w:rPr>
              <w:t>000 درهم</w:t>
            </w:r>
          </w:p>
          <w:p w14:paraId="241AF552" w14:textId="7FDC7AAC" w:rsidR="00EB6305" w:rsidRPr="00EB6305" w:rsidRDefault="00EB6305" w:rsidP="00CB56A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EB6305">
              <w:rPr>
                <w:rFonts w:cs="Calibri"/>
                <w:sz w:val="28"/>
                <w:szCs w:val="28"/>
                <w:rtl/>
              </w:rPr>
              <w:t>نقاط مكافآت مجانية</w:t>
            </w:r>
          </w:p>
          <w:p w14:paraId="39421D49" w14:textId="77777777" w:rsidR="00EB6305" w:rsidRPr="00EB6305" w:rsidRDefault="00EB6305" w:rsidP="00EB6305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rtl/>
              </w:rPr>
              <w:t>فتح حساب فوري و</w:t>
            </w:r>
            <w:r>
              <w:rPr>
                <w:rFonts w:cs="Calibri" w:hint="cs"/>
                <w:sz w:val="28"/>
                <w:szCs w:val="28"/>
                <w:rtl/>
              </w:rPr>
              <w:t xml:space="preserve">توفير </w:t>
            </w:r>
            <w:r>
              <w:rPr>
                <w:rFonts w:cs="Calibri"/>
                <w:sz w:val="28"/>
                <w:szCs w:val="28"/>
                <w:rtl/>
              </w:rPr>
              <w:t xml:space="preserve">خدمات </w:t>
            </w:r>
            <w:r w:rsidRPr="00EB6305">
              <w:rPr>
                <w:rFonts w:cs="Calibri"/>
                <w:sz w:val="28"/>
                <w:szCs w:val="28"/>
                <w:rtl/>
              </w:rPr>
              <w:t xml:space="preserve">مصرفية عبر الإنترنت لعملاء </w:t>
            </w:r>
            <w:r>
              <w:rPr>
                <w:rFonts w:cs="Calibri" w:hint="cs"/>
                <w:sz w:val="28"/>
                <w:szCs w:val="28"/>
                <w:rtl/>
              </w:rPr>
              <w:t>بنك دبي التجاري</w:t>
            </w:r>
          </w:p>
          <w:p w14:paraId="386A52D6" w14:textId="77777777" w:rsidR="00EC115F" w:rsidRPr="00EB6305" w:rsidRDefault="00EB6305" w:rsidP="00EB6305">
            <w:pPr>
              <w:bidi/>
              <w:jc w:val="both"/>
              <w:rPr>
                <w:rFonts w:cs="Calibri"/>
                <w:sz w:val="28"/>
                <w:szCs w:val="28"/>
                <w:u w:val="single"/>
                <w:rtl/>
              </w:rPr>
            </w:pPr>
            <w:r w:rsidRPr="00EB6305">
              <w:rPr>
                <w:rFonts w:cs="Calibri"/>
                <w:color w:val="44546A" w:themeColor="text2"/>
                <w:sz w:val="28"/>
                <w:szCs w:val="28"/>
                <w:u w:val="single"/>
                <w:shd w:val="clear" w:color="auto" w:fill="FFFFFF" w:themeFill="background1"/>
                <w:rtl/>
              </w:rPr>
              <w:t>اكتشف المزيد</w:t>
            </w:r>
          </w:p>
        </w:tc>
        <w:tc>
          <w:tcPr>
            <w:tcW w:w="1077" w:type="dxa"/>
            <w:shd w:val="clear" w:color="auto" w:fill="E2EFD9" w:themeFill="accent6" w:themeFillTint="33"/>
          </w:tcPr>
          <w:p w14:paraId="61F8A2FF" w14:textId="77777777" w:rsidR="00EC115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تقدم بالطلب الآن</w:t>
            </w:r>
          </w:p>
        </w:tc>
      </w:tr>
      <w:tr w:rsidR="00EC115F" w14:paraId="6C9E40B5" w14:textId="77777777" w:rsidTr="0013081F">
        <w:tc>
          <w:tcPr>
            <w:tcW w:w="2157" w:type="dxa"/>
            <w:shd w:val="clear" w:color="auto" w:fill="A8D08D" w:themeFill="accent6" w:themeFillTint="99"/>
          </w:tcPr>
          <w:p w14:paraId="6F1E8AFA" w14:textId="77777777" w:rsidR="00EC115F" w:rsidRPr="0013081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highlight w:val="yellow"/>
                <w:rtl/>
              </w:rPr>
            </w:pPr>
            <w:r w:rsidRPr="0013081F">
              <w:rPr>
                <w:rFonts w:cs="Calibri" w:hint="cs"/>
                <w:b/>
                <w:bCs/>
                <w:sz w:val="28"/>
                <w:szCs w:val="28"/>
                <w:highlight w:val="yellow"/>
                <w:rtl/>
              </w:rPr>
              <w:t xml:space="preserve">زيادة </w:t>
            </w:r>
            <w:r w:rsidRPr="0013081F">
              <w:rPr>
                <w:rFonts w:cs="Calibri"/>
                <w:b/>
                <w:bCs/>
                <w:sz w:val="28"/>
                <w:szCs w:val="28"/>
                <w:highlight w:val="yellow"/>
                <w:rtl/>
              </w:rPr>
              <w:t>الوديعة لأجل</w:t>
            </w:r>
          </w:p>
        </w:tc>
        <w:tc>
          <w:tcPr>
            <w:tcW w:w="1166" w:type="dxa"/>
            <w:shd w:val="clear" w:color="auto" w:fill="A8D08D" w:themeFill="accent6" w:themeFillTint="99"/>
          </w:tcPr>
          <w:p w14:paraId="01C67D3A" w14:textId="77777777" w:rsidR="00EC115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4.0%</w:t>
            </w:r>
            <w:r w:rsidRPr="00A77A81">
              <w:rPr>
                <w:rFonts w:ascii="Helvetica Neue" w:hAnsi="Helvetica Neue"/>
                <w:sz w:val="24"/>
                <w:szCs w:val="24"/>
              </w:rPr>
              <w:t>*</w:t>
            </w:r>
          </w:p>
        </w:tc>
        <w:tc>
          <w:tcPr>
            <w:tcW w:w="4230" w:type="dxa"/>
            <w:shd w:val="clear" w:color="auto" w:fill="A8D08D" w:themeFill="accent6" w:themeFillTint="99"/>
          </w:tcPr>
          <w:p w14:paraId="36BEDCD5" w14:textId="77777777" w:rsidR="0013081F" w:rsidRPr="0013081F" w:rsidRDefault="0013081F" w:rsidP="0013081F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ا</w:t>
            </w:r>
            <w:r w:rsidRPr="0013081F">
              <w:rPr>
                <w:rFonts w:cs="Calibri"/>
                <w:sz w:val="28"/>
                <w:szCs w:val="28"/>
                <w:rtl/>
              </w:rPr>
              <w:t>كسب ما يصل إلى 4٪ معدل الفائدة</w:t>
            </w:r>
          </w:p>
          <w:p w14:paraId="532AAB26" w14:textId="77777777" w:rsidR="0013081F" w:rsidRPr="0013081F" w:rsidRDefault="0013081F" w:rsidP="0013081F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rtl/>
              </w:rPr>
              <w:t xml:space="preserve">حد </w:t>
            </w:r>
            <w:r w:rsidRPr="0013081F">
              <w:rPr>
                <w:rFonts w:cs="Calibri"/>
                <w:sz w:val="28"/>
                <w:szCs w:val="28"/>
                <w:rtl/>
              </w:rPr>
              <w:t>أدنى يبدأ من 10</w:t>
            </w:r>
            <w:r>
              <w:rPr>
                <w:rFonts w:cs="Calibri" w:hint="cs"/>
                <w:sz w:val="28"/>
                <w:szCs w:val="28"/>
                <w:rtl/>
              </w:rPr>
              <w:t>,</w:t>
            </w:r>
            <w:r w:rsidRPr="0013081F">
              <w:rPr>
                <w:rFonts w:cs="Calibri"/>
                <w:sz w:val="28"/>
                <w:szCs w:val="28"/>
                <w:rtl/>
              </w:rPr>
              <w:t>000 درهم</w:t>
            </w:r>
          </w:p>
          <w:p w14:paraId="26F4C47F" w14:textId="77777777" w:rsidR="0013081F" w:rsidRPr="0013081F" w:rsidRDefault="0013081F" w:rsidP="0013081F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13081F">
              <w:rPr>
                <w:rFonts w:cs="Calibri"/>
                <w:sz w:val="28"/>
                <w:szCs w:val="28"/>
                <w:rtl/>
              </w:rPr>
              <w:t>فترة سداد ثابتة 720 يوم</w:t>
            </w:r>
            <w:r>
              <w:rPr>
                <w:rFonts w:cs="Calibri" w:hint="cs"/>
                <w:sz w:val="28"/>
                <w:szCs w:val="28"/>
                <w:rtl/>
              </w:rPr>
              <w:t>ًا</w:t>
            </w:r>
          </w:p>
          <w:p w14:paraId="17230100" w14:textId="77777777" w:rsidR="00EC115F" w:rsidRDefault="0013081F" w:rsidP="0013081F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rtl/>
              </w:rPr>
              <w:t>فتح حساب فوري و</w:t>
            </w:r>
            <w:r>
              <w:rPr>
                <w:rFonts w:cs="Calibri" w:hint="cs"/>
                <w:sz w:val="28"/>
                <w:szCs w:val="28"/>
                <w:rtl/>
              </w:rPr>
              <w:t xml:space="preserve">توفير </w:t>
            </w:r>
            <w:r>
              <w:rPr>
                <w:rFonts w:cs="Calibri"/>
                <w:sz w:val="28"/>
                <w:szCs w:val="28"/>
                <w:rtl/>
              </w:rPr>
              <w:t xml:space="preserve">خدمات </w:t>
            </w:r>
            <w:r w:rsidRPr="00EB6305">
              <w:rPr>
                <w:rFonts w:cs="Calibri"/>
                <w:sz w:val="28"/>
                <w:szCs w:val="28"/>
                <w:rtl/>
              </w:rPr>
              <w:t xml:space="preserve">مصرفية عبر الإنترنت لعملاء </w:t>
            </w:r>
            <w:r>
              <w:rPr>
                <w:rFonts w:cs="Calibri" w:hint="cs"/>
                <w:sz w:val="28"/>
                <w:szCs w:val="28"/>
                <w:rtl/>
              </w:rPr>
              <w:t>بنك دبي التجاري</w:t>
            </w:r>
          </w:p>
          <w:p w14:paraId="34EA0DB4" w14:textId="77777777" w:rsidR="0013081F" w:rsidRPr="0013081F" w:rsidRDefault="0013081F" w:rsidP="0013081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 w:rsidRPr="00EB6305">
              <w:rPr>
                <w:rFonts w:cs="Calibri"/>
                <w:color w:val="44546A" w:themeColor="text2"/>
                <w:sz w:val="28"/>
                <w:szCs w:val="28"/>
                <w:u w:val="single"/>
                <w:shd w:val="clear" w:color="auto" w:fill="FFFFFF" w:themeFill="background1"/>
                <w:rtl/>
              </w:rPr>
              <w:t>اكتشف المزيد</w:t>
            </w:r>
          </w:p>
        </w:tc>
        <w:tc>
          <w:tcPr>
            <w:tcW w:w="1077" w:type="dxa"/>
            <w:shd w:val="clear" w:color="auto" w:fill="A8D08D" w:themeFill="accent6" w:themeFillTint="99"/>
          </w:tcPr>
          <w:p w14:paraId="121C8EC8" w14:textId="77777777" w:rsidR="00EC115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تقدم بالطلب الآن</w:t>
            </w:r>
          </w:p>
        </w:tc>
      </w:tr>
      <w:tr w:rsidR="00EC115F" w14:paraId="5D4B76BD" w14:textId="77777777" w:rsidTr="0013081F">
        <w:tc>
          <w:tcPr>
            <w:tcW w:w="2157" w:type="dxa"/>
            <w:shd w:val="clear" w:color="auto" w:fill="C5E0B3" w:themeFill="accent6" w:themeFillTint="66"/>
          </w:tcPr>
          <w:p w14:paraId="0E25467C" w14:textId="77777777" w:rsidR="00EC115F" w:rsidRPr="0013081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highlight w:val="yellow"/>
                <w:rtl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highlight w:val="yellow"/>
                <w:rtl/>
              </w:rPr>
              <w:t xml:space="preserve">حساب </w:t>
            </w:r>
            <w:r w:rsidRPr="0013081F">
              <w:rPr>
                <w:rFonts w:cs="Calibri"/>
                <w:b/>
                <w:bCs/>
                <w:sz w:val="28"/>
                <w:szCs w:val="28"/>
                <w:highlight w:val="yellow"/>
                <w:rtl/>
              </w:rPr>
              <w:t>توفير</w:t>
            </w:r>
            <w:r w:rsidRPr="0013081F">
              <w:rPr>
                <w:rFonts w:cs="Calibri" w:hint="cs"/>
                <w:b/>
                <w:bCs/>
                <w:sz w:val="28"/>
                <w:szCs w:val="28"/>
                <w:highlight w:val="yellow"/>
                <w:rtl/>
              </w:rPr>
              <w:t xml:space="preserve"> إلكتروني</w:t>
            </w:r>
            <w:r w:rsidRPr="0013081F">
              <w:rPr>
                <w:rFonts w:cs="Calibri"/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  <w:r w:rsidRPr="0013081F">
              <w:rPr>
                <w:rFonts w:cstheme="minorHAnsi" w:hint="cs"/>
                <w:b/>
                <w:bCs/>
                <w:sz w:val="28"/>
                <w:szCs w:val="28"/>
                <w:highlight w:val="yellow"/>
                <w:rtl/>
              </w:rPr>
              <w:t>"</w:t>
            </w:r>
            <w:r w:rsidRPr="0013081F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 xml:space="preserve"> Esaver</w:t>
            </w:r>
            <w:r w:rsidRPr="0013081F">
              <w:rPr>
                <w:rFonts w:cstheme="minorHAnsi" w:hint="cs"/>
                <w:b/>
                <w:bCs/>
                <w:sz w:val="28"/>
                <w:szCs w:val="28"/>
                <w:highlight w:val="yellow"/>
                <w:rtl/>
              </w:rPr>
              <w:t>"</w:t>
            </w:r>
          </w:p>
        </w:tc>
        <w:tc>
          <w:tcPr>
            <w:tcW w:w="1166" w:type="dxa"/>
            <w:shd w:val="clear" w:color="auto" w:fill="C5E0B3" w:themeFill="accent6" w:themeFillTint="66"/>
          </w:tcPr>
          <w:p w14:paraId="470DB7B9" w14:textId="77777777" w:rsidR="00EC115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1.5%</w:t>
            </w:r>
            <w:r w:rsidRPr="00A77A81">
              <w:rPr>
                <w:rFonts w:ascii="Helvetica Neue" w:hAnsi="Helvetica Neue"/>
                <w:sz w:val="24"/>
                <w:szCs w:val="24"/>
              </w:rPr>
              <w:t>*</w:t>
            </w:r>
          </w:p>
        </w:tc>
        <w:tc>
          <w:tcPr>
            <w:tcW w:w="4230" w:type="dxa"/>
            <w:shd w:val="clear" w:color="auto" w:fill="C5E0B3" w:themeFill="accent6" w:themeFillTint="66"/>
          </w:tcPr>
          <w:p w14:paraId="744E0248" w14:textId="77777777" w:rsidR="0013081F" w:rsidRPr="0013081F" w:rsidRDefault="0013081F" w:rsidP="0013081F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13081F">
              <w:rPr>
                <w:rFonts w:cs="Calibri"/>
                <w:sz w:val="28"/>
                <w:szCs w:val="28"/>
                <w:rtl/>
              </w:rPr>
              <w:t>فائدة تصل إلى 1.5٪ على متوسط أرصدتك الشهرية</w:t>
            </w:r>
          </w:p>
          <w:p w14:paraId="6FBA6855" w14:textId="421701D8" w:rsidR="0013081F" w:rsidRPr="0013081F" w:rsidRDefault="0013081F" w:rsidP="00CB56A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CB56A8">
              <w:rPr>
                <w:rFonts w:cs="Calibri" w:hint="cs"/>
                <w:sz w:val="28"/>
                <w:szCs w:val="28"/>
                <w:rtl/>
              </w:rPr>
              <w:t xml:space="preserve">3 </w:t>
            </w:r>
            <w:r w:rsidRPr="00CB56A8">
              <w:rPr>
                <w:rFonts w:cs="Calibri"/>
                <w:sz w:val="28"/>
                <w:szCs w:val="28"/>
                <w:rtl/>
              </w:rPr>
              <w:t xml:space="preserve">عمليات </w:t>
            </w:r>
            <w:r w:rsidR="00CB56A8" w:rsidRPr="00CB56A8">
              <w:rPr>
                <w:rFonts w:cs="Calibri" w:hint="cs"/>
                <w:sz w:val="28"/>
                <w:szCs w:val="28"/>
                <w:rtl/>
              </w:rPr>
              <w:t>خصم</w:t>
            </w:r>
            <w:r w:rsidRPr="00CB56A8">
              <w:rPr>
                <w:rFonts w:cs="Calibri"/>
                <w:sz w:val="28"/>
                <w:szCs w:val="28"/>
                <w:rtl/>
              </w:rPr>
              <w:t xml:space="preserve"> شهريًا</w:t>
            </w:r>
            <w:r>
              <w:rPr>
                <w:rFonts w:cs="Calibri"/>
                <w:sz w:val="28"/>
                <w:szCs w:val="28"/>
                <w:rtl/>
              </w:rPr>
              <w:t xml:space="preserve"> (تحويلات، مدفوعات</w:t>
            </w:r>
            <w:r w:rsidRPr="0013081F">
              <w:rPr>
                <w:rFonts w:cs="Calibri"/>
                <w:sz w:val="28"/>
                <w:szCs w:val="28"/>
                <w:rtl/>
              </w:rPr>
              <w:t xml:space="preserve">، إلخ) باستخدام حساب </w:t>
            </w:r>
            <w:r w:rsidRPr="0013081F">
              <w:rPr>
                <w:rFonts w:cs="Calibri"/>
                <w:sz w:val="28"/>
                <w:szCs w:val="28"/>
              </w:rPr>
              <w:t>Esaver</w:t>
            </w:r>
          </w:p>
          <w:p w14:paraId="5D417F89" w14:textId="77777777" w:rsidR="0013081F" w:rsidRPr="0013081F" w:rsidRDefault="0013081F" w:rsidP="0013081F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 w:rsidRPr="0013081F">
              <w:rPr>
                <w:rFonts w:cs="Calibri"/>
                <w:sz w:val="28"/>
                <w:szCs w:val="28"/>
                <w:rtl/>
              </w:rPr>
              <w:t>لا يوجد حد أدنى لرصيد الحساب أو رسوم صيانة الحساب</w:t>
            </w:r>
          </w:p>
          <w:p w14:paraId="34C691F2" w14:textId="77777777" w:rsidR="00EC115F" w:rsidRDefault="0013081F" w:rsidP="0013081F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rtl/>
              </w:rPr>
              <w:t>فتح حساب فوري و</w:t>
            </w:r>
            <w:r>
              <w:rPr>
                <w:rFonts w:cs="Calibri" w:hint="cs"/>
                <w:sz w:val="28"/>
                <w:szCs w:val="28"/>
                <w:rtl/>
              </w:rPr>
              <w:t xml:space="preserve">توفير </w:t>
            </w:r>
            <w:r>
              <w:rPr>
                <w:rFonts w:cs="Calibri"/>
                <w:sz w:val="28"/>
                <w:szCs w:val="28"/>
                <w:rtl/>
              </w:rPr>
              <w:t xml:space="preserve">خدمات </w:t>
            </w:r>
            <w:r w:rsidRPr="00EB6305">
              <w:rPr>
                <w:rFonts w:cs="Calibri"/>
                <w:sz w:val="28"/>
                <w:szCs w:val="28"/>
                <w:rtl/>
              </w:rPr>
              <w:t xml:space="preserve">مصرفية عبر الإنترنت لعملاء </w:t>
            </w:r>
            <w:r>
              <w:rPr>
                <w:rFonts w:cs="Calibri" w:hint="cs"/>
                <w:sz w:val="28"/>
                <w:szCs w:val="28"/>
                <w:rtl/>
              </w:rPr>
              <w:t>بنك دبي التجاري</w:t>
            </w:r>
          </w:p>
          <w:p w14:paraId="40D9CF53" w14:textId="77777777" w:rsidR="0013081F" w:rsidRPr="0013081F" w:rsidRDefault="0013081F" w:rsidP="0013081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 w:rsidRPr="00EB6305">
              <w:rPr>
                <w:rFonts w:cs="Calibri"/>
                <w:color w:val="44546A" w:themeColor="text2"/>
                <w:sz w:val="28"/>
                <w:szCs w:val="28"/>
                <w:u w:val="single"/>
                <w:shd w:val="clear" w:color="auto" w:fill="FFFFFF" w:themeFill="background1"/>
                <w:rtl/>
              </w:rPr>
              <w:t>اكتشف المزيد</w:t>
            </w:r>
          </w:p>
        </w:tc>
        <w:tc>
          <w:tcPr>
            <w:tcW w:w="1077" w:type="dxa"/>
            <w:shd w:val="clear" w:color="auto" w:fill="C5E0B3" w:themeFill="accent6" w:themeFillTint="66"/>
          </w:tcPr>
          <w:p w14:paraId="7EF377E5" w14:textId="77777777" w:rsidR="00EC115F" w:rsidRDefault="0013081F" w:rsidP="00EC115F">
            <w:pPr>
              <w:bidi/>
              <w:jc w:val="both"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ت</w:t>
            </w:r>
            <w:r w:rsidR="00EC115F">
              <w:rPr>
                <w:rFonts w:cs="Calibri" w:hint="cs"/>
                <w:sz w:val="28"/>
                <w:szCs w:val="28"/>
                <w:rtl/>
              </w:rPr>
              <w:t>قدم</w:t>
            </w:r>
            <w:r>
              <w:rPr>
                <w:rFonts w:cs="Calibri" w:hint="cs"/>
                <w:sz w:val="28"/>
                <w:szCs w:val="28"/>
                <w:rtl/>
              </w:rPr>
              <w:t xml:space="preserve"> بالطلب</w:t>
            </w:r>
            <w:r w:rsidR="00EC115F">
              <w:rPr>
                <w:rFonts w:cs="Calibri" w:hint="cs"/>
                <w:sz w:val="28"/>
                <w:szCs w:val="28"/>
                <w:rtl/>
              </w:rPr>
              <w:t xml:space="preserve"> الآن</w:t>
            </w:r>
          </w:p>
        </w:tc>
      </w:tr>
    </w:tbl>
    <w:p w14:paraId="331715E4" w14:textId="77777777" w:rsidR="0013081F" w:rsidRDefault="0013081F" w:rsidP="0013081F">
      <w:pPr>
        <w:spacing w:after="0" w:line="240" w:lineRule="auto"/>
        <w:jc w:val="right"/>
        <w:rPr>
          <w:rtl/>
        </w:rPr>
      </w:pPr>
    </w:p>
    <w:p w14:paraId="17AF8E84" w14:textId="77777777" w:rsidR="0013081F" w:rsidRPr="004A283A" w:rsidRDefault="003B21E2" w:rsidP="0013081F">
      <w:pPr>
        <w:spacing w:after="0" w:line="240" w:lineRule="auto"/>
        <w:jc w:val="right"/>
        <w:rPr>
          <w:rStyle w:val="Hyperlink"/>
          <w:rFonts w:cstheme="minorHAnsi"/>
          <w:sz w:val="28"/>
          <w:szCs w:val="28"/>
          <w:rtl/>
        </w:rPr>
      </w:pPr>
      <w:hyperlink r:id="rId6" w:history="1">
        <w:r w:rsidR="0013081F" w:rsidRPr="004A283A">
          <w:rPr>
            <w:rStyle w:val="Hyperlink"/>
            <w:rFonts w:cstheme="minorHAnsi"/>
            <w:sz w:val="28"/>
            <w:szCs w:val="28"/>
          </w:rPr>
          <w:t>https://www.cbd.ae/personal/bank/accounts/savings-account</w:t>
        </w:r>
      </w:hyperlink>
    </w:p>
    <w:p w14:paraId="44FB2AC1" w14:textId="77777777" w:rsidR="004A283A" w:rsidRPr="004A283A" w:rsidRDefault="004A283A" w:rsidP="0013081F">
      <w:pPr>
        <w:spacing w:after="0" w:line="240" w:lineRule="auto"/>
        <w:jc w:val="right"/>
        <w:rPr>
          <w:rStyle w:val="Hyperlink"/>
          <w:rFonts w:cstheme="minorHAnsi"/>
          <w:sz w:val="28"/>
          <w:szCs w:val="28"/>
          <w:rtl/>
        </w:rPr>
      </w:pPr>
    </w:p>
    <w:p w14:paraId="72A40EEB" w14:textId="77777777" w:rsidR="004A283A" w:rsidRPr="004A283A" w:rsidRDefault="004A283A" w:rsidP="004A283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1ADD414A" w14:textId="77777777" w:rsidR="004A283A" w:rsidRPr="004A283A" w:rsidRDefault="004A283A" w:rsidP="004A283A">
      <w:pPr>
        <w:bidi/>
        <w:spacing w:after="0" w:line="240" w:lineRule="auto"/>
        <w:rPr>
          <w:rFonts w:cstheme="minorHAnsi"/>
          <w:b/>
          <w:bCs/>
          <w:i/>
          <w:iCs/>
          <w:sz w:val="28"/>
          <w:szCs w:val="28"/>
          <w:rtl/>
        </w:rPr>
      </w:pPr>
      <w:r w:rsidRPr="004A283A">
        <w:rPr>
          <w:rFonts w:cstheme="minorHAnsi"/>
          <w:b/>
          <w:bCs/>
          <w:i/>
          <w:iCs/>
          <w:sz w:val="28"/>
          <w:szCs w:val="28"/>
          <w:rtl/>
        </w:rPr>
        <w:t>حقق أقصى استفادة من أموالك</w:t>
      </w:r>
    </w:p>
    <w:p w14:paraId="351E675C" w14:textId="77777777" w:rsidR="004A283A" w:rsidRPr="004A283A" w:rsidRDefault="004A283A" w:rsidP="004A283A">
      <w:pPr>
        <w:bidi/>
        <w:spacing w:after="0" w:line="240" w:lineRule="auto"/>
        <w:rPr>
          <w:rFonts w:cstheme="minorHAnsi"/>
          <w:sz w:val="28"/>
          <w:szCs w:val="28"/>
        </w:rPr>
      </w:pPr>
    </w:p>
    <w:p w14:paraId="6A700617" w14:textId="13AE1264" w:rsidR="004A283A" w:rsidRPr="004A283A" w:rsidRDefault="004A283A" w:rsidP="00CB56A8">
      <w:pPr>
        <w:bidi/>
        <w:spacing w:after="0" w:line="240" w:lineRule="auto"/>
        <w:rPr>
          <w:rFonts w:cstheme="minorHAnsi"/>
          <w:sz w:val="28"/>
          <w:szCs w:val="28"/>
        </w:rPr>
      </w:pPr>
      <w:r w:rsidRPr="004A283A">
        <w:rPr>
          <w:rFonts w:cstheme="minorHAnsi"/>
          <w:sz w:val="28"/>
          <w:szCs w:val="28"/>
          <w:rtl/>
        </w:rPr>
        <w:t xml:space="preserve">حساب </w:t>
      </w:r>
      <w:r w:rsidR="00CB56A8">
        <w:rPr>
          <w:rFonts w:cstheme="minorHAnsi" w:hint="cs"/>
          <w:sz w:val="28"/>
          <w:szCs w:val="28"/>
          <w:rtl/>
        </w:rPr>
        <w:t>ال</w:t>
      </w:r>
      <w:r w:rsidRPr="004A283A">
        <w:rPr>
          <w:rFonts w:cstheme="minorHAnsi"/>
          <w:sz w:val="28"/>
          <w:szCs w:val="28"/>
          <w:rtl/>
        </w:rPr>
        <w:t>توفير</w:t>
      </w:r>
    </w:p>
    <w:p w14:paraId="66A6A01B" w14:textId="1C36492E" w:rsidR="004A283A" w:rsidRPr="004A283A" w:rsidRDefault="00E9175F" w:rsidP="004A283A">
      <w:p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افتح</w:t>
      </w:r>
      <w:r w:rsidR="004A283A" w:rsidRPr="004A283A">
        <w:rPr>
          <w:rFonts w:cstheme="minorHAnsi"/>
          <w:sz w:val="28"/>
          <w:szCs w:val="28"/>
          <w:rtl/>
        </w:rPr>
        <w:t xml:space="preserve"> حسابًا بالعملة التي تختارها للتمتع بعائدات مغرية </w:t>
      </w:r>
      <w:r w:rsidR="004A283A" w:rsidRPr="00CB56A8">
        <w:rPr>
          <w:rFonts w:cstheme="minorHAnsi"/>
          <w:sz w:val="28"/>
          <w:szCs w:val="28"/>
          <w:rtl/>
        </w:rPr>
        <w:t>وراحة البال</w:t>
      </w:r>
      <w:r w:rsidR="004A283A" w:rsidRPr="004A283A">
        <w:rPr>
          <w:rFonts w:cstheme="minorHAnsi"/>
          <w:sz w:val="28"/>
          <w:szCs w:val="28"/>
          <w:rtl/>
        </w:rPr>
        <w:t xml:space="preserve">. </w:t>
      </w:r>
      <w:r w:rsidRPr="00773555">
        <w:rPr>
          <w:rFonts w:cstheme="minorHAnsi" w:hint="cs"/>
          <w:sz w:val="28"/>
          <w:szCs w:val="28"/>
          <w:highlight w:val="red"/>
          <w:rtl/>
        </w:rPr>
        <w:t>ت</w:t>
      </w:r>
      <w:r w:rsidR="004A283A" w:rsidRPr="00773555">
        <w:rPr>
          <w:rFonts w:cstheme="minorHAnsi"/>
          <w:sz w:val="28"/>
          <w:szCs w:val="28"/>
          <w:highlight w:val="red"/>
          <w:rtl/>
        </w:rPr>
        <w:t xml:space="preserve">قدم </w:t>
      </w:r>
      <w:r w:rsidRPr="00773555">
        <w:rPr>
          <w:rFonts w:cstheme="minorHAnsi" w:hint="cs"/>
          <w:sz w:val="28"/>
          <w:szCs w:val="28"/>
          <w:highlight w:val="red"/>
          <w:rtl/>
        </w:rPr>
        <w:t xml:space="preserve">بطلب </w:t>
      </w:r>
      <w:r w:rsidR="004A283A" w:rsidRPr="00773555">
        <w:rPr>
          <w:rFonts w:cstheme="minorHAnsi"/>
          <w:sz w:val="28"/>
          <w:szCs w:val="28"/>
          <w:highlight w:val="red"/>
          <w:rtl/>
        </w:rPr>
        <w:t>الآن</w:t>
      </w:r>
    </w:p>
    <w:p w14:paraId="21592066" w14:textId="77777777" w:rsidR="004A283A" w:rsidRPr="004A283A" w:rsidRDefault="004A283A" w:rsidP="004A283A">
      <w:pPr>
        <w:bidi/>
        <w:spacing w:after="0" w:line="240" w:lineRule="auto"/>
        <w:rPr>
          <w:rFonts w:cstheme="minorHAnsi"/>
          <w:sz w:val="28"/>
          <w:szCs w:val="28"/>
        </w:rPr>
      </w:pPr>
    </w:p>
    <w:p w14:paraId="733CB4CE" w14:textId="3C693F51" w:rsidR="00E9175F" w:rsidRPr="004A283A" w:rsidRDefault="00E9175F" w:rsidP="00CB56A8">
      <w:pPr>
        <w:bidi/>
        <w:spacing w:after="0" w:line="240" w:lineRule="auto"/>
        <w:rPr>
          <w:rFonts w:cstheme="minorHAnsi"/>
          <w:sz w:val="28"/>
          <w:szCs w:val="28"/>
        </w:rPr>
      </w:pPr>
      <w:r w:rsidRPr="004A283A">
        <w:rPr>
          <w:rFonts w:cstheme="minorHAnsi"/>
          <w:sz w:val="28"/>
          <w:szCs w:val="28"/>
          <w:rtl/>
        </w:rPr>
        <w:t xml:space="preserve">حساب </w:t>
      </w:r>
      <w:r w:rsidR="00CB56A8">
        <w:rPr>
          <w:rFonts w:cstheme="minorHAnsi" w:hint="cs"/>
          <w:sz w:val="28"/>
          <w:szCs w:val="28"/>
          <w:rtl/>
        </w:rPr>
        <w:t>ال</w:t>
      </w:r>
      <w:r w:rsidRPr="004A283A">
        <w:rPr>
          <w:rFonts w:cstheme="minorHAnsi"/>
          <w:sz w:val="28"/>
          <w:szCs w:val="28"/>
          <w:rtl/>
        </w:rPr>
        <w:t>توفير</w:t>
      </w:r>
      <w:r w:rsidRPr="004A283A">
        <w:rPr>
          <w:rFonts w:cstheme="minorHAnsi"/>
          <w:sz w:val="28"/>
          <w:szCs w:val="28"/>
        </w:rPr>
        <w:t xml:space="preserve"> </w:t>
      </w:r>
    </w:p>
    <w:p w14:paraId="7AF1352C" w14:textId="38804400" w:rsidR="004D6D51" w:rsidRDefault="00E9175F" w:rsidP="004A283A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افتح</w:t>
      </w:r>
      <w:r w:rsidRPr="004A283A">
        <w:rPr>
          <w:rFonts w:cstheme="minorHAnsi"/>
          <w:sz w:val="28"/>
          <w:szCs w:val="28"/>
          <w:rtl/>
        </w:rPr>
        <w:t xml:space="preserve"> حسابًا بالعملة التي تختارها للتمتع بعائدات مغرية </w:t>
      </w:r>
      <w:r w:rsidRPr="00CB56A8">
        <w:rPr>
          <w:rFonts w:cstheme="minorHAnsi"/>
          <w:sz w:val="28"/>
          <w:szCs w:val="28"/>
          <w:rtl/>
        </w:rPr>
        <w:t>وراحة البال</w:t>
      </w:r>
      <w:r w:rsidRPr="004A283A">
        <w:rPr>
          <w:rFonts w:cstheme="minorHAnsi"/>
          <w:sz w:val="28"/>
          <w:szCs w:val="28"/>
          <w:rtl/>
        </w:rPr>
        <w:t xml:space="preserve">. </w:t>
      </w:r>
      <w:r w:rsidRPr="00773555">
        <w:rPr>
          <w:rFonts w:cstheme="minorHAnsi" w:hint="cs"/>
          <w:sz w:val="28"/>
          <w:szCs w:val="28"/>
          <w:highlight w:val="red"/>
          <w:rtl/>
        </w:rPr>
        <w:t>ت</w:t>
      </w:r>
      <w:r w:rsidRPr="00773555">
        <w:rPr>
          <w:rFonts w:cstheme="minorHAnsi"/>
          <w:sz w:val="28"/>
          <w:szCs w:val="28"/>
          <w:highlight w:val="red"/>
          <w:rtl/>
        </w:rPr>
        <w:t xml:space="preserve">قدم </w:t>
      </w:r>
      <w:r w:rsidRPr="00773555">
        <w:rPr>
          <w:rFonts w:cstheme="minorHAnsi" w:hint="cs"/>
          <w:sz w:val="28"/>
          <w:szCs w:val="28"/>
          <w:highlight w:val="red"/>
          <w:rtl/>
        </w:rPr>
        <w:t xml:space="preserve">بطلب </w:t>
      </w:r>
      <w:r w:rsidRPr="00773555">
        <w:rPr>
          <w:rFonts w:cstheme="minorHAnsi"/>
          <w:sz w:val="28"/>
          <w:szCs w:val="28"/>
          <w:highlight w:val="red"/>
          <w:rtl/>
        </w:rPr>
        <w:t>الآن</w:t>
      </w:r>
    </w:p>
    <w:p w14:paraId="1291E062" w14:textId="77777777" w:rsidR="004D6D51" w:rsidRDefault="004D6D51" w:rsidP="004D6D51">
      <w:pPr>
        <w:bidi/>
        <w:rPr>
          <w:rFonts w:cstheme="minorHAnsi"/>
          <w:sz w:val="28"/>
          <w:szCs w:val="28"/>
        </w:rPr>
      </w:pPr>
    </w:p>
    <w:p w14:paraId="0159CBC6" w14:textId="77777777" w:rsidR="004D6D51" w:rsidRPr="004D6D51" w:rsidRDefault="004D6D51" w:rsidP="004D6D51">
      <w:pPr>
        <w:bidi/>
        <w:rPr>
          <w:rFonts w:cs="Calibri"/>
          <w:b/>
          <w:bCs/>
          <w:sz w:val="28"/>
          <w:szCs w:val="28"/>
          <w:u w:val="single"/>
          <w:rtl/>
        </w:rPr>
      </w:pPr>
      <w:r w:rsidRPr="004D6D51">
        <w:rPr>
          <w:rFonts w:cs="Calibri"/>
          <w:b/>
          <w:bCs/>
          <w:sz w:val="28"/>
          <w:szCs w:val="28"/>
          <w:u w:val="single"/>
          <w:rtl/>
        </w:rPr>
        <w:t>أهم الم</w:t>
      </w:r>
      <w:r w:rsidRPr="004D6D51">
        <w:rPr>
          <w:rFonts w:cs="Calibri" w:hint="cs"/>
          <w:b/>
          <w:bCs/>
          <w:sz w:val="28"/>
          <w:szCs w:val="28"/>
          <w:u w:val="single"/>
          <w:rtl/>
        </w:rPr>
        <w:t>زايا</w:t>
      </w:r>
    </w:p>
    <w:p w14:paraId="6CEB18EF" w14:textId="77777777" w:rsidR="004D6D51" w:rsidRPr="004D6D51" w:rsidRDefault="004D6D51" w:rsidP="004D6D51">
      <w:pPr>
        <w:bidi/>
        <w:rPr>
          <w:rFonts w:cs="Calibri"/>
          <w:sz w:val="28"/>
          <w:szCs w:val="28"/>
        </w:rPr>
      </w:pPr>
      <w:r w:rsidRPr="004D6D51">
        <w:rPr>
          <w:rFonts w:cs="Calibri"/>
          <w:b/>
          <w:bCs/>
          <w:sz w:val="28"/>
          <w:szCs w:val="28"/>
          <w:rtl/>
        </w:rPr>
        <w:t>حد أدنى من الرصيد الشهري</w:t>
      </w:r>
      <w:r>
        <w:rPr>
          <w:rFonts w:cs="Calibri"/>
          <w:sz w:val="28"/>
          <w:szCs w:val="28"/>
          <w:rtl/>
        </w:rPr>
        <w:t xml:space="preserve"> لمساعد</w:t>
      </w:r>
      <w:r>
        <w:rPr>
          <w:rFonts w:cs="Calibri" w:hint="cs"/>
          <w:sz w:val="28"/>
          <w:szCs w:val="28"/>
          <w:rtl/>
        </w:rPr>
        <w:t>تك</w:t>
      </w:r>
      <w:r>
        <w:rPr>
          <w:rFonts w:cs="Calibri"/>
          <w:sz w:val="28"/>
          <w:szCs w:val="28"/>
          <w:rtl/>
        </w:rPr>
        <w:t xml:space="preserve"> في زيادة مدخراتك</w:t>
      </w:r>
    </w:p>
    <w:p w14:paraId="122876E6" w14:textId="2BBD8C6B" w:rsidR="004D6D51" w:rsidRPr="004D6D51" w:rsidRDefault="004D6D51" w:rsidP="00CB56A8">
      <w:pPr>
        <w:bidi/>
        <w:rPr>
          <w:rFonts w:cs="Calibri"/>
          <w:sz w:val="28"/>
          <w:szCs w:val="28"/>
        </w:rPr>
      </w:pPr>
      <w:r w:rsidRPr="004D6D51">
        <w:rPr>
          <w:rFonts w:cs="Calibri"/>
          <w:b/>
          <w:bCs/>
          <w:sz w:val="28"/>
          <w:szCs w:val="28"/>
          <w:rtl/>
        </w:rPr>
        <w:t xml:space="preserve">نقاط مكافآت </w:t>
      </w:r>
      <w:r w:rsidRPr="004D6D51">
        <w:rPr>
          <w:rFonts w:cs="Calibri"/>
          <w:sz w:val="28"/>
          <w:szCs w:val="28"/>
          <w:rtl/>
        </w:rPr>
        <w:t xml:space="preserve">لكل درهم </w:t>
      </w:r>
      <w:r>
        <w:rPr>
          <w:rFonts w:cs="Calibri" w:hint="cs"/>
          <w:sz w:val="28"/>
          <w:szCs w:val="28"/>
          <w:rtl/>
        </w:rPr>
        <w:t>تنفقه معنا</w:t>
      </w:r>
    </w:p>
    <w:p w14:paraId="35660E20" w14:textId="3D5F4274" w:rsidR="004D6D51" w:rsidRPr="004D6D51" w:rsidRDefault="00CB56A8" w:rsidP="00CB56A8">
      <w:pPr>
        <w:bidi/>
        <w:rPr>
          <w:rFonts w:cs="Calibri"/>
          <w:sz w:val="28"/>
          <w:szCs w:val="28"/>
        </w:rPr>
      </w:pPr>
      <w:r>
        <w:rPr>
          <w:rFonts w:cs="Calibri" w:hint="cs"/>
          <w:b/>
          <w:bCs/>
          <w:sz w:val="28"/>
          <w:szCs w:val="28"/>
          <w:rtl/>
        </w:rPr>
        <w:t xml:space="preserve">خدمة تحديد </w:t>
      </w:r>
      <w:r w:rsidR="004D6D51" w:rsidRPr="0006423B">
        <w:rPr>
          <w:rFonts w:cs="Calibri"/>
          <w:b/>
          <w:bCs/>
          <w:sz w:val="28"/>
          <w:szCs w:val="28"/>
          <w:rtl/>
        </w:rPr>
        <w:t xml:space="preserve">الميزانية </w:t>
      </w:r>
      <w:r w:rsidR="0006423B" w:rsidRPr="0006423B">
        <w:rPr>
          <w:rFonts w:cs="Calibri" w:hint="cs"/>
          <w:b/>
          <w:bCs/>
          <w:sz w:val="28"/>
          <w:szCs w:val="28"/>
          <w:rtl/>
        </w:rPr>
        <w:t>وتتبع</w:t>
      </w:r>
      <w:r>
        <w:rPr>
          <w:rFonts w:cs="Calibri" w:hint="cs"/>
          <w:b/>
          <w:bCs/>
          <w:sz w:val="28"/>
          <w:szCs w:val="28"/>
          <w:rtl/>
        </w:rPr>
        <w:t xml:space="preserve"> النفقات</w:t>
      </w:r>
      <w:r w:rsidR="004D6D51" w:rsidRPr="004D6D51">
        <w:rPr>
          <w:rFonts w:cs="Calibri"/>
          <w:sz w:val="28"/>
          <w:szCs w:val="28"/>
          <w:rtl/>
        </w:rPr>
        <w:t xml:space="preserve"> لإدارة شؤون</w:t>
      </w:r>
      <w:r>
        <w:rPr>
          <w:rFonts w:cs="Calibri" w:hint="cs"/>
          <w:sz w:val="28"/>
          <w:szCs w:val="28"/>
          <w:rtl/>
        </w:rPr>
        <w:t>ك</w:t>
      </w:r>
      <w:r w:rsidR="0006423B">
        <w:rPr>
          <w:rFonts w:cs="Calibri"/>
          <w:sz w:val="28"/>
          <w:szCs w:val="28"/>
          <w:rtl/>
        </w:rPr>
        <w:t xml:space="preserve"> المالية اليومية وتحقيق أهداف</w:t>
      </w:r>
      <w:r w:rsidR="0006423B">
        <w:rPr>
          <w:rFonts w:cs="Calibri" w:hint="cs"/>
          <w:sz w:val="28"/>
          <w:szCs w:val="28"/>
          <w:rtl/>
        </w:rPr>
        <w:t>ك</w:t>
      </w:r>
    </w:p>
    <w:p w14:paraId="2738C0C9" w14:textId="77777777" w:rsidR="00EC115F" w:rsidRDefault="00DB4960" w:rsidP="004D6D51">
      <w:pPr>
        <w:bidi/>
        <w:rPr>
          <w:rFonts w:cs="Calibri"/>
          <w:sz w:val="28"/>
          <w:szCs w:val="28"/>
          <w:rtl/>
        </w:rPr>
      </w:pPr>
      <w:r>
        <w:rPr>
          <w:rFonts w:cs="Calibri" w:hint="cs"/>
          <w:b/>
          <w:bCs/>
          <w:sz w:val="28"/>
          <w:szCs w:val="28"/>
          <w:rtl/>
        </w:rPr>
        <w:t>نسب</w:t>
      </w:r>
      <w:r w:rsidR="004D6D51" w:rsidRPr="00DB4960">
        <w:rPr>
          <w:rFonts w:cs="Calibri"/>
          <w:b/>
          <w:bCs/>
          <w:sz w:val="28"/>
          <w:szCs w:val="28"/>
          <w:rtl/>
        </w:rPr>
        <w:t xml:space="preserve"> فائدة مغرية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ل</w:t>
      </w:r>
      <w:r>
        <w:rPr>
          <w:rFonts w:cs="Calibri"/>
          <w:sz w:val="28"/>
          <w:szCs w:val="28"/>
          <w:rtl/>
        </w:rPr>
        <w:t>كسب معدلات فائدة تنافسية</w:t>
      </w:r>
    </w:p>
    <w:p w14:paraId="4748ACB8" w14:textId="77777777" w:rsidR="004D6D51" w:rsidRDefault="004D6D51" w:rsidP="004D6D51">
      <w:pPr>
        <w:bidi/>
        <w:rPr>
          <w:rFonts w:cs="Calibri"/>
          <w:sz w:val="28"/>
          <w:szCs w:val="28"/>
          <w:rtl/>
        </w:rPr>
      </w:pPr>
    </w:p>
    <w:p w14:paraId="4A16F68B" w14:textId="0F6C7B91" w:rsidR="004D6D51" w:rsidRPr="004D6D51" w:rsidRDefault="004D6D51" w:rsidP="004D6D51">
      <w:pPr>
        <w:bidi/>
        <w:rPr>
          <w:rFonts w:cstheme="minorHAnsi"/>
          <w:b/>
          <w:bCs/>
          <w:sz w:val="28"/>
          <w:szCs w:val="28"/>
          <w:u w:val="single"/>
        </w:rPr>
      </w:pPr>
      <w:r w:rsidRPr="004D6D51">
        <w:rPr>
          <w:rFonts w:cs="Calibri" w:hint="cs"/>
          <w:b/>
          <w:bCs/>
          <w:sz w:val="28"/>
          <w:szCs w:val="28"/>
          <w:u w:val="single"/>
          <w:rtl/>
        </w:rPr>
        <w:t>ا</w:t>
      </w:r>
      <w:r w:rsidR="00CB56A8">
        <w:rPr>
          <w:rFonts w:cs="Calibri"/>
          <w:b/>
          <w:bCs/>
          <w:sz w:val="28"/>
          <w:szCs w:val="28"/>
          <w:u w:val="single"/>
          <w:rtl/>
        </w:rPr>
        <w:t>لم</w:t>
      </w:r>
      <w:r w:rsidR="00CB56A8">
        <w:rPr>
          <w:rFonts w:cs="Calibri" w:hint="cs"/>
          <w:b/>
          <w:bCs/>
          <w:sz w:val="28"/>
          <w:szCs w:val="28"/>
          <w:u w:val="single"/>
          <w:rtl/>
        </w:rPr>
        <w:t>زايا</w:t>
      </w:r>
      <w:r w:rsidRPr="004D6D51">
        <w:rPr>
          <w:rFonts w:cs="Calibri"/>
          <w:b/>
          <w:bCs/>
          <w:sz w:val="28"/>
          <w:szCs w:val="28"/>
          <w:u w:val="single"/>
          <w:rtl/>
        </w:rPr>
        <w:t xml:space="preserve"> والفوائد</w:t>
      </w:r>
    </w:p>
    <w:p w14:paraId="6DFD1B51" w14:textId="7F959FE1" w:rsidR="004D6D51" w:rsidRPr="004D6D51" w:rsidRDefault="004D6D51" w:rsidP="00AE2DB3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4D6D51">
        <w:rPr>
          <w:rFonts w:cs="Calibri"/>
          <w:sz w:val="28"/>
          <w:szCs w:val="28"/>
          <w:rtl/>
        </w:rPr>
        <w:t xml:space="preserve">بطاقة </w:t>
      </w:r>
      <w:r w:rsidR="00773555">
        <w:rPr>
          <w:rFonts w:cs="Calibri" w:hint="cs"/>
          <w:sz w:val="28"/>
          <w:szCs w:val="28"/>
          <w:rtl/>
        </w:rPr>
        <w:t>ائتمان</w:t>
      </w:r>
      <w:r w:rsidRPr="004D6D51">
        <w:rPr>
          <w:rFonts w:cs="Calibri"/>
          <w:sz w:val="28"/>
          <w:szCs w:val="28"/>
          <w:rtl/>
        </w:rPr>
        <w:t xml:space="preserve"> مجانية مع أحدث</w:t>
      </w:r>
      <w:r w:rsidR="00A534B9">
        <w:rPr>
          <w:rFonts w:cs="Calibri" w:hint="cs"/>
          <w:sz w:val="28"/>
          <w:szCs w:val="28"/>
          <w:rtl/>
        </w:rPr>
        <w:t xml:space="preserve"> </w:t>
      </w:r>
      <w:r w:rsidR="00AE2DB3">
        <w:rPr>
          <w:rFonts w:cs="Calibri" w:hint="cs"/>
          <w:sz w:val="28"/>
          <w:szCs w:val="28"/>
          <w:rtl/>
        </w:rPr>
        <w:t>مستويات الآمان مع ميزة ال</w:t>
      </w:r>
      <w:r w:rsidRPr="004D6D51">
        <w:rPr>
          <w:rFonts w:cs="Calibri"/>
          <w:sz w:val="28"/>
          <w:szCs w:val="28"/>
          <w:rtl/>
        </w:rPr>
        <w:t xml:space="preserve">رقاقة </w:t>
      </w:r>
      <w:r w:rsidR="00CB56A8">
        <w:rPr>
          <w:rFonts w:cs="Calibri" w:hint="cs"/>
          <w:sz w:val="28"/>
          <w:szCs w:val="28"/>
          <w:rtl/>
        </w:rPr>
        <w:t xml:space="preserve">الذكية </w:t>
      </w:r>
      <w:r w:rsidRPr="004D6D51">
        <w:rPr>
          <w:rFonts w:cs="Calibri"/>
          <w:sz w:val="28"/>
          <w:szCs w:val="28"/>
          <w:rtl/>
        </w:rPr>
        <w:t>و</w:t>
      </w:r>
      <w:r w:rsidR="00AE2DB3">
        <w:rPr>
          <w:rFonts w:cs="Calibri" w:hint="cs"/>
          <w:sz w:val="28"/>
          <w:szCs w:val="28"/>
          <w:rtl/>
        </w:rPr>
        <w:t>ال</w:t>
      </w:r>
      <w:r w:rsidRPr="004D6D51">
        <w:rPr>
          <w:rFonts w:cs="Calibri"/>
          <w:sz w:val="28"/>
          <w:szCs w:val="28"/>
          <w:rtl/>
        </w:rPr>
        <w:t>رقم التعريف</w:t>
      </w:r>
      <w:r w:rsidR="00AE2DB3">
        <w:rPr>
          <w:rFonts w:cs="Calibri" w:hint="cs"/>
          <w:sz w:val="28"/>
          <w:szCs w:val="28"/>
          <w:rtl/>
        </w:rPr>
        <w:t>ي</w:t>
      </w:r>
      <w:r w:rsidRPr="004D6D51">
        <w:rPr>
          <w:rFonts w:cs="Calibri"/>
          <w:sz w:val="28"/>
          <w:szCs w:val="28"/>
          <w:rtl/>
        </w:rPr>
        <w:t xml:space="preserve"> الشخصي</w:t>
      </w:r>
    </w:p>
    <w:p w14:paraId="220DF70D" w14:textId="2D082E8B" w:rsidR="004D6D51" w:rsidRPr="004D6D51" w:rsidRDefault="00AE2DB3" w:rsidP="00AE2DB3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  <w:rtl/>
        </w:rPr>
        <w:t>تقنية</w:t>
      </w:r>
      <w:r w:rsidR="00CB56A8">
        <w:rPr>
          <w:rFonts w:cs="Calibri"/>
          <w:sz w:val="28"/>
          <w:szCs w:val="28"/>
          <w:rtl/>
        </w:rPr>
        <w:t xml:space="preserve"> الدفع غير التلامسي</w:t>
      </w:r>
      <w:r w:rsidR="004D6D51" w:rsidRPr="004D6D51">
        <w:rPr>
          <w:rFonts w:cs="Calibri"/>
          <w:sz w:val="28"/>
          <w:szCs w:val="28"/>
          <w:rtl/>
        </w:rPr>
        <w:t xml:space="preserve"> لسهولة الدفع أو السحب النقدي من أجهزة الصراف الآلي في جميع أنحاء العالم</w:t>
      </w:r>
    </w:p>
    <w:p w14:paraId="0CCB74AF" w14:textId="77777777" w:rsidR="004D6D51" w:rsidRPr="00CB56A8" w:rsidRDefault="005E1E6B" w:rsidP="005E1E6B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CB56A8">
        <w:rPr>
          <w:rFonts w:cs="Calibri" w:hint="cs"/>
          <w:sz w:val="28"/>
          <w:szCs w:val="28"/>
          <w:rtl/>
        </w:rPr>
        <w:t>تسهيلات</w:t>
      </w:r>
      <w:r w:rsidR="004D6D51" w:rsidRPr="00CB56A8">
        <w:rPr>
          <w:rFonts w:cs="Calibri"/>
          <w:sz w:val="28"/>
          <w:szCs w:val="28"/>
          <w:rtl/>
        </w:rPr>
        <w:t xml:space="preserve"> التعليمات ال</w:t>
      </w:r>
      <w:r w:rsidRPr="00CB56A8">
        <w:rPr>
          <w:rFonts w:cs="Calibri" w:hint="cs"/>
          <w:sz w:val="28"/>
          <w:szCs w:val="28"/>
          <w:rtl/>
        </w:rPr>
        <w:t>ثابتة</w:t>
      </w:r>
    </w:p>
    <w:p w14:paraId="74481192" w14:textId="77777777" w:rsidR="004D6D51" w:rsidRPr="004D6D51" w:rsidRDefault="004D6D51" w:rsidP="004D6D51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rtl/>
        </w:rPr>
      </w:pPr>
      <w:r w:rsidRPr="004D6D51">
        <w:rPr>
          <w:rFonts w:cs="Calibri"/>
          <w:sz w:val="28"/>
          <w:szCs w:val="28"/>
          <w:rtl/>
        </w:rPr>
        <w:t>تسهيلات تحويل الأموال</w:t>
      </w:r>
    </w:p>
    <w:p w14:paraId="0BD7107E" w14:textId="030989E0" w:rsidR="004D6D51" w:rsidRPr="004D6D51" w:rsidRDefault="004D6D51" w:rsidP="00CB56A8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4D6D51">
        <w:rPr>
          <w:rFonts w:cs="Calibri"/>
          <w:sz w:val="28"/>
          <w:szCs w:val="28"/>
          <w:rtl/>
        </w:rPr>
        <w:t>نقاط مكافآت مقابل كل درهم يتم إنفاقه</w:t>
      </w:r>
    </w:p>
    <w:p w14:paraId="54A06E64" w14:textId="77777777" w:rsidR="004D6D51" w:rsidRPr="004D6D51" w:rsidRDefault="004D6D51" w:rsidP="005E1E6B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4D6D51">
        <w:rPr>
          <w:rFonts w:cs="Calibri"/>
          <w:sz w:val="28"/>
          <w:szCs w:val="28"/>
          <w:rtl/>
        </w:rPr>
        <w:t xml:space="preserve">أسعار فائدة </w:t>
      </w:r>
      <w:r w:rsidR="005E1E6B">
        <w:rPr>
          <w:rFonts w:cs="Calibri" w:hint="cs"/>
          <w:sz w:val="28"/>
          <w:szCs w:val="28"/>
          <w:rtl/>
        </w:rPr>
        <w:t>مغرية</w:t>
      </w:r>
      <w:r w:rsidRPr="004D6D51">
        <w:rPr>
          <w:rFonts w:cs="Calibri"/>
          <w:sz w:val="28"/>
          <w:szCs w:val="28"/>
          <w:rtl/>
        </w:rPr>
        <w:t xml:space="preserve"> على الأرصدة</w:t>
      </w:r>
    </w:p>
    <w:p w14:paraId="29B7CA25" w14:textId="3E50EE35" w:rsidR="004D6D51" w:rsidRPr="004D6D51" w:rsidRDefault="004D6D51" w:rsidP="00CB56A8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4D6D51">
        <w:rPr>
          <w:rFonts w:cs="Calibri"/>
          <w:sz w:val="28"/>
          <w:szCs w:val="28"/>
          <w:rtl/>
        </w:rPr>
        <w:t xml:space="preserve">دخول مجاني إلى أكثر من </w:t>
      </w:r>
      <w:r w:rsidR="00F263D4">
        <w:rPr>
          <w:rFonts w:cs="Calibri"/>
          <w:sz w:val="28"/>
          <w:szCs w:val="28"/>
          <w:rtl/>
        </w:rPr>
        <w:t xml:space="preserve">10 صالات </w:t>
      </w:r>
      <w:r w:rsidRPr="004D6D51">
        <w:rPr>
          <w:rFonts w:cs="Calibri"/>
          <w:sz w:val="28"/>
          <w:szCs w:val="28"/>
          <w:rtl/>
        </w:rPr>
        <w:t>كبار الشخصيات في الإمارات العربية المتحدة والمملكة العربية السعودية والأردن والكويت ومصر لحاملي بطاقات</w:t>
      </w:r>
      <w:r w:rsidR="00F263D4">
        <w:rPr>
          <w:rFonts w:cs="Calibri" w:hint="cs"/>
          <w:sz w:val="28"/>
          <w:szCs w:val="28"/>
          <w:rtl/>
        </w:rPr>
        <w:t xml:space="preserve"> </w:t>
      </w:r>
      <w:r w:rsidR="00CB56A8">
        <w:rPr>
          <w:rFonts w:cs="Calibri" w:hint="cs"/>
          <w:sz w:val="28"/>
          <w:szCs w:val="28"/>
          <w:rtl/>
        </w:rPr>
        <w:t xml:space="preserve">خصم </w:t>
      </w:r>
      <w:r w:rsidR="00F263D4">
        <w:rPr>
          <w:rFonts w:cs="Calibri" w:hint="cs"/>
          <w:sz w:val="28"/>
          <w:szCs w:val="28"/>
          <w:rtl/>
        </w:rPr>
        <w:t>ماستركارد</w:t>
      </w:r>
      <w:r w:rsidR="00CB56A8">
        <w:rPr>
          <w:rFonts w:cs="Calibri" w:hint="cs"/>
          <w:sz w:val="28"/>
          <w:szCs w:val="28"/>
          <w:rtl/>
        </w:rPr>
        <w:t xml:space="preserve"> بلاتينيوم</w:t>
      </w:r>
    </w:p>
    <w:p w14:paraId="0AD2C2CA" w14:textId="4ED73C41" w:rsidR="004D6D51" w:rsidRPr="004D6D51" w:rsidRDefault="00F263D4" w:rsidP="006E1F77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  <w:rtl/>
        </w:rPr>
        <w:t xml:space="preserve">خدمات </w:t>
      </w:r>
      <w:r w:rsidR="004D6D51" w:rsidRPr="004D6D51">
        <w:rPr>
          <w:rFonts w:cs="Calibri"/>
          <w:sz w:val="28"/>
          <w:szCs w:val="28"/>
          <w:rtl/>
        </w:rPr>
        <w:t xml:space="preserve">مصرفية </w:t>
      </w:r>
      <w:r>
        <w:rPr>
          <w:rFonts w:cs="Calibri" w:hint="cs"/>
          <w:sz w:val="28"/>
          <w:szCs w:val="28"/>
          <w:rtl/>
        </w:rPr>
        <w:t xml:space="preserve">مجانية </w:t>
      </w:r>
      <w:r w:rsidR="004D6D51" w:rsidRPr="004D6D51">
        <w:rPr>
          <w:rFonts w:cs="Calibri"/>
          <w:sz w:val="28"/>
          <w:szCs w:val="28"/>
          <w:rtl/>
        </w:rPr>
        <w:t xml:space="preserve">عبر الإنترنت </w:t>
      </w:r>
      <w:r>
        <w:rPr>
          <w:rFonts w:cs="Calibri" w:hint="cs"/>
          <w:sz w:val="28"/>
          <w:szCs w:val="28"/>
          <w:rtl/>
        </w:rPr>
        <w:t>و</w:t>
      </w:r>
      <w:r w:rsidR="006E1F77">
        <w:rPr>
          <w:rFonts w:cs="Calibri" w:hint="cs"/>
          <w:sz w:val="28"/>
          <w:szCs w:val="28"/>
          <w:rtl/>
        </w:rPr>
        <w:t xml:space="preserve">تطبيق </w:t>
      </w:r>
      <w:r>
        <w:rPr>
          <w:rFonts w:cs="Calibri"/>
          <w:sz w:val="28"/>
          <w:szCs w:val="28"/>
          <w:rtl/>
        </w:rPr>
        <w:t>الهاتف</w:t>
      </w:r>
      <w:r w:rsidR="00CB56A8">
        <w:rPr>
          <w:rFonts w:cs="Calibri" w:hint="cs"/>
          <w:sz w:val="28"/>
          <w:szCs w:val="28"/>
          <w:rtl/>
        </w:rPr>
        <w:t xml:space="preserve"> المحمول</w:t>
      </w:r>
    </w:p>
    <w:p w14:paraId="52876E96" w14:textId="0F979CF4" w:rsidR="004D6D51" w:rsidRPr="006E1F77" w:rsidRDefault="006E1F77" w:rsidP="00CB56A8">
      <w:pPr>
        <w:pStyle w:val="ListParagraph"/>
        <w:numPr>
          <w:ilvl w:val="0"/>
          <w:numId w:val="4"/>
        </w:numPr>
        <w:bidi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rtl/>
        </w:rPr>
        <w:t xml:space="preserve">مركز </w:t>
      </w:r>
      <w:r>
        <w:rPr>
          <w:rFonts w:cs="Calibri" w:hint="cs"/>
          <w:sz w:val="28"/>
          <w:szCs w:val="28"/>
          <w:rtl/>
        </w:rPr>
        <w:t xml:space="preserve"> </w:t>
      </w:r>
      <w:r w:rsidR="004D6D51" w:rsidRPr="004D6D51">
        <w:rPr>
          <w:rFonts w:cs="Calibri"/>
          <w:sz w:val="28"/>
          <w:szCs w:val="28"/>
          <w:rtl/>
        </w:rPr>
        <w:t>اتصال على مدار 24 ساعة</w:t>
      </w:r>
      <w:r w:rsidR="00CB56A8">
        <w:rPr>
          <w:rFonts w:cs="Calibri" w:hint="cs"/>
          <w:sz w:val="28"/>
          <w:szCs w:val="28"/>
          <w:rtl/>
        </w:rPr>
        <w:t xml:space="preserve"> على الرقم </w:t>
      </w:r>
      <w:r w:rsidRPr="006E1F77">
        <w:rPr>
          <w:rFonts w:cs="Calibri"/>
          <w:sz w:val="28"/>
          <w:szCs w:val="28"/>
        </w:rPr>
        <w:t>600 575 556</w:t>
      </w:r>
      <w:r w:rsidR="00CB56A8">
        <w:rPr>
          <w:rFonts w:cs="Calibri" w:hint="cs"/>
          <w:sz w:val="28"/>
          <w:szCs w:val="28"/>
          <w:rtl/>
        </w:rPr>
        <w:t xml:space="preserve"> </w:t>
      </w:r>
    </w:p>
    <w:p w14:paraId="30AA5AF7" w14:textId="66640F88" w:rsidR="004D6D51" w:rsidRPr="004D6D51" w:rsidRDefault="004D6D51" w:rsidP="006E1F77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 w:rsidRPr="004D6D51">
        <w:rPr>
          <w:rFonts w:cs="Calibri"/>
          <w:sz w:val="28"/>
          <w:szCs w:val="28"/>
          <w:rtl/>
        </w:rPr>
        <w:t>خدمة</w:t>
      </w:r>
      <w:r w:rsidR="006E1F77">
        <w:rPr>
          <w:rFonts w:cs="Calibri" w:hint="cs"/>
          <w:sz w:val="28"/>
          <w:szCs w:val="28"/>
          <w:rtl/>
        </w:rPr>
        <w:t xml:space="preserve"> الدفع و</w:t>
      </w:r>
      <w:r w:rsidRPr="004D6D51">
        <w:rPr>
          <w:rFonts w:cs="Calibri"/>
          <w:sz w:val="28"/>
          <w:szCs w:val="28"/>
          <w:rtl/>
        </w:rPr>
        <w:t xml:space="preserve">التنبيه عبر الرسائل </w:t>
      </w:r>
      <w:r w:rsidR="00CB56A8">
        <w:rPr>
          <w:rFonts w:cs="Calibri" w:hint="cs"/>
          <w:sz w:val="28"/>
          <w:szCs w:val="28"/>
          <w:rtl/>
        </w:rPr>
        <w:t xml:space="preserve">النصية </w:t>
      </w:r>
      <w:r w:rsidRPr="004D6D51">
        <w:rPr>
          <w:rFonts w:cs="Calibri"/>
          <w:sz w:val="28"/>
          <w:szCs w:val="28"/>
          <w:rtl/>
        </w:rPr>
        <w:t xml:space="preserve">القصيرة </w:t>
      </w:r>
    </w:p>
    <w:p w14:paraId="127093D8" w14:textId="1244319A" w:rsidR="004D6D51" w:rsidRPr="006E1F77" w:rsidRDefault="00CB56A8" w:rsidP="00CB56A8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  <w:rtl/>
        </w:rPr>
        <w:lastRenderedPageBreak/>
        <w:t>ا</w:t>
      </w:r>
      <w:r>
        <w:rPr>
          <w:rFonts w:cs="Calibri" w:hint="cs"/>
          <w:sz w:val="28"/>
          <w:szCs w:val="28"/>
          <w:rtl/>
        </w:rPr>
        <w:t>لاطلاع على كشوف</w:t>
      </w:r>
      <w:r w:rsidR="006E1F77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ال</w:t>
      </w:r>
      <w:r w:rsidR="004D6D51" w:rsidRPr="004D6D51">
        <w:rPr>
          <w:rFonts w:cs="Calibri"/>
          <w:sz w:val="28"/>
          <w:szCs w:val="28"/>
          <w:rtl/>
        </w:rPr>
        <w:t xml:space="preserve">حساب </w:t>
      </w:r>
      <w:r>
        <w:rPr>
          <w:rFonts w:cs="Calibri" w:hint="cs"/>
          <w:sz w:val="28"/>
          <w:szCs w:val="28"/>
          <w:rtl/>
        </w:rPr>
        <w:t>عبر الخدمات المصرفية الالكترونية</w:t>
      </w:r>
    </w:p>
    <w:p w14:paraId="03E47E58" w14:textId="77777777" w:rsidR="006E1F77" w:rsidRDefault="006E1F77" w:rsidP="006E1F77">
      <w:pPr>
        <w:bidi/>
        <w:rPr>
          <w:rFonts w:cstheme="minorHAnsi"/>
          <w:sz w:val="28"/>
          <w:szCs w:val="28"/>
          <w:rtl/>
        </w:rPr>
      </w:pPr>
    </w:p>
    <w:p w14:paraId="6FCFA446" w14:textId="77777777" w:rsidR="006E1F77" w:rsidRPr="006E1F77" w:rsidRDefault="006E1F77" w:rsidP="006E1F77">
      <w:pPr>
        <w:bidi/>
        <w:rPr>
          <w:rFonts w:cstheme="minorHAnsi"/>
          <w:b/>
          <w:bCs/>
          <w:sz w:val="28"/>
          <w:szCs w:val="28"/>
          <w:rtl/>
        </w:rPr>
      </w:pPr>
      <w:r w:rsidRPr="006E1F77">
        <w:rPr>
          <w:rFonts w:cstheme="minorHAnsi" w:hint="cs"/>
          <w:b/>
          <w:bCs/>
          <w:sz w:val="28"/>
          <w:szCs w:val="28"/>
          <w:rtl/>
        </w:rPr>
        <w:t>الوثائق المطلوبة</w:t>
      </w:r>
    </w:p>
    <w:p w14:paraId="0BDDF503" w14:textId="77777777" w:rsidR="006E1F77" w:rsidRPr="006E1F77" w:rsidRDefault="006E1F77" w:rsidP="006E1F77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 xml:space="preserve">تعبئة </w:t>
      </w:r>
      <w:r w:rsidRPr="006E1F77">
        <w:rPr>
          <w:rFonts w:cs="Calibri" w:hint="cs"/>
          <w:sz w:val="28"/>
          <w:szCs w:val="28"/>
          <w:rtl/>
        </w:rPr>
        <w:t>ا</w:t>
      </w:r>
      <w:r w:rsidRPr="006E1F77">
        <w:rPr>
          <w:rFonts w:cs="Calibri"/>
          <w:sz w:val="28"/>
          <w:szCs w:val="28"/>
          <w:rtl/>
        </w:rPr>
        <w:t xml:space="preserve">ستمارة فتح </w:t>
      </w:r>
      <w:r>
        <w:rPr>
          <w:rFonts w:cs="Calibri" w:hint="cs"/>
          <w:sz w:val="28"/>
          <w:szCs w:val="28"/>
          <w:rtl/>
        </w:rPr>
        <w:t>ال</w:t>
      </w:r>
      <w:r w:rsidRPr="006E1F77">
        <w:rPr>
          <w:rFonts w:cs="Calibri"/>
          <w:sz w:val="28"/>
          <w:szCs w:val="28"/>
          <w:rtl/>
        </w:rPr>
        <w:t xml:space="preserve">حساب </w:t>
      </w:r>
    </w:p>
    <w:p w14:paraId="5D0D3700" w14:textId="0DD794B5" w:rsidR="00436B99" w:rsidRPr="001631CE" w:rsidRDefault="006E1F77" w:rsidP="00CB56A8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rtl/>
        </w:rPr>
      </w:pPr>
      <w:r w:rsidRPr="006E1F77">
        <w:rPr>
          <w:rFonts w:cs="Calibri" w:hint="cs"/>
          <w:sz w:val="28"/>
          <w:szCs w:val="28"/>
          <w:rtl/>
        </w:rPr>
        <w:t xml:space="preserve">بطاقة </w:t>
      </w:r>
      <w:r w:rsidRPr="006E1F77">
        <w:rPr>
          <w:rFonts w:cs="Calibri"/>
          <w:sz w:val="28"/>
          <w:szCs w:val="28"/>
          <w:rtl/>
        </w:rPr>
        <w:t xml:space="preserve">الهوية أو جواز سفر ساري المفعول </w:t>
      </w:r>
      <w:r w:rsidR="00CB56A8">
        <w:rPr>
          <w:rFonts w:cs="Calibri" w:hint="cs"/>
          <w:sz w:val="28"/>
          <w:szCs w:val="28"/>
          <w:rtl/>
        </w:rPr>
        <w:t xml:space="preserve">مع </w:t>
      </w:r>
      <w:r w:rsidRPr="006E1F77">
        <w:rPr>
          <w:rFonts w:cs="Calibri"/>
          <w:sz w:val="28"/>
          <w:szCs w:val="28"/>
          <w:rtl/>
        </w:rPr>
        <w:t>تأشيرة الإقامة والهوية الإماراتية</w:t>
      </w:r>
    </w:p>
    <w:p w14:paraId="5F03DCB4" w14:textId="77777777" w:rsidR="00436B99" w:rsidRDefault="00436B99" w:rsidP="00436B99">
      <w:pPr>
        <w:bidi/>
        <w:rPr>
          <w:rFonts w:cs="Calibri"/>
          <w:sz w:val="28"/>
          <w:szCs w:val="28"/>
          <w:rtl/>
        </w:rPr>
      </w:pPr>
    </w:p>
    <w:p w14:paraId="3236E033" w14:textId="77777777" w:rsidR="00436B99" w:rsidRPr="00436B99" w:rsidRDefault="00436B99" w:rsidP="00436B99">
      <w:pPr>
        <w:bidi/>
        <w:rPr>
          <w:rFonts w:cstheme="minorHAnsi"/>
          <w:b/>
          <w:bCs/>
          <w:sz w:val="28"/>
          <w:szCs w:val="28"/>
        </w:rPr>
      </w:pPr>
      <w:r w:rsidRPr="00436B99">
        <w:rPr>
          <w:rFonts w:cs="Calibri"/>
          <w:b/>
          <w:bCs/>
          <w:sz w:val="28"/>
          <w:szCs w:val="28"/>
          <w:rtl/>
        </w:rPr>
        <w:t>معايير الأهلية</w:t>
      </w:r>
    </w:p>
    <w:p w14:paraId="7E43D333" w14:textId="77777777" w:rsidR="00436B99" w:rsidRDefault="00436B99" w:rsidP="00436B99">
      <w:pPr>
        <w:bidi/>
        <w:rPr>
          <w:rFonts w:cs="Calibri"/>
          <w:sz w:val="28"/>
          <w:szCs w:val="28"/>
          <w:rtl/>
        </w:rPr>
      </w:pPr>
      <w:r w:rsidRPr="00436B99">
        <w:rPr>
          <w:rFonts w:cs="Calibri"/>
          <w:sz w:val="28"/>
          <w:szCs w:val="28"/>
          <w:rtl/>
        </w:rPr>
        <w:t>مواطني دولة الإمارا</w:t>
      </w:r>
      <w:r>
        <w:rPr>
          <w:rFonts w:cs="Calibri"/>
          <w:sz w:val="28"/>
          <w:szCs w:val="28"/>
          <w:rtl/>
        </w:rPr>
        <w:t>ت العربية المتحدة والمقيمين في</w:t>
      </w:r>
      <w:r>
        <w:rPr>
          <w:rFonts w:cs="Calibri" w:hint="cs"/>
          <w:sz w:val="28"/>
          <w:szCs w:val="28"/>
          <w:rtl/>
        </w:rPr>
        <w:t>ها من الذين لا ت</w:t>
      </w:r>
      <w:r w:rsidRPr="00436B99">
        <w:rPr>
          <w:rFonts w:cs="Calibri"/>
          <w:sz w:val="28"/>
          <w:szCs w:val="28"/>
          <w:rtl/>
        </w:rPr>
        <w:t xml:space="preserve">قل </w:t>
      </w:r>
      <w:r>
        <w:rPr>
          <w:rFonts w:cs="Calibri" w:hint="cs"/>
          <w:sz w:val="28"/>
          <w:szCs w:val="28"/>
          <w:rtl/>
        </w:rPr>
        <w:t xml:space="preserve">أعمارهم </w:t>
      </w:r>
      <w:r w:rsidRPr="00436B99">
        <w:rPr>
          <w:rFonts w:cs="Calibri"/>
          <w:sz w:val="28"/>
          <w:szCs w:val="28"/>
          <w:rtl/>
        </w:rPr>
        <w:t xml:space="preserve">عن 21 </w:t>
      </w:r>
      <w:r>
        <w:rPr>
          <w:rFonts w:cs="Calibri" w:hint="cs"/>
          <w:sz w:val="28"/>
          <w:szCs w:val="28"/>
          <w:rtl/>
        </w:rPr>
        <w:t>عامًا</w:t>
      </w:r>
    </w:p>
    <w:p w14:paraId="0B0A4118" w14:textId="77777777" w:rsidR="00436B99" w:rsidRDefault="00436B99" w:rsidP="00436B99">
      <w:pPr>
        <w:bidi/>
        <w:rPr>
          <w:rFonts w:cs="Calibri"/>
          <w:sz w:val="28"/>
          <w:szCs w:val="28"/>
          <w:rtl/>
        </w:rPr>
      </w:pPr>
    </w:p>
    <w:p w14:paraId="236FE90C" w14:textId="77777777" w:rsidR="00436B99" w:rsidRPr="002849C0" w:rsidRDefault="00436B99" w:rsidP="00436B99">
      <w:pPr>
        <w:bidi/>
        <w:rPr>
          <w:rFonts w:cs="Calibri"/>
          <w:b/>
          <w:bCs/>
          <w:sz w:val="28"/>
          <w:szCs w:val="28"/>
          <w:rtl/>
        </w:rPr>
      </w:pPr>
      <w:r w:rsidRPr="002849C0">
        <w:rPr>
          <w:rFonts w:cs="Calibri" w:hint="cs"/>
          <w:b/>
          <w:bCs/>
          <w:color w:val="44546A" w:themeColor="text2"/>
          <w:sz w:val="28"/>
          <w:szCs w:val="28"/>
          <w:rtl/>
        </w:rPr>
        <w:t>تقدم بطلب الآن</w:t>
      </w:r>
    </w:p>
    <w:p w14:paraId="174C3519" w14:textId="1335FE65" w:rsidR="00436B99" w:rsidRDefault="002849C0" w:rsidP="00436B99">
      <w:pPr>
        <w:bidi/>
        <w:rPr>
          <w:rFonts w:cs="Calibri"/>
          <w:sz w:val="28"/>
          <w:szCs w:val="28"/>
          <w:rtl/>
        </w:rPr>
      </w:pPr>
      <w:r w:rsidRPr="00A77A81">
        <w:rPr>
          <w:rStyle w:val="required"/>
          <w:rFonts w:ascii="Helvetica Neue" w:hAnsi="Helvetica Neue" w:cs="Cairo"/>
          <w:color w:val="FF0000"/>
          <w:sz w:val="24"/>
          <w:szCs w:val="24"/>
        </w:rPr>
        <w:t>*</w:t>
      </w:r>
      <w:r w:rsidR="00CB56A8">
        <w:rPr>
          <w:rFonts w:cs="Calibri" w:hint="cs"/>
          <w:b/>
          <w:bCs/>
          <w:sz w:val="28"/>
          <w:szCs w:val="28"/>
          <w:rtl/>
        </w:rPr>
        <w:t>الا</w:t>
      </w:r>
      <w:r w:rsidR="00436B99" w:rsidRPr="002849C0">
        <w:rPr>
          <w:rFonts w:cs="Calibri" w:hint="cs"/>
          <w:b/>
          <w:bCs/>
          <w:sz w:val="28"/>
          <w:szCs w:val="28"/>
          <w:rtl/>
        </w:rPr>
        <w:t>سم</w:t>
      </w:r>
      <w:r w:rsidRPr="002849C0">
        <w:rPr>
          <w:rFonts w:cs="Calibri" w:hint="cs"/>
          <w:b/>
          <w:bCs/>
          <w:sz w:val="28"/>
          <w:szCs w:val="28"/>
          <w:rtl/>
        </w:rPr>
        <w:t>: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ascii="Helvetica Neue" w:hAnsi="Helvetica Neue" w:cs="Cairo"/>
          <w:noProof/>
          <w:color w:val="333333"/>
          <w:sz w:val="24"/>
          <w:szCs w:val="24"/>
        </w:rPr>
        <w:drawing>
          <wp:inline distT="0" distB="0" distL="0" distR="0" wp14:anchorId="66ECD0EE" wp14:editId="2618307A">
            <wp:extent cx="9144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BB59" w14:textId="4B394C4F" w:rsidR="002849C0" w:rsidRDefault="002849C0" w:rsidP="002849C0">
      <w:pPr>
        <w:bidi/>
        <w:rPr>
          <w:rFonts w:cs="Calibri"/>
          <w:sz w:val="28"/>
          <w:szCs w:val="28"/>
          <w:rtl/>
        </w:rPr>
      </w:pPr>
      <w:r w:rsidRPr="00A77A81">
        <w:rPr>
          <w:rStyle w:val="required"/>
          <w:rFonts w:ascii="Helvetica Neue" w:hAnsi="Helvetica Neue" w:cs="Cairo"/>
          <w:color w:val="FF0000"/>
          <w:sz w:val="24"/>
          <w:szCs w:val="24"/>
        </w:rPr>
        <w:t>*</w:t>
      </w:r>
      <w:r w:rsidR="00CB56A8">
        <w:rPr>
          <w:rFonts w:cs="Calibri" w:hint="cs"/>
          <w:b/>
          <w:bCs/>
          <w:sz w:val="28"/>
          <w:szCs w:val="28"/>
          <w:rtl/>
        </w:rPr>
        <w:t>البريد الالكتروني</w:t>
      </w:r>
      <w:r w:rsidRPr="002849C0">
        <w:rPr>
          <w:rFonts w:cs="Calibri" w:hint="cs"/>
          <w:b/>
          <w:bCs/>
          <w:sz w:val="28"/>
          <w:szCs w:val="28"/>
          <w:rtl/>
        </w:rPr>
        <w:t>:</w:t>
      </w:r>
      <w:r w:rsidRPr="002849C0">
        <w:rPr>
          <w:rFonts w:ascii="Helvetica Neue" w:hAnsi="Helvetica Neue" w:cs="Cairo"/>
          <w:b/>
          <w:bCs/>
          <w:noProof/>
          <w:color w:val="333333"/>
          <w:sz w:val="24"/>
          <w:szCs w:val="24"/>
        </w:rPr>
        <w:t xml:space="preserve"> </w:t>
      </w:r>
      <w:r w:rsidRPr="002849C0">
        <w:rPr>
          <w:rFonts w:ascii="Helvetica Neue" w:hAnsi="Helvetica Neue" w:cs="Cairo"/>
          <w:b/>
          <w:bCs/>
          <w:noProof/>
          <w:color w:val="333333"/>
          <w:sz w:val="24"/>
          <w:szCs w:val="24"/>
        </w:rPr>
        <w:drawing>
          <wp:inline distT="0" distB="0" distL="0" distR="0" wp14:anchorId="09086F06" wp14:editId="2397DD39">
            <wp:extent cx="9144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9C0">
        <w:rPr>
          <w:rStyle w:val="required"/>
          <w:rFonts w:ascii="Helvetica Neue" w:hAnsi="Helvetica Neue" w:cs="Cairo"/>
          <w:b/>
          <w:bCs/>
          <w:color w:val="FF0000"/>
          <w:sz w:val="24"/>
          <w:szCs w:val="24"/>
        </w:rPr>
        <w:t>*</w:t>
      </w:r>
      <w:r>
        <w:rPr>
          <w:rFonts w:cs="Calibri" w:hint="cs"/>
          <w:sz w:val="28"/>
          <w:szCs w:val="28"/>
          <w:rtl/>
        </w:rPr>
        <w:t xml:space="preserve">رقم الهاتف: </w:t>
      </w:r>
      <w:r w:rsidRPr="00A77A81">
        <w:rPr>
          <w:rStyle w:val="input-group-addon"/>
          <w:rFonts w:ascii="Helvetica Neue" w:hAnsi="Helvetica Neue" w:cs="Cairo"/>
          <w:color w:val="CCCCCC"/>
          <w:sz w:val="24"/>
          <w:szCs w:val="24"/>
          <w:bdr w:val="single" w:sz="6" w:space="9" w:color="CCCCCC" w:frame="1"/>
          <w:shd w:val="clear" w:color="auto" w:fill="EEEEEE"/>
        </w:rPr>
        <w:t>00971</w:t>
      </w:r>
    </w:p>
    <w:p w14:paraId="7B29392B" w14:textId="77777777" w:rsidR="002849C0" w:rsidRDefault="002849C0" w:rsidP="002849C0">
      <w:pPr>
        <w:bidi/>
        <w:rPr>
          <w:rFonts w:cs="Calibri"/>
          <w:sz w:val="28"/>
          <w:szCs w:val="28"/>
          <w:rtl/>
        </w:rPr>
      </w:pPr>
    </w:p>
    <w:p w14:paraId="77831FC7" w14:textId="77777777" w:rsidR="002849C0" w:rsidRPr="002849C0" w:rsidRDefault="002849C0" w:rsidP="002849C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2849C0">
        <w:rPr>
          <w:rFonts w:cs="Calibri" w:hint="cs"/>
          <w:b/>
          <w:bCs/>
          <w:sz w:val="28"/>
          <w:szCs w:val="28"/>
          <w:highlight w:val="red"/>
          <w:u w:val="single"/>
          <w:rtl/>
        </w:rPr>
        <w:t>ارسل الطلب</w:t>
      </w:r>
    </w:p>
    <w:p w14:paraId="7C670A8D" w14:textId="77777777" w:rsidR="006E1F77" w:rsidRDefault="006E1F77" w:rsidP="006E1F77">
      <w:pPr>
        <w:bidi/>
        <w:rPr>
          <w:rFonts w:cstheme="minorHAnsi"/>
          <w:sz w:val="28"/>
          <w:szCs w:val="28"/>
          <w:rtl/>
        </w:rPr>
      </w:pPr>
    </w:p>
    <w:p w14:paraId="180CCDC5" w14:textId="77777777" w:rsidR="002849C0" w:rsidRPr="00A77A81" w:rsidRDefault="003B21E2" w:rsidP="002849C0">
      <w:pPr>
        <w:spacing w:after="0" w:line="240" w:lineRule="auto"/>
        <w:rPr>
          <w:rFonts w:ascii="Helvetica Neue" w:hAnsi="Helvetica Neue"/>
          <w:sz w:val="24"/>
          <w:szCs w:val="24"/>
        </w:rPr>
      </w:pPr>
      <w:hyperlink r:id="rId8" w:history="1">
        <w:r w:rsidR="002849C0" w:rsidRPr="008D70D8">
          <w:rPr>
            <w:rStyle w:val="Hyperlink"/>
            <w:rFonts w:ascii="Helvetica Neue" w:hAnsi="Helvetica Neue"/>
            <w:sz w:val="24"/>
            <w:szCs w:val="24"/>
          </w:rPr>
          <w:t>https://www.cbd.ae/personal/bank/accounts/savings-account/esaver</w:t>
        </w:r>
      </w:hyperlink>
    </w:p>
    <w:p w14:paraId="3E3EAC7F" w14:textId="77777777" w:rsidR="002849C0" w:rsidRDefault="002849C0" w:rsidP="002849C0">
      <w:pPr>
        <w:bidi/>
        <w:rPr>
          <w:rFonts w:cstheme="minorHAnsi"/>
          <w:sz w:val="28"/>
          <w:szCs w:val="28"/>
          <w:rtl/>
        </w:rPr>
      </w:pPr>
    </w:p>
    <w:p w14:paraId="056C6B3E" w14:textId="36A30D0E" w:rsidR="002849C0" w:rsidRDefault="00D3377D" w:rsidP="00073BCC">
      <w:pPr>
        <w:bidi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 w:hint="cs"/>
          <w:b/>
          <w:bCs/>
          <w:color w:val="C00000"/>
          <w:sz w:val="28"/>
          <w:szCs w:val="28"/>
          <w:rtl/>
        </w:rPr>
        <w:t>حساب التوفير الرقمي</w:t>
      </w:r>
      <w:r w:rsidR="00EE33B2">
        <w:rPr>
          <w:rFonts w:cstheme="minorHAnsi" w:hint="cs"/>
          <w:b/>
          <w:bCs/>
          <w:color w:val="C00000"/>
          <w:sz w:val="28"/>
          <w:szCs w:val="28"/>
          <w:rtl/>
        </w:rPr>
        <w:t xml:space="preserve"> </w:t>
      </w:r>
      <w:r w:rsidR="00EE33B2">
        <w:rPr>
          <w:rFonts w:cstheme="minorHAnsi"/>
          <w:b/>
          <w:bCs/>
          <w:color w:val="C00000"/>
          <w:sz w:val="28"/>
          <w:szCs w:val="28"/>
        </w:rPr>
        <w:t>“Esaver”</w:t>
      </w:r>
    </w:p>
    <w:p w14:paraId="2B5ADA9A" w14:textId="77777777" w:rsidR="001631CE" w:rsidRDefault="001631CE" w:rsidP="001631CE">
      <w:pPr>
        <w:bidi/>
        <w:rPr>
          <w:rFonts w:cstheme="minorHAnsi"/>
          <w:b/>
          <w:bCs/>
          <w:color w:val="C00000"/>
          <w:sz w:val="28"/>
          <w:szCs w:val="28"/>
          <w:rtl/>
        </w:rPr>
      </w:pPr>
    </w:p>
    <w:p w14:paraId="57811ECF" w14:textId="6EE23D6B" w:rsidR="001631CE" w:rsidRDefault="001631CE" w:rsidP="00EE33B2">
      <w:pPr>
        <w:bidi/>
        <w:rPr>
          <w:rFonts w:cs="Calibri"/>
          <w:sz w:val="28"/>
          <w:szCs w:val="28"/>
        </w:rPr>
      </w:pPr>
      <w:r w:rsidRPr="00EE33B2">
        <w:rPr>
          <w:rFonts w:cs="Calibri" w:hint="cs"/>
          <w:sz w:val="28"/>
          <w:szCs w:val="28"/>
          <w:rtl/>
        </w:rPr>
        <w:t>إد</w:t>
      </w:r>
      <w:r w:rsidR="00EE33B2">
        <w:rPr>
          <w:rFonts w:cs="Calibri" w:hint="cs"/>
          <w:sz w:val="28"/>
          <w:szCs w:val="28"/>
          <w:rtl/>
        </w:rPr>
        <w:t>خار النقود أصبح أكثر سهولة</w:t>
      </w:r>
    </w:p>
    <w:p w14:paraId="785B245C" w14:textId="77777777" w:rsidR="00EE33B2" w:rsidRPr="001631CE" w:rsidRDefault="00EE33B2" w:rsidP="00EE33B2">
      <w:pPr>
        <w:bidi/>
        <w:rPr>
          <w:rFonts w:cs="Calibri"/>
          <w:sz w:val="28"/>
          <w:szCs w:val="28"/>
        </w:rPr>
      </w:pPr>
    </w:p>
    <w:p w14:paraId="0F87D560" w14:textId="2BDB709C" w:rsidR="001631CE" w:rsidRPr="00EE33B2" w:rsidRDefault="001631CE" w:rsidP="00EE33B2">
      <w:pPr>
        <w:bidi/>
        <w:rPr>
          <w:rFonts w:cstheme="minorHAnsi"/>
          <w:b/>
          <w:bCs/>
          <w:color w:val="C00000"/>
          <w:sz w:val="28"/>
          <w:szCs w:val="28"/>
          <w:highlight w:val="yellow"/>
          <w:rtl/>
        </w:rPr>
      </w:pPr>
      <w:r w:rsidRPr="001631CE">
        <w:rPr>
          <w:rFonts w:cs="Calibri"/>
          <w:sz w:val="28"/>
          <w:szCs w:val="28"/>
          <w:rtl/>
        </w:rPr>
        <w:t xml:space="preserve">افتح حساب </w:t>
      </w:r>
      <w:r w:rsidR="00D3377D">
        <w:rPr>
          <w:rFonts w:cstheme="minorHAnsi" w:hint="cs"/>
          <w:sz w:val="28"/>
          <w:szCs w:val="28"/>
          <w:rtl/>
        </w:rPr>
        <w:t>التوفير الرقمي</w:t>
      </w:r>
      <w:r w:rsidR="00EE33B2" w:rsidRPr="00EE33B2">
        <w:rPr>
          <w:rFonts w:cstheme="minorHAnsi" w:hint="cs"/>
          <w:sz w:val="28"/>
          <w:szCs w:val="28"/>
          <w:rtl/>
        </w:rPr>
        <w:t xml:space="preserve"> </w:t>
      </w:r>
      <w:r w:rsidR="00EE33B2" w:rsidRPr="00EE33B2">
        <w:rPr>
          <w:rFonts w:cstheme="minorHAnsi"/>
          <w:sz w:val="28"/>
          <w:szCs w:val="28"/>
        </w:rPr>
        <w:t>“Esaver”</w:t>
      </w:r>
      <w:r w:rsidR="00CB0F8D">
        <w:rPr>
          <w:rFonts w:cstheme="minorHAnsi" w:hint="cs"/>
          <w:b/>
          <w:bCs/>
          <w:color w:val="C00000"/>
          <w:sz w:val="28"/>
          <w:szCs w:val="28"/>
          <w:rtl/>
        </w:rPr>
        <w:t xml:space="preserve"> </w:t>
      </w:r>
      <w:r w:rsidR="00EE33B2">
        <w:rPr>
          <w:rFonts w:cs="Calibri" w:hint="cs"/>
          <w:sz w:val="28"/>
          <w:szCs w:val="28"/>
          <w:rtl/>
        </w:rPr>
        <w:t>من</w:t>
      </w:r>
      <w:r w:rsidR="00CB0F8D" w:rsidRPr="00CB0F8D">
        <w:rPr>
          <w:rFonts w:cs="Calibri" w:hint="cs"/>
          <w:sz w:val="28"/>
          <w:szCs w:val="28"/>
          <w:rtl/>
        </w:rPr>
        <w:t xml:space="preserve"> بنك دبي التجاري</w:t>
      </w:r>
      <w:r w:rsidR="00CB0F8D">
        <w:rPr>
          <w:rFonts w:cstheme="minorHAnsi" w:hint="cs"/>
          <w:b/>
          <w:bCs/>
          <w:color w:val="C00000"/>
          <w:sz w:val="28"/>
          <w:szCs w:val="28"/>
          <w:rtl/>
        </w:rPr>
        <w:t xml:space="preserve"> </w:t>
      </w:r>
      <w:r w:rsidR="00EE33B2" w:rsidRPr="00EE33B2">
        <w:rPr>
          <w:rFonts w:cstheme="minorHAnsi" w:hint="cs"/>
          <w:sz w:val="28"/>
          <w:szCs w:val="28"/>
          <w:rtl/>
        </w:rPr>
        <w:t>بشكل فوري</w:t>
      </w:r>
      <w:r w:rsidRPr="00EE33B2">
        <w:rPr>
          <w:rFonts w:cs="Calibri"/>
          <w:sz w:val="28"/>
          <w:szCs w:val="28"/>
          <w:rtl/>
        </w:rPr>
        <w:t xml:space="preserve"> </w:t>
      </w:r>
      <w:r w:rsidRPr="001631CE">
        <w:rPr>
          <w:rFonts w:cs="Calibri"/>
          <w:sz w:val="28"/>
          <w:szCs w:val="28"/>
          <w:rtl/>
        </w:rPr>
        <w:t xml:space="preserve">واكسب عوائد </w:t>
      </w:r>
      <w:r w:rsidR="00CB0F8D">
        <w:rPr>
          <w:rFonts w:cs="Calibri" w:hint="cs"/>
          <w:sz w:val="28"/>
          <w:szCs w:val="28"/>
          <w:rtl/>
        </w:rPr>
        <w:t>مجزية وأكثر مرونة.</w:t>
      </w:r>
    </w:p>
    <w:p w14:paraId="6911861C" w14:textId="77777777" w:rsidR="00CB0F8D" w:rsidRDefault="00CB0F8D" w:rsidP="00CB0F8D">
      <w:pPr>
        <w:bidi/>
        <w:rPr>
          <w:rFonts w:cs="Calibri"/>
          <w:sz w:val="28"/>
          <w:szCs w:val="28"/>
          <w:rtl/>
        </w:rPr>
      </w:pPr>
    </w:p>
    <w:p w14:paraId="6052CFE3" w14:textId="77777777" w:rsidR="00CB0F8D" w:rsidRPr="00CB0F8D" w:rsidRDefault="00CB0F8D" w:rsidP="00CB0F8D">
      <w:pPr>
        <w:bidi/>
        <w:rPr>
          <w:rFonts w:cs="Calibri"/>
          <w:b/>
          <w:bCs/>
          <w:sz w:val="28"/>
          <w:szCs w:val="28"/>
          <w:u w:val="single"/>
        </w:rPr>
      </w:pPr>
      <w:r w:rsidRPr="00CB0F8D">
        <w:rPr>
          <w:rFonts w:cs="Calibri"/>
          <w:b/>
          <w:bCs/>
          <w:sz w:val="28"/>
          <w:szCs w:val="28"/>
          <w:u w:val="single"/>
          <w:rtl/>
        </w:rPr>
        <w:lastRenderedPageBreak/>
        <w:t>أهم الم</w:t>
      </w:r>
      <w:r w:rsidRPr="00CB0F8D">
        <w:rPr>
          <w:rFonts w:cs="Calibri" w:hint="cs"/>
          <w:b/>
          <w:bCs/>
          <w:sz w:val="28"/>
          <w:szCs w:val="28"/>
          <w:u w:val="single"/>
          <w:rtl/>
        </w:rPr>
        <w:t>زايا</w:t>
      </w:r>
    </w:p>
    <w:p w14:paraId="63FE30FF" w14:textId="77777777" w:rsidR="00CB0F8D" w:rsidRPr="00CB0F8D" w:rsidRDefault="00CB0F8D" w:rsidP="006B16E7">
      <w:pPr>
        <w:bidi/>
        <w:rPr>
          <w:rFonts w:cs="Calibri"/>
          <w:sz w:val="28"/>
          <w:szCs w:val="28"/>
        </w:rPr>
      </w:pPr>
      <w:r w:rsidRPr="006B16E7">
        <w:rPr>
          <w:rFonts w:cs="Calibri"/>
          <w:b/>
          <w:bCs/>
          <w:sz w:val="28"/>
          <w:szCs w:val="28"/>
          <w:rtl/>
        </w:rPr>
        <w:t>فتح</w:t>
      </w:r>
      <w:r w:rsidR="007D7887" w:rsidRPr="006B16E7">
        <w:rPr>
          <w:rFonts w:cs="Calibri" w:hint="cs"/>
          <w:b/>
          <w:bCs/>
          <w:sz w:val="28"/>
          <w:szCs w:val="28"/>
          <w:rtl/>
        </w:rPr>
        <w:t xml:space="preserve"> حساب</w:t>
      </w:r>
      <w:r w:rsidRPr="006B16E7">
        <w:rPr>
          <w:rFonts w:cs="Calibri"/>
          <w:b/>
          <w:bCs/>
          <w:sz w:val="28"/>
          <w:szCs w:val="28"/>
          <w:rtl/>
        </w:rPr>
        <w:t xml:space="preserve"> فوري عبر الإنترنت</w:t>
      </w:r>
      <w:r w:rsidRPr="00CB0F8D">
        <w:rPr>
          <w:rFonts w:cs="Calibri"/>
          <w:sz w:val="28"/>
          <w:szCs w:val="28"/>
          <w:rtl/>
        </w:rPr>
        <w:t xml:space="preserve"> من خلال الخدمات المصرفية </w:t>
      </w:r>
      <w:r w:rsidR="006B16E7">
        <w:rPr>
          <w:rFonts w:cs="Calibri" w:hint="cs"/>
          <w:sz w:val="28"/>
          <w:szCs w:val="28"/>
          <w:rtl/>
        </w:rPr>
        <w:t>الإلكترونية</w:t>
      </w:r>
    </w:p>
    <w:p w14:paraId="29AA984E" w14:textId="77777777" w:rsidR="00CB0F8D" w:rsidRPr="00CB0F8D" w:rsidRDefault="003703BB" w:rsidP="003703BB">
      <w:pPr>
        <w:bidi/>
        <w:rPr>
          <w:rFonts w:cs="Calibri"/>
          <w:sz w:val="28"/>
          <w:szCs w:val="28"/>
        </w:rPr>
      </w:pPr>
      <w:r w:rsidRPr="003703BB">
        <w:rPr>
          <w:rFonts w:cs="Calibri" w:hint="cs"/>
          <w:b/>
          <w:bCs/>
          <w:sz w:val="28"/>
          <w:szCs w:val="28"/>
          <w:rtl/>
        </w:rPr>
        <w:t>نسب</w:t>
      </w:r>
      <w:r w:rsidR="00CB0F8D" w:rsidRPr="003703BB">
        <w:rPr>
          <w:rFonts w:cs="Calibri"/>
          <w:b/>
          <w:bCs/>
          <w:sz w:val="28"/>
          <w:szCs w:val="28"/>
          <w:rtl/>
        </w:rPr>
        <w:t xml:space="preserve"> فائدة </w:t>
      </w:r>
      <w:r w:rsidRPr="003703BB">
        <w:rPr>
          <w:rFonts w:cs="Calibri" w:hint="cs"/>
          <w:b/>
          <w:bCs/>
          <w:sz w:val="28"/>
          <w:szCs w:val="28"/>
          <w:rtl/>
        </w:rPr>
        <w:t>مغرية</w:t>
      </w:r>
      <w:r w:rsidR="00CB0F8D" w:rsidRPr="00CB0F8D">
        <w:rPr>
          <w:rFonts w:cs="Calibri"/>
          <w:sz w:val="28"/>
          <w:szCs w:val="28"/>
          <w:rtl/>
        </w:rPr>
        <w:t xml:space="preserve"> تصل إلى 1.5٪ على متوسط أرصدتك الشهرية</w:t>
      </w:r>
    </w:p>
    <w:p w14:paraId="10A1B0DF" w14:textId="33664731" w:rsidR="00CB0F8D" w:rsidRPr="00CB0F8D" w:rsidRDefault="003703BB" w:rsidP="00EE33B2">
      <w:pPr>
        <w:bidi/>
        <w:rPr>
          <w:rFonts w:cs="Calibri"/>
          <w:sz w:val="28"/>
          <w:szCs w:val="28"/>
        </w:rPr>
      </w:pPr>
      <w:r w:rsidRPr="00914DEA">
        <w:rPr>
          <w:rFonts w:cs="Calibri" w:hint="cs"/>
          <w:b/>
          <w:bCs/>
          <w:sz w:val="28"/>
          <w:szCs w:val="28"/>
          <w:rtl/>
        </w:rPr>
        <w:t>الراحة و</w:t>
      </w:r>
      <w:r w:rsidR="00CB0F8D" w:rsidRPr="00914DEA">
        <w:rPr>
          <w:rFonts w:cs="Calibri"/>
          <w:b/>
          <w:bCs/>
          <w:sz w:val="28"/>
          <w:szCs w:val="28"/>
          <w:rtl/>
        </w:rPr>
        <w:t>المرونة</w:t>
      </w:r>
      <w:r w:rsidR="00CB0F8D" w:rsidRPr="00CB0F8D">
        <w:rPr>
          <w:rFonts w:cs="Calibri"/>
          <w:sz w:val="28"/>
          <w:szCs w:val="28"/>
          <w:rtl/>
        </w:rPr>
        <w:t xml:space="preserve"> </w:t>
      </w:r>
      <w:r w:rsidR="00EE33B2">
        <w:rPr>
          <w:rFonts w:cs="Calibri" w:hint="cs"/>
          <w:sz w:val="28"/>
          <w:szCs w:val="28"/>
          <w:rtl/>
        </w:rPr>
        <w:t xml:space="preserve">حيث يمكنك الاطلاع على </w:t>
      </w:r>
      <w:r w:rsidR="00CB0F8D" w:rsidRPr="00CB0F8D">
        <w:rPr>
          <w:rFonts w:cs="Calibri"/>
          <w:sz w:val="28"/>
          <w:szCs w:val="28"/>
          <w:rtl/>
        </w:rPr>
        <w:t>رصيد حساب</w:t>
      </w:r>
      <w:r w:rsidR="00D02E1D">
        <w:rPr>
          <w:rFonts w:cs="Calibri" w:hint="cs"/>
          <w:sz w:val="28"/>
          <w:szCs w:val="28"/>
          <w:rtl/>
        </w:rPr>
        <w:t xml:space="preserve"> </w:t>
      </w:r>
      <w:r w:rsidR="00CB0F8D" w:rsidRPr="00CB0F8D">
        <w:rPr>
          <w:rFonts w:cs="Calibri"/>
          <w:sz w:val="28"/>
          <w:szCs w:val="28"/>
        </w:rPr>
        <w:t>Esaver</w:t>
      </w:r>
      <w:r w:rsidR="00CB0F8D" w:rsidRPr="00CB0F8D">
        <w:rPr>
          <w:rFonts w:cs="Calibri"/>
          <w:sz w:val="28"/>
          <w:szCs w:val="28"/>
          <w:rtl/>
        </w:rPr>
        <w:t xml:space="preserve"> وكشوفات الحساب عبر الإنترنت</w:t>
      </w:r>
    </w:p>
    <w:p w14:paraId="260B07E5" w14:textId="77777777" w:rsidR="00CB0F8D" w:rsidRDefault="00CB0F8D" w:rsidP="00914DEA">
      <w:pPr>
        <w:bidi/>
        <w:rPr>
          <w:rFonts w:cs="Calibri"/>
          <w:sz w:val="28"/>
          <w:szCs w:val="28"/>
          <w:rtl/>
        </w:rPr>
      </w:pPr>
      <w:r w:rsidRPr="00005A10">
        <w:rPr>
          <w:rFonts w:cs="Calibri"/>
          <w:b/>
          <w:bCs/>
          <w:sz w:val="28"/>
          <w:szCs w:val="28"/>
          <w:highlight w:val="yellow"/>
          <w:rtl/>
        </w:rPr>
        <w:t>صيانة مجانية</w:t>
      </w:r>
      <w:r w:rsidRPr="00005A10">
        <w:rPr>
          <w:rFonts w:cs="Calibri"/>
          <w:sz w:val="28"/>
          <w:szCs w:val="28"/>
          <w:highlight w:val="yellow"/>
          <w:rtl/>
        </w:rPr>
        <w:t xml:space="preserve"> للحساب</w:t>
      </w:r>
      <w:r w:rsidRPr="00CB0F8D">
        <w:rPr>
          <w:rFonts w:cs="Calibri"/>
          <w:sz w:val="28"/>
          <w:szCs w:val="28"/>
          <w:rtl/>
        </w:rPr>
        <w:t xml:space="preserve"> وبدون حد أدنى ل</w:t>
      </w:r>
      <w:r w:rsidR="00914DEA">
        <w:rPr>
          <w:rFonts w:cs="Calibri" w:hint="cs"/>
          <w:sz w:val="28"/>
          <w:szCs w:val="28"/>
          <w:rtl/>
        </w:rPr>
        <w:t>ل</w:t>
      </w:r>
      <w:r w:rsidR="00914DEA">
        <w:rPr>
          <w:rFonts w:cs="Calibri"/>
          <w:sz w:val="28"/>
          <w:szCs w:val="28"/>
          <w:rtl/>
        </w:rPr>
        <w:t>رصيد</w:t>
      </w:r>
    </w:p>
    <w:p w14:paraId="103AAE77" w14:textId="77777777" w:rsidR="000A019E" w:rsidRDefault="000A019E" w:rsidP="000A019E">
      <w:pPr>
        <w:bidi/>
        <w:rPr>
          <w:rFonts w:cs="Calibri"/>
          <w:sz w:val="28"/>
          <w:szCs w:val="28"/>
          <w:rtl/>
        </w:rPr>
      </w:pPr>
    </w:p>
    <w:p w14:paraId="3643CFA4" w14:textId="1FB4763A" w:rsidR="000A019E" w:rsidRPr="000A019E" w:rsidRDefault="00005A10" w:rsidP="000A019E">
      <w:pPr>
        <w:bidi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  <w:rtl/>
        </w:rPr>
        <w:t>الم</w:t>
      </w:r>
      <w:r>
        <w:rPr>
          <w:rFonts w:cs="Calibri" w:hint="cs"/>
          <w:b/>
          <w:bCs/>
          <w:sz w:val="28"/>
          <w:szCs w:val="28"/>
          <w:u w:val="single"/>
          <w:rtl/>
        </w:rPr>
        <w:t>زايا</w:t>
      </w:r>
      <w:r w:rsidR="000A019E" w:rsidRPr="000A019E">
        <w:rPr>
          <w:rFonts w:cs="Calibri"/>
          <w:b/>
          <w:bCs/>
          <w:sz w:val="28"/>
          <w:szCs w:val="28"/>
          <w:u w:val="single"/>
          <w:rtl/>
        </w:rPr>
        <w:t xml:space="preserve"> والفوائد</w:t>
      </w:r>
    </w:p>
    <w:p w14:paraId="62819A32" w14:textId="4C1A1DAA" w:rsidR="000A019E" w:rsidRPr="000A019E" w:rsidRDefault="00005A10" w:rsidP="000A019E">
      <w:pPr>
        <w:pStyle w:val="ListParagraph"/>
        <w:numPr>
          <w:ilvl w:val="0"/>
          <w:numId w:val="6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ب</w:t>
      </w:r>
      <w:r w:rsidR="000A019E">
        <w:rPr>
          <w:rFonts w:cs="Calibri" w:hint="cs"/>
          <w:sz w:val="28"/>
          <w:szCs w:val="28"/>
          <w:rtl/>
        </w:rPr>
        <w:t>دون</w:t>
      </w:r>
      <w:r w:rsidR="000A019E" w:rsidRPr="000A019E">
        <w:rPr>
          <w:rFonts w:cs="Calibri"/>
          <w:sz w:val="28"/>
          <w:szCs w:val="28"/>
          <w:rtl/>
        </w:rPr>
        <w:t xml:space="preserve"> حد</w:t>
      </w:r>
      <w:r w:rsidR="000A019E">
        <w:rPr>
          <w:rFonts w:cs="Calibri"/>
          <w:sz w:val="28"/>
          <w:szCs w:val="28"/>
          <w:rtl/>
        </w:rPr>
        <w:t xml:space="preserve"> أدنى لرصيد الحساب أو </w:t>
      </w:r>
      <w:r w:rsidR="000A019E" w:rsidRPr="00005A10">
        <w:rPr>
          <w:rFonts w:cs="Calibri"/>
          <w:sz w:val="28"/>
          <w:szCs w:val="28"/>
          <w:highlight w:val="yellow"/>
          <w:rtl/>
        </w:rPr>
        <w:t>رسوم صيان</w:t>
      </w:r>
      <w:r w:rsidR="000A019E" w:rsidRPr="00005A10">
        <w:rPr>
          <w:rFonts w:cs="Calibri" w:hint="cs"/>
          <w:sz w:val="28"/>
          <w:szCs w:val="28"/>
          <w:highlight w:val="yellow"/>
          <w:rtl/>
        </w:rPr>
        <w:t>ته</w:t>
      </w:r>
    </w:p>
    <w:p w14:paraId="21056547" w14:textId="77777777" w:rsidR="000A019E" w:rsidRDefault="000A019E" w:rsidP="000A019E">
      <w:pPr>
        <w:pStyle w:val="ListParagraph"/>
        <w:numPr>
          <w:ilvl w:val="0"/>
          <w:numId w:val="6"/>
        </w:numPr>
        <w:bidi/>
        <w:rPr>
          <w:rFonts w:cs="Calibri"/>
          <w:sz w:val="28"/>
          <w:szCs w:val="28"/>
        </w:rPr>
      </w:pPr>
      <w:r w:rsidRPr="000A019E">
        <w:rPr>
          <w:rFonts w:cs="Calibri"/>
          <w:sz w:val="28"/>
          <w:szCs w:val="28"/>
          <w:rtl/>
        </w:rPr>
        <w:t>فائدة تصل إلى 1.5٪ على متوسط أرصدتك الشهرية</w:t>
      </w:r>
    </w:p>
    <w:p w14:paraId="670B2AF5" w14:textId="03F15660" w:rsidR="000A019E" w:rsidRDefault="000A019E" w:rsidP="000A019E">
      <w:pPr>
        <w:pStyle w:val="ListParagraph"/>
        <w:numPr>
          <w:ilvl w:val="0"/>
          <w:numId w:val="6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3</w:t>
      </w:r>
      <w:r w:rsidRPr="000A019E">
        <w:rPr>
          <w:rFonts w:cs="Calibri"/>
          <w:sz w:val="28"/>
          <w:szCs w:val="28"/>
          <w:rtl/>
        </w:rPr>
        <w:t xml:space="preserve"> عمليات </w:t>
      </w:r>
      <w:r w:rsidR="00005A10">
        <w:rPr>
          <w:rFonts w:cs="Calibri" w:hint="cs"/>
          <w:sz w:val="28"/>
          <w:szCs w:val="28"/>
          <w:rtl/>
        </w:rPr>
        <w:t>خصم</w:t>
      </w:r>
      <w:r w:rsidRPr="000A019E">
        <w:rPr>
          <w:rFonts w:cs="Calibri"/>
          <w:sz w:val="28"/>
          <w:szCs w:val="28"/>
          <w:rtl/>
        </w:rPr>
        <w:t xml:space="preserve"> شهريًا (تحويلات</w:t>
      </w:r>
      <w:r>
        <w:rPr>
          <w:rFonts w:cs="Calibri"/>
          <w:sz w:val="28"/>
          <w:szCs w:val="28"/>
          <w:rtl/>
        </w:rPr>
        <w:t>، مدفوعات</w:t>
      </w:r>
      <w:r w:rsidRPr="000A019E">
        <w:rPr>
          <w:rFonts w:cs="Calibri"/>
          <w:sz w:val="28"/>
          <w:szCs w:val="28"/>
          <w:rtl/>
        </w:rPr>
        <w:t xml:space="preserve">، إلخ) من حساب </w:t>
      </w:r>
      <w:r w:rsidRPr="000A019E">
        <w:rPr>
          <w:rFonts w:cs="Calibri"/>
          <w:sz w:val="28"/>
          <w:szCs w:val="28"/>
        </w:rPr>
        <w:t>Esaver</w:t>
      </w:r>
    </w:p>
    <w:p w14:paraId="327BF4DD" w14:textId="1641B8F0" w:rsidR="003B4B31" w:rsidRDefault="00005A10" w:rsidP="003B4B31">
      <w:pPr>
        <w:pStyle w:val="ListParagraph"/>
        <w:numPr>
          <w:ilvl w:val="0"/>
          <w:numId w:val="6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إمكانية الاطلاع على</w:t>
      </w:r>
      <w:r w:rsidR="000A019E" w:rsidRPr="000A019E">
        <w:rPr>
          <w:rFonts w:cs="Calibri"/>
          <w:sz w:val="28"/>
          <w:szCs w:val="28"/>
          <w:rtl/>
        </w:rPr>
        <w:t xml:space="preserve"> رصيد حساب </w:t>
      </w:r>
      <w:r w:rsidR="000A019E" w:rsidRPr="000A019E">
        <w:rPr>
          <w:rFonts w:cs="Calibri"/>
          <w:sz w:val="28"/>
          <w:szCs w:val="28"/>
        </w:rPr>
        <w:t>Esaver</w:t>
      </w:r>
      <w:r w:rsidR="000A019E" w:rsidRPr="000A019E">
        <w:rPr>
          <w:rFonts w:cs="Calibri"/>
          <w:sz w:val="28"/>
          <w:szCs w:val="28"/>
          <w:rtl/>
        </w:rPr>
        <w:t xml:space="preserve"> وكشوف</w:t>
      </w:r>
      <w:r w:rsidR="000A019E">
        <w:rPr>
          <w:rFonts w:cs="Calibri" w:hint="cs"/>
          <w:sz w:val="28"/>
          <w:szCs w:val="28"/>
          <w:rtl/>
        </w:rPr>
        <w:t>ات</w:t>
      </w:r>
      <w:r w:rsidR="000A019E" w:rsidRPr="000A019E">
        <w:rPr>
          <w:rFonts w:cs="Calibri"/>
          <w:sz w:val="28"/>
          <w:szCs w:val="28"/>
          <w:rtl/>
        </w:rPr>
        <w:t xml:space="preserve"> الحسابات عبر الإنترنت</w:t>
      </w:r>
    </w:p>
    <w:p w14:paraId="586D7F6D" w14:textId="77777777" w:rsidR="003B4B31" w:rsidRDefault="003B4B31" w:rsidP="003B4B31">
      <w:pPr>
        <w:pStyle w:val="ListParagraph"/>
        <w:numPr>
          <w:ilvl w:val="0"/>
          <w:numId w:val="6"/>
        </w:numPr>
        <w:bidi/>
        <w:rPr>
          <w:rFonts w:cs="Calibri"/>
          <w:sz w:val="28"/>
          <w:szCs w:val="28"/>
        </w:rPr>
      </w:pPr>
      <w:r w:rsidRPr="003B4B31">
        <w:rPr>
          <w:rFonts w:cs="Calibri"/>
          <w:sz w:val="28"/>
          <w:szCs w:val="28"/>
          <w:rtl/>
        </w:rPr>
        <w:t>فتح حساب فوري</w:t>
      </w:r>
      <w:r w:rsidRPr="005576BB">
        <w:rPr>
          <w:rFonts w:cs="Calibri"/>
          <w:sz w:val="28"/>
          <w:szCs w:val="28"/>
          <w:rtl/>
        </w:rPr>
        <w:t xml:space="preserve"> من خلا</w:t>
      </w:r>
      <w:r>
        <w:rPr>
          <w:rFonts w:cs="Calibri"/>
          <w:sz w:val="28"/>
          <w:szCs w:val="28"/>
          <w:rtl/>
        </w:rPr>
        <w:t>ل الخدمات المصرفية عبر الإنترنت</w:t>
      </w:r>
      <w:r w:rsidRPr="003B4B31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لعملاء البنك</w:t>
      </w:r>
    </w:p>
    <w:p w14:paraId="7BBE5AD3" w14:textId="7BD201CE" w:rsidR="000A019E" w:rsidRDefault="000A019E" w:rsidP="00005A10">
      <w:pPr>
        <w:bidi/>
        <w:ind w:left="360"/>
        <w:rPr>
          <w:rFonts w:cs="Calibri"/>
          <w:sz w:val="28"/>
          <w:szCs w:val="28"/>
          <w:u w:val="single"/>
          <w:rtl/>
        </w:rPr>
      </w:pPr>
      <w:r w:rsidRPr="003B4B31">
        <w:rPr>
          <w:rFonts w:cs="Calibri"/>
          <w:sz w:val="28"/>
          <w:szCs w:val="28"/>
          <w:rtl/>
        </w:rPr>
        <w:t xml:space="preserve">لست عميلاً </w:t>
      </w:r>
      <w:r w:rsidR="003B4B31">
        <w:rPr>
          <w:rFonts w:cs="Calibri" w:hint="cs"/>
          <w:sz w:val="28"/>
          <w:szCs w:val="28"/>
          <w:rtl/>
        </w:rPr>
        <w:t xml:space="preserve">لدينا </w:t>
      </w:r>
      <w:r w:rsidRPr="003B4B31">
        <w:rPr>
          <w:rFonts w:cs="Calibri"/>
          <w:sz w:val="28"/>
          <w:szCs w:val="28"/>
          <w:rtl/>
        </w:rPr>
        <w:t xml:space="preserve">حتى الآن، انقر هنا </w:t>
      </w:r>
      <w:r w:rsidRPr="003B4B31">
        <w:rPr>
          <w:rFonts w:cs="Calibri"/>
          <w:sz w:val="28"/>
          <w:szCs w:val="28"/>
          <w:u w:val="single"/>
          <w:rtl/>
        </w:rPr>
        <w:t>لفتح حساب</w:t>
      </w:r>
      <w:r w:rsidR="003B4B31" w:rsidRPr="003B4B31">
        <w:rPr>
          <w:rFonts w:cs="Calibri" w:hint="cs"/>
          <w:sz w:val="28"/>
          <w:szCs w:val="28"/>
          <w:u w:val="single"/>
          <w:rtl/>
        </w:rPr>
        <w:t>ك</w:t>
      </w:r>
      <w:r w:rsidRPr="003B4B31">
        <w:rPr>
          <w:rFonts w:cs="Calibri"/>
          <w:sz w:val="28"/>
          <w:szCs w:val="28"/>
          <w:u w:val="single"/>
          <w:rtl/>
        </w:rPr>
        <w:t xml:space="preserve"> الآن</w:t>
      </w:r>
    </w:p>
    <w:p w14:paraId="50AF55E0" w14:textId="77777777" w:rsidR="009A3CC9" w:rsidRDefault="009A3CC9" w:rsidP="009A3CC9">
      <w:pPr>
        <w:bidi/>
        <w:rPr>
          <w:rFonts w:cs="Calibri"/>
          <w:sz w:val="28"/>
          <w:szCs w:val="28"/>
          <w:u w:val="single"/>
          <w:rtl/>
        </w:rPr>
      </w:pPr>
    </w:p>
    <w:p w14:paraId="717E4AB6" w14:textId="77777777" w:rsidR="009A3CC9" w:rsidRDefault="009A3CC9" w:rsidP="009A3CC9">
      <w:pPr>
        <w:bidi/>
        <w:rPr>
          <w:rFonts w:cs="Calibri"/>
          <w:sz w:val="28"/>
          <w:szCs w:val="28"/>
          <w:u w:val="single"/>
          <w:rtl/>
        </w:rPr>
      </w:pPr>
    </w:p>
    <w:p w14:paraId="15052E3E" w14:textId="77777777" w:rsidR="009A3CC9" w:rsidRDefault="009A3CC9" w:rsidP="009A3CC9">
      <w:pPr>
        <w:bidi/>
        <w:rPr>
          <w:rFonts w:cs="Calibri"/>
          <w:sz w:val="28"/>
          <w:szCs w:val="28"/>
          <w:u w:val="single"/>
          <w:rtl/>
        </w:rPr>
      </w:pPr>
      <w:r>
        <w:rPr>
          <w:rFonts w:cs="Calibri" w:hint="cs"/>
          <w:sz w:val="28"/>
          <w:szCs w:val="28"/>
          <w:u w:val="single"/>
          <w:rtl/>
        </w:rPr>
        <w:t>نسب الفائدة</w:t>
      </w:r>
    </w:p>
    <w:tbl>
      <w:tblPr>
        <w:tblStyle w:val="TableGrid"/>
        <w:bidiVisual/>
        <w:tblW w:w="0" w:type="auto"/>
        <w:tblInd w:w="-367" w:type="dxa"/>
        <w:tblLook w:val="04A0" w:firstRow="1" w:lastRow="0" w:firstColumn="1" w:lastColumn="0" w:noHBand="0" w:noVBand="1"/>
      </w:tblPr>
      <w:tblGrid>
        <w:gridCol w:w="4682"/>
        <w:gridCol w:w="4315"/>
      </w:tblGrid>
      <w:tr w:rsidR="009A3CC9" w14:paraId="3B76A901" w14:textId="77777777" w:rsidTr="006F26DD">
        <w:tc>
          <w:tcPr>
            <w:tcW w:w="4682" w:type="dxa"/>
            <w:shd w:val="clear" w:color="auto" w:fill="538135" w:themeFill="accent6" w:themeFillShade="BF"/>
          </w:tcPr>
          <w:p w14:paraId="02CBB966" w14:textId="77777777" w:rsidR="009A3CC9" w:rsidRDefault="009A3CC9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 w:rsidRPr="009A3CC9">
              <w:rPr>
                <w:rFonts w:cs="Calibri"/>
                <w:sz w:val="28"/>
                <w:szCs w:val="28"/>
                <w:rtl/>
              </w:rPr>
              <w:t>متوسط الرصيد الشهري</w:t>
            </w:r>
          </w:p>
        </w:tc>
        <w:tc>
          <w:tcPr>
            <w:tcW w:w="4315" w:type="dxa"/>
            <w:shd w:val="clear" w:color="auto" w:fill="538135" w:themeFill="accent6" w:themeFillShade="BF"/>
          </w:tcPr>
          <w:p w14:paraId="5C942C5C" w14:textId="77777777" w:rsidR="009A3CC9" w:rsidRDefault="009A3CC9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 w:rsidRPr="009A3CC9">
              <w:rPr>
                <w:rFonts w:cs="Calibri"/>
                <w:sz w:val="28"/>
                <w:szCs w:val="28"/>
                <w:rtl/>
              </w:rPr>
              <w:t>معدل الفائدة٪ سنوياً</w:t>
            </w:r>
          </w:p>
        </w:tc>
      </w:tr>
      <w:tr w:rsidR="009A3CC9" w14:paraId="7F5566B3" w14:textId="77777777" w:rsidTr="00AD6CA5">
        <w:tc>
          <w:tcPr>
            <w:tcW w:w="4682" w:type="dxa"/>
            <w:shd w:val="clear" w:color="auto" w:fill="E2EFD9" w:themeFill="accent6" w:themeFillTint="33"/>
          </w:tcPr>
          <w:p w14:paraId="523E6534" w14:textId="77777777" w:rsidR="009A3CC9" w:rsidRPr="009A3CC9" w:rsidRDefault="009A3CC9" w:rsidP="009A3CC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</w:t>
            </w:r>
            <w:r w:rsidRPr="009A3CC9">
              <w:rPr>
                <w:rFonts w:cstheme="minorHAnsi"/>
                <w:sz w:val="28"/>
                <w:szCs w:val="28"/>
              </w:rPr>
              <w:t xml:space="preserve"> 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درهم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 24</w:t>
            </w:r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r w:rsidRPr="009A3CC9">
              <w:rPr>
                <w:rFonts w:cstheme="minorHAnsi"/>
                <w:sz w:val="28"/>
                <w:szCs w:val="28"/>
                <w:rtl/>
              </w:rPr>
              <w:t>999 درهم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إماراتي</w:t>
            </w:r>
          </w:p>
        </w:tc>
        <w:tc>
          <w:tcPr>
            <w:tcW w:w="4315" w:type="dxa"/>
            <w:shd w:val="clear" w:color="auto" w:fill="E2EFD9" w:themeFill="accent6" w:themeFillTint="33"/>
          </w:tcPr>
          <w:p w14:paraId="3EBD4D90" w14:textId="77777777" w:rsidR="009A3CC9" w:rsidRDefault="006F26DD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0.25%</w:t>
            </w:r>
          </w:p>
        </w:tc>
      </w:tr>
      <w:tr w:rsidR="009A3CC9" w14:paraId="50C9D625" w14:textId="77777777" w:rsidTr="00AD6CA5">
        <w:tc>
          <w:tcPr>
            <w:tcW w:w="4682" w:type="dxa"/>
            <w:shd w:val="clear" w:color="auto" w:fill="C5E0B3" w:themeFill="accent6" w:themeFillTint="66"/>
          </w:tcPr>
          <w:p w14:paraId="0A51D59F" w14:textId="77777777" w:rsidR="009A3CC9" w:rsidRPr="009A3CC9" w:rsidRDefault="009A3CC9" w:rsidP="009A3CC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25,000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C5E0B3" w:themeFill="accent6" w:themeFillTint="66"/>
          </w:tcPr>
          <w:p w14:paraId="007CDA28" w14:textId="77777777" w:rsidR="009A3CC9" w:rsidRDefault="006F26DD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0.75%</w:t>
            </w:r>
          </w:p>
        </w:tc>
      </w:tr>
      <w:tr w:rsidR="009A3CC9" w14:paraId="49781657" w14:textId="77777777" w:rsidTr="00AD6CA5">
        <w:tc>
          <w:tcPr>
            <w:tcW w:w="4682" w:type="dxa"/>
            <w:shd w:val="clear" w:color="auto" w:fill="E2EFD9" w:themeFill="accent6" w:themeFillTint="33"/>
          </w:tcPr>
          <w:p w14:paraId="6A292A53" w14:textId="77777777" w:rsidR="009A3CC9" w:rsidRPr="009A3CC9" w:rsidRDefault="009A3CC9" w:rsidP="009A3CC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100,000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E2EFD9" w:themeFill="accent6" w:themeFillTint="33"/>
          </w:tcPr>
          <w:p w14:paraId="48499223" w14:textId="77777777" w:rsidR="009A3CC9" w:rsidRDefault="006F26DD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1.00%</w:t>
            </w:r>
          </w:p>
        </w:tc>
      </w:tr>
      <w:tr w:rsidR="009A3CC9" w14:paraId="29F7C753" w14:textId="77777777" w:rsidTr="00AD6CA5">
        <w:tc>
          <w:tcPr>
            <w:tcW w:w="4682" w:type="dxa"/>
            <w:shd w:val="clear" w:color="auto" w:fill="C5E0B3" w:themeFill="accent6" w:themeFillTint="66"/>
          </w:tcPr>
          <w:p w14:paraId="1EFDE857" w14:textId="77777777" w:rsidR="009A3CC9" w:rsidRPr="009A3CC9" w:rsidRDefault="009A3CC9" w:rsidP="009A3CC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 w:rsidRPr="009A3CC9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1,000,000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4,999,999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C5E0B3" w:themeFill="accent6" w:themeFillTint="66"/>
          </w:tcPr>
          <w:p w14:paraId="0DC71831" w14:textId="77777777" w:rsidR="009A3CC9" w:rsidRDefault="006F26DD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1.50%</w:t>
            </w:r>
          </w:p>
        </w:tc>
      </w:tr>
      <w:tr w:rsidR="006F26DD" w14:paraId="32316EF0" w14:textId="77777777" w:rsidTr="00AD6CA5">
        <w:tc>
          <w:tcPr>
            <w:tcW w:w="4682" w:type="dxa"/>
            <w:shd w:val="clear" w:color="auto" w:fill="E2EFD9" w:themeFill="accent6" w:themeFillTint="33"/>
          </w:tcPr>
          <w:p w14:paraId="21A6857C" w14:textId="77777777" w:rsidR="006F26DD" w:rsidRPr="00AD6CA5" w:rsidRDefault="00AD6CA5" w:rsidP="00AD6CA5">
            <w:pPr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= </w:t>
            </w:r>
            <w:r>
              <w:rPr>
                <w:rFonts w:cstheme="minorHAnsi"/>
                <w:sz w:val="28"/>
                <w:szCs w:val="28"/>
              </w:rPr>
              <w:t>&gt;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5,000,000 دره</w:t>
            </w:r>
            <w:r w:rsidR="006F26DD" w:rsidRPr="00AD6CA5">
              <w:rPr>
                <w:rFonts w:cstheme="minorHAnsi" w:hint="cs"/>
                <w:sz w:val="28"/>
                <w:szCs w:val="28"/>
                <w:rtl/>
              </w:rPr>
              <w:t>م إماراتي</w:t>
            </w:r>
          </w:p>
        </w:tc>
        <w:tc>
          <w:tcPr>
            <w:tcW w:w="4315" w:type="dxa"/>
            <w:shd w:val="clear" w:color="auto" w:fill="E2EFD9" w:themeFill="accent6" w:themeFillTint="33"/>
          </w:tcPr>
          <w:p w14:paraId="0C5BA0B8" w14:textId="77777777" w:rsidR="006F26DD" w:rsidRDefault="00AD6CA5" w:rsidP="009A3CC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0.10%</w:t>
            </w:r>
          </w:p>
        </w:tc>
      </w:tr>
    </w:tbl>
    <w:p w14:paraId="2D79BA97" w14:textId="77777777" w:rsidR="00D02E1D" w:rsidRDefault="00AD6CA5" w:rsidP="00D02E1D">
      <w:pPr>
        <w:bidi/>
        <w:rPr>
          <w:rFonts w:cs="Calibri"/>
          <w:i/>
          <w:iCs/>
          <w:sz w:val="28"/>
          <w:szCs w:val="28"/>
          <w:rtl/>
        </w:rPr>
      </w:pPr>
      <w:r w:rsidRPr="00AD6CA5">
        <w:rPr>
          <w:rFonts w:ascii="Helvetica Neue" w:hAnsi="Helvetica Neue"/>
          <w:i/>
          <w:iCs/>
          <w:sz w:val="24"/>
          <w:szCs w:val="24"/>
        </w:rPr>
        <w:t>*</w:t>
      </w:r>
      <w:r w:rsidRPr="00AD6CA5">
        <w:rPr>
          <w:rFonts w:cs="Calibri"/>
          <w:i/>
          <w:iCs/>
          <w:sz w:val="28"/>
          <w:szCs w:val="28"/>
          <w:rtl/>
        </w:rPr>
        <w:t xml:space="preserve">أسعار </w:t>
      </w:r>
      <w:r w:rsidRPr="00AD6CA5">
        <w:rPr>
          <w:rFonts w:cs="Calibri" w:hint="cs"/>
          <w:i/>
          <w:iCs/>
          <w:sz w:val="28"/>
          <w:szCs w:val="28"/>
          <w:rtl/>
        </w:rPr>
        <w:t>ال</w:t>
      </w:r>
      <w:r w:rsidRPr="00AD6CA5">
        <w:rPr>
          <w:rFonts w:cs="Calibri"/>
          <w:i/>
          <w:iCs/>
          <w:sz w:val="28"/>
          <w:szCs w:val="28"/>
          <w:rtl/>
        </w:rPr>
        <w:t>فائدة قابلة للتغيير؛ تطبق الشروط والأحكام.</w:t>
      </w:r>
    </w:p>
    <w:p w14:paraId="31F7FEAF" w14:textId="77777777" w:rsidR="00D02E1D" w:rsidRDefault="00D02E1D" w:rsidP="00D02E1D">
      <w:pPr>
        <w:bidi/>
        <w:rPr>
          <w:rFonts w:cs="Calibri"/>
          <w:i/>
          <w:iCs/>
          <w:sz w:val="28"/>
          <w:szCs w:val="28"/>
          <w:rtl/>
        </w:rPr>
      </w:pPr>
    </w:p>
    <w:p w14:paraId="11F25286" w14:textId="77777777" w:rsidR="00D02E1D" w:rsidRPr="00436B99" w:rsidRDefault="00D02E1D" w:rsidP="00D02E1D">
      <w:pPr>
        <w:bidi/>
        <w:rPr>
          <w:rFonts w:cstheme="minorHAnsi"/>
          <w:b/>
          <w:bCs/>
          <w:sz w:val="28"/>
          <w:szCs w:val="28"/>
        </w:rPr>
      </w:pPr>
      <w:r w:rsidRPr="00436B99">
        <w:rPr>
          <w:rFonts w:cs="Calibri"/>
          <w:b/>
          <w:bCs/>
          <w:sz w:val="28"/>
          <w:szCs w:val="28"/>
          <w:rtl/>
        </w:rPr>
        <w:t>معايير الأهلية</w:t>
      </w:r>
    </w:p>
    <w:p w14:paraId="18549515" w14:textId="77777777" w:rsidR="00D02E1D" w:rsidRDefault="00D02E1D" w:rsidP="00D02E1D">
      <w:pPr>
        <w:bidi/>
        <w:rPr>
          <w:rFonts w:cs="Calibri"/>
          <w:sz w:val="28"/>
          <w:szCs w:val="28"/>
          <w:rtl/>
        </w:rPr>
      </w:pPr>
      <w:r w:rsidRPr="00436B99">
        <w:rPr>
          <w:rFonts w:cs="Calibri"/>
          <w:sz w:val="28"/>
          <w:szCs w:val="28"/>
          <w:rtl/>
        </w:rPr>
        <w:t>مواطني دولة الإمارا</w:t>
      </w:r>
      <w:r>
        <w:rPr>
          <w:rFonts w:cs="Calibri"/>
          <w:sz w:val="28"/>
          <w:szCs w:val="28"/>
          <w:rtl/>
        </w:rPr>
        <w:t xml:space="preserve">ت العربية المتحدة </w:t>
      </w:r>
      <w:r>
        <w:rPr>
          <w:rFonts w:cs="Calibri" w:hint="cs"/>
          <w:sz w:val="28"/>
          <w:szCs w:val="28"/>
          <w:rtl/>
        </w:rPr>
        <w:t xml:space="preserve">أو </w:t>
      </w:r>
      <w:r>
        <w:rPr>
          <w:rFonts w:cs="Calibri"/>
          <w:sz w:val="28"/>
          <w:szCs w:val="28"/>
          <w:rtl/>
        </w:rPr>
        <w:t>المقيمين في</w:t>
      </w:r>
      <w:r>
        <w:rPr>
          <w:rFonts w:cs="Calibri" w:hint="cs"/>
          <w:sz w:val="28"/>
          <w:szCs w:val="28"/>
          <w:rtl/>
        </w:rPr>
        <w:t>ها من الذين لا ت</w:t>
      </w:r>
      <w:r w:rsidRPr="00436B99">
        <w:rPr>
          <w:rFonts w:cs="Calibri"/>
          <w:sz w:val="28"/>
          <w:szCs w:val="28"/>
          <w:rtl/>
        </w:rPr>
        <w:t xml:space="preserve">قل </w:t>
      </w:r>
      <w:r>
        <w:rPr>
          <w:rFonts w:cs="Calibri" w:hint="cs"/>
          <w:sz w:val="28"/>
          <w:szCs w:val="28"/>
          <w:rtl/>
        </w:rPr>
        <w:t xml:space="preserve">أعمارهم </w:t>
      </w:r>
      <w:r>
        <w:rPr>
          <w:rFonts w:cs="Calibri"/>
          <w:sz w:val="28"/>
          <w:szCs w:val="28"/>
          <w:rtl/>
        </w:rPr>
        <w:t xml:space="preserve">عن </w:t>
      </w:r>
      <w:r>
        <w:rPr>
          <w:rFonts w:cs="Calibri" w:hint="cs"/>
          <w:sz w:val="28"/>
          <w:szCs w:val="28"/>
          <w:rtl/>
        </w:rPr>
        <w:t>18 عامًا</w:t>
      </w:r>
    </w:p>
    <w:p w14:paraId="7FE7F528" w14:textId="77777777" w:rsidR="00D02E1D" w:rsidRDefault="00D02E1D" w:rsidP="00D02E1D">
      <w:pPr>
        <w:bidi/>
        <w:rPr>
          <w:rFonts w:cs="Calibri"/>
          <w:sz w:val="28"/>
          <w:szCs w:val="28"/>
          <w:rtl/>
        </w:rPr>
      </w:pPr>
    </w:p>
    <w:p w14:paraId="00B4F805" w14:textId="77777777" w:rsidR="00D02E1D" w:rsidRDefault="00D02E1D" w:rsidP="00D02E1D">
      <w:pPr>
        <w:bidi/>
        <w:rPr>
          <w:rFonts w:cs="Calibri"/>
          <w:sz w:val="28"/>
          <w:szCs w:val="28"/>
          <w:rtl/>
        </w:rPr>
      </w:pPr>
    </w:p>
    <w:p w14:paraId="399B8E4A" w14:textId="77777777" w:rsidR="00D02E1D" w:rsidRPr="00D02E1D" w:rsidRDefault="00D02E1D" w:rsidP="00D02E1D">
      <w:pPr>
        <w:bidi/>
        <w:rPr>
          <w:rFonts w:cs="Calibri"/>
          <w:b/>
          <w:bCs/>
          <w:color w:val="44546A" w:themeColor="text2"/>
          <w:sz w:val="28"/>
          <w:szCs w:val="28"/>
          <w:u w:val="single"/>
          <w:rtl/>
        </w:rPr>
      </w:pPr>
    </w:p>
    <w:p w14:paraId="1FAE88C0" w14:textId="59FC9B79" w:rsidR="00D02E1D" w:rsidRPr="00D02E1D" w:rsidRDefault="00D02E1D" w:rsidP="00005A10">
      <w:pPr>
        <w:bidi/>
        <w:rPr>
          <w:rFonts w:cs="Calibri"/>
          <w:b/>
          <w:bCs/>
          <w:color w:val="44546A" w:themeColor="text2"/>
          <w:sz w:val="28"/>
          <w:szCs w:val="28"/>
          <w:u w:val="single"/>
        </w:rPr>
      </w:pPr>
      <w:r w:rsidRPr="00D02E1D">
        <w:rPr>
          <w:rFonts w:cs="Calibri"/>
          <w:b/>
          <w:bCs/>
          <w:color w:val="44546A" w:themeColor="text2"/>
          <w:sz w:val="28"/>
          <w:szCs w:val="28"/>
          <w:u w:val="single"/>
          <w:rtl/>
        </w:rPr>
        <w:t>ما هي شروط وأحكام حساب</w:t>
      </w:r>
      <w:r>
        <w:rPr>
          <w:rFonts w:cs="Calibri" w:hint="cs"/>
          <w:b/>
          <w:bCs/>
          <w:color w:val="44546A" w:themeColor="text2"/>
          <w:sz w:val="28"/>
          <w:szCs w:val="28"/>
          <w:u w:val="single"/>
          <w:rtl/>
        </w:rPr>
        <w:t xml:space="preserve"> </w:t>
      </w:r>
      <w:r w:rsidRPr="00D02E1D">
        <w:rPr>
          <w:rFonts w:cs="Calibri"/>
          <w:b/>
          <w:bCs/>
          <w:color w:val="44546A" w:themeColor="text2"/>
          <w:sz w:val="28"/>
          <w:szCs w:val="28"/>
          <w:u w:val="single"/>
        </w:rPr>
        <w:t>Esaver</w:t>
      </w:r>
      <w:r w:rsidRPr="00D02E1D">
        <w:rPr>
          <w:rFonts w:cs="Calibri"/>
          <w:b/>
          <w:bCs/>
          <w:color w:val="44546A" w:themeColor="text2"/>
          <w:sz w:val="28"/>
          <w:szCs w:val="28"/>
          <w:u w:val="single"/>
          <w:rtl/>
        </w:rPr>
        <w:t>؟</w:t>
      </w:r>
    </w:p>
    <w:p w14:paraId="05C0E0DB" w14:textId="77777777" w:rsidR="00D02E1D" w:rsidRPr="00D02E1D" w:rsidRDefault="006C3005" w:rsidP="006C3005">
      <w:pPr>
        <w:bidi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rtl/>
        </w:rPr>
        <w:t>شروط و</w:t>
      </w:r>
      <w:r w:rsidR="00D02E1D" w:rsidRPr="00D02E1D">
        <w:rPr>
          <w:rFonts w:cs="Calibri"/>
          <w:sz w:val="28"/>
          <w:szCs w:val="28"/>
          <w:rtl/>
        </w:rPr>
        <w:t>أحكام الحسابات الشخصية</w:t>
      </w:r>
      <w:r>
        <w:rPr>
          <w:rFonts w:cs="Calibri"/>
          <w:sz w:val="28"/>
          <w:szCs w:val="28"/>
          <w:rtl/>
        </w:rPr>
        <w:t xml:space="preserve"> والخدمات المصرفية عبر الإنترنت</w:t>
      </w:r>
      <w:r w:rsidR="00D02E1D" w:rsidRPr="00D02E1D">
        <w:rPr>
          <w:rFonts w:cs="Calibri"/>
          <w:sz w:val="28"/>
          <w:szCs w:val="28"/>
          <w:rtl/>
        </w:rPr>
        <w:t>/ الخدمة المصرفية الرقمية:</w:t>
      </w:r>
    </w:p>
    <w:p w14:paraId="537EE063" w14:textId="65002595" w:rsidR="00D02E1D" w:rsidRPr="006C3005" w:rsidRDefault="00D02E1D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 xml:space="preserve">معاملات </w:t>
      </w:r>
      <w:r w:rsidR="00E16C88">
        <w:rPr>
          <w:rFonts w:cs="Calibri" w:hint="cs"/>
          <w:sz w:val="28"/>
          <w:szCs w:val="28"/>
          <w:rtl/>
        </w:rPr>
        <w:t xml:space="preserve">هذا </w:t>
      </w:r>
      <w:r w:rsidR="00746241">
        <w:rPr>
          <w:rFonts w:cs="Calibri" w:hint="cs"/>
          <w:sz w:val="28"/>
          <w:szCs w:val="28"/>
          <w:rtl/>
        </w:rPr>
        <w:t xml:space="preserve">الحساب </w:t>
      </w:r>
      <w:r w:rsidR="00E16C88">
        <w:rPr>
          <w:rFonts w:cs="Calibri" w:hint="cs"/>
          <w:sz w:val="28"/>
          <w:szCs w:val="28"/>
          <w:rtl/>
        </w:rPr>
        <w:t xml:space="preserve">محدودة في </w:t>
      </w:r>
      <w:r w:rsidR="0001474C">
        <w:rPr>
          <w:rFonts w:cs="Calibri"/>
          <w:sz w:val="28"/>
          <w:szCs w:val="28"/>
          <w:rtl/>
        </w:rPr>
        <w:t>الفروع</w:t>
      </w:r>
      <w:r w:rsidR="0001474C">
        <w:rPr>
          <w:rFonts w:cs="Calibri" w:hint="cs"/>
          <w:sz w:val="28"/>
          <w:szCs w:val="28"/>
          <w:rtl/>
        </w:rPr>
        <w:t>.</w:t>
      </w:r>
    </w:p>
    <w:p w14:paraId="457323F6" w14:textId="7C23D78B" w:rsidR="00D02E1D" w:rsidRPr="006C3005" w:rsidRDefault="00D02E1D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 xml:space="preserve">يتم تقديم حسابات </w:t>
      </w:r>
      <w:r w:rsidR="00E16C88">
        <w:rPr>
          <w:rFonts w:cs="Calibri"/>
          <w:sz w:val="28"/>
          <w:szCs w:val="28"/>
        </w:rPr>
        <w:t>Esaver</w:t>
      </w:r>
      <w:r w:rsidRPr="006C3005">
        <w:rPr>
          <w:rFonts w:cs="Calibri"/>
          <w:sz w:val="28"/>
          <w:szCs w:val="28"/>
          <w:rtl/>
        </w:rPr>
        <w:t xml:space="preserve"> للأفراد العاملين لحسابهم الخاص و</w:t>
      </w:r>
      <w:r w:rsidR="00746241">
        <w:rPr>
          <w:rFonts w:cs="Calibri" w:hint="cs"/>
          <w:sz w:val="28"/>
          <w:szCs w:val="28"/>
          <w:rtl/>
        </w:rPr>
        <w:t xml:space="preserve">متقاضي </w:t>
      </w:r>
      <w:r w:rsidRPr="006C3005">
        <w:rPr>
          <w:rFonts w:cs="Calibri"/>
          <w:sz w:val="28"/>
          <w:szCs w:val="28"/>
          <w:rtl/>
        </w:rPr>
        <w:t>الأجور</w:t>
      </w:r>
      <w:r w:rsidR="0001474C">
        <w:rPr>
          <w:rFonts w:cs="Calibri" w:hint="cs"/>
          <w:sz w:val="28"/>
          <w:szCs w:val="28"/>
          <w:rtl/>
        </w:rPr>
        <w:t>.</w:t>
      </w:r>
    </w:p>
    <w:p w14:paraId="6D3760B7" w14:textId="73653D1A" w:rsidR="006303A2" w:rsidRDefault="00D02E1D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 xml:space="preserve">الحد الأدنى للراتب المطلوب للأفراد الذين يتقاضون رواتب لفتح حساب </w:t>
      </w:r>
      <w:r w:rsidR="00E16C88">
        <w:rPr>
          <w:rFonts w:cs="Calibri"/>
          <w:sz w:val="28"/>
          <w:szCs w:val="28"/>
        </w:rPr>
        <w:t>Esaver</w:t>
      </w:r>
      <w:r w:rsidR="006303A2" w:rsidRPr="006C3005">
        <w:rPr>
          <w:rFonts w:cs="Calibri"/>
          <w:sz w:val="28"/>
          <w:szCs w:val="28"/>
          <w:rtl/>
        </w:rPr>
        <w:t xml:space="preserve"> </w:t>
      </w:r>
      <w:r w:rsidR="00746241">
        <w:rPr>
          <w:rFonts w:cs="Calibri"/>
          <w:sz w:val="28"/>
          <w:szCs w:val="28"/>
          <w:rtl/>
        </w:rPr>
        <w:t>هو 5000 درهم إماراتي</w:t>
      </w:r>
      <w:r w:rsidRPr="006C3005">
        <w:rPr>
          <w:rFonts w:cs="Calibri"/>
          <w:sz w:val="28"/>
          <w:szCs w:val="28"/>
          <w:rtl/>
        </w:rPr>
        <w:t>/ -</w:t>
      </w:r>
    </w:p>
    <w:p w14:paraId="00865035" w14:textId="0F70A4B4" w:rsidR="006303A2" w:rsidRPr="006303A2" w:rsidRDefault="00E16C88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  <w:lang w:bidi="ar-AE"/>
        </w:rPr>
        <w:t>ال</w:t>
      </w:r>
      <w:r w:rsidR="006303A2">
        <w:rPr>
          <w:rFonts w:cs="Calibri"/>
          <w:sz w:val="28"/>
          <w:szCs w:val="28"/>
          <w:rtl/>
        </w:rPr>
        <w:t xml:space="preserve">حد </w:t>
      </w:r>
      <w:r>
        <w:rPr>
          <w:rFonts w:cs="Calibri" w:hint="cs"/>
          <w:sz w:val="28"/>
          <w:szCs w:val="28"/>
          <w:rtl/>
        </w:rPr>
        <w:t>ال</w:t>
      </w:r>
      <w:r w:rsidR="00D02E1D" w:rsidRPr="006303A2">
        <w:rPr>
          <w:rFonts w:cs="Calibri"/>
          <w:sz w:val="28"/>
          <w:szCs w:val="28"/>
          <w:rtl/>
        </w:rPr>
        <w:t xml:space="preserve">أدنى </w:t>
      </w:r>
      <w:r w:rsidR="006303A2" w:rsidRPr="006303A2">
        <w:rPr>
          <w:rFonts w:cs="Calibri" w:hint="cs"/>
          <w:sz w:val="28"/>
          <w:szCs w:val="28"/>
          <w:rtl/>
        </w:rPr>
        <w:t>و</w:t>
      </w:r>
      <w:r>
        <w:rPr>
          <w:rFonts w:cs="Calibri" w:hint="cs"/>
          <w:sz w:val="28"/>
          <w:szCs w:val="28"/>
          <w:rtl/>
        </w:rPr>
        <w:t>ال</w:t>
      </w:r>
      <w:r w:rsidR="00D02E1D" w:rsidRPr="006303A2">
        <w:rPr>
          <w:rFonts w:cs="Calibri"/>
          <w:sz w:val="28"/>
          <w:szCs w:val="28"/>
          <w:rtl/>
        </w:rPr>
        <w:t>أقصى لمتوسط ​​رصيد ال</w:t>
      </w:r>
      <w:r w:rsidR="006303A2">
        <w:rPr>
          <w:rFonts w:cs="Calibri"/>
          <w:sz w:val="28"/>
          <w:szCs w:val="28"/>
          <w:rtl/>
        </w:rPr>
        <w:t xml:space="preserve">حساب الذي يمكن كسب الفائدة عليه، وأسعار </w:t>
      </w:r>
      <w:r>
        <w:rPr>
          <w:rFonts w:cs="Calibri" w:hint="cs"/>
          <w:sz w:val="28"/>
          <w:szCs w:val="28"/>
          <w:rtl/>
        </w:rPr>
        <w:t>ال</w:t>
      </w:r>
      <w:r w:rsidR="00D02E1D" w:rsidRPr="006303A2">
        <w:rPr>
          <w:rFonts w:cs="Calibri"/>
          <w:sz w:val="28"/>
          <w:szCs w:val="28"/>
          <w:rtl/>
        </w:rPr>
        <w:t>فائدة على المبالغ المختلفة</w:t>
      </w:r>
      <w:r>
        <w:rPr>
          <w:rFonts w:cs="Calibri" w:hint="cs"/>
          <w:sz w:val="28"/>
          <w:szCs w:val="28"/>
          <w:rtl/>
        </w:rPr>
        <w:t xml:space="preserve"> منصوصة من قبل البنك</w:t>
      </w:r>
      <w:r w:rsidR="00D02E1D" w:rsidRPr="006303A2">
        <w:rPr>
          <w:rFonts w:cs="Calibri"/>
          <w:sz w:val="28"/>
          <w:szCs w:val="28"/>
          <w:rtl/>
        </w:rPr>
        <w:t xml:space="preserve">. يرجى </w:t>
      </w:r>
      <w:r w:rsidR="006303A2">
        <w:rPr>
          <w:rFonts w:cs="Calibri" w:hint="cs"/>
          <w:sz w:val="28"/>
          <w:szCs w:val="28"/>
          <w:rtl/>
        </w:rPr>
        <w:t>مراجعة</w:t>
      </w:r>
      <w:r w:rsidR="00D02E1D" w:rsidRPr="006303A2">
        <w:rPr>
          <w:rFonts w:cs="Calibri"/>
          <w:sz w:val="28"/>
          <w:szCs w:val="28"/>
          <w:rtl/>
        </w:rPr>
        <w:t xml:space="preserve"> تفاصيل المنتج أو الاتصال ب</w:t>
      </w:r>
      <w:r w:rsidR="006303A2">
        <w:rPr>
          <w:rFonts w:cs="Calibri" w:hint="cs"/>
          <w:sz w:val="28"/>
          <w:szCs w:val="28"/>
          <w:rtl/>
        </w:rPr>
        <w:t>الرقم</w:t>
      </w:r>
      <w:r w:rsidR="00D02E1D" w:rsidRPr="006303A2">
        <w:rPr>
          <w:rFonts w:cstheme="minorHAnsi"/>
          <w:sz w:val="28"/>
          <w:szCs w:val="28"/>
          <w:rtl/>
        </w:rPr>
        <w:t xml:space="preserve"> </w:t>
      </w:r>
      <w:r w:rsidR="006303A2" w:rsidRPr="006303A2">
        <w:rPr>
          <w:rFonts w:cstheme="minorHAnsi"/>
          <w:sz w:val="28"/>
          <w:szCs w:val="28"/>
        </w:rPr>
        <w:t>600 575 556</w:t>
      </w:r>
    </w:p>
    <w:p w14:paraId="3BBFC151" w14:textId="7CB75BC2" w:rsidR="006303A2" w:rsidRPr="006303A2" w:rsidRDefault="00D02E1D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303A2">
        <w:rPr>
          <w:rFonts w:cs="Calibri"/>
          <w:sz w:val="28"/>
          <w:szCs w:val="28"/>
          <w:rtl/>
        </w:rPr>
        <w:t xml:space="preserve">تطبق قيود السحب على هذا الحساب. </w:t>
      </w:r>
      <w:r w:rsidR="006303A2" w:rsidRPr="006303A2">
        <w:rPr>
          <w:rFonts w:cs="Calibri"/>
          <w:sz w:val="28"/>
          <w:szCs w:val="28"/>
          <w:rtl/>
        </w:rPr>
        <w:t xml:space="preserve">يرجى </w:t>
      </w:r>
      <w:r w:rsidR="006303A2">
        <w:rPr>
          <w:rFonts w:cs="Calibri" w:hint="cs"/>
          <w:sz w:val="28"/>
          <w:szCs w:val="28"/>
          <w:rtl/>
        </w:rPr>
        <w:t>مراجعة</w:t>
      </w:r>
      <w:r w:rsidR="006303A2" w:rsidRPr="006303A2">
        <w:rPr>
          <w:rFonts w:cs="Calibri"/>
          <w:sz w:val="28"/>
          <w:szCs w:val="28"/>
          <w:rtl/>
        </w:rPr>
        <w:t xml:space="preserve"> تفاصيل المنتج أو الاتصال ب</w:t>
      </w:r>
      <w:r w:rsidR="006303A2">
        <w:rPr>
          <w:rFonts w:cs="Calibri" w:hint="cs"/>
          <w:sz w:val="28"/>
          <w:szCs w:val="28"/>
          <w:rtl/>
        </w:rPr>
        <w:t>الرقم</w:t>
      </w:r>
      <w:r w:rsidR="006303A2" w:rsidRPr="006303A2">
        <w:rPr>
          <w:rFonts w:cstheme="minorHAnsi"/>
          <w:sz w:val="28"/>
          <w:szCs w:val="28"/>
          <w:rtl/>
        </w:rPr>
        <w:t xml:space="preserve"> </w:t>
      </w:r>
      <w:r w:rsidR="006303A2" w:rsidRPr="006303A2">
        <w:rPr>
          <w:rFonts w:cstheme="minorHAnsi"/>
          <w:sz w:val="28"/>
          <w:szCs w:val="28"/>
        </w:rPr>
        <w:t>600 575 556</w:t>
      </w:r>
    </w:p>
    <w:p w14:paraId="466825E1" w14:textId="77777777" w:rsidR="00D02E1D" w:rsidRPr="006303A2" w:rsidRDefault="006303A2" w:rsidP="006303A2">
      <w:pPr>
        <w:pStyle w:val="ListParagraph"/>
        <w:numPr>
          <w:ilvl w:val="0"/>
          <w:numId w:val="8"/>
        </w:numPr>
        <w:bidi/>
        <w:jc w:val="both"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التزام ا</w:t>
      </w:r>
      <w:r w:rsidR="00D02E1D" w:rsidRPr="006303A2">
        <w:rPr>
          <w:rFonts w:cs="Calibri"/>
          <w:sz w:val="28"/>
          <w:szCs w:val="28"/>
          <w:rtl/>
        </w:rPr>
        <w:t xml:space="preserve">لعملاء </w:t>
      </w:r>
      <w:r>
        <w:rPr>
          <w:rFonts w:cs="Calibri" w:hint="cs"/>
          <w:sz w:val="28"/>
          <w:szCs w:val="28"/>
          <w:rtl/>
        </w:rPr>
        <w:t xml:space="preserve">بسياسات </w:t>
      </w:r>
      <w:r w:rsidR="00D02E1D" w:rsidRPr="006303A2">
        <w:rPr>
          <w:rFonts w:cs="Calibri"/>
          <w:sz w:val="28"/>
          <w:szCs w:val="28"/>
          <w:rtl/>
        </w:rPr>
        <w:t xml:space="preserve">الامتثال ومتطلبات البنك </w:t>
      </w:r>
      <w:r>
        <w:rPr>
          <w:rFonts w:cs="Calibri" w:hint="cs"/>
          <w:sz w:val="28"/>
          <w:szCs w:val="28"/>
          <w:rtl/>
        </w:rPr>
        <w:t xml:space="preserve">كسياسة </w:t>
      </w:r>
      <w:r w:rsidR="00D02E1D" w:rsidRPr="006303A2">
        <w:rPr>
          <w:rFonts w:cs="Calibri"/>
          <w:sz w:val="28"/>
          <w:szCs w:val="28"/>
          <w:rtl/>
        </w:rPr>
        <w:t xml:space="preserve">"اعرف عميلك" و "مكافحة غسيل الأموال". </w:t>
      </w:r>
      <w:r>
        <w:rPr>
          <w:rFonts w:cs="Calibri" w:hint="cs"/>
          <w:sz w:val="28"/>
          <w:szCs w:val="28"/>
          <w:rtl/>
        </w:rPr>
        <w:t>و</w:t>
      </w:r>
      <w:r>
        <w:rPr>
          <w:rFonts w:cs="Calibri"/>
          <w:sz w:val="28"/>
          <w:szCs w:val="28"/>
          <w:rtl/>
        </w:rPr>
        <w:t xml:space="preserve">في حالة عدم </w:t>
      </w:r>
      <w:r w:rsidR="00D02E1D" w:rsidRPr="006303A2">
        <w:rPr>
          <w:rFonts w:cs="Calibri"/>
          <w:sz w:val="28"/>
          <w:szCs w:val="28"/>
          <w:rtl/>
        </w:rPr>
        <w:t xml:space="preserve">امتثال </w:t>
      </w:r>
      <w:r>
        <w:rPr>
          <w:rFonts w:cs="Calibri" w:hint="cs"/>
          <w:sz w:val="28"/>
          <w:szCs w:val="28"/>
          <w:rtl/>
        </w:rPr>
        <w:t>العميل</w:t>
      </w:r>
      <w:r w:rsidR="00D02E1D" w:rsidRPr="006303A2">
        <w:rPr>
          <w:rFonts w:cs="Calibri"/>
          <w:sz w:val="28"/>
          <w:szCs w:val="28"/>
          <w:rtl/>
        </w:rPr>
        <w:t xml:space="preserve"> يحق للبنك حظر/ إغلاق الحساب دون إشعار مسبق.</w:t>
      </w:r>
      <w:r>
        <w:rPr>
          <w:rFonts w:cs="Calibri" w:hint="cs"/>
          <w:sz w:val="28"/>
          <w:szCs w:val="28"/>
          <w:rtl/>
        </w:rPr>
        <w:t xml:space="preserve"> </w:t>
      </w:r>
    </w:p>
    <w:p w14:paraId="24820BCC" w14:textId="77777777" w:rsidR="00FE0BD1" w:rsidRDefault="006303A2" w:rsidP="00FE0BD1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موافقة</w:t>
      </w:r>
      <w:r w:rsidR="00D02E1D" w:rsidRPr="006C3005">
        <w:rPr>
          <w:rFonts w:cs="Calibri"/>
          <w:sz w:val="28"/>
          <w:szCs w:val="28"/>
          <w:rtl/>
        </w:rPr>
        <w:t xml:space="preserve"> جميع العملاء على تقديم نسخ</w:t>
      </w:r>
      <w:r>
        <w:rPr>
          <w:rFonts w:cs="Calibri" w:hint="cs"/>
          <w:sz w:val="28"/>
          <w:szCs w:val="28"/>
          <w:rtl/>
        </w:rPr>
        <w:t xml:space="preserve"> عن</w:t>
      </w:r>
      <w:r w:rsidR="00D02E1D" w:rsidRPr="006C3005">
        <w:rPr>
          <w:rFonts w:cs="Calibri"/>
          <w:sz w:val="28"/>
          <w:szCs w:val="28"/>
          <w:rtl/>
        </w:rPr>
        <w:t xml:space="preserve"> وإصدار نسخ أصلية </w:t>
      </w:r>
      <w:r w:rsidR="00FE0BD1">
        <w:rPr>
          <w:rFonts w:cs="Calibri" w:hint="cs"/>
          <w:sz w:val="28"/>
          <w:szCs w:val="28"/>
          <w:rtl/>
        </w:rPr>
        <w:t>عن</w:t>
      </w:r>
      <w:r w:rsidR="00D02E1D" w:rsidRPr="006C3005">
        <w:rPr>
          <w:rFonts w:cs="Calibri"/>
          <w:sz w:val="28"/>
          <w:szCs w:val="28"/>
          <w:rtl/>
        </w:rPr>
        <w:t xml:space="preserve"> جواز السفر وتأشيرة الإقامة وبطاقة الهوية الإماراتية المحدثة والمستندات الضرورية الأخرى على النحو المنصوص عليه من قبل البنك والسلطات التنظيمية في الإمارات العربية المتحدة. </w:t>
      </w:r>
    </w:p>
    <w:p w14:paraId="2C0B4988" w14:textId="77777777" w:rsidR="00D02E1D" w:rsidRPr="006C3005" w:rsidRDefault="00D02E1D" w:rsidP="00FE0BD1">
      <w:pPr>
        <w:pStyle w:val="ListParagraph"/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>قد</w:t>
      </w:r>
      <w:r w:rsidR="00FE0BD1">
        <w:rPr>
          <w:rFonts w:cs="Calibri"/>
          <w:sz w:val="28"/>
          <w:szCs w:val="28"/>
          <w:rtl/>
        </w:rPr>
        <w:t xml:space="preserve"> يؤدي عدم القيام بذلك إلى تعليق</w:t>
      </w:r>
      <w:r w:rsidRPr="006C3005">
        <w:rPr>
          <w:rFonts w:cs="Calibri"/>
          <w:sz w:val="28"/>
          <w:szCs w:val="28"/>
          <w:rtl/>
        </w:rPr>
        <w:t xml:space="preserve">/ إغلاق الحساب </w:t>
      </w:r>
      <w:r w:rsidR="00FE0BD1">
        <w:rPr>
          <w:rFonts w:cs="Calibri" w:hint="cs"/>
          <w:sz w:val="28"/>
          <w:szCs w:val="28"/>
          <w:rtl/>
        </w:rPr>
        <w:t>وفق ما</w:t>
      </w:r>
      <w:r w:rsidR="00FE0BD1">
        <w:rPr>
          <w:rFonts w:cs="Calibri"/>
          <w:sz w:val="28"/>
          <w:szCs w:val="28"/>
          <w:rtl/>
        </w:rPr>
        <w:t xml:space="preserve"> يقرره البنك </w:t>
      </w:r>
      <w:r w:rsidR="00FE0BD1">
        <w:rPr>
          <w:rFonts w:cs="Calibri" w:hint="cs"/>
          <w:sz w:val="28"/>
          <w:szCs w:val="28"/>
          <w:rtl/>
        </w:rPr>
        <w:t>و</w:t>
      </w:r>
      <w:r w:rsidRPr="006C3005">
        <w:rPr>
          <w:rFonts w:cs="Calibri"/>
          <w:sz w:val="28"/>
          <w:szCs w:val="28"/>
          <w:rtl/>
        </w:rPr>
        <w:t xml:space="preserve">دون إشعار مسبق. </w:t>
      </w:r>
      <w:r w:rsidR="00FE0BD1">
        <w:rPr>
          <w:rFonts w:cs="Calibri" w:hint="cs"/>
          <w:sz w:val="28"/>
          <w:szCs w:val="28"/>
          <w:rtl/>
        </w:rPr>
        <w:t xml:space="preserve">كما </w:t>
      </w:r>
      <w:r w:rsidRPr="006C3005">
        <w:rPr>
          <w:rFonts w:cs="Calibri"/>
          <w:sz w:val="28"/>
          <w:szCs w:val="28"/>
          <w:rtl/>
        </w:rPr>
        <w:t>قد يؤدي عدم القيام بما ورد أعلاه أو تلبية أي شروط أخرى إلى اتخاذ الإجراءات التي قد تتطلبها القوانين المنصوص عليها من قبل البنك والسلطات التنظيمية.</w:t>
      </w:r>
    </w:p>
    <w:p w14:paraId="4810B7A1" w14:textId="77777777" w:rsidR="00D02E1D" w:rsidRPr="006C3005" w:rsidRDefault="00FE0BD1" w:rsidP="00FE0BD1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rtl/>
        </w:rPr>
        <w:t xml:space="preserve">دفع فوائد </w:t>
      </w:r>
      <w:r w:rsidR="00D02E1D" w:rsidRPr="006C3005">
        <w:rPr>
          <w:rFonts w:cs="Calibri"/>
          <w:sz w:val="28"/>
          <w:szCs w:val="28"/>
          <w:rtl/>
        </w:rPr>
        <w:t>إغلاق الحساب سيكون وفقا لسياسة البنك</w:t>
      </w:r>
      <w:r w:rsidR="0001474C">
        <w:rPr>
          <w:rFonts w:cs="Calibri" w:hint="cs"/>
          <w:sz w:val="28"/>
          <w:szCs w:val="28"/>
          <w:rtl/>
        </w:rPr>
        <w:t>.</w:t>
      </w:r>
    </w:p>
    <w:p w14:paraId="4461716E" w14:textId="61DA6180" w:rsidR="00D02E1D" w:rsidRPr="006C3005" w:rsidRDefault="00E16C88" w:rsidP="003E7721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 xml:space="preserve">يجب </w:t>
      </w:r>
      <w:r w:rsidR="003E7721">
        <w:rPr>
          <w:rFonts w:cs="Calibri" w:hint="cs"/>
          <w:sz w:val="28"/>
          <w:szCs w:val="28"/>
          <w:rtl/>
        </w:rPr>
        <w:t>تقديم</w:t>
      </w:r>
      <w:r w:rsidR="003E7721">
        <w:rPr>
          <w:rFonts w:cs="Calibri"/>
          <w:sz w:val="28"/>
          <w:szCs w:val="28"/>
          <w:rtl/>
        </w:rPr>
        <w:t xml:space="preserve"> خطاب تحويل </w:t>
      </w:r>
      <w:r w:rsidR="00D02E1D" w:rsidRPr="006C3005">
        <w:rPr>
          <w:rFonts w:cs="Calibri"/>
          <w:sz w:val="28"/>
          <w:szCs w:val="28"/>
          <w:rtl/>
        </w:rPr>
        <w:t>راتب كوث</w:t>
      </w:r>
      <w:r w:rsidR="003E7721">
        <w:rPr>
          <w:rFonts w:cs="Calibri" w:hint="cs"/>
          <w:sz w:val="28"/>
          <w:szCs w:val="28"/>
          <w:rtl/>
        </w:rPr>
        <w:t>يقة</w:t>
      </w:r>
      <w:r w:rsidR="00D02E1D" w:rsidRPr="006C3005">
        <w:rPr>
          <w:rFonts w:cs="Calibri"/>
          <w:sz w:val="28"/>
          <w:szCs w:val="28"/>
          <w:rtl/>
        </w:rPr>
        <w:t xml:space="preserve"> إضافية للعملاء الذين ي</w:t>
      </w:r>
      <w:r w:rsidR="003E7721">
        <w:rPr>
          <w:rFonts w:cs="Calibri" w:hint="cs"/>
          <w:sz w:val="28"/>
          <w:szCs w:val="28"/>
          <w:rtl/>
        </w:rPr>
        <w:t>رغبون بفتح</w:t>
      </w:r>
      <w:r w:rsidR="00D02E1D" w:rsidRPr="006C3005">
        <w:rPr>
          <w:rFonts w:cs="Calibri"/>
          <w:sz w:val="28"/>
          <w:szCs w:val="28"/>
          <w:rtl/>
        </w:rPr>
        <w:t xml:space="preserve"> الحساب لغرض تحويل الراتب</w:t>
      </w:r>
    </w:p>
    <w:p w14:paraId="69496FE9" w14:textId="6BE0D690" w:rsidR="00D02E1D" w:rsidRPr="006C3005" w:rsidRDefault="00E16C88" w:rsidP="00E16C88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يجب أن يكون عمر مقدم الطلب 18</w:t>
      </w:r>
      <w:r w:rsidR="003E7721">
        <w:rPr>
          <w:rFonts w:cs="Calibri" w:hint="cs"/>
          <w:sz w:val="28"/>
          <w:szCs w:val="28"/>
          <w:rtl/>
        </w:rPr>
        <w:t xml:space="preserve"> عامًا</w:t>
      </w:r>
      <w:r w:rsidR="00D02E1D" w:rsidRPr="006C3005">
        <w:rPr>
          <w:rFonts w:cs="Calibri"/>
          <w:sz w:val="28"/>
          <w:szCs w:val="28"/>
          <w:rtl/>
        </w:rPr>
        <w:t xml:space="preserve"> أو أكثر لفتح حساب </w:t>
      </w:r>
      <w:r>
        <w:rPr>
          <w:rFonts w:cs="Calibri"/>
          <w:sz w:val="28"/>
          <w:szCs w:val="28"/>
        </w:rPr>
        <w:t>Esaver</w:t>
      </w:r>
    </w:p>
    <w:p w14:paraId="41572D83" w14:textId="77777777" w:rsidR="00D02E1D" w:rsidRPr="006C3005" w:rsidRDefault="00D02E1D" w:rsidP="005B53DF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>يتم استحقاق الفائدة ودفعها على متوسط ​​الأرصدة في نهاية كل شهر (بشرط أ</w:t>
      </w:r>
      <w:r w:rsidR="005B53DF">
        <w:rPr>
          <w:rFonts w:cs="Calibri" w:hint="cs"/>
          <w:sz w:val="28"/>
          <w:szCs w:val="28"/>
          <w:rtl/>
        </w:rPr>
        <w:t xml:space="preserve">ن يبقى </w:t>
      </w:r>
      <w:r w:rsidRPr="006C3005">
        <w:rPr>
          <w:rFonts w:cs="Calibri"/>
          <w:sz w:val="28"/>
          <w:szCs w:val="28"/>
          <w:rtl/>
        </w:rPr>
        <w:t>الحساب مفتوحًا طوال الشهر).</w:t>
      </w:r>
    </w:p>
    <w:p w14:paraId="4879DBB2" w14:textId="6B4A97F4" w:rsidR="00D02E1D" w:rsidRPr="006C3005" w:rsidRDefault="00D02E1D" w:rsidP="00E54425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6C3005">
        <w:rPr>
          <w:rFonts w:cs="Calibri"/>
          <w:sz w:val="28"/>
          <w:szCs w:val="28"/>
          <w:rtl/>
        </w:rPr>
        <w:t>يتم احتساب الفائدة بعد تقسيم إجمالي متوسط ​​الرصيد الشهري</w:t>
      </w:r>
      <w:r w:rsidR="00E54425">
        <w:rPr>
          <w:rFonts w:cs="Calibri" w:hint="cs"/>
          <w:sz w:val="28"/>
          <w:szCs w:val="28"/>
          <w:rtl/>
        </w:rPr>
        <w:t xml:space="preserve"> عبر الفئات</w:t>
      </w:r>
      <w:r w:rsidRPr="006C3005">
        <w:rPr>
          <w:rFonts w:cs="Calibri"/>
          <w:sz w:val="28"/>
          <w:szCs w:val="28"/>
          <w:rtl/>
        </w:rPr>
        <w:t xml:space="preserve"> (كما هو موضح في جدول أسعار الفائدة). </w:t>
      </w:r>
      <w:r w:rsidRPr="00E54425">
        <w:rPr>
          <w:rFonts w:cs="Calibri"/>
          <w:sz w:val="28"/>
          <w:szCs w:val="28"/>
          <w:rtl/>
        </w:rPr>
        <w:t xml:space="preserve">قد </w:t>
      </w:r>
      <w:r w:rsidR="0001474C" w:rsidRPr="00E54425">
        <w:rPr>
          <w:rFonts w:cs="Calibri" w:hint="cs"/>
          <w:sz w:val="28"/>
          <w:szCs w:val="28"/>
          <w:rtl/>
        </w:rPr>
        <w:t>تدخل</w:t>
      </w:r>
      <w:r w:rsidRPr="00E54425">
        <w:rPr>
          <w:rFonts w:cs="Calibri"/>
          <w:sz w:val="28"/>
          <w:szCs w:val="28"/>
          <w:rtl/>
        </w:rPr>
        <w:t xml:space="preserve"> قيمة </w:t>
      </w:r>
      <w:r w:rsidR="0001474C" w:rsidRPr="00E54425">
        <w:rPr>
          <w:rFonts w:cs="Calibri" w:hint="cs"/>
          <w:sz w:val="28"/>
          <w:szCs w:val="28"/>
          <w:rtl/>
        </w:rPr>
        <w:t>الرصيد</w:t>
      </w:r>
      <w:r w:rsidRPr="00E54425">
        <w:rPr>
          <w:rFonts w:cs="Calibri"/>
          <w:sz w:val="28"/>
          <w:szCs w:val="28"/>
          <w:rtl/>
        </w:rPr>
        <w:t xml:space="preserve"> </w:t>
      </w:r>
      <w:r w:rsidR="00E54425">
        <w:rPr>
          <w:rFonts w:cs="Calibri" w:hint="cs"/>
          <w:sz w:val="28"/>
          <w:szCs w:val="28"/>
          <w:rtl/>
        </w:rPr>
        <w:t>في عدة فئات</w:t>
      </w:r>
      <w:r w:rsidRPr="006C3005">
        <w:rPr>
          <w:rFonts w:cs="Calibri"/>
          <w:sz w:val="28"/>
          <w:szCs w:val="28"/>
          <w:rtl/>
        </w:rPr>
        <w:t>. يتم دفع الفائدة وفقًا لمعدلات الفئة المعنية الصالحة لذلك الشهر.</w:t>
      </w:r>
    </w:p>
    <w:p w14:paraId="05EE2518" w14:textId="41430F25" w:rsidR="00AD6CA5" w:rsidRDefault="00D02E1D" w:rsidP="00E54425">
      <w:pPr>
        <w:pStyle w:val="ListParagraph"/>
        <w:numPr>
          <w:ilvl w:val="0"/>
          <w:numId w:val="8"/>
        </w:num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lastRenderedPageBreak/>
        <w:t xml:space="preserve">قد تتغير أسعار الفائدة وقواعد الكسب من وقت لآخر (وفقًا لتقديرنا الخاص) وسيتم تحديثها على تطبيق وموقع </w:t>
      </w:r>
      <w:r w:rsidR="0001474C" w:rsidRPr="0001474C">
        <w:rPr>
          <w:rFonts w:cs="Calibri" w:hint="cs"/>
          <w:sz w:val="28"/>
          <w:szCs w:val="28"/>
          <w:rtl/>
        </w:rPr>
        <w:t xml:space="preserve"> </w:t>
      </w:r>
      <w:r w:rsidR="00E54425">
        <w:rPr>
          <w:rFonts w:cs="Calibri" w:hint="cs"/>
          <w:sz w:val="28"/>
          <w:szCs w:val="28"/>
          <w:rtl/>
        </w:rPr>
        <w:t>البنك</w:t>
      </w:r>
      <w:r w:rsidR="0001474C">
        <w:rPr>
          <w:rFonts w:cs="Calibri" w:hint="cs"/>
          <w:sz w:val="28"/>
          <w:szCs w:val="28"/>
          <w:rtl/>
        </w:rPr>
        <w:t>.</w:t>
      </w:r>
    </w:p>
    <w:p w14:paraId="1C11ACA3" w14:textId="77777777" w:rsidR="0001474C" w:rsidRDefault="0001474C" w:rsidP="0001474C">
      <w:pPr>
        <w:bidi/>
        <w:rPr>
          <w:rFonts w:cs="Calibri"/>
          <w:sz w:val="28"/>
          <w:szCs w:val="28"/>
          <w:rtl/>
        </w:rPr>
      </w:pPr>
    </w:p>
    <w:p w14:paraId="6D18B56A" w14:textId="5B42E905" w:rsidR="0001474C" w:rsidRPr="00C96176" w:rsidRDefault="002836A8" w:rsidP="002836A8">
      <w:pPr>
        <w:bidi/>
        <w:rPr>
          <w:rFonts w:cs="Calibri"/>
          <w:color w:val="44546A" w:themeColor="text2"/>
          <w:sz w:val="28"/>
          <w:szCs w:val="28"/>
          <w:u w:val="single"/>
        </w:rPr>
      </w:pPr>
      <w:r>
        <w:rPr>
          <w:rFonts w:cs="Calibri"/>
          <w:color w:val="44546A" w:themeColor="text2"/>
          <w:sz w:val="28"/>
          <w:szCs w:val="28"/>
          <w:u w:val="single"/>
          <w:rtl/>
        </w:rPr>
        <w:t>كيف يمكنني إغلاق حساب</w:t>
      </w:r>
      <w:r w:rsidR="00C96176" w:rsidRPr="00C96176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="00C96176" w:rsidRPr="00C96176">
        <w:rPr>
          <w:rFonts w:cs="Calibri"/>
          <w:color w:val="44546A" w:themeColor="text2"/>
          <w:sz w:val="28"/>
          <w:szCs w:val="28"/>
        </w:rPr>
        <w:t>Esaver</w:t>
      </w:r>
      <w:r w:rsidR="00C96176" w:rsidRPr="00C96176">
        <w:rPr>
          <w:rFonts w:cs="Calibri"/>
          <w:color w:val="44546A" w:themeColor="text2"/>
          <w:sz w:val="28"/>
          <w:szCs w:val="28"/>
          <w:u w:val="single"/>
          <w:rtl/>
        </w:rPr>
        <w:t xml:space="preserve"> </w:t>
      </w:r>
      <w:r w:rsidR="0001474C" w:rsidRPr="00C96176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67F4994B" w14:textId="7BB8CB62" w:rsidR="0001474C" w:rsidRPr="0001474C" w:rsidRDefault="0001474C" w:rsidP="002836A8">
      <w:p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t xml:space="preserve">يرجى زيارة </w:t>
      </w:r>
      <w:r w:rsidR="002836A8">
        <w:rPr>
          <w:rFonts w:cs="Calibri" w:hint="cs"/>
          <w:sz w:val="28"/>
          <w:szCs w:val="28"/>
          <w:rtl/>
          <w:lang w:bidi="ar-AE"/>
        </w:rPr>
        <w:t xml:space="preserve">أي من </w:t>
      </w:r>
      <w:r w:rsidRPr="0001474C">
        <w:rPr>
          <w:rFonts w:cs="Calibri"/>
          <w:sz w:val="28"/>
          <w:szCs w:val="28"/>
          <w:rtl/>
        </w:rPr>
        <w:t>فر</w:t>
      </w:r>
      <w:r w:rsidR="002836A8">
        <w:rPr>
          <w:rFonts w:cs="Calibri" w:hint="cs"/>
          <w:sz w:val="28"/>
          <w:szCs w:val="28"/>
          <w:rtl/>
        </w:rPr>
        <w:t>و</w:t>
      </w:r>
      <w:r w:rsidRPr="0001474C">
        <w:rPr>
          <w:rFonts w:cs="Calibri"/>
          <w:sz w:val="28"/>
          <w:szCs w:val="28"/>
          <w:rtl/>
        </w:rPr>
        <w:t>عنا ل</w:t>
      </w:r>
      <w:r w:rsidR="00073BCC">
        <w:rPr>
          <w:rFonts w:cs="Calibri" w:hint="cs"/>
          <w:sz w:val="28"/>
          <w:szCs w:val="28"/>
          <w:rtl/>
        </w:rPr>
        <w:t>إجراءات</w:t>
      </w:r>
      <w:r w:rsidR="00073BCC">
        <w:rPr>
          <w:rFonts w:cs="Calibri"/>
          <w:sz w:val="28"/>
          <w:szCs w:val="28"/>
          <w:rtl/>
        </w:rPr>
        <w:t xml:space="preserve"> إغلاق حسا</w:t>
      </w:r>
      <w:r w:rsidR="00073BCC">
        <w:rPr>
          <w:rFonts w:cs="Calibri" w:hint="cs"/>
          <w:sz w:val="28"/>
          <w:szCs w:val="28"/>
          <w:rtl/>
        </w:rPr>
        <w:t xml:space="preserve">ب </w:t>
      </w:r>
      <w:r w:rsidR="00D3377D">
        <w:rPr>
          <w:rFonts w:cs="Calibri"/>
          <w:sz w:val="28"/>
          <w:szCs w:val="28"/>
        </w:rPr>
        <w:t>Esaver</w:t>
      </w:r>
      <w:r w:rsidR="00073BCC">
        <w:rPr>
          <w:rFonts w:cs="Calibri" w:hint="cs"/>
          <w:sz w:val="28"/>
          <w:szCs w:val="28"/>
          <w:rtl/>
        </w:rPr>
        <w:t>.</w:t>
      </w:r>
    </w:p>
    <w:p w14:paraId="2DA9C0C4" w14:textId="77777777" w:rsidR="0001474C" w:rsidRPr="002836A8" w:rsidRDefault="0001474C" w:rsidP="0001474C">
      <w:pPr>
        <w:bidi/>
        <w:rPr>
          <w:rFonts w:cs="Calibri"/>
          <w:sz w:val="28"/>
          <w:szCs w:val="28"/>
        </w:rPr>
      </w:pPr>
    </w:p>
    <w:p w14:paraId="6454F5F8" w14:textId="51F4B1FC" w:rsidR="0001474C" w:rsidRPr="0064089A" w:rsidRDefault="0001474C" w:rsidP="00D3377D">
      <w:pPr>
        <w:bidi/>
        <w:rPr>
          <w:rFonts w:cs="Calibri"/>
          <w:sz w:val="28"/>
          <w:szCs w:val="28"/>
          <w:u w:val="single"/>
        </w:rPr>
      </w:pP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 xml:space="preserve">ماذا لو لم أعد مقيمًا في دولة الإمارات العربية المتحدة ، </w:t>
      </w:r>
      <w:r w:rsidR="0064089A">
        <w:rPr>
          <w:rFonts w:cs="Calibri" w:hint="cs"/>
          <w:color w:val="44546A" w:themeColor="text2"/>
          <w:sz w:val="28"/>
          <w:szCs w:val="28"/>
          <w:u w:val="single"/>
          <w:rtl/>
        </w:rPr>
        <w:t>وما</w:t>
      </w:r>
      <w:r w:rsidR="00073BCC"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زلت </w:t>
      </w:r>
      <w:r w:rsidR="0064089A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أملك </w:t>
      </w: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 xml:space="preserve">حساب </w:t>
      </w:r>
      <w:r w:rsidR="00D3377D" w:rsidRPr="00D3377D">
        <w:rPr>
          <w:rFonts w:cs="Calibri"/>
          <w:color w:val="44546A" w:themeColor="text2"/>
          <w:sz w:val="28"/>
          <w:szCs w:val="28"/>
          <w:u w:val="single"/>
        </w:rPr>
        <w:t>Esaver</w:t>
      </w:r>
      <w:r w:rsidR="00073BCC"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 xml:space="preserve">مع </w:t>
      </w:r>
      <w:r w:rsidR="00073BCC"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>بنك دبي التجاري</w:t>
      </w: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2A6D11F9" w14:textId="77777777" w:rsidR="0001474C" w:rsidRPr="0064089A" w:rsidRDefault="0001474C" w:rsidP="0064089A">
      <w:p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t xml:space="preserve">يرجى الاتصال بخدمة عملاء </w:t>
      </w:r>
      <w:r w:rsidR="0064089A">
        <w:rPr>
          <w:rFonts w:cs="Calibri" w:hint="cs"/>
          <w:sz w:val="28"/>
          <w:szCs w:val="28"/>
          <w:rtl/>
        </w:rPr>
        <w:t>بنك دبي التجاري</w:t>
      </w:r>
      <w:r w:rsidR="0064089A">
        <w:rPr>
          <w:rFonts w:cs="Calibri"/>
          <w:sz w:val="28"/>
          <w:szCs w:val="28"/>
          <w:rtl/>
        </w:rPr>
        <w:t xml:space="preserve"> عل</w:t>
      </w:r>
      <w:r w:rsidR="0064089A">
        <w:rPr>
          <w:rFonts w:cs="Calibri" w:hint="cs"/>
          <w:sz w:val="28"/>
          <w:szCs w:val="28"/>
          <w:rtl/>
        </w:rPr>
        <w:t xml:space="preserve">ى الرقم </w:t>
      </w:r>
      <w:r w:rsidR="0064089A" w:rsidRPr="0064089A">
        <w:rPr>
          <w:rFonts w:cs="Calibri"/>
          <w:sz w:val="28"/>
          <w:szCs w:val="28"/>
        </w:rPr>
        <w:t xml:space="preserve">600 575 556 </w:t>
      </w:r>
      <w:r w:rsidR="0064089A">
        <w:rPr>
          <w:rFonts w:cs="Calibri" w:hint="cs"/>
          <w:sz w:val="28"/>
          <w:szCs w:val="28"/>
          <w:rtl/>
        </w:rPr>
        <w:t xml:space="preserve"> ل</w:t>
      </w:r>
      <w:r w:rsidRPr="0001474C">
        <w:rPr>
          <w:rFonts w:cs="Calibri"/>
          <w:sz w:val="28"/>
          <w:szCs w:val="28"/>
          <w:rtl/>
        </w:rPr>
        <w:t xml:space="preserve">مساعدتك في </w:t>
      </w:r>
      <w:r w:rsidR="0064089A">
        <w:rPr>
          <w:rFonts w:cs="Calibri" w:hint="cs"/>
          <w:sz w:val="28"/>
          <w:szCs w:val="28"/>
          <w:rtl/>
        </w:rPr>
        <w:t>هذا الاستفسار.</w:t>
      </w:r>
    </w:p>
    <w:p w14:paraId="35573FFF" w14:textId="1030D747" w:rsidR="0001474C" w:rsidRPr="0064089A" w:rsidRDefault="0001474C" w:rsidP="00D3377D">
      <w:pPr>
        <w:bidi/>
        <w:rPr>
          <w:rFonts w:cs="Calibri"/>
          <w:color w:val="44546A" w:themeColor="text2"/>
          <w:sz w:val="28"/>
          <w:szCs w:val="28"/>
          <w:u w:val="single"/>
        </w:rPr>
      </w:pP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 xml:space="preserve">ما هو </w:t>
      </w:r>
      <w:r w:rsidR="0064089A"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حساب </w:t>
      </w:r>
      <w:r w:rsidRPr="0064089A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64089A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6F3ED880" w14:textId="14EC70A4" w:rsidR="0001474C" w:rsidRPr="0001474C" w:rsidRDefault="0001474C" w:rsidP="00D3377D">
      <w:p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t xml:space="preserve">هو حساب توفير رقمي يقدم أسعار فائدة تنافسية </w:t>
      </w:r>
      <w:r w:rsidR="00D3377D">
        <w:rPr>
          <w:rFonts w:cs="Calibri" w:hint="cs"/>
          <w:sz w:val="28"/>
          <w:szCs w:val="28"/>
          <w:rtl/>
        </w:rPr>
        <w:t>عبر</w:t>
      </w:r>
      <w:r w:rsidRPr="0001474C">
        <w:rPr>
          <w:rFonts w:cs="Calibri"/>
          <w:sz w:val="28"/>
          <w:szCs w:val="28"/>
          <w:rtl/>
        </w:rPr>
        <w:t xml:space="preserve"> قنوات</w:t>
      </w:r>
      <w:r w:rsidR="00D3377D">
        <w:rPr>
          <w:rFonts w:cs="Calibri" w:hint="cs"/>
          <w:sz w:val="28"/>
          <w:szCs w:val="28"/>
          <w:rtl/>
        </w:rPr>
        <w:t>نا</w:t>
      </w:r>
      <w:r w:rsidRPr="0001474C">
        <w:rPr>
          <w:rFonts w:cs="Calibri"/>
          <w:sz w:val="28"/>
          <w:szCs w:val="28"/>
          <w:rtl/>
        </w:rPr>
        <w:t xml:space="preserve"> </w:t>
      </w:r>
      <w:r w:rsidR="00D3377D">
        <w:rPr>
          <w:rFonts w:cs="Calibri" w:hint="cs"/>
          <w:sz w:val="28"/>
          <w:szCs w:val="28"/>
          <w:rtl/>
        </w:rPr>
        <w:t>ال</w:t>
      </w:r>
      <w:r w:rsidRPr="0001474C">
        <w:rPr>
          <w:rFonts w:cs="Calibri"/>
          <w:sz w:val="28"/>
          <w:szCs w:val="28"/>
          <w:rtl/>
        </w:rPr>
        <w:t xml:space="preserve">مصرفية </w:t>
      </w:r>
      <w:r w:rsidR="00D3377D">
        <w:rPr>
          <w:rFonts w:cs="Calibri" w:hint="cs"/>
          <w:sz w:val="28"/>
          <w:szCs w:val="28"/>
          <w:rtl/>
        </w:rPr>
        <w:t>ال</w:t>
      </w:r>
      <w:r w:rsidRPr="0001474C">
        <w:rPr>
          <w:rFonts w:cs="Calibri"/>
          <w:sz w:val="28"/>
          <w:szCs w:val="28"/>
          <w:rtl/>
        </w:rPr>
        <w:t xml:space="preserve">رقمية </w:t>
      </w:r>
      <w:r w:rsidR="00D3377D">
        <w:rPr>
          <w:rFonts w:cs="Calibri" w:hint="cs"/>
          <w:sz w:val="28"/>
          <w:szCs w:val="28"/>
          <w:rtl/>
        </w:rPr>
        <w:t>بكل سهولة وراحة</w:t>
      </w:r>
      <w:r w:rsidRPr="0001474C">
        <w:rPr>
          <w:rFonts w:cs="Calibri"/>
          <w:sz w:val="28"/>
          <w:szCs w:val="28"/>
          <w:rtl/>
        </w:rPr>
        <w:t xml:space="preserve">. يمكنك فتح هذا الحساب من خلال </w:t>
      </w:r>
      <w:r w:rsidR="0064089A">
        <w:rPr>
          <w:rFonts w:cs="Calibri" w:hint="cs"/>
          <w:sz w:val="28"/>
          <w:szCs w:val="28"/>
          <w:rtl/>
        </w:rPr>
        <w:t>موقعنا</w:t>
      </w:r>
      <w:r w:rsidRPr="0001474C">
        <w:rPr>
          <w:rFonts w:cs="Calibri"/>
          <w:sz w:val="28"/>
          <w:szCs w:val="28"/>
          <w:rtl/>
        </w:rPr>
        <w:t xml:space="preserve"> عبر الإنترنت</w:t>
      </w:r>
      <w:r w:rsidR="0064089A">
        <w:rPr>
          <w:rFonts w:cs="Calibri" w:hint="cs"/>
          <w:sz w:val="28"/>
          <w:szCs w:val="28"/>
          <w:rtl/>
        </w:rPr>
        <w:t xml:space="preserve"> وتطبيق </w:t>
      </w:r>
      <w:r w:rsidR="0064089A" w:rsidRPr="0001474C">
        <w:rPr>
          <w:rFonts w:cs="Calibri"/>
          <w:sz w:val="28"/>
          <w:szCs w:val="28"/>
          <w:rtl/>
        </w:rPr>
        <w:t>الهاتف</w:t>
      </w:r>
      <w:r w:rsidR="00D3377D">
        <w:rPr>
          <w:rFonts w:cs="Calibri" w:hint="cs"/>
          <w:sz w:val="28"/>
          <w:szCs w:val="28"/>
          <w:rtl/>
        </w:rPr>
        <w:t xml:space="preserve"> المحمول</w:t>
      </w:r>
      <w:r w:rsidRPr="0001474C">
        <w:rPr>
          <w:rFonts w:cs="Calibri"/>
          <w:sz w:val="28"/>
          <w:szCs w:val="28"/>
          <w:rtl/>
        </w:rPr>
        <w:t xml:space="preserve"> وتشغيله </w:t>
      </w:r>
      <w:r w:rsidR="0064089A">
        <w:rPr>
          <w:rFonts w:cs="Calibri" w:hint="cs"/>
          <w:sz w:val="28"/>
          <w:szCs w:val="28"/>
          <w:rtl/>
        </w:rPr>
        <w:t>من خلال إجراء</w:t>
      </w:r>
      <w:r w:rsidRPr="0001474C">
        <w:rPr>
          <w:rFonts w:cs="Calibri"/>
          <w:sz w:val="28"/>
          <w:szCs w:val="28"/>
          <w:rtl/>
        </w:rPr>
        <w:t xml:space="preserve"> الخدمات المصرفية </w:t>
      </w:r>
      <w:r w:rsidR="0064089A">
        <w:rPr>
          <w:rFonts w:cs="Calibri" w:hint="cs"/>
          <w:sz w:val="28"/>
          <w:szCs w:val="28"/>
          <w:rtl/>
        </w:rPr>
        <w:t>الإلكترونية</w:t>
      </w:r>
      <w:r w:rsidRPr="0001474C">
        <w:rPr>
          <w:rFonts w:cs="Calibri"/>
          <w:sz w:val="28"/>
          <w:szCs w:val="28"/>
          <w:rtl/>
        </w:rPr>
        <w:t xml:space="preserve"> </w:t>
      </w:r>
      <w:r w:rsidR="0064089A">
        <w:rPr>
          <w:rFonts w:cs="Calibri"/>
          <w:sz w:val="28"/>
          <w:szCs w:val="28"/>
          <w:rtl/>
        </w:rPr>
        <w:t xml:space="preserve">أو </w:t>
      </w:r>
      <w:r w:rsidR="0064089A">
        <w:rPr>
          <w:rFonts w:cs="Calibri" w:hint="cs"/>
          <w:sz w:val="28"/>
          <w:szCs w:val="28"/>
          <w:rtl/>
        </w:rPr>
        <w:t xml:space="preserve">استخدام </w:t>
      </w:r>
      <w:r w:rsidR="0064089A">
        <w:rPr>
          <w:rFonts w:cs="Calibri"/>
          <w:sz w:val="28"/>
          <w:szCs w:val="28"/>
          <w:rtl/>
        </w:rPr>
        <w:t>أجهزة الصراف الآلي</w:t>
      </w:r>
      <w:r w:rsidRPr="0001474C">
        <w:rPr>
          <w:rFonts w:cs="Calibri"/>
          <w:sz w:val="28"/>
          <w:szCs w:val="28"/>
          <w:rtl/>
        </w:rPr>
        <w:t>/ جهاز الإيداع النقدي.</w:t>
      </w:r>
    </w:p>
    <w:p w14:paraId="59048F8C" w14:textId="4DA9F87A" w:rsidR="0001474C" w:rsidRPr="0064089A" w:rsidRDefault="0064089A" w:rsidP="00D3377D">
      <w:pPr>
        <w:bidi/>
        <w:rPr>
          <w:rFonts w:cs="Calibri"/>
          <w:sz w:val="28"/>
          <w:szCs w:val="28"/>
          <w:u w:val="single"/>
        </w:rPr>
      </w:pPr>
      <w:r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>من المؤهل</w:t>
      </w:r>
      <w:r w:rsidR="0001474C" w:rsidRPr="0064089A">
        <w:rPr>
          <w:rFonts w:cs="Calibri"/>
          <w:color w:val="44546A" w:themeColor="text2"/>
          <w:sz w:val="28"/>
          <w:szCs w:val="28"/>
          <w:u w:val="single"/>
          <w:rtl/>
        </w:rPr>
        <w:t xml:space="preserve"> لفتح حساب</w:t>
      </w:r>
      <w:r w:rsidRPr="0064089A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="0001474C" w:rsidRPr="0064089A">
        <w:rPr>
          <w:rFonts w:cs="Calibri"/>
          <w:color w:val="44546A" w:themeColor="text2"/>
          <w:sz w:val="28"/>
          <w:szCs w:val="28"/>
          <w:u w:val="single"/>
        </w:rPr>
        <w:t>Esaver</w:t>
      </w:r>
      <w:r w:rsidR="0001474C" w:rsidRPr="0064089A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1F03E12D" w14:textId="15E90E6D" w:rsidR="0001474C" w:rsidRPr="00C96176" w:rsidRDefault="0001474C" w:rsidP="00D3377D">
      <w:p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t xml:space="preserve">للتقدم بطلب </w:t>
      </w:r>
      <w:r w:rsidR="0064089A">
        <w:rPr>
          <w:rFonts w:cs="Calibri" w:hint="cs"/>
          <w:sz w:val="28"/>
          <w:szCs w:val="28"/>
          <w:rtl/>
        </w:rPr>
        <w:t>فتح</w:t>
      </w:r>
      <w:r w:rsidRPr="0001474C">
        <w:rPr>
          <w:rFonts w:cs="Calibri"/>
          <w:sz w:val="28"/>
          <w:szCs w:val="28"/>
          <w:rtl/>
        </w:rPr>
        <w:t xml:space="preserve"> حساب </w:t>
      </w:r>
      <w:r w:rsidR="00D3377D" w:rsidRPr="00D3377D">
        <w:rPr>
          <w:rFonts w:cstheme="minorHAnsi"/>
          <w:sz w:val="28"/>
          <w:szCs w:val="28"/>
        </w:rPr>
        <w:t>Esaver</w:t>
      </w:r>
      <w:r w:rsidRPr="0001474C">
        <w:rPr>
          <w:rFonts w:cs="Calibri"/>
          <w:sz w:val="28"/>
          <w:szCs w:val="28"/>
          <w:rtl/>
        </w:rPr>
        <w:t xml:space="preserve">، </w:t>
      </w:r>
      <w:r w:rsidR="0064089A">
        <w:rPr>
          <w:rFonts w:cs="Calibri" w:hint="cs"/>
          <w:sz w:val="28"/>
          <w:szCs w:val="28"/>
          <w:rtl/>
        </w:rPr>
        <w:t>عليك أن</w:t>
      </w:r>
      <w:r w:rsidRPr="0001474C">
        <w:rPr>
          <w:rFonts w:cs="Calibri"/>
          <w:sz w:val="28"/>
          <w:szCs w:val="28"/>
          <w:rtl/>
        </w:rPr>
        <w:t xml:space="preserve"> تكون من مواطني دولة الإمارات العربية المتحدة أو </w:t>
      </w:r>
      <w:r w:rsidR="0064089A">
        <w:rPr>
          <w:rFonts w:cs="Calibri" w:hint="cs"/>
          <w:sz w:val="28"/>
          <w:szCs w:val="28"/>
          <w:rtl/>
        </w:rPr>
        <w:t>المقيمين فيها</w:t>
      </w:r>
      <w:r w:rsidRPr="0001474C">
        <w:rPr>
          <w:rFonts w:cs="Calibri"/>
          <w:sz w:val="28"/>
          <w:szCs w:val="28"/>
          <w:rtl/>
        </w:rPr>
        <w:t xml:space="preserve"> وألا يقل عمرك عن 18 عامًا. ستحتاج أيضًا إلى جواز سفر ساري المفعول وتأشيرة إقامة وبطاقة هوية </w:t>
      </w:r>
      <w:r w:rsidR="00193F3A">
        <w:rPr>
          <w:rFonts w:cs="Calibri" w:hint="cs"/>
          <w:sz w:val="28"/>
          <w:szCs w:val="28"/>
          <w:rtl/>
        </w:rPr>
        <w:t>إماراتية</w:t>
      </w:r>
      <w:r w:rsidRPr="0001474C">
        <w:rPr>
          <w:rFonts w:cs="Calibri"/>
          <w:sz w:val="28"/>
          <w:szCs w:val="28"/>
          <w:rtl/>
        </w:rPr>
        <w:t xml:space="preserve"> في حالة عدم تحديثها في سجلاتنا.</w:t>
      </w:r>
    </w:p>
    <w:p w14:paraId="72E243BA" w14:textId="28DB32EE" w:rsidR="0001474C" w:rsidRPr="00C96176" w:rsidRDefault="0001474C" w:rsidP="00D3377D">
      <w:pPr>
        <w:bidi/>
        <w:rPr>
          <w:rFonts w:cs="Calibri"/>
          <w:color w:val="44546A" w:themeColor="text2"/>
          <w:sz w:val="28"/>
          <w:szCs w:val="28"/>
          <w:u w:val="single"/>
        </w:rPr>
      </w:pPr>
      <w:r w:rsidRPr="00C96176">
        <w:rPr>
          <w:rFonts w:cs="Calibri"/>
          <w:color w:val="44546A" w:themeColor="text2"/>
          <w:sz w:val="28"/>
          <w:szCs w:val="28"/>
          <w:u w:val="single"/>
          <w:rtl/>
        </w:rPr>
        <w:t xml:space="preserve">كيف يمكنني التقدم </w:t>
      </w:r>
      <w:r w:rsidR="00C96176">
        <w:rPr>
          <w:rFonts w:cs="Calibri" w:hint="cs"/>
          <w:color w:val="44546A" w:themeColor="text2"/>
          <w:sz w:val="28"/>
          <w:szCs w:val="28"/>
          <w:u w:val="single"/>
          <w:rtl/>
        </w:rPr>
        <w:t>لفتح</w:t>
      </w:r>
      <w:r w:rsidRPr="00C96176">
        <w:rPr>
          <w:rFonts w:cs="Calibri"/>
          <w:color w:val="44546A" w:themeColor="text2"/>
          <w:sz w:val="28"/>
          <w:szCs w:val="28"/>
          <w:u w:val="single"/>
          <w:rtl/>
        </w:rPr>
        <w:t xml:space="preserve"> حساب</w:t>
      </w:r>
      <w:r w:rsidR="00C96176" w:rsidRPr="00C96176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C96176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C96176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6D4D223D" w14:textId="0136E0FD" w:rsidR="0001474C" w:rsidRDefault="0001474C" w:rsidP="00D45988">
      <w:pPr>
        <w:bidi/>
        <w:rPr>
          <w:rFonts w:cs="Calibri"/>
          <w:sz w:val="28"/>
          <w:szCs w:val="28"/>
          <w:rtl/>
        </w:rPr>
      </w:pPr>
      <w:r w:rsidRPr="0001474C">
        <w:rPr>
          <w:rFonts w:cs="Calibri"/>
          <w:sz w:val="28"/>
          <w:szCs w:val="28"/>
          <w:rtl/>
        </w:rPr>
        <w:t xml:space="preserve">إذا كنت أحد عملاء </w:t>
      </w:r>
      <w:r w:rsidR="00C96176">
        <w:rPr>
          <w:rFonts w:cs="Calibri" w:hint="cs"/>
          <w:sz w:val="28"/>
          <w:szCs w:val="28"/>
          <w:rtl/>
        </w:rPr>
        <w:t>بنك دبي التجاري</w:t>
      </w:r>
      <w:r w:rsidRPr="0001474C">
        <w:rPr>
          <w:rFonts w:cs="Calibri"/>
          <w:sz w:val="28"/>
          <w:szCs w:val="28"/>
          <w:rtl/>
        </w:rPr>
        <w:t>، فما عليك سوى زيارة</w:t>
      </w:r>
      <w:r w:rsidR="00C96176">
        <w:rPr>
          <w:rFonts w:cs="Calibri" w:hint="cs"/>
          <w:sz w:val="28"/>
          <w:szCs w:val="28"/>
          <w:rtl/>
        </w:rPr>
        <w:t xml:space="preserve"> موق</w:t>
      </w:r>
      <w:r w:rsidR="00D3377D">
        <w:rPr>
          <w:rFonts w:cs="Calibri" w:hint="cs"/>
          <w:sz w:val="28"/>
          <w:szCs w:val="28"/>
          <w:rtl/>
        </w:rPr>
        <w:t>عنا للخدمات المصرفية عبر الانترنت</w:t>
      </w:r>
      <w:r w:rsidRPr="0001474C">
        <w:rPr>
          <w:rFonts w:cs="Calibri"/>
          <w:sz w:val="28"/>
          <w:szCs w:val="28"/>
          <w:rtl/>
        </w:rPr>
        <w:t xml:space="preserve"> والتقدم بطلب</w:t>
      </w:r>
      <w:r w:rsidR="00C96176">
        <w:rPr>
          <w:rFonts w:cs="Calibri" w:hint="cs"/>
          <w:sz w:val="28"/>
          <w:szCs w:val="28"/>
          <w:rtl/>
        </w:rPr>
        <w:t xml:space="preserve"> فتح الحساب</w:t>
      </w:r>
      <w:r w:rsidRPr="0001474C">
        <w:rPr>
          <w:rFonts w:cs="Calibri"/>
          <w:sz w:val="28"/>
          <w:szCs w:val="28"/>
          <w:rtl/>
        </w:rPr>
        <w:t xml:space="preserve">. </w:t>
      </w:r>
      <w:r w:rsidR="00D3377D">
        <w:rPr>
          <w:rFonts w:cs="Calibri" w:hint="cs"/>
          <w:sz w:val="28"/>
          <w:szCs w:val="28"/>
          <w:rtl/>
        </w:rPr>
        <w:t xml:space="preserve">وإن لم تكن عميلًا </w:t>
      </w:r>
      <w:r w:rsidR="00D45988">
        <w:rPr>
          <w:rFonts w:cs="Calibri" w:hint="cs"/>
          <w:sz w:val="28"/>
          <w:szCs w:val="28"/>
          <w:rtl/>
        </w:rPr>
        <w:t>لدينا فستحتاج إلى</w:t>
      </w:r>
      <w:r w:rsidRPr="0001474C">
        <w:rPr>
          <w:rFonts w:cs="Calibri"/>
          <w:sz w:val="28"/>
          <w:szCs w:val="28"/>
          <w:rtl/>
        </w:rPr>
        <w:t xml:space="preserve"> جواز سفرك وتأشيرة الإقامة </w:t>
      </w:r>
      <w:r w:rsidR="00D45988">
        <w:rPr>
          <w:rFonts w:cs="Calibri" w:hint="cs"/>
          <w:sz w:val="28"/>
          <w:szCs w:val="28"/>
          <w:rtl/>
        </w:rPr>
        <w:t>وهويتك الإماراتية</w:t>
      </w:r>
      <w:r w:rsidRPr="0001474C">
        <w:rPr>
          <w:rFonts w:cs="Calibri"/>
          <w:sz w:val="28"/>
          <w:szCs w:val="28"/>
          <w:rtl/>
        </w:rPr>
        <w:t xml:space="preserve"> </w:t>
      </w:r>
      <w:r w:rsidR="00D45988">
        <w:rPr>
          <w:rFonts w:cs="Calibri" w:hint="cs"/>
          <w:sz w:val="28"/>
          <w:szCs w:val="28"/>
          <w:rtl/>
        </w:rPr>
        <w:t>لفتح الحساب.</w:t>
      </w:r>
    </w:p>
    <w:p w14:paraId="43277F1D" w14:textId="31620089" w:rsidR="0001474C" w:rsidRPr="00D45988" w:rsidRDefault="0001474C" w:rsidP="00D3377D">
      <w:pPr>
        <w:bidi/>
        <w:rPr>
          <w:rFonts w:cs="Calibri"/>
          <w:color w:val="44546A" w:themeColor="text2"/>
          <w:sz w:val="28"/>
          <w:szCs w:val="28"/>
          <w:u w:val="single"/>
        </w:rPr>
      </w:pPr>
      <w:r w:rsidRPr="00D45988">
        <w:rPr>
          <w:rFonts w:cs="Calibri"/>
          <w:color w:val="44546A" w:themeColor="text2"/>
          <w:sz w:val="28"/>
          <w:szCs w:val="28"/>
          <w:u w:val="single"/>
          <w:rtl/>
        </w:rPr>
        <w:t>ما هو الحد الأدنى المطلوب للرصيد الشهري لحساب</w:t>
      </w:r>
      <w:r w:rsidR="00D45988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D45988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D45988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5D44463D" w14:textId="4CB6D202" w:rsidR="0001474C" w:rsidRPr="00D45988" w:rsidRDefault="00D45988" w:rsidP="00D3377D">
      <w:p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 xml:space="preserve">لا يشترط وجود </w:t>
      </w:r>
      <w:r w:rsidR="0001474C" w:rsidRPr="0001474C">
        <w:rPr>
          <w:rFonts w:cs="Calibri"/>
          <w:sz w:val="28"/>
          <w:szCs w:val="28"/>
          <w:rtl/>
        </w:rPr>
        <w:t xml:space="preserve">حد أدنى للرصيد الشهري لحساب </w:t>
      </w:r>
      <w:r w:rsidRPr="0001474C">
        <w:rPr>
          <w:rFonts w:cs="Calibri"/>
          <w:sz w:val="28"/>
          <w:szCs w:val="28"/>
        </w:rPr>
        <w:t>Esaver</w:t>
      </w:r>
      <w:r w:rsidR="00D3377D">
        <w:rPr>
          <w:rFonts w:cs="Calibri" w:hint="cs"/>
          <w:sz w:val="28"/>
          <w:szCs w:val="28"/>
          <w:rtl/>
        </w:rPr>
        <w:t>.</w:t>
      </w:r>
      <w:r>
        <w:rPr>
          <w:rFonts w:cs="Calibri" w:hint="cs"/>
          <w:sz w:val="28"/>
          <w:szCs w:val="28"/>
          <w:rtl/>
        </w:rPr>
        <w:t xml:space="preserve"> </w:t>
      </w:r>
    </w:p>
    <w:p w14:paraId="1F476FAC" w14:textId="77777777" w:rsidR="00D45988" w:rsidRDefault="00D45988" w:rsidP="0001474C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1293E757" w14:textId="77777777" w:rsidR="00D45988" w:rsidRDefault="00D45988" w:rsidP="00D45988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4F1E9D84" w14:textId="77777777" w:rsidR="00D45988" w:rsidRDefault="00D45988" w:rsidP="00D45988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648DB189" w14:textId="77777777" w:rsidR="00D45988" w:rsidRDefault="00D45988" w:rsidP="00D45988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2AE0B3C8" w14:textId="77777777" w:rsidR="00D45988" w:rsidRDefault="00D45988" w:rsidP="00D45988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095DBF6D" w14:textId="77777777" w:rsidR="00D45988" w:rsidRDefault="00D45988" w:rsidP="00D45988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</w:p>
    <w:p w14:paraId="6C855BD0" w14:textId="1CA375AA" w:rsidR="0001474C" w:rsidRDefault="0001474C" w:rsidP="00D3377D">
      <w:pPr>
        <w:bidi/>
        <w:rPr>
          <w:rFonts w:cs="Calibri"/>
          <w:color w:val="44546A" w:themeColor="text2"/>
          <w:sz w:val="28"/>
          <w:szCs w:val="28"/>
          <w:u w:val="single"/>
          <w:rtl/>
        </w:rPr>
      </w:pPr>
      <w:r w:rsidRPr="00D45988">
        <w:rPr>
          <w:rFonts w:cs="Calibri"/>
          <w:color w:val="44546A" w:themeColor="text2"/>
          <w:sz w:val="28"/>
          <w:szCs w:val="28"/>
          <w:u w:val="single"/>
          <w:rtl/>
        </w:rPr>
        <w:t>ما هي أسعار الفائدة لحساب</w:t>
      </w:r>
      <w:r w:rsidR="00D45988" w:rsidRPr="00D45988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D45988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D45988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tbl>
      <w:tblPr>
        <w:tblStyle w:val="TableGrid"/>
        <w:bidiVisual/>
        <w:tblW w:w="0" w:type="auto"/>
        <w:tblInd w:w="-3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315"/>
      </w:tblGrid>
      <w:tr w:rsidR="00D45988" w14:paraId="5D3313D7" w14:textId="77777777" w:rsidTr="00D45988">
        <w:tc>
          <w:tcPr>
            <w:tcW w:w="4682" w:type="dxa"/>
            <w:shd w:val="clear" w:color="auto" w:fill="auto"/>
          </w:tcPr>
          <w:p w14:paraId="532022A3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 w:rsidRPr="009A3CC9">
              <w:rPr>
                <w:rFonts w:cs="Calibri"/>
                <w:sz w:val="28"/>
                <w:szCs w:val="28"/>
                <w:rtl/>
              </w:rPr>
              <w:t>متوسط الرصيد الشهري</w:t>
            </w:r>
          </w:p>
        </w:tc>
        <w:tc>
          <w:tcPr>
            <w:tcW w:w="4315" w:type="dxa"/>
            <w:shd w:val="clear" w:color="auto" w:fill="auto"/>
          </w:tcPr>
          <w:p w14:paraId="12DDAC99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 w:rsidRPr="009A3CC9">
              <w:rPr>
                <w:rFonts w:cs="Calibri"/>
                <w:sz w:val="28"/>
                <w:szCs w:val="28"/>
                <w:rtl/>
              </w:rPr>
              <w:t>معدل الفائدة٪ سنوياً</w:t>
            </w:r>
            <w:r w:rsidRPr="0001474C">
              <w:rPr>
                <w:rFonts w:cs="Calibri"/>
                <w:sz w:val="28"/>
                <w:szCs w:val="28"/>
                <w:rtl/>
              </w:rPr>
              <w:t>*</w:t>
            </w:r>
          </w:p>
        </w:tc>
      </w:tr>
      <w:tr w:rsidR="00D45988" w14:paraId="2892FBF4" w14:textId="77777777" w:rsidTr="00D45988">
        <w:tc>
          <w:tcPr>
            <w:tcW w:w="4682" w:type="dxa"/>
            <w:shd w:val="clear" w:color="auto" w:fill="auto"/>
          </w:tcPr>
          <w:p w14:paraId="0B8D0A08" w14:textId="77777777" w:rsidR="00D45988" w:rsidRPr="009A3CC9" w:rsidRDefault="00D45988" w:rsidP="00A02B6D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</w:t>
            </w:r>
            <w:r w:rsidRPr="009A3CC9">
              <w:rPr>
                <w:rFonts w:cstheme="minorHAnsi"/>
                <w:sz w:val="28"/>
                <w:szCs w:val="28"/>
              </w:rPr>
              <w:t xml:space="preserve"> 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درهم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 24</w:t>
            </w:r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r w:rsidRPr="009A3CC9">
              <w:rPr>
                <w:rFonts w:cstheme="minorHAnsi"/>
                <w:sz w:val="28"/>
                <w:szCs w:val="28"/>
                <w:rtl/>
              </w:rPr>
              <w:t>999 درهم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إماراتي</w:t>
            </w:r>
          </w:p>
        </w:tc>
        <w:tc>
          <w:tcPr>
            <w:tcW w:w="4315" w:type="dxa"/>
            <w:shd w:val="clear" w:color="auto" w:fill="auto"/>
          </w:tcPr>
          <w:p w14:paraId="3CC6901A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0.25%</w:t>
            </w:r>
          </w:p>
        </w:tc>
      </w:tr>
      <w:tr w:rsidR="00D45988" w14:paraId="373FBBB7" w14:textId="77777777" w:rsidTr="00D45988">
        <w:tc>
          <w:tcPr>
            <w:tcW w:w="4682" w:type="dxa"/>
            <w:shd w:val="clear" w:color="auto" w:fill="auto"/>
          </w:tcPr>
          <w:p w14:paraId="29D8968F" w14:textId="77777777" w:rsidR="00D45988" w:rsidRPr="009A3CC9" w:rsidRDefault="00D45988" w:rsidP="00A02B6D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25,000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auto"/>
          </w:tcPr>
          <w:p w14:paraId="7514BA65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0.75%</w:t>
            </w:r>
          </w:p>
        </w:tc>
      </w:tr>
      <w:tr w:rsidR="00D45988" w14:paraId="0D2B024F" w14:textId="77777777" w:rsidTr="00D45988">
        <w:tc>
          <w:tcPr>
            <w:tcW w:w="4682" w:type="dxa"/>
            <w:shd w:val="clear" w:color="auto" w:fill="auto"/>
          </w:tcPr>
          <w:p w14:paraId="23111B3F" w14:textId="77777777" w:rsidR="00D45988" w:rsidRPr="009A3CC9" w:rsidRDefault="00D45988" w:rsidP="00A02B6D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100,000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auto"/>
          </w:tcPr>
          <w:p w14:paraId="624F0977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1.00%</w:t>
            </w:r>
          </w:p>
        </w:tc>
      </w:tr>
      <w:tr w:rsidR="00D45988" w14:paraId="1C2B967B" w14:textId="77777777" w:rsidTr="00D45988">
        <w:tc>
          <w:tcPr>
            <w:tcW w:w="4682" w:type="dxa"/>
            <w:shd w:val="clear" w:color="auto" w:fill="auto"/>
          </w:tcPr>
          <w:p w14:paraId="46044FA4" w14:textId="77777777" w:rsidR="00D45988" w:rsidRPr="009A3CC9" w:rsidRDefault="00D45988" w:rsidP="00A02B6D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 w:rsidRPr="009A3CC9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1,000,000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4,999,999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  <w:shd w:val="clear" w:color="auto" w:fill="auto"/>
          </w:tcPr>
          <w:p w14:paraId="2E70103C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1.50%</w:t>
            </w:r>
          </w:p>
        </w:tc>
      </w:tr>
      <w:tr w:rsidR="00D45988" w14:paraId="5A141B59" w14:textId="77777777" w:rsidTr="00D45988">
        <w:tc>
          <w:tcPr>
            <w:tcW w:w="4682" w:type="dxa"/>
            <w:shd w:val="clear" w:color="auto" w:fill="auto"/>
          </w:tcPr>
          <w:p w14:paraId="4F38A780" w14:textId="77777777" w:rsidR="00D45988" w:rsidRPr="00AD6CA5" w:rsidRDefault="00D45988" w:rsidP="00A02B6D">
            <w:pPr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= </w:t>
            </w:r>
            <w:r>
              <w:rPr>
                <w:rFonts w:cstheme="minorHAnsi"/>
                <w:sz w:val="28"/>
                <w:szCs w:val="28"/>
              </w:rPr>
              <w:t>&gt;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5,000,000 دره</w:t>
            </w:r>
            <w:r w:rsidRPr="00AD6CA5">
              <w:rPr>
                <w:rFonts w:cstheme="minorHAnsi" w:hint="cs"/>
                <w:sz w:val="28"/>
                <w:szCs w:val="28"/>
                <w:rtl/>
              </w:rPr>
              <w:t>م إماراتي</w:t>
            </w:r>
          </w:p>
        </w:tc>
        <w:tc>
          <w:tcPr>
            <w:tcW w:w="4315" w:type="dxa"/>
            <w:shd w:val="clear" w:color="auto" w:fill="auto"/>
          </w:tcPr>
          <w:p w14:paraId="4B7EC9E4" w14:textId="77777777" w:rsidR="00D45988" w:rsidRDefault="00D45988" w:rsidP="00A02B6D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0.10%</w:t>
            </w:r>
          </w:p>
        </w:tc>
      </w:tr>
    </w:tbl>
    <w:p w14:paraId="506A1845" w14:textId="41B8B7F7" w:rsidR="0001474C" w:rsidRPr="00D45988" w:rsidRDefault="00D45988" w:rsidP="00177965">
      <w:pPr>
        <w:bidi/>
        <w:rPr>
          <w:rFonts w:cs="Calibri"/>
          <w:i/>
          <w:iCs/>
          <w:sz w:val="28"/>
          <w:szCs w:val="28"/>
        </w:rPr>
      </w:pPr>
      <w:r w:rsidRPr="00D45988">
        <w:rPr>
          <w:rFonts w:cs="Calibri" w:hint="cs"/>
          <w:i/>
          <w:iCs/>
          <w:sz w:val="28"/>
          <w:szCs w:val="28"/>
          <w:rtl/>
        </w:rPr>
        <w:t>إ</w:t>
      </w:r>
      <w:r w:rsidR="00177965">
        <w:rPr>
          <w:rFonts w:cs="Calibri" w:hint="cs"/>
          <w:i/>
          <w:iCs/>
          <w:sz w:val="28"/>
          <w:szCs w:val="28"/>
          <w:rtl/>
        </w:rPr>
        <w:t>ذا</w:t>
      </w:r>
      <w:r w:rsidRPr="00D45988">
        <w:rPr>
          <w:rFonts w:cs="Calibri"/>
          <w:i/>
          <w:iCs/>
          <w:sz w:val="28"/>
          <w:szCs w:val="28"/>
          <w:rtl/>
        </w:rPr>
        <w:t xml:space="preserve"> كان الحد الأقصى للسحب في الشهر لا يتجاوز الحد المسموح به.</w:t>
      </w:r>
      <w:r w:rsidR="0001474C" w:rsidRPr="00D45988">
        <w:rPr>
          <w:rFonts w:cs="Calibri"/>
          <w:i/>
          <w:iCs/>
          <w:sz w:val="28"/>
          <w:szCs w:val="28"/>
          <w:rtl/>
        </w:rPr>
        <w:t xml:space="preserve"> *</w:t>
      </w:r>
    </w:p>
    <w:p w14:paraId="11320156" w14:textId="77777777" w:rsidR="00D45988" w:rsidRDefault="00D45988" w:rsidP="0001474C">
      <w:pPr>
        <w:bidi/>
        <w:rPr>
          <w:rFonts w:cs="Calibri"/>
          <w:sz w:val="28"/>
          <w:szCs w:val="28"/>
          <w:rtl/>
        </w:rPr>
      </w:pPr>
    </w:p>
    <w:p w14:paraId="4669F3CB" w14:textId="66765DF6" w:rsidR="0001474C" w:rsidRPr="00436F79" w:rsidRDefault="0001474C" w:rsidP="00177965">
      <w:pPr>
        <w:bidi/>
        <w:rPr>
          <w:rFonts w:cs="Calibri"/>
          <w:color w:val="44546A" w:themeColor="text2"/>
          <w:sz w:val="28"/>
          <w:szCs w:val="28"/>
          <w:u w:val="single"/>
        </w:rPr>
      </w:pPr>
      <w:r w:rsidRPr="00436F79">
        <w:rPr>
          <w:rFonts w:cs="Calibri"/>
          <w:color w:val="44546A" w:themeColor="text2"/>
          <w:sz w:val="28"/>
          <w:szCs w:val="28"/>
          <w:u w:val="single"/>
          <w:rtl/>
        </w:rPr>
        <w:t>كيف يتم دفع الفائدة لحساب</w:t>
      </w:r>
      <w:r w:rsidR="00436F79" w:rsidRPr="00436F79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436F79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436F79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69BA8B62" w14:textId="4F80E249" w:rsidR="0001474C" w:rsidRDefault="0001474C" w:rsidP="0001474C">
      <w:pPr>
        <w:bidi/>
        <w:rPr>
          <w:rFonts w:cs="Calibri"/>
          <w:sz w:val="28"/>
          <w:szCs w:val="28"/>
          <w:rtl/>
        </w:rPr>
      </w:pPr>
      <w:r w:rsidRPr="0001474C">
        <w:rPr>
          <w:rFonts w:cs="Calibri"/>
          <w:sz w:val="28"/>
          <w:szCs w:val="28"/>
          <w:rtl/>
        </w:rPr>
        <w:t>سيتم استحقاق الفائدة على أساس متوسط الرصيد الشهري ودفعها في نهاية الشهر. سيتم تقسيم متوسط الرصيد ال</w:t>
      </w:r>
      <w:r w:rsidR="00630C16">
        <w:rPr>
          <w:rFonts w:cs="Calibri"/>
          <w:sz w:val="28"/>
          <w:szCs w:val="28"/>
          <w:rtl/>
        </w:rPr>
        <w:t xml:space="preserve">شهري إلى </w:t>
      </w:r>
      <w:r w:rsidR="00630C16">
        <w:rPr>
          <w:rFonts w:cs="Calibri" w:hint="cs"/>
          <w:sz w:val="28"/>
          <w:szCs w:val="28"/>
          <w:rtl/>
        </w:rPr>
        <w:t>مستويات</w:t>
      </w:r>
      <w:r w:rsidR="00436F79">
        <w:rPr>
          <w:rFonts w:cs="Calibri"/>
          <w:sz w:val="28"/>
          <w:szCs w:val="28"/>
          <w:rtl/>
        </w:rPr>
        <w:t>. على سبيل المثال</w:t>
      </w:r>
      <w:r w:rsidRPr="0001474C">
        <w:rPr>
          <w:rFonts w:cs="Calibri"/>
          <w:sz w:val="28"/>
          <w:szCs w:val="28"/>
          <w:rtl/>
        </w:rPr>
        <w:t>، إذا كان متوسط الرصيد الشهري هو 999</w:t>
      </w:r>
      <w:r w:rsidR="00436F79">
        <w:rPr>
          <w:rFonts w:cs="Calibri" w:hint="cs"/>
          <w:sz w:val="28"/>
          <w:szCs w:val="28"/>
          <w:rtl/>
        </w:rPr>
        <w:t>,</w:t>
      </w:r>
      <w:r w:rsidRPr="0001474C">
        <w:rPr>
          <w:rFonts w:cs="Calibri"/>
          <w:sz w:val="28"/>
          <w:szCs w:val="28"/>
          <w:rtl/>
        </w:rPr>
        <w:t>999 درهمًا إماراتي</w:t>
      </w:r>
      <w:r w:rsidR="00630C16">
        <w:rPr>
          <w:rFonts w:cs="Calibri"/>
          <w:sz w:val="28"/>
          <w:szCs w:val="28"/>
          <w:rtl/>
        </w:rPr>
        <w:t xml:space="preserve">ًا ، فسيتم تقسيمه إلى ثلاث </w:t>
      </w:r>
      <w:r w:rsidR="00630C16">
        <w:rPr>
          <w:rFonts w:cs="Calibri" w:hint="cs"/>
          <w:sz w:val="28"/>
          <w:szCs w:val="28"/>
          <w:rtl/>
        </w:rPr>
        <w:t>مستويات</w:t>
      </w:r>
      <w:r w:rsidRPr="0001474C">
        <w:rPr>
          <w:rFonts w:cs="Calibri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Ind w:w="-3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315"/>
      </w:tblGrid>
      <w:tr w:rsidR="00436F79" w14:paraId="57842749" w14:textId="77777777" w:rsidTr="00DB42CF">
        <w:tc>
          <w:tcPr>
            <w:tcW w:w="4674" w:type="dxa"/>
          </w:tcPr>
          <w:p w14:paraId="34822A3C" w14:textId="47B5B85F" w:rsidR="00436F79" w:rsidRDefault="00630C16" w:rsidP="00436F7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مستويات</w:t>
            </w:r>
            <w:r w:rsidR="00436F79">
              <w:rPr>
                <w:rFonts w:cs="Calibri" w:hint="cs"/>
                <w:sz w:val="28"/>
                <w:szCs w:val="28"/>
                <w:rtl/>
              </w:rPr>
              <w:t xml:space="preserve"> </w:t>
            </w:r>
            <w:r w:rsidR="00436F79" w:rsidRPr="0001474C">
              <w:rPr>
                <w:rFonts w:cs="Calibri"/>
                <w:sz w:val="28"/>
                <w:szCs w:val="28"/>
                <w:rtl/>
              </w:rPr>
              <w:t>متوسط معدل الرصيد الشهري</w:t>
            </w:r>
          </w:p>
        </w:tc>
        <w:tc>
          <w:tcPr>
            <w:tcW w:w="4315" w:type="dxa"/>
          </w:tcPr>
          <w:p w14:paraId="009B0E67" w14:textId="77777777" w:rsidR="00436F79" w:rsidRDefault="00436F79" w:rsidP="00436F79">
            <w:pPr>
              <w:bidi/>
              <w:rPr>
                <w:rFonts w:cs="Calibri"/>
                <w:sz w:val="28"/>
                <w:szCs w:val="28"/>
                <w:rtl/>
              </w:rPr>
            </w:pPr>
            <w:r w:rsidRPr="0001474C">
              <w:rPr>
                <w:rFonts w:cs="Calibri"/>
                <w:sz w:val="28"/>
                <w:szCs w:val="28"/>
                <w:rtl/>
              </w:rPr>
              <w:t>معدل الفائدة٪ سنوياً</w:t>
            </w:r>
          </w:p>
        </w:tc>
      </w:tr>
      <w:tr w:rsidR="00436F79" w14:paraId="739E6CA2" w14:textId="77777777" w:rsidTr="00DB42CF">
        <w:tc>
          <w:tcPr>
            <w:tcW w:w="4674" w:type="dxa"/>
          </w:tcPr>
          <w:p w14:paraId="03E3F943" w14:textId="77777777" w:rsidR="00436F79" w:rsidRPr="009A3CC9" w:rsidRDefault="00436F79" w:rsidP="00436F7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</w:t>
            </w:r>
            <w:r w:rsidRPr="009A3CC9">
              <w:rPr>
                <w:rFonts w:cstheme="minorHAnsi"/>
                <w:sz w:val="28"/>
                <w:szCs w:val="28"/>
              </w:rPr>
              <w:t xml:space="preserve"> 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درهم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 w:rsidRPr="009A3CC9">
              <w:rPr>
                <w:rFonts w:cstheme="minorHAnsi"/>
                <w:sz w:val="28"/>
                <w:szCs w:val="28"/>
                <w:rtl/>
              </w:rPr>
              <w:t xml:space="preserve"> 24</w:t>
            </w:r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r w:rsidRPr="009A3CC9">
              <w:rPr>
                <w:rFonts w:cstheme="minorHAnsi"/>
                <w:sz w:val="28"/>
                <w:szCs w:val="28"/>
                <w:rtl/>
              </w:rPr>
              <w:t>999 درهم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إماراتي</w:t>
            </w:r>
          </w:p>
        </w:tc>
        <w:tc>
          <w:tcPr>
            <w:tcW w:w="4315" w:type="dxa"/>
          </w:tcPr>
          <w:p w14:paraId="5BDE20D5" w14:textId="77777777" w:rsidR="00436F79" w:rsidRDefault="00436F79" w:rsidP="00436F7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0.25%</w:t>
            </w:r>
          </w:p>
        </w:tc>
      </w:tr>
      <w:tr w:rsidR="00436F79" w14:paraId="2B06D9A4" w14:textId="77777777" w:rsidTr="00DB42CF">
        <w:tc>
          <w:tcPr>
            <w:tcW w:w="4674" w:type="dxa"/>
          </w:tcPr>
          <w:p w14:paraId="1FBA7A37" w14:textId="77777777" w:rsidR="00436F79" w:rsidRPr="009A3CC9" w:rsidRDefault="00436F79" w:rsidP="00436F7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25,000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</w:tcPr>
          <w:p w14:paraId="4FEF5118" w14:textId="77777777" w:rsidR="00436F79" w:rsidRDefault="00436F79" w:rsidP="00436F7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0.75%</w:t>
            </w:r>
          </w:p>
        </w:tc>
      </w:tr>
      <w:tr w:rsidR="00436F79" w14:paraId="7E47915F" w14:textId="77777777" w:rsidTr="00DB42CF">
        <w:tc>
          <w:tcPr>
            <w:tcW w:w="4674" w:type="dxa"/>
          </w:tcPr>
          <w:p w14:paraId="40D82CD7" w14:textId="77777777" w:rsidR="00436F79" w:rsidRPr="009A3CC9" w:rsidRDefault="00436F79" w:rsidP="00436F79">
            <w:pPr>
              <w:bidi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100,000 </w:t>
            </w:r>
            <w:r>
              <w:rPr>
                <w:rFonts w:cstheme="minorHAnsi"/>
                <w:sz w:val="28"/>
                <w:szCs w:val="28"/>
                <w:rtl/>
              </w:rPr>
              <w:t>–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999,999 </w:t>
            </w:r>
            <w:r w:rsidRPr="009A3CC9">
              <w:rPr>
                <w:rFonts w:cstheme="minorHAnsi"/>
                <w:sz w:val="28"/>
                <w:szCs w:val="28"/>
                <w:rtl/>
              </w:rPr>
              <w:t>درهم إماراتي</w:t>
            </w:r>
          </w:p>
        </w:tc>
        <w:tc>
          <w:tcPr>
            <w:tcW w:w="4315" w:type="dxa"/>
          </w:tcPr>
          <w:p w14:paraId="403CF9CA" w14:textId="77777777" w:rsidR="00436F79" w:rsidRDefault="00436F79" w:rsidP="00436F79">
            <w:pPr>
              <w:bidi/>
              <w:rPr>
                <w:rFonts w:cs="Calibri"/>
                <w:sz w:val="28"/>
                <w:szCs w:val="28"/>
                <w:rtl/>
              </w:rPr>
            </w:pPr>
            <w:r>
              <w:rPr>
                <w:rFonts w:cs="Calibri" w:hint="cs"/>
                <w:sz w:val="28"/>
                <w:szCs w:val="28"/>
                <w:rtl/>
              </w:rPr>
              <w:t>1.00%</w:t>
            </w:r>
          </w:p>
        </w:tc>
      </w:tr>
    </w:tbl>
    <w:p w14:paraId="1AA0E54C" w14:textId="77777777" w:rsidR="0001474C" w:rsidRPr="0001474C" w:rsidRDefault="0001474C" w:rsidP="0001474C">
      <w:pPr>
        <w:bidi/>
        <w:rPr>
          <w:rFonts w:cs="Calibri"/>
          <w:sz w:val="28"/>
          <w:szCs w:val="28"/>
        </w:rPr>
      </w:pPr>
    </w:p>
    <w:p w14:paraId="29894AC9" w14:textId="5D75EB4D" w:rsidR="0001474C" w:rsidRPr="00DB42CF" w:rsidRDefault="0001474C" w:rsidP="00630C16">
      <w:pPr>
        <w:bidi/>
        <w:rPr>
          <w:rFonts w:cs="Calibri"/>
          <w:sz w:val="28"/>
          <w:szCs w:val="28"/>
          <w:u w:val="single"/>
        </w:rPr>
      </w:pPr>
      <w:r w:rsidRPr="00DB42CF">
        <w:rPr>
          <w:rFonts w:cs="Calibri"/>
          <w:color w:val="44546A" w:themeColor="text2"/>
          <w:sz w:val="28"/>
          <w:szCs w:val="28"/>
          <w:u w:val="single"/>
          <w:rtl/>
        </w:rPr>
        <w:t>ما هي العملات المتاحة لحساب</w:t>
      </w:r>
      <w:r w:rsidR="00630C16">
        <w:rPr>
          <w:rFonts w:cs="Calibri" w:hint="cs"/>
          <w:color w:val="44546A" w:themeColor="text2"/>
          <w:sz w:val="28"/>
          <w:szCs w:val="28"/>
          <w:u w:val="single"/>
          <w:rtl/>
        </w:rPr>
        <w:t xml:space="preserve"> </w:t>
      </w:r>
      <w:r w:rsidRPr="00DB42CF">
        <w:rPr>
          <w:rFonts w:cs="Calibri"/>
          <w:color w:val="44546A" w:themeColor="text2"/>
          <w:sz w:val="28"/>
          <w:szCs w:val="28"/>
          <w:u w:val="single"/>
        </w:rPr>
        <w:t>Esaver</w:t>
      </w:r>
      <w:r w:rsidRPr="00DB42CF">
        <w:rPr>
          <w:rFonts w:cs="Calibri"/>
          <w:color w:val="44546A" w:themeColor="text2"/>
          <w:sz w:val="28"/>
          <w:szCs w:val="28"/>
          <w:u w:val="single"/>
          <w:rtl/>
        </w:rPr>
        <w:t>؟</w:t>
      </w:r>
    </w:p>
    <w:p w14:paraId="1306C103" w14:textId="0FD0D7F2" w:rsidR="0001474C" w:rsidRPr="00DB42CF" w:rsidRDefault="0001474C" w:rsidP="00630C16">
      <w:pPr>
        <w:bidi/>
        <w:rPr>
          <w:rFonts w:cs="Calibri"/>
          <w:color w:val="000000" w:themeColor="text1"/>
          <w:sz w:val="28"/>
          <w:szCs w:val="28"/>
        </w:rPr>
      </w:pPr>
      <w:r w:rsidRPr="00DB42CF">
        <w:rPr>
          <w:rFonts w:cs="Calibri"/>
          <w:color w:val="000000" w:themeColor="text1"/>
          <w:sz w:val="28"/>
          <w:szCs w:val="28"/>
          <w:rtl/>
        </w:rPr>
        <w:t>حساب</w:t>
      </w:r>
      <w:r w:rsidR="00DB42CF" w:rsidRPr="00DB42CF">
        <w:rPr>
          <w:rFonts w:cs="Calibri" w:hint="cs"/>
          <w:color w:val="000000" w:themeColor="text1"/>
          <w:sz w:val="28"/>
          <w:szCs w:val="28"/>
          <w:rtl/>
        </w:rPr>
        <w:t xml:space="preserve"> </w:t>
      </w:r>
      <w:r w:rsidRPr="00DB42CF">
        <w:rPr>
          <w:rFonts w:cs="Calibri"/>
          <w:color w:val="000000" w:themeColor="text1"/>
          <w:sz w:val="28"/>
          <w:szCs w:val="28"/>
        </w:rPr>
        <w:t>Esaver</w:t>
      </w:r>
      <w:r w:rsidRPr="00DB42CF">
        <w:rPr>
          <w:rFonts w:cs="Calibri"/>
          <w:color w:val="000000" w:themeColor="text1"/>
          <w:sz w:val="28"/>
          <w:szCs w:val="28"/>
          <w:rtl/>
        </w:rPr>
        <w:t xml:space="preserve"> متاح </w:t>
      </w:r>
      <w:r w:rsidR="00DB42CF" w:rsidRPr="00DB42CF">
        <w:rPr>
          <w:rFonts w:cs="Calibri"/>
          <w:color w:val="000000" w:themeColor="text1"/>
          <w:sz w:val="28"/>
          <w:szCs w:val="28"/>
          <w:rtl/>
        </w:rPr>
        <w:t>بالدرهم الإماراتي</w:t>
      </w:r>
      <w:r w:rsidR="00DB42CF" w:rsidRPr="00DB42CF">
        <w:rPr>
          <w:rFonts w:cs="Calibri" w:hint="cs"/>
          <w:color w:val="000000" w:themeColor="text1"/>
          <w:sz w:val="28"/>
          <w:szCs w:val="28"/>
          <w:rtl/>
        </w:rPr>
        <w:t xml:space="preserve"> فقط.</w:t>
      </w:r>
    </w:p>
    <w:p w14:paraId="05274837" w14:textId="77777777" w:rsidR="0001474C" w:rsidRPr="00DB42CF" w:rsidRDefault="0001474C" w:rsidP="00DB42CF">
      <w:pPr>
        <w:bidi/>
        <w:rPr>
          <w:rFonts w:cs="Calibri"/>
          <w:color w:val="44546A" w:themeColor="text2"/>
          <w:sz w:val="28"/>
          <w:szCs w:val="28"/>
          <w:u w:val="single"/>
        </w:rPr>
      </w:pPr>
      <w:r w:rsidRPr="00630C16">
        <w:rPr>
          <w:rFonts w:cs="Calibri"/>
          <w:color w:val="44546A" w:themeColor="text2"/>
          <w:sz w:val="28"/>
          <w:szCs w:val="28"/>
          <w:u w:val="single"/>
          <w:rtl/>
        </w:rPr>
        <w:t xml:space="preserve">هل </w:t>
      </w:r>
      <w:r w:rsidR="00DB42CF" w:rsidRPr="00630C16">
        <w:rPr>
          <w:rFonts w:cs="Calibri" w:hint="cs"/>
          <w:color w:val="44546A" w:themeColor="text2"/>
          <w:sz w:val="28"/>
          <w:szCs w:val="28"/>
          <w:u w:val="single"/>
          <w:rtl/>
        </w:rPr>
        <w:t>ستضاف ال</w:t>
      </w:r>
      <w:r w:rsidR="00DB42CF" w:rsidRPr="00630C16">
        <w:rPr>
          <w:rFonts w:cs="Calibri"/>
          <w:color w:val="44546A" w:themeColor="text2"/>
          <w:sz w:val="28"/>
          <w:szCs w:val="28"/>
          <w:u w:val="single"/>
          <w:rtl/>
        </w:rPr>
        <w:t>فائدة إ</w:t>
      </w:r>
      <w:r w:rsidR="00DB42CF" w:rsidRPr="00630C16">
        <w:rPr>
          <w:rFonts w:cs="Calibri" w:hint="cs"/>
          <w:color w:val="44546A" w:themeColor="text2"/>
          <w:sz w:val="28"/>
          <w:szCs w:val="28"/>
          <w:u w:val="single"/>
          <w:rtl/>
        </w:rPr>
        <w:t>ن</w:t>
      </w:r>
      <w:r w:rsidRPr="00630C16">
        <w:rPr>
          <w:rFonts w:cs="Calibri"/>
          <w:color w:val="44546A" w:themeColor="text2"/>
          <w:sz w:val="28"/>
          <w:szCs w:val="28"/>
          <w:u w:val="single"/>
          <w:rtl/>
        </w:rPr>
        <w:t xml:space="preserve"> قمت بسحب الأموال خلال الشهر؟ </w:t>
      </w:r>
      <w:r w:rsidR="00DB42CF" w:rsidRPr="00630C16">
        <w:rPr>
          <w:rFonts w:cs="Calibri" w:hint="cs"/>
          <w:color w:val="44546A" w:themeColor="text2"/>
          <w:sz w:val="28"/>
          <w:szCs w:val="28"/>
          <w:u w:val="single"/>
          <w:rtl/>
        </w:rPr>
        <w:t>أ</w:t>
      </w:r>
      <w:r w:rsidRPr="00630C16">
        <w:rPr>
          <w:rFonts w:cs="Calibri"/>
          <w:color w:val="44546A" w:themeColor="text2"/>
          <w:sz w:val="28"/>
          <w:szCs w:val="28"/>
          <w:u w:val="single"/>
          <w:rtl/>
        </w:rPr>
        <w:t>هناك أي قيود على السحب؟</w:t>
      </w:r>
    </w:p>
    <w:p w14:paraId="4F0A1B54" w14:textId="4956522B" w:rsidR="0001474C" w:rsidRDefault="00DB42CF" w:rsidP="00630C16">
      <w:pPr>
        <w:bidi/>
        <w:rPr>
          <w:rFonts w:cs="Calibri"/>
          <w:sz w:val="28"/>
          <w:szCs w:val="28"/>
          <w:rtl/>
        </w:rPr>
      </w:pPr>
      <w:r>
        <w:rPr>
          <w:rFonts w:cs="Calibri"/>
          <w:sz w:val="28"/>
          <w:szCs w:val="28"/>
          <w:rtl/>
        </w:rPr>
        <w:t>ي</w:t>
      </w:r>
      <w:r>
        <w:rPr>
          <w:rFonts w:cs="Calibri" w:hint="cs"/>
          <w:sz w:val="28"/>
          <w:szCs w:val="28"/>
          <w:rtl/>
        </w:rPr>
        <w:t>ساهم</w:t>
      </w:r>
      <w:r w:rsidR="0001474C" w:rsidRPr="0001474C">
        <w:rPr>
          <w:rFonts w:cs="Calibri"/>
          <w:sz w:val="28"/>
          <w:szCs w:val="28"/>
          <w:rtl/>
        </w:rPr>
        <w:t xml:space="preserve"> تقييد السحب في حساب</w:t>
      </w:r>
      <w:r>
        <w:rPr>
          <w:rFonts w:cs="Calibri" w:hint="cs"/>
          <w:color w:val="000000" w:themeColor="text1"/>
          <w:sz w:val="28"/>
          <w:szCs w:val="28"/>
          <w:rtl/>
        </w:rPr>
        <w:t xml:space="preserve"> </w:t>
      </w:r>
      <w:r w:rsidR="0001474C" w:rsidRPr="0001474C">
        <w:rPr>
          <w:rFonts w:cs="Calibri"/>
          <w:sz w:val="28"/>
          <w:szCs w:val="28"/>
        </w:rPr>
        <w:t>Esaver</w:t>
      </w:r>
      <w:r w:rsidR="0001474C" w:rsidRPr="0001474C">
        <w:rPr>
          <w:rFonts w:cs="Calibri"/>
          <w:sz w:val="28"/>
          <w:szCs w:val="28"/>
          <w:rtl/>
        </w:rPr>
        <w:t xml:space="preserve"> على الادخار أكثر وكسب الفائدة. </w:t>
      </w:r>
      <w:r>
        <w:rPr>
          <w:rFonts w:cs="Calibri" w:hint="cs"/>
          <w:sz w:val="28"/>
          <w:szCs w:val="28"/>
          <w:rtl/>
        </w:rPr>
        <w:t>ولكن</w:t>
      </w:r>
      <w:r w:rsidR="0001474C" w:rsidRPr="0001474C">
        <w:rPr>
          <w:rFonts w:cs="Calibri"/>
          <w:sz w:val="28"/>
          <w:szCs w:val="28"/>
          <w:rtl/>
        </w:rPr>
        <w:t xml:space="preserve"> يمكنك إجراء ما يصل </w:t>
      </w:r>
      <w:r>
        <w:rPr>
          <w:rFonts w:cs="Calibri"/>
          <w:sz w:val="28"/>
          <w:szCs w:val="28"/>
          <w:rtl/>
        </w:rPr>
        <w:t xml:space="preserve">إلى </w:t>
      </w:r>
      <w:r w:rsidRPr="00630C16">
        <w:rPr>
          <w:rFonts w:cs="Calibri"/>
          <w:sz w:val="28"/>
          <w:szCs w:val="28"/>
          <w:rtl/>
        </w:rPr>
        <w:t xml:space="preserve">ثلاث </w:t>
      </w:r>
      <w:r w:rsidRPr="00630C16">
        <w:rPr>
          <w:rFonts w:cs="Calibri" w:hint="cs"/>
          <w:sz w:val="28"/>
          <w:szCs w:val="28"/>
          <w:rtl/>
        </w:rPr>
        <w:t xml:space="preserve">عمليات سحب </w:t>
      </w:r>
      <w:r>
        <w:rPr>
          <w:rFonts w:cs="Calibri"/>
          <w:sz w:val="28"/>
          <w:szCs w:val="28"/>
          <w:rtl/>
        </w:rPr>
        <w:t>(تحويلات، مدفوعات</w:t>
      </w:r>
      <w:r w:rsidR="0001474C" w:rsidRPr="0001474C">
        <w:rPr>
          <w:rFonts w:cs="Calibri"/>
          <w:sz w:val="28"/>
          <w:szCs w:val="28"/>
          <w:rtl/>
        </w:rPr>
        <w:t>، إلخ) شهريًا. يمكنك إجراء المزيد من معاملات ال</w:t>
      </w:r>
      <w:r w:rsidR="00630C16">
        <w:rPr>
          <w:rFonts w:cs="Calibri" w:hint="cs"/>
          <w:sz w:val="28"/>
          <w:szCs w:val="28"/>
          <w:rtl/>
        </w:rPr>
        <w:t>سحب</w:t>
      </w:r>
      <w:r w:rsidR="0001474C" w:rsidRPr="0001474C">
        <w:rPr>
          <w:rFonts w:cs="Calibri"/>
          <w:sz w:val="28"/>
          <w:szCs w:val="28"/>
          <w:rtl/>
        </w:rPr>
        <w:t xml:space="preserve"> ولكنها ستؤدي إلى فقدان الفائدة للشهر</w:t>
      </w:r>
      <w:r>
        <w:rPr>
          <w:rFonts w:cs="Calibri" w:hint="cs"/>
          <w:sz w:val="28"/>
          <w:szCs w:val="28"/>
          <w:rtl/>
        </w:rPr>
        <w:t>.</w:t>
      </w:r>
    </w:p>
    <w:p w14:paraId="51C74BF1" w14:textId="77777777" w:rsidR="0001474C" w:rsidRDefault="0001474C" w:rsidP="0001474C">
      <w:pPr>
        <w:bidi/>
        <w:rPr>
          <w:rFonts w:cs="Calibri"/>
          <w:sz w:val="28"/>
          <w:szCs w:val="28"/>
          <w:rtl/>
        </w:rPr>
      </w:pPr>
    </w:p>
    <w:p w14:paraId="65B94200" w14:textId="77777777" w:rsidR="00DB42CF" w:rsidRDefault="00DB42CF" w:rsidP="00DB42CF">
      <w:pPr>
        <w:bidi/>
        <w:rPr>
          <w:rFonts w:cs="Calibri"/>
          <w:sz w:val="28"/>
          <w:szCs w:val="28"/>
          <w:rtl/>
        </w:rPr>
      </w:pPr>
    </w:p>
    <w:p w14:paraId="0F25F7F5" w14:textId="77777777" w:rsidR="00DB42CF" w:rsidRDefault="00DB42CF" w:rsidP="00DB42CF">
      <w:pPr>
        <w:bidi/>
        <w:rPr>
          <w:rFonts w:cs="Calibri"/>
          <w:sz w:val="28"/>
          <w:szCs w:val="28"/>
          <w:rtl/>
        </w:rPr>
      </w:pPr>
    </w:p>
    <w:p w14:paraId="3EA63271" w14:textId="77777777" w:rsidR="00DB42CF" w:rsidRDefault="00DB42CF" w:rsidP="00DB42CF">
      <w:pPr>
        <w:bidi/>
        <w:rPr>
          <w:rFonts w:cs="Calibri"/>
          <w:sz w:val="28"/>
          <w:szCs w:val="28"/>
          <w:rtl/>
        </w:rPr>
      </w:pPr>
    </w:p>
    <w:p w14:paraId="08E9FAFC" w14:textId="77777777" w:rsidR="00DB42CF" w:rsidRPr="00A77A81" w:rsidRDefault="003B21E2" w:rsidP="00DB42CF">
      <w:pPr>
        <w:spacing w:after="0" w:line="240" w:lineRule="auto"/>
        <w:rPr>
          <w:rFonts w:ascii="Helvetica Neue" w:hAnsi="Helvetica Neue"/>
          <w:sz w:val="24"/>
          <w:szCs w:val="24"/>
        </w:rPr>
      </w:pPr>
      <w:hyperlink r:id="rId9" w:history="1">
        <w:r w:rsidR="00DB42CF" w:rsidRPr="008D70D8">
          <w:rPr>
            <w:rStyle w:val="Hyperlink"/>
            <w:rFonts w:ascii="Helvetica Neue" w:hAnsi="Helvetica Neue"/>
            <w:sz w:val="24"/>
            <w:szCs w:val="24"/>
          </w:rPr>
          <w:t>https://www.cbd.ae/personal/bank/accounts/savings-schemes/mustaqbali</w:t>
        </w:r>
      </w:hyperlink>
    </w:p>
    <w:p w14:paraId="134E5889" w14:textId="77777777" w:rsidR="00DB42CF" w:rsidRPr="00DB42CF" w:rsidRDefault="00DB42CF" w:rsidP="00DB42CF">
      <w:pPr>
        <w:bidi/>
        <w:rPr>
          <w:rFonts w:cs="Calibri"/>
          <w:color w:val="FF0000"/>
          <w:sz w:val="28"/>
          <w:szCs w:val="28"/>
          <w:rtl/>
        </w:rPr>
      </w:pPr>
    </w:p>
    <w:p w14:paraId="3FA74215" w14:textId="2A99DB9F" w:rsidR="0001474C" w:rsidRPr="00DB42CF" w:rsidRDefault="00DB42CF" w:rsidP="00DB42CF">
      <w:pPr>
        <w:bidi/>
        <w:rPr>
          <w:rFonts w:cs="Calibri"/>
          <w:b/>
          <w:bCs/>
          <w:color w:val="FF0000"/>
          <w:sz w:val="28"/>
          <w:szCs w:val="28"/>
        </w:rPr>
      </w:pPr>
      <w:r w:rsidRPr="00DB42CF">
        <w:rPr>
          <w:rFonts w:cs="Calibri" w:hint="cs"/>
          <w:b/>
          <w:bCs/>
          <w:color w:val="FF0000"/>
          <w:sz w:val="28"/>
          <w:szCs w:val="28"/>
          <w:rtl/>
        </w:rPr>
        <w:t>ال</w:t>
      </w:r>
      <w:r w:rsidR="0001474C" w:rsidRPr="00DB42CF">
        <w:rPr>
          <w:rFonts w:cs="Calibri"/>
          <w:b/>
          <w:bCs/>
          <w:color w:val="FF0000"/>
          <w:sz w:val="28"/>
          <w:szCs w:val="28"/>
          <w:rtl/>
        </w:rPr>
        <w:t xml:space="preserve">حساب </w:t>
      </w:r>
      <w:r w:rsidR="00DA19A4">
        <w:rPr>
          <w:rFonts w:cs="Calibri" w:hint="cs"/>
          <w:b/>
          <w:bCs/>
          <w:color w:val="FF0000"/>
          <w:sz w:val="28"/>
          <w:szCs w:val="28"/>
          <w:rtl/>
        </w:rPr>
        <w:t>المصرفي</w:t>
      </w:r>
      <w:r w:rsidRPr="00DB42CF">
        <w:rPr>
          <w:rFonts w:cs="Calibri" w:hint="cs"/>
          <w:b/>
          <w:bCs/>
          <w:color w:val="FF0000"/>
          <w:sz w:val="28"/>
          <w:szCs w:val="28"/>
          <w:rtl/>
        </w:rPr>
        <w:t xml:space="preserve"> للأطفال</w:t>
      </w:r>
      <w:r w:rsidR="0001474C" w:rsidRPr="00DB42CF">
        <w:rPr>
          <w:rFonts w:cs="Calibri"/>
          <w:b/>
          <w:bCs/>
          <w:color w:val="FF0000"/>
          <w:sz w:val="28"/>
          <w:szCs w:val="28"/>
          <w:rtl/>
        </w:rPr>
        <w:t xml:space="preserve"> في الإمارات العربية المتحدة </w:t>
      </w:r>
      <w:r w:rsidRPr="00DB42CF">
        <w:rPr>
          <w:rFonts w:cs="Calibri"/>
          <w:b/>
          <w:bCs/>
          <w:color w:val="FF0000"/>
          <w:sz w:val="28"/>
          <w:szCs w:val="28"/>
          <w:rtl/>
        </w:rPr>
        <w:t>–</w:t>
      </w:r>
      <w:r w:rsidR="0001474C" w:rsidRPr="00DB42CF">
        <w:rPr>
          <w:rFonts w:cs="Calibri"/>
          <w:b/>
          <w:bCs/>
          <w:color w:val="FF0000"/>
          <w:sz w:val="28"/>
          <w:szCs w:val="28"/>
          <w:rtl/>
        </w:rPr>
        <w:t xml:space="preserve"> </w:t>
      </w:r>
      <w:r w:rsidRPr="00DB42CF">
        <w:rPr>
          <w:rFonts w:cs="Calibri" w:hint="cs"/>
          <w:b/>
          <w:bCs/>
          <w:color w:val="FF0000"/>
          <w:sz w:val="28"/>
          <w:szCs w:val="28"/>
          <w:rtl/>
        </w:rPr>
        <w:t>حساب مستقبلي</w:t>
      </w:r>
    </w:p>
    <w:p w14:paraId="0E9EEFF5" w14:textId="6B8B2E96" w:rsidR="0001474C" w:rsidRPr="00DB42CF" w:rsidRDefault="00DB42CF" w:rsidP="0001474C">
      <w:pPr>
        <w:bidi/>
        <w:rPr>
          <w:rFonts w:cs="Calibri"/>
          <w:b/>
          <w:bCs/>
          <w:i/>
          <w:iCs/>
          <w:sz w:val="28"/>
          <w:szCs w:val="28"/>
        </w:rPr>
      </w:pPr>
      <w:r w:rsidRPr="00DA19A4">
        <w:rPr>
          <w:rFonts w:cs="Calibri" w:hint="cs"/>
          <w:b/>
          <w:bCs/>
          <w:i/>
          <w:iCs/>
          <w:sz w:val="28"/>
          <w:szCs w:val="28"/>
          <w:rtl/>
        </w:rPr>
        <w:t>ما تدخره اليوم سترى ثماره غدًا في مستقبل أطفالك</w:t>
      </w:r>
    </w:p>
    <w:p w14:paraId="026832B2" w14:textId="10DCE018" w:rsidR="0001474C" w:rsidRPr="0001474C" w:rsidRDefault="0001474C" w:rsidP="00DA19A4">
      <w:pPr>
        <w:bidi/>
        <w:rPr>
          <w:rFonts w:cs="Calibri"/>
          <w:sz w:val="28"/>
          <w:szCs w:val="28"/>
        </w:rPr>
      </w:pPr>
      <w:r w:rsidRPr="0001474C">
        <w:rPr>
          <w:rFonts w:cs="Calibri"/>
          <w:sz w:val="28"/>
          <w:szCs w:val="28"/>
          <w:rtl/>
        </w:rPr>
        <w:t xml:space="preserve">خطة </w:t>
      </w:r>
      <w:r w:rsidR="00DA19A4">
        <w:rPr>
          <w:rFonts w:cs="Calibri" w:hint="cs"/>
          <w:sz w:val="28"/>
          <w:szCs w:val="28"/>
          <w:rtl/>
        </w:rPr>
        <w:t>ال</w:t>
      </w:r>
      <w:r w:rsidRPr="0001474C">
        <w:rPr>
          <w:rFonts w:cs="Calibri"/>
          <w:sz w:val="28"/>
          <w:szCs w:val="28"/>
          <w:rtl/>
        </w:rPr>
        <w:t xml:space="preserve">ادخار </w:t>
      </w:r>
      <w:r w:rsidR="00DB42CF">
        <w:rPr>
          <w:rFonts w:cs="Calibri" w:hint="cs"/>
          <w:sz w:val="28"/>
          <w:szCs w:val="28"/>
          <w:rtl/>
        </w:rPr>
        <w:t>من بنك دبي التجاري للأطفال "مستقبلي"</w:t>
      </w:r>
      <w:r w:rsidR="00DA19A4">
        <w:rPr>
          <w:rFonts w:cs="Calibri" w:hint="cs"/>
          <w:sz w:val="28"/>
          <w:szCs w:val="28"/>
          <w:rtl/>
        </w:rPr>
        <w:t xml:space="preserve"> </w:t>
      </w:r>
      <w:r w:rsidRPr="0001474C">
        <w:rPr>
          <w:rFonts w:cs="Calibri"/>
          <w:sz w:val="28"/>
          <w:szCs w:val="28"/>
          <w:rtl/>
        </w:rPr>
        <w:t xml:space="preserve">هي </w:t>
      </w:r>
      <w:r w:rsidR="00DA19A4">
        <w:rPr>
          <w:rFonts w:cs="Calibri" w:hint="cs"/>
          <w:sz w:val="28"/>
          <w:szCs w:val="28"/>
          <w:rtl/>
        </w:rPr>
        <w:t>خطة</w:t>
      </w:r>
      <w:r w:rsidRPr="0001474C">
        <w:rPr>
          <w:rFonts w:cs="Calibri"/>
          <w:sz w:val="28"/>
          <w:szCs w:val="28"/>
          <w:rtl/>
        </w:rPr>
        <w:t xml:space="preserve"> فريد</w:t>
      </w:r>
      <w:r w:rsidR="00DA19A4">
        <w:rPr>
          <w:rFonts w:cs="Calibri" w:hint="cs"/>
          <w:sz w:val="28"/>
          <w:szCs w:val="28"/>
          <w:rtl/>
        </w:rPr>
        <w:t>ة</w:t>
      </w:r>
      <w:r w:rsidRPr="0001474C">
        <w:rPr>
          <w:rFonts w:cs="Calibri"/>
          <w:sz w:val="28"/>
          <w:szCs w:val="28"/>
          <w:rtl/>
        </w:rPr>
        <w:t xml:space="preserve"> </w:t>
      </w:r>
      <w:r w:rsidR="00DA19A4">
        <w:rPr>
          <w:rFonts w:cs="Calibri" w:hint="cs"/>
          <w:sz w:val="28"/>
          <w:szCs w:val="28"/>
          <w:rtl/>
        </w:rPr>
        <w:t>ت</w:t>
      </w:r>
      <w:r w:rsidRPr="0001474C">
        <w:rPr>
          <w:rFonts w:cs="Calibri"/>
          <w:sz w:val="28"/>
          <w:szCs w:val="28"/>
          <w:rtl/>
        </w:rPr>
        <w:t xml:space="preserve">سمح لك بتشكيل مستقبل </w:t>
      </w:r>
      <w:r w:rsidR="00520344">
        <w:rPr>
          <w:rFonts w:cs="Calibri" w:hint="cs"/>
          <w:sz w:val="28"/>
          <w:szCs w:val="28"/>
          <w:rtl/>
        </w:rPr>
        <w:t>أ</w:t>
      </w:r>
      <w:r w:rsidR="00520344">
        <w:rPr>
          <w:rFonts w:cs="Calibri"/>
          <w:sz w:val="28"/>
          <w:szCs w:val="28"/>
          <w:rtl/>
        </w:rPr>
        <w:t>طف</w:t>
      </w:r>
      <w:r w:rsidR="00520344">
        <w:rPr>
          <w:rFonts w:cs="Calibri" w:hint="cs"/>
          <w:sz w:val="28"/>
          <w:szCs w:val="28"/>
          <w:rtl/>
        </w:rPr>
        <w:t>الك</w:t>
      </w:r>
      <w:r w:rsidRPr="0001474C">
        <w:rPr>
          <w:rFonts w:cs="Calibri"/>
          <w:sz w:val="28"/>
          <w:szCs w:val="28"/>
          <w:rtl/>
        </w:rPr>
        <w:t xml:space="preserve"> من خلال استثمار مبلغ صغير </w:t>
      </w:r>
      <w:r w:rsidR="00DB42CF">
        <w:rPr>
          <w:rFonts w:cs="Calibri" w:hint="cs"/>
          <w:sz w:val="28"/>
          <w:szCs w:val="28"/>
          <w:rtl/>
        </w:rPr>
        <w:t>شهريًا.</w:t>
      </w:r>
    </w:p>
    <w:p w14:paraId="726D7BFA" w14:textId="77777777" w:rsidR="0001474C" w:rsidRPr="0001474C" w:rsidRDefault="0001474C" w:rsidP="0001474C">
      <w:pPr>
        <w:bidi/>
        <w:rPr>
          <w:rFonts w:cs="Calibri"/>
          <w:sz w:val="28"/>
          <w:szCs w:val="28"/>
        </w:rPr>
      </w:pPr>
    </w:p>
    <w:p w14:paraId="6D3A1131" w14:textId="77777777" w:rsidR="0001474C" w:rsidRPr="00DB42CF" w:rsidRDefault="0001474C" w:rsidP="00DB42CF">
      <w:pPr>
        <w:bidi/>
        <w:rPr>
          <w:rFonts w:cs="Calibri"/>
          <w:b/>
          <w:bCs/>
          <w:sz w:val="28"/>
          <w:szCs w:val="28"/>
          <w:u w:val="single"/>
        </w:rPr>
      </w:pPr>
      <w:r w:rsidRPr="00DB42CF">
        <w:rPr>
          <w:rFonts w:cs="Calibri"/>
          <w:b/>
          <w:bCs/>
          <w:sz w:val="28"/>
          <w:szCs w:val="28"/>
          <w:u w:val="single"/>
          <w:rtl/>
        </w:rPr>
        <w:t>أهم الم</w:t>
      </w:r>
      <w:r w:rsidR="00DB42CF" w:rsidRPr="00DB42CF">
        <w:rPr>
          <w:rFonts w:cs="Calibri" w:hint="cs"/>
          <w:b/>
          <w:bCs/>
          <w:sz w:val="28"/>
          <w:szCs w:val="28"/>
          <w:u w:val="single"/>
          <w:rtl/>
        </w:rPr>
        <w:t>زايا</w:t>
      </w:r>
    </w:p>
    <w:p w14:paraId="67B280CE" w14:textId="2AE889C8" w:rsidR="0001474C" w:rsidRPr="0001474C" w:rsidRDefault="00520344" w:rsidP="00520344">
      <w:pPr>
        <w:bidi/>
        <w:rPr>
          <w:rFonts w:cs="Calibri"/>
          <w:sz w:val="28"/>
          <w:szCs w:val="28"/>
        </w:rPr>
      </w:pPr>
      <w:r>
        <w:rPr>
          <w:rFonts w:cs="Calibri" w:hint="cs"/>
          <w:b/>
          <w:bCs/>
          <w:sz w:val="28"/>
          <w:szCs w:val="28"/>
          <w:rtl/>
        </w:rPr>
        <w:t>حرية اختيار</w:t>
      </w:r>
      <w:r w:rsidR="0001474C" w:rsidRPr="005B7762">
        <w:rPr>
          <w:rFonts w:cs="Calibri"/>
          <w:b/>
          <w:bCs/>
          <w:sz w:val="28"/>
          <w:szCs w:val="28"/>
          <w:rtl/>
        </w:rPr>
        <w:t xml:space="preserve"> مبلغ الا</w:t>
      </w:r>
      <w:r w:rsidR="005B7762" w:rsidRPr="005B7762">
        <w:rPr>
          <w:rFonts w:cs="Calibri"/>
          <w:b/>
          <w:bCs/>
          <w:sz w:val="28"/>
          <w:szCs w:val="28"/>
          <w:rtl/>
        </w:rPr>
        <w:t>ستثمار</w:t>
      </w:r>
      <w:r w:rsidR="005B7762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 xml:space="preserve">الذي سيخصم </w:t>
      </w:r>
      <w:r w:rsidR="005B7762">
        <w:rPr>
          <w:rFonts w:cs="Calibri"/>
          <w:sz w:val="28"/>
          <w:szCs w:val="28"/>
          <w:rtl/>
        </w:rPr>
        <w:t>تلقائيًا من حساب</w:t>
      </w:r>
      <w:r>
        <w:rPr>
          <w:rFonts w:cs="Calibri" w:hint="cs"/>
          <w:sz w:val="28"/>
          <w:szCs w:val="28"/>
          <w:rtl/>
        </w:rPr>
        <w:t>ك</w:t>
      </w:r>
      <w:r w:rsidR="005B7762">
        <w:rPr>
          <w:rFonts w:cs="Calibri" w:hint="cs"/>
          <w:sz w:val="28"/>
          <w:szCs w:val="28"/>
          <w:rtl/>
        </w:rPr>
        <w:t xml:space="preserve"> </w:t>
      </w:r>
      <w:r w:rsidR="0001474C" w:rsidRPr="0001474C">
        <w:rPr>
          <w:rFonts w:cs="Calibri"/>
          <w:sz w:val="28"/>
          <w:szCs w:val="28"/>
          <w:rtl/>
        </w:rPr>
        <w:t>كل شهر</w:t>
      </w:r>
    </w:p>
    <w:p w14:paraId="4604505A" w14:textId="77777777" w:rsidR="0001474C" w:rsidRPr="0001474C" w:rsidRDefault="005B7762" w:rsidP="005B7762">
      <w:pPr>
        <w:bidi/>
        <w:rPr>
          <w:rFonts w:cs="Calibri"/>
          <w:sz w:val="28"/>
          <w:szCs w:val="28"/>
        </w:rPr>
      </w:pPr>
      <w:r w:rsidRPr="005B7762">
        <w:rPr>
          <w:rFonts w:cs="Calibri"/>
          <w:b/>
          <w:bCs/>
          <w:sz w:val="28"/>
          <w:szCs w:val="28"/>
          <w:rtl/>
        </w:rPr>
        <w:t xml:space="preserve">رأس </w:t>
      </w:r>
      <w:r w:rsidR="0001474C" w:rsidRPr="005B7762">
        <w:rPr>
          <w:rFonts w:cs="Calibri"/>
          <w:b/>
          <w:bCs/>
          <w:sz w:val="28"/>
          <w:szCs w:val="28"/>
          <w:rtl/>
        </w:rPr>
        <w:t>مال مضمون</w:t>
      </w:r>
      <w:r w:rsidR="0001474C" w:rsidRPr="0001474C">
        <w:rPr>
          <w:rFonts w:cs="Calibri"/>
          <w:sz w:val="28"/>
          <w:szCs w:val="28"/>
          <w:rtl/>
        </w:rPr>
        <w:t xml:space="preserve"> طوال مدة خطة </w:t>
      </w:r>
      <w:r>
        <w:rPr>
          <w:rFonts w:cs="Calibri" w:hint="cs"/>
          <w:sz w:val="28"/>
          <w:szCs w:val="28"/>
          <w:rtl/>
        </w:rPr>
        <w:t>"مستقبلي"</w:t>
      </w:r>
    </w:p>
    <w:p w14:paraId="2E8B6DA7" w14:textId="77777777" w:rsidR="0001474C" w:rsidRPr="0001474C" w:rsidRDefault="005B7762" w:rsidP="005B7762">
      <w:pPr>
        <w:bidi/>
        <w:rPr>
          <w:rFonts w:cs="Calibri"/>
          <w:sz w:val="28"/>
          <w:szCs w:val="28"/>
        </w:rPr>
      </w:pPr>
      <w:r w:rsidRPr="005B7762">
        <w:rPr>
          <w:rFonts w:cs="Calibri"/>
          <w:b/>
          <w:bCs/>
          <w:sz w:val="28"/>
          <w:szCs w:val="28"/>
          <w:rtl/>
        </w:rPr>
        <w:t xml:space="preserve">حد </w:t>
      </w:r>
      <w:r w:rsidR="0001474C" w:rsidRPr="005B7762">
        <w:rPr>
          <w:rFonts w:cs="Calibri"/>
          <w:b/>
          <w:bCs/>
          <w:sz w:val="28"/>
          <w:szCs w:val="28"/>
          <w:rtl/>
        </w:rPr>
        <w:t xml:space="preserve">أدنى من </w:t>
      </w:r>
      <w:r w:rsidRPr="005B7762">
        <w:rPr>
          <w:rFonts w:cs="Calibri" w:hint="cs"/>
          <w:b/>
          <w:bCs/>
          <w:sz w:val="28"/>
          <w:szCs w:val="28"/>
          <w:rtl/>
        </w:rPr>
        <w:t>الادخارات والمساهمات</w:t>
      </w:r>
      <w:r w:rsidR="0001474C" w:rsidRPr="0001474C">
        <w:rPr>
          <w:rFonts w:cs="Calibri"/>
          <w:sz w:val="28"/>
          <w:szCs w:val="28"/>
          <w:rtl/>
        </w:rPr>
        <w:t xml:space="preserve"> الشهرية </w:t>
      </w:r>
      <w:r>
        <w:rPr>
          <w:rFonts w:cs="Calibri" w:hint="cs"/>
          <w:sz w:val="28"/>
          <w:szCs w:val="28"/>
          <w:rtl/>
        </w:rPr>
        <w:t xml:space="preserve">لمساعدتك </w:t>
      </w:r>
      <w:r w:rsidR="0001474C" w:rsidRPr="0001474C">
        <w:rPr>
          <w:rFonts w:cs="Calibri"/>
          <w:sz w:val="28"/>
          <w:szCs w:val="28"/>
          <w:rtl/>
        </w:rPr>
        <w:t xml:space="preserve">على </w:t>
      </w:r>
      <w:r>
        <w:rPr>
          <w:rFonts w:cs="Calibri" w:hint="cs"/>
          <w:sz w:val="28"/>
          <w:szCs w:val="28"/>
          <w:rtl/>
        </w:rPr>
        <w:t>مضاعفة</w:t>
      </w:r>
      <w:r w:rsidR="0001474C" w:rsidRPr="0001474C">
        <w:rPr>
          <w:rFonts w:cs="Calibri"/>
          <w:sz w:val="28"/>
          <w:szCs w:val="28"/>
          <w:rtl/>
        </w:rPr>
        <w:t xml:space="preserve"> استثماراتك</w:t>
      </w:r>
    </w:p>
    <w:p w14:paraId="35FA7B28" w14:textId="77777777" w:rsidR="0001474C" w:rsidRPr="0001474C" w:rsidRDefault="0001474C" w:rsidP="0001474C">
      <w:pPr>
        <w:bidi/>
        <w:rPr>
          <w:rFonts w:cs="Calibri"/>
          <w:sz w:val="28"/>
          <w:szCs w:val="28"/>
        </w:rPr>
      </w:pPr>
    </w:p>
    <w:p w14:paraId="65537F0D" w14:textId="300984BF" w:rsidR="0001474C" w:rsidRPr="00DB42CF" w:rsidRDefault="00520344" w:rsidP="0001474C">
      <w:pPr>
        <w:bidi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  <w:rtl/>
        </w:rPr>
        <w:t>الم</w:t>
      </w:r>
      <w:r>
        <w:rPr>
          <w:rFonts w:cs="Calibri" w:hint="cs"/>
          <w:b/>
          <w:bCs/>
          <w:sz w:val="28"/>
          <w:szCs w:val="28"/>
          <w:rtl/>
        </w:rPr>
        <w:t>زايا</w:t>
      </w:r>
      <w:r w:rsidR="0001474C" w:rsidRPr="00DB42CF">
        <w:rPr>
          <w:rFonts w:cs="Calibri"/>
          <w:b/>
          <w:bCs/>
          <w:sz w:val="28"/>
          <w:szCs w:val="28"/>
          <w:rtl/>
        </w:rPr>
        <w:t xml:space="preserve"> والفوائد</w:t>
      </w:r>
    </w:p>
    <w:p w14:paraId="4F3E078A" w14:textId="77777777" w:rsidR="0001474C" w:rsidRPr="005B7762" w:rsidRDefault="0001474C" w:rsidP="005B7762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</w:rPr>
      </w:pPr>
      <w:r w:rsidRPr="005B7762">
        <w:rPr>
          <w:rFonts w:cs="Calibri"/>
          <w:sz w:val="28"/>
          <w:szCs w:val="28"/>
          <w:rtl/>
        </w:rPr>
        <w:t>مدة الخطة تبدأ من 5 سنوات وتصل إلى 18 سنة</w:t>
      </w:r>
    </w:p>
    <w:p w14:paraId="19B40F9A" w14:textId="6B0B9709" w:rsidR="0001474C" w:rsidRPr="005B7762" w:rsidRDefault="00520344" w:rsidP="0052034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اختيار</w:t>
      </w:r>
      <w:r w:rsidR="001B2864">
        <w:rPr>
          <w:rFonts w:cs="Calibri" w:hint="cs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المبلغ المراد ادخاره</w:t>
      </w:r>
      <w:r w:rsidR="0001474C" w:rsidRPr="005B7762">
        <w:rPr>
          <w:rFonts w:cs="Calibri"/>
          <w:sz w:val="28"/>
          <w:szCs w:val="28"/>
          <w:rtl/>
        </w:rPr>
        <w:t xml:space="preserve"> و</w:t>
      </w:r>
      <w:r>
        <w:rPr>
          <w:rFonts w:cs="Calibri" w:hint="cs"/>
          <w:sz w:val="28"/>
          <w:szCs w:val="28"/>
          <w:rtl/>
        </w:rPr>
        <w:t xml:space="preserve">اكتساب </w:t>
      </w:r>
      <w:r w:rsidR="0001474C" w:rsidRPr="005B7762">
        <w:rPr>
          <w:rFonts w:cs="Calibri"/>
          <w:sz w:val="28"/>
          <w:szCs w:val="28"/>
          <w:rtl/>
        </w:rPr>
        <w:t xml:space="preserve">عوائد </w:t>
      </w:r>
      <w:r w:rsidR="005B7762">
        <w:rPr>
          <w:rFonts w:cs="Calibri" w:hint="cs"/>
          <w:sz w:val="28"/>
          <w:szCs w:val="28"/>
          <w:rtl/>
        </w:rPr>
        <w:t>مغرية</w:t>
      </w:r>
    </w:p>
    <w:p w14:paraId="2BC751F3" w14:textId="77777777" w:rsidR="005B7762" w:rsidRPr="005B7762" w:rsidRDefault="001B2864" w:rsidP="001B286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  <w:rtl/>
        </w:rPr>
      </w:pPr>
      <w:r>
        <w:rPr>
          <w:rFonts w:cs="Calibri"/>
          <w:sz w:val="28"/>
          <w:szCs w:val="28"/>
          <w:rtl/>
        </w:rPr>
        <w:t xml:space="preserve">اختيار </w:t>
      </w:r>
      <w:r>
        <w:rPr>
          <w:rFonts w:cs="Calibri" w:hint="cs"/>
          <w:sz w:val="28"/>
          <w:szCs w:val="28"/>
          <w:rtl/>
        </w:rPr>
        <w:t xml:space="preserve">المساهمة </w:t>
      </w:r>
      <w:r w:rsidR="0001474C" w:rsidRPr="005B7762">
        <w:rPr>
          <w:rFonts w:cs="Calibri"/>
          <w:sz w:val="28"/>
          <w:szCs w:val="28"/>
          <w:rtl/>
        </w:rPr>
        <w:t>الشهرية المنتظمة أو المساهمة بمبلغ مقط</w:t>
      </w:r>
      <w:bookmarkStart w:id="0" w:name="_GoBack"/>
      <w:bookmarkEnd w:id="0"/>
      <w:r w:rsidR="0001474C" w:rsidRPr="005B7762">
        <w:rPr>
          <w:rFonts w:cs="Calibri"/>
          <w:sz w:val="28"/>
          <w:szCs w:val="28"/>
          <w:rtl/>
        </w:rPr>
        <w:t>وع أو كليهما</w:t>
      </w:r>
    </w:p>
    <w:p w14:paraId="189FAA4D" w14:textId="77777777" w:rsidR="0001474C" w:rsidRPr="005B7762" w:rsidRDefault="001B2864" w:rsidP="001B286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 xml:space="preserve">الحصول على </w:t>
      </w:r>
      <w:r w:rsidR="0001474C" w:rsidRPr="005B7762">
        <w:rPr>
          <w:rFonts w:cs="Calibri"/>
          <w:sz w:val="28"/>
          <w:szCs w:val="28"/>
          <w:rtl/>
        </w:rPr>
        <w:t xml:space="preserve">السيولة </w:t>
      </w:r>
      <w:r>
        <w:rPr>
          <w:rFonts w:cs="Calibri" w:hint="cs"/>
          <w:sz w:val="28"/>
          <w:szCs w:val="28"/>
          <w:rtl/>
        </w:rPr>
        <w:t>النقدية عبر</w:t>
      </w:r>
      <w:r>
        <w:rPr>
          <w:rFonts w:cs="Calibri"/>
          <w:sz w:val="28"/>
          <w:szCs w:val="28"/>
          <w:rtl/>
        </w:rPr>
        <w:t xml:space="preserve"> </w:t>
      </w:r>
      <w:r w:rsidR="0001474C" w:rsidRPr="005B7762">
        <w:rPr>
          <w:rFonts w:cs="Calibri"/>
          <w:sz w:val="28"/>
          <w:szCs w:val="28"/>
          <w:rtl/>
        </w:rPr>
        <w:t>سحب</w:t>
      </w:r>
      <w:r>
        <w:rPr>
          <w:rFonts w:cs="Calibri" w:hint="cs"/>
          <w:sz w:val="28"/>
          <w:szCs w:val="28"/>
          <w:rtl/>
        </w:rPr>
        <w:t xml:space="preserve"> المبلغ</w:t>
      </w:r>
      <w:r w:rsidR="0001474C" w:rsidRPr="005B7762">
        <w:rPr>
          <w:rFonts w:cs="Calibri"/>
          <w:sz w:val="28"/>
          <w:szCs w:val="28"/>
          <w:rtl/>
        </w:rPr>
        <w:t xml:space="preserve"> الكامل في أي وقت (حسب الشروط)</w:t>
      </w:r>
    </w:p>
    <w:p w14:paraId="40550957" w14:textId="77777777" w:rsidR="0001474C" w:rsidRPr="001B2864" w:rsidRDefault="0001474C" w:rsidP="001B286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  <w:highlight w:val="yellow"/>
        </w:rPr>
      </w:pPr>
      <w:r w:rsidRPr="001B2864">
        <w:rPr>
          <w:rFonts w:cs="Calibri"/>
          <w:sz w:val="28"/>
          <w:szCs w:val="28"/>
          <w:highlight w:val="yellow"/>
          <w:rtl/>
        </w:rPr>
        <w:t xml:space="preserve">اختيار العملة </w:t>
      </w:r>
      <w:r w:rsidR="001B2864" w:rsidRPr="001B2864">
        <w:rPr>
          <w:rFonts w:cs="Calibri" w:hint="cs"/>
          <w:sz w:val="28"/>
          <w:szCs w:val="28"/>
          <w:highlight w:val="yellow"/>
          <w:rtl/>
        </w:rPr>
        <w:t>250 درهم إماراتي</w:t>
      </w:r>
      <w:r w:rsidR="001B2864">
        <w:rPr>
          <w:rFonts w:cs="Calibri" w:hint="cs"/>
          <w:sz w:val="28"/>
          <w:szCs w:val="28"/>
          <w:highlight w:val="yellow"/>
          <w:rtl/>
        </w:rPr>
        <w:t xml:space="preserve"> </w:t>
      </w:r>
    </w:p>
    <w:p w14:paraId="19541F61" w14:textId="77777777" w:rsidR="0001474C" w:rsidRPr="005B7762" w:rsidRDefault="001B2864" w:rsidP="001B286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rtl/>
        </w:rPr>
        <w:t xml:space="preserve">رأس </w:t>
      </w:r>
      <w:r w:rsidR="0001474C" w:rsidRPr="005B7762">
        <w:rPr>
          <w:rFonts w:cs="Calibri"/>
          <w:sz w:val="28"/>
          <w:szCs w:val="28"/>
          <w:rtl/>
        </w:rPr>
        <w:t xml:space="preserve">مال مضمون طوال مدة خطة </w:t>
      </w:r>
      <w:r>
        <w:rPr>
          <w:rFonts w:cs="Calibri" w:hint="cs"/>
          <w:sz w:val="28"/>
          <w:szCs w:val="28"/>
          <w:rtl/>
        </w:rPr>
        <w:t>"مستقبلي"</w:t>
      </w:r>
    </w:p>
    <w:p w14:paraId="4B449EBC" w14:textId="77777777" w:rsidR="001B2864" w:rsidRPr="001B2864" w:rsidRDefault="001B2864" w:rsidP="001B2864">
      <w:pPr>
        <w:pStyle w:val="ListParagraph"/>
        <w:numPr>
          <w:ilvl w:val="0"/>
          <w:numId w:val="11"/>
        </w:numPr>
        <w:bidi/>
        <w:rPr>
          <w:rFonts w:cs="Calibri"/>
          <w:sz w:val="28"/>
          <w:szCs w:val="28"/>
          <w:highlight w:val="yellow"/>
        </w:rPr>
      </w:pPr>
      <w:r w:rsidRPr="001B2864">
        <w:rPr>
          <w:rFonts w:cs="Calibri" w:hint="cs"/>
          <w:sz w:val="28"/>
          <w:szCs w:val="28"/>
          <w:highlight w:val="yellow"/>
          <w:rtl/>
        </w:rPr>
        <w:t>تغطية التأمين على الحياة</w:t>
      </w:r>
      <w:r w:rsidR="0001474C" w:rsidRPr="001B2864">
        <w:rPr>
          <w:rFonts w:cs="Calibri"/>
          <w:sz w:val="28"/>
          <w:szCs w:val="28"/>
          <w:highlight w:val="yellow"/>
          <w:rtl/>
        </w:rPr>
        <w:t xml:space="preserve"> </w:t>
      </w:r>
      <w:r w:rsidRPr="001B2864">
        <w:rPr>
          <w:rFonts w:cs="Calibri" w:hint="cs"/>
          <w:sz w:val="28"/>
          <w:szCs w:val="28"/>
          <w:highlight w:val="yellow"/>
          <w:rtl/>
        </w:rPr>
        <w:t xml:space="preserve">(اختيارية) </w:t>
      </w:r>
    </w:p>
    <w:p w14:paraId="228A6B9D" w14:textId="77777777" w:rsidR="0001474C" w:rsidRPr="001B2864" w:rsidRDefault="0001474C" w:rsidP="001B2864">
      <w:pPr>
        <w:bidi/>
        <w:ind w:left="360"/>
        <w:rPr>
          <w:rFonts w:cs="Calibri"/>
          <w:sz w:val="28"/>
          <w:szCs w:val="28"/>
        </w:rPr>
      </w:pPr>
      <w:r w:rsidRPr="001B2864">
        <w:rPr>
          <w:rFonts w:cs="Calibri"/>
          <w:sz w:val="28"/>
          <w:szCs w:val="28"/>
          <w:highlight w:val="yellow"/>
          <w:rtl/>
        </w:rPr>
        <w:t xml:space="preserve">(اعتبارًا من مايو 2020، سيتم إيقاف التغطية التأمينية الاختيارية على حسابات </w:t>
      </w:r>
      <w:r w:rsidR="001B2864" w:rsidRPr="001B2864">
        <w:rPr>
          <w:rFonts w:cs="Calibri" w:hint="cs"/>
          <w:sz w:val="28"/>
          <w:szCs w:val="28"/>
          <w:highlight w:val="yellow"/>
          <w:rtl/>
        </w:rPr>
        <w:t>"مستقبلي"</w:t>
      </w:r>
      <w:r w:rsidRPr="001B2864">
        <w:rPr>
          <w:rFonts w:cs="Calibri"/>
          <w:sz w:val="28"/>
          <w:szCs w:val="28"/>
          <w:highlight w:val="yellow"/>
          <w:rtl/>
        </w:rPr>
        <w:t>)</w:t>
      </w:r>
    </w:p>
    <w:p w14:paraId="334F2D4B" w14:textId="77777777" w:rsidR="0001474C" w:rsidRPr="0001474C" w:rsidRDefault="0001474C" w:rsidP="0001474C">
      <w:pPr>
        <w:bidi/>
        <w:rPr>
          <w:rFonts w:cs="Calibri"/>
          <w:sz w:val="28"/>
          <w:szCs w:val="28"/>
        </w:rPr>
      </w:pPr>
    </w:p>
    <w:p w14:paraId="7F89661E" w14:textId="77777777" w:rsidR="0001474C" w:rsidRPr="00DB42CF" w:rsidRDefault="00DB42CF" w:rsidP="0001474C">
      <w:pPr>
        <w:bidi/>
        <w:rPr>
          <w:rFonts w:cs="Calibri"/>
          <w:b/>
          <w:bCs/>
          <w:sz w:val="28"/>
          <w:szCs w:val="28"/>
        </w:rPr>
      </w:pPr>
      <w:r w:rsidRPr="00DB42CF">
        <w:rPr>
          <w:rFonts w:cs="Calibri" w:hint="cs"/>
          <w:b/>
          <w:bCs/>
          <w:sz w:val="28"/>
          <w:szCs w:val="28"/>
          <w:rtl/>
        </w:rPr>
        <w:t>الوثائق المطلوبة</w:t>
      </w:r>
    </w:p>
    <w:p w14:paraId="551F7EDD" w14:textId="77777777" w:rsidR="0001474C" w:rsidRPr="005B7762" w:rsidRDefault="00DB42CF" w:rsidP="005B7762">
      <w:pPr>
        <w:pStyle w:val="ListParagraph"/>
        <w:numPr>
          <w:ilvl w:val="0"/>
          <w:numId w:val="10"/>
        </w:numPr>
        <w:bidi/>
        <w:rPr>
          <w:rFonts w:cs="Calibri"/>
          <w:sz w:val="28"/>
          <w:szCs w:val="28"/>
        </w:rPr>
      </w:pPr>
      <w:r w:rsidRPr="005B7762">
        <w:rPr>
          <w:rFonts w:cs="Calibri" w:hint="cs"/>
          <w:sz w:val="28"/>
          <w:szCs w:val="28"/>
          <w:rtl/>
        </w:rPr>
        <w:lastRenderedPageBreak/>
        <w:t xml:space="preserve">بطاقة </w:t>
      </w:r>
      <w:r w:rsidR="0001474C" w:rsidRPr="005B7762">
        <w:rPr>
          <w:rFonts w:cs="Calibri"/>
          <w:sz w:val="28"/>
          <w:szCs w:val="28"/>
          <w:rtl/>
        </w:rPr>
        <w:t>الهوية أو جواز السفر ساري المفعول وتأشيرة الإقامة والهوية الإماراتية لكل من المشترك والمستفيد</w:t>
      </w:r>
    </w:p>
    <w:p w14:paraId="3452C8C4" w14:textId="77777777" w:rsidR="0001474C" w:rsidRPr="005B7762" w:rsidRDefault="00DB42CF" w:rsidP="005B7762">
      <w:pPr>
        <w:pStyle w:val="ListParagraph"/>
        <w:numPr>
          <w:ilvl w:val="0"/>
          <w:numId w:val="10"/>
        </w:numPr>
        <w:bidi/>
        <w:rPr>
          <w:rFonts w:cs="Calibri"/>
          <w:sz w:val="28"/>
          <w:szCs w:val="28"/>
        </w:rPr>
      </w:pPr>
      <w:r w:rsidRPr="005B7762">
        <w:rPr>
          <w:rFonts w:cs="Calibri"/>
          <w:sz w:val="28"/>
          <w:szCs w:val="28"/>
          <w:highlight w:val="yellow"/>
          <w:rtl/>
        </w:rPr>
        <w:t xml:space="preserve">بطاقات </w:t>
      </w:r>
      <w:r w:rsidRPr="005B7762">
        <w:rPr>
          <w:rFonts w:cs="Calibri" w:hint="cs"/>
          <w:sz w:val="28"/>
          <w:szCs w:val="28"/>
          <w:highlight w:val="yellow"/>
          <w:rtl/>
        </w:rPr>
        <w:t>التوقيع</w:t>
      </w:r>
      <w:r w:rsidRPr="005B7762">
        <w:rPr>
          <w:rFonts w:cs="Calibri"/>
          <w:sz w:val="28"/>
          <w:szCs w:val="28"/>
          <w:rtl/>
        </w:rPr>
        <w:t xml:space="preserve"> و</w:t>
      </w:r>
      <w:r w:rsidR="0001474C" w:rsidRPr="005B7762">
        <w:rPr>
          <w:rFonts w:cs="Calibri"/>
          <w:sz w:val="28"/>
          <w:szCs w:val="28"/>
          <w:rtl/>
        </w:rPr>
        <w:t>صور</w:t>
      </w:r>
    </w:p>
    <w:sectPr w:rsidR="0001474C" w:rsidRPr="005B7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iro">
    <w:altName w:val="Cambria"/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2B1"/>
    <w:multiLevelType w:val="hybridMultilevel"/>
    <w:tmpl w:val="18AC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1B3"/>
    <w:multiLevelType w:val="hybridMultilevel"/>
    <w:tmpl w:val="88B2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1E10"/>
    <w:multiLevelType w:val="hybridMultilevel"/>
    <w:tmpl w:val="012A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7E1F"/>
    <w:multiLevelType w:val="hybridMultilevel"/>
    <w:tmpl w:val="F0E07228"/>
    <w:lvl w:ilvl="0" w:tplc="DDACA4B2">
      <w:start w:val="1"/>
      <w:numFmt w:val="bullet"/>
      <w:lvlText w:val=""/>
      <w:lvlJc w:val="left"/>
      <w:pPr>
        <w:ind w:left="585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373357DD"/>
    <w:multiLevelType w:val="hybridMultilevel"/>
    <w:tmpl w:val="F01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1C1B"/>
    <w:multiLevelType w:val="hybridMultilevel"/>
    <w:tmpl w:val="C84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47E7"/>
    <w:multiLevelType w:val="hybridMultilevel"/>
    <w:tmpl w:val="5066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4697B"/>
    <w:multiLevelType w:val="multilevel"/>
    <w:tmpl w:val="C8FAD2B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E4868"/>
    <w:multiLevelType w:val="hybridMultilevel"/>
    <w:tmpl w:val="F180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4750"/>
    <w:multiLevelType w:val="hybridMultilevel"/>
    <w:tmpl w:val="A7641D34"/>
    <w:lvl w:ilvl="0" w:tplc="EFEAAE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C538D"/>
    <w:multiLevelType w:val="hybridMultilevel"/>
    <w:tmpl w:val="270C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D2"/>
    <w:rsid w:val="00005A10"/>
    <w:rsid w:val="0001474C"/>
    <w:rsid w:val="0006423B"/>
    <w:rsid w:val="00073BCC"/>
    <w:rsid w:val="000A019E"/>
    <w:rsid w:val="000A3D47"/>
    <w:rsid w:val="0013081F"/>
    <w:rsid w:val="001631CE"/>
    <w:rsid w:val="00177965"/>
    <w:rsid w:val="00193F3A"/>
    <w:rsid w:val="001B2864"/>
    <w:rsid w:val="002802D2"/>
    <w:rsid w:val="002836A8"/>
    <w:rsid w:val="002849C0"/>
    <w:rsid w:val="003703BB"/>
    <w:rsid w:val="003B21E2"/>
    <w:rsid w:val="003B4B31"/>
    <w:rsid w:val="003E7721"/>
    <w:rsid w:val="00436B99"/>
    <w:rsid w:val="00436F79"/>
    <w:rsid w:val="004A283A"/>
    <w:rsid w:val="004C53EA"/>
    <w:rsid w:val="004D6D51"/>
    <w:rsid w:val="004F2AA5"/>
    <w:rsid w:val="00520344"/>
    <w:rsid w:val="005576BB"/>
    <w:rsid w:val="005B53DF"/>
    <w:rsid w:val="005B7762"/>
    <w:rsid w:val="005E1E6B"/>
    <w:rsid w:val="006303A2"/>
    <w:rsid w:val="00630C16"/>
    <w:rsid w:val="0064089A"/>
    <w:rsid w:val="006B16E7"/>
    <w:rsid w:val="006C3005"/>
    <w:rsid w:val="006E1F77"/>
    <w:rsid w:val="006E713D"/>
    <w:rsid w:val="006F0C95"/>
    <w:rsid w:val="006F26DD"/>
    <w:rsid w:val="00746241"/>
    <w:rsid w:val="00773555"/>
    <w:rsid w:val="007D7887"/>
    <w:rsid w:val="008C26D1"/>
    <w:rsid w:val="00914DEA"/>
    <w:rsid w:val="009A3CC9"/>
    <w:rsid w:val="00A2718C"/>
    <w:rsid w:val="00A317A6"/>
    <w:rsid w:val="00A534B9"/>
    <w:rsid w:val="00AD6CA5"/>
    <w:rsid w:val="00AE2DB3"/>
    <w:rsid w:val="00B45D78"/>
    <w:rsid w:val="00BC5841"/>
    <w:rsid w:val="00C96176"/>
    <w:rsid w:val="00CB0F8D"/>
    <w:rsid w:val="00CB56A8"/>
    <w:rsid w:val="00D02E1D"/>
    <w:rsid w:val="00D3377D"/>
    <w:rsid w:val="00D45988"/>
    <w:rsid w:val="00DA19A4"/>
    <w:rsid w:val="00DB42CF"/>
    <w:rsid w:val="00DB4960"/>
    <w:rsid w:val="00E16C88"/>
    <w:rsid w:val="00E54425"/>
    <w:rsid w:val="00E9175F"/>
    <w:rsid w:val="00EB6305"/>
    <w:rsid w:val="00EC115F"/>
    <w:rsid w:val="00EE33B2"/>
    <w:rsid w:val="00F263D4"/>
    <w:rsid w:val="00F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F4F"/>
  <w15:chartTrackingRefBased/>
  <w15:docId w15:val="{CB2D99D6-5011-4EDF-887C-FD774827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3E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305"/>
    <w:pPr>
      <w:ind w:left="720"/>
      <w:contextualSpacing/>
    </w:pPr>
  </w:style>
  <w:style w:type="character" w:customStyle="1" w:styleId="required">
    <w:name w:val="required"/>
    <w:basedOn w:val="DefaultParagraphFont"/>
    <w:rsid w:val="002849C0"/>
  </w:style>
  <w:style w:type="character" w:customStyle="1" w:styleId="input-group-addon">
    <w:name w:val="input-group-addon"/>
    <w:basedOn w:val="DefaultParagraphFont"/>
    <w:rsid w:val="0028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d.ae/personal/bank/accounts/savings-account/esa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d.ae/personal/bank/accounts/savings-ac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bd.ae/personal/bank/sav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d.ae/personal/bank/accounts/savings-schemes/mustaqb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ghasan. daoud</dc:creator>
  <cp:keywords/>
  <dc:description/>
  <cp:lastModifiedBy>Areej Al-Yousuf</cp:lastModifiedBy>
  <cp:revision>6</cp:revision>
  <dcterms:created xsi:type="dcterms:W3CDTF">2021-12-15T12:48:00Z</dcterms:created>
  <dcterms:modified xsi:type="dcterms:W3CDTF">2021-12-15T14:23:00Z</dcterms:modified>
</cp:coreProperties>
</file>