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r>
              <w:rPr>
                <w:rFonts w:asciiTheme="minorHAnsi" w:hAnsiTheme="minorHAnsi" w:cstheme="minorHAnsi"/>
                <w:b/>
                <w:bCs/>
                <w:sz w:val="28"/>
                <w:szCs w:val="40"/>
              </w:rPr>
              <w:t>Cipla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12E3ABA2" w:rsidR="00714867"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Leena Patil</w:t>
                  </w:r>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2D4F522C" w:rsidR="00714867" w:rsidRPr="00F54620" w:rsidRDefault="0073585F"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24</w:t>
                  </w:r>
                  <w:r w:rsidR="007F7874">
                    <w:rPr>
                      <w:rFonts w:asciiTheme="minorHAnsi" w:hAnsiTheme="minorHAnsi" w:cstheme="minorHAnsi"/>
                      <w:sz w:val="18"/>
                      <w:szCs w:val="18"/>
                    </w:rPr>
                    <w:t>.08.2022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08CB0883" w:rsidR="00780DBB"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Chandrakant Shindkar</w:t>
                  </w:r>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Ritu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304022F5"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F54620">
                    <w:rPr>
                      <w:rFonts w:asciiTheme="minorHAnsi" w:hAnsiTheme="minorHAnsi" w:cstheme="minorHAnsi"/>
                      <w:sz w:val="18"/>
                      <w:szCs w:val="18"/>
                    </w:rPr>
                    <w:t>1</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80172537"/>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commentRangeStart w:id="4"/>
      <w:r w:rsidRPr="004A4B3A">
        <w:rPr>
          <w:rFonts w:asciiTheme="minorHAnsi" w:hAnsiTheme="minorHAnsi" w:cstheme="minorHAnsi"/>
          <w:b/>
          <w:sz w:val="26"/>
          <w:u w:val="single"/>
        </w:rPr>
        <w:lastRenderedPageBreak/>
        <w:t>Table of Contents</w:t>
      </w:r>
      <w:commentRangeEnd w:id="4"/>
      <w:r w:rsidR="00512616">
        <w:rPr>
          <w:rStyle w:val="CommentReference"/>
          <w:rFonts w:eastAsia="Times New Roman"/>
        </w:rPr>
        <w:commentReference w:id="4"/>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4366B30A" w14:textId="56FC7CC7" w:rsidR="008B168F"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80172537" w:history="1"/>
    </w:p>
    <w:p w14:paraId="55EF5934" w14:textId="311D4007" w:rsidR="008B168F" w:rsidRPr="00E03B72" w:rsidRDefault="00054265"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38" w:history="1">
        <w:r w:rsidR="00E55EB9">
          <w:rPr>
            <w:rStyle w:val="Hyperlink"/>
            <w:rFonts w:cstheme="minorHAnsi"/>
            <w:b/>
            <w:noProof/>
          </w:rPr>
          <w:t>1. I</w:t>
        </w:r>
        <w:r w:rsidR="008B168F" w:rsidRPr="00E03B72">
          <w:rPr>
            <w:rStyle w:val="Hyperlink"/>
            <w:rFonts w:cstheme="minorHAnsi"/>
            <w:b/>
            <w:noProof/>
          </w:rPr>
          <w:t>NTRODUCTION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_Toc80172538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5A3E002C" w14:textId="77777777" w:rsidR="008B168F" w:rsidRPr="00E03B72" w:rsidRDefault="00054265"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39" w:history="1">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Purpose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_Toc80172539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799817C" w14:textId="77777777" w:rsidR="008B168F" w:rsidRPr="00E03B72" w:rsidRDefault="00054265"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0" w:history="1">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Document Conventions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_Toc80172540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7709424B" w14:textId="77777777" w:rsidR="008B168F" w:rsidRPr="00E03B72" w:rsidRDefault="00054265"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1" w:history="1">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Intended audience &amp; Reading suggestions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_Toc80172541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394125B1" w14:textId="77777777" w:rsidR="008B168F" w:rsidRPr="00E03B72" w:rsidRDefault="00054265"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2" w:history="1">
        <w:r w:rsidR="008B168F" w:rsidRPr="00E03B72">
          <w:rPr>
            <w:rStyle w:val="Hyperlink"/>
            <w:rFonts w:eastAsia="Times New Roman" w:cstheme="minorHAnsi"/>
            <w:b/>
            <w:noProof/>
          </w:rPr>
          <w:t>1.4</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Product Scope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_Toc80172542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34FC741" w14:textId="70C83EFD" w:rsidR="008B168F" w:rsidRPr="00E03B72" w:rsidRDefault="00054265"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3" w:history="1">
        <w:r w:rsidR="00E55EB9">
          <w:rPr>
            <w:rStyle w:val="Hyperlink"/>
            <w:rFonts w:eastAsia="Times New Roman" w:cstheme="minorHAnsi"/>
            <w:b/>
            <w:noProof/>
          </w:rPr>
          <w:t>2. O</w:t>
        </w:r>
        <w:r w:rsidR="008B168F" w:rsidRPr="00E03B72">
          <w:rPr>
            <w:rStyle w:val="Hyperlink"/>
            <w:rFonts w:eastAsia="Times New Roman" w:cstheme="minorHAnsi"/>
            <w:b/>
            <w:noProof/>
          </w:rPr>
          <w:t>VERALL DESCRIPTION</w:t>
        </w:r>
        <w:r w:rsidR="008B168F" w:rsidRPr="00E03B72">
          <w:rPr>
            <w:b/>
            <w:noProof/>
            <w:webHidden/>
          </w:rPr>
          <w:tab/>
        </w:r>
        <w:r w:rsidR="00A92788">
          <w:rPr>
            <w:b/>
            <w:noProof/>
            <w:webHidden/>
          </w:rPr>
          <w:t>8</w:t>
        </w:r>
      </w:hyperlink>
    </w:p>
    <w:p w14:paraId="769BB4D1" w14:textId="603964B8" w:rsidR="008B168F" w:rsidRPr="00E03B72" w:rsidRDefault="00054265"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4" w:history="1">
        <w:r w:rsidR="00E55EB9">
          <w:rPr>
            <w:rStyle w:val="Hyperlink"/>
            <w:rFonts w:eastAsia="Times New Roman" w:cstheme="minorHAnsi"/>
            <w:b/>
            <w:noProof/>
          </w:rPr>
          <w:t>2</w:t>
        </w:r>
        <w:r w:rsidR="008B168F" w:rsidRPr="00E03B72">
          <w:rPr>
            <w:rStyle w:val="Hyperlink"/>
            <w:rFonts w:eastAsia="Times New Roman" w:cstheme="minorHAnsi"/>
            <w:b/>
            <w:noProof/>
          </w:rPr>
          <w:t>.1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O</w:t>
        </w:r>
        <w:r w:rsidR="00A92788">
          <w:rPr>
            <w:rStyle w:val="Hyperlink"/>
            <w:rFonts w:eastAsia="Times New Roman" w:cstheme="minorHAnsi"/>
            <w:b/>
            <w:noProof/>
          </w:rPr>
          <w:t xml:space="preserve">perating Environment </w:t>
        </w:r>
        <w:r w:rsidR="008B168F" w:rsidRPr="00E03B72">
          <w:rPr>
            <w:b/>
            <w:noProof/>
            <w:webHidden/>
          </w:rPr>
          <w:tab/>
        </w:r>
        <w:r w:rsidR="00A92788">
          <w:rPr>
            <w:b/>
            <w:noProof/>
            <w:webHidden/>
          </w:rPr>
          <w:t>8</w:t>
        </w:r>
      </w:hyperlink>
    </w:p>
    <w:p w14:paraId="4E74BC92" w14:textId="6AA7A015" w:rsidR="008B168F" w:rsidRPr="00E03B72" w:rsidRDefault="00054265"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5" w:history="1">
        <w:r w:rsidR="00E55EB9">
          <w:rPr>
            <w:rStyle w:val="Hyperlink"/>
            <w:rFonts w:eastAsia="Times New Roman" w:cstheme="minorHAnsi"/>
            <w:b/>
            <w:noProof/>
          </w:rPr>
          <w:t>2</w:t>
        </w:r>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Software Prerequisites</w:t>
        </w:r>
        <w:r w:rsidR="008B168F" w:rsidRPr="00E03B72">
          <w:rPr>
            <w:b/>
            <w:noProof/>
            <w:webHidden/>
          </w:rPr>
          <w:tab/>
        </w:r>
        <w:r w:rsidR="00A92788">
          <w:rPr>
            <w:b/>
            <w:noProof/>
            <w:webHidden/>
          </w:rPr>
          <w:t>8</w:t>
        </w:r>
      </w:hyperlink>
    </w:p>
    <w:p w14:paraId="6F73169C" w14:textId="32AF8049" w:rsidR="008B168F" w:rsidRPr="00E03B72" w:rsidRDefault="00054265"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6" w:history="1">
        <w:r w:rsidR="00E55EB9">
          <w:rPr>
            <w:rStyle w:val="Hyperlink"/>
            <w:rFonts w:eastAsia="Times New Roman" w:cstheme="minorHAnsi"/>
            <w:b/>
            <w:noProof/>
          </w:rPr>
          <w:t>2</w:t>
        </w:r>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Hardware Requirement</w:t>
        </w:r>
        <w:r w:rsidR="008B168F" w:rsidRPr="00E03B72">
          <w:rPr>
            <w:b/>
            <w:noProof/>
            <w:webHidden/>
          </w:rPr>
          <w:tab/>
        </w:r>
        <w:r w:rsidR="00A92788">
          <w:rPr>
            <w:b/>
            <w:noProof/>
            <w:webHidden/>
          </w:rPr>
          <w:t>8</w:t>
        </w:r>
      </w:hyperlink>
    </w:p>
    <w:p w14:paraId="2D375C41" w14:textId="58CCD42B" w:rsidR="008B168F" w:rsidRPr="00E03B72" w:rsidRDefault="00054265"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7" w:history="1">
        <w:r w:rsidR="00E55EB9">
          <w:rPr>
            <w:rStyle w:val="Hyperlink"/>
            <w:rFonts w:eastAsia="Times New Roman" w:cstheme="minorHAnsi"/>
            <w:b/>
            <w:noProof/>
          </w:rPr>
          <w:t>2</w:t>
        </w:r>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Database Requirement</w:t>
        </w:r>
        <w:r w:rsidR="008B168F" w:rsidRPr="00E03B72">
          <w:rPr>
            <w:b/>
            <w:noProof/>
            <w:webHidden/>
          </w:rPr>
          <w:tab/>
        </w:r>
        <w:r w:rsidR="00A92788">
          <w:rPr>
            <w:b/>
            <w:noProof/>
            <w:webHidden/>
          </w:rPr>
          <w:t>8</w:t>
        </w:r>
      </w:hyperlink>
    </w:p>
    <w:p w14:paraId="3FDAED93" w14:textId="29F60C1A" w:rsidR="008B168F" w:rsidRPr="00E03B72" w:rsidRDefault="00054265"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8" w:history="1">
        <w:r w:rsidR="00E55EB9">
          <w:rPr>
            <w:rStyle w:val="Hyperlink"/>
            <w:rFonts w:eastAsia="Times New Roman" w:cstheme="minorHAnsi"/>
            <w:b/>
            <w:noProof/>
          </w:rPr>
          <w:t>2</w:t>
        </w:r>
        <w:r w:rsidR="008B168F" w:rsidRPr="00E03B72">
          <w:rPr>
            <w:rStyle w:val="Hyperlink"/>
            <w:rFonts w:eastAsia="Times New Roman" w:cstheme="minorHAnsi"/>
            <w:b/>
            <w:noProof/>
          </w:rPr>
          <w:t>.2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w:t>
        </w:r>
        <w:r w:rsidR="00A92788">
          <w:rPr>
            <w:rStyle w:val="Hyperlink"/>
            <w:rFonts w:eastAsia="Times New Roman" w:cstheme="minorHAnsi"/>
            <w:b/>
            <w:noProof/>
          </w:rPr>
          <w:t>esign &amp; Implementation Constrains</w:t>
        </w:r>
        <w:r w:rsidR="008B168F" w:rsidRPr="00E03B72">
          <w:rPr>
            <w:b/>
            <w:noProof/>
            <w:webHidden/>
          </w:rPr>
          <w:tab/>
        </w:r>
        <w:r w:rsidR="00A92788">
          <w:rPr>
            <w:b/>
            <w:noProof/>
            <w:webHidden/>
          </w:rPr>
          <w:t>8</w:t>
        </w:r>
      </w:hyperlink>
    </w:p>
    <w:p w14:paraId="4CD8F093" w14:textId="7611B98A" w:rsidR="008B168F" w:rsidRPr="00E03B72" w:rsidRDefault="00054265"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9" w:history="1">
        <w:r w:rsidR="00E55EB9">
          <w:rPr>
            <w:rStyle w:val="Hyperlink"/>
            <w:rFonts w:eastAsia="Times New Roman" w:cstheme="minorHAnsi"/>
            <w:b/>
            <w:noProof/>
          </w:rPr>
          <w:t>3. S</w:t>
        </w:r>
        <w:r w:rsidR="008B168F" w:rsidRPr="00E03B72">
          <w:rPr>
            <w:rStyle w:val="Hyperlink"/>
            <w:rFonts w:eastAsia="Times New Roman" w:cstheme="minorHAnsi"/>
            <w:b/>
            <w:noProof/>
          </w:rPr>
          <w:t>YSTEM ARCHITECTURE</w:t>
        </w:r>
        <w:r w:rsidR="008B168F" w:rsidRPr="00E03B72">
          <w:rPr>
            <w:b/>
            <w:noProof/>
            <w:webHidden/>
          </w:rPr>
          <w:tab/>
        </w:r>
        <w:r w:rsidR="00A92788">
          <w:rPr>
            <w:b/>
            <w:noProof/>
            <w:webHidden/>
          </w:rPr>
          <w:t>9</w:t>
        </w:r>
      </w:hyperlink>
    </w:p>
    <w:p w14:paraId="14B62122" w14:textId="1730036C" w:rsidR="0091765E" w:rsidRPr="00896DDE" w:rsidRDefault="00054265" w:rsidP="0091765E">
      <w:pPr>
        <w:pStyle w:val="TOC1"/>
        <w:tabs>
          <w:tab w:val="right" w:leader="dot" w:pos="9301"/>
        </w:tabs>
        <w:spacing w:line="360" w:lineRule="auto"/>
        <w:rPr>
          <w:b/>
          <w:noProof/>
        </w:rPr>
      </w:pPr>
      <w:hyperlink w:anchor="_Toc80172550" w:history="1">
        <w:r w:rsidR="00E55EB9">
          <w:rPr>
            <w:rStyle w:val="Hyperlink"/>
            <w:rFonts w:eastAsia="Times New Roman" w:cstheme="minorHAnsi"/>
            <w:b/>
            <w:noProof/>
          </w:rPr>
          <w:t>4. A</w:t>
        </w:r>
        <w:r w:rsidR="008B168F" w:rsidRPr="00E03B72">
          <w:rPr>
            <w:rStyle w:val="Hyperlink"/>
            <w:rFonts w:eastAsia="Times New Roman" w:cstheme="minorHAnsi"/>
            <w:b/>
            <w:noProof/>
          </w:rPr>
          <w:t>PPLICATION ACCESS</w:t>
        </w:r>
        <w:r w:rsidR="00AE1210">
          <w:rPr>
            <w:rStyle w:val="Hyperlink"/>
            <w:rFonts w:eastAsia="Times New Roman" w:cstheme="minorHAnsi"/>
            <w:b/>
            <w:noProof/>
          </w:rPr>
          <w:t>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_Toc80172550 \h </w:instrText>
        </w:r>
        <w:r w:rsidR="008B168F" w:rsidRPr="00E03B72">
          <w:rPr>
            <w:b/>
            <w:noProof/>
            <w:webHidden/>
          </w:rPr>
        </w:r>
        <w:r w:rsidR="008B168F" w:rsidRPr="00E03B72">
          <w:rPr>
            <w:b/>
            <w:noProof/>
            <w:webHidden/>
          </w:rPr>
          <w:fldChar w:fldCharType="separate"/>
        </w:r>
        <w:r w:rsidR="00D602F9" w:rsidRPr="00E03B72">
          <w:rPr>
            <w:b/>
            <w:noProof/>
            <w:webHidden/>
          </w:rPr>
          <w:t>10</w:t>
        </w:r>
        <w:r w:rsidR="008B168F" w:rsidRPr="00E03B72">
          <w:rPr>
            <w:b/>
            <w:noProof/>
            <w:webHidden/>
          </w:rPr>
          <w:fldChar w:fldCharType="end"/>
        </w:r>
      </w:hyperlink>
    </w:p>
    <w:p w14:paraId="35B771A9" w14:textId="069B10B6" w:rsidR="008B168F" w:rsidRPr="00E03B72" w:rsidRDefault="00054265"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B73360">
          <w:rPr>
            <w:rStyle w:val="Hyperlink"/>
            <w:rFonts w:eastAsia="Times New Roman" w:cstheme="minorHAnsi"/>
            <w:b/>
            <w:noProof/>
          </w:rPr>
          <w:t>5</w:t>
        </w:r>
        <w:r w:rsidR="0091765E">
          <w:rPr>
            <w:rStyle w:val="Hyperlink"/>
            <w:rFonts w:eastAsia="Times New Roman" w:cstheme="minorHAnsi"/>
            <w:b/>
            <w:noProof/>
          </w:rPr>
          <w:t>.</w:t>
        </w:r>
        <w:r w:rsidR="00E55EB9">
          <w:rPr>
            <w:rStyle w:val="Hyperlink"/>
            <w:rFonts w:eastAsia="Times New Roman" w:cstheme="minorHAnsi"/>
            <w:b/>
            <w:noProof/>
          </w:rPr>
          <w:t xml:space="preserve"> E</w:t>
        </w:r>
        <w:r w:rsidR="00F54620">
          <w:rPr>
            <w:rStyle w:val="Hyperlink"/>
            <w:rFonts w:eastAsia="Times New Roman" w:cstheme="minorHAnsi"/>
            <w:b/>
            <w:noProof/>
          </w:rPr>
          <w:t xml:space="preserve">-LOG </w:t>
        </w:r>
        <w:r w:rsidR="008B168F" w:rsidRPr="00E03B72">
          <w:rPr>
            <w:rStyle w:val="Hyperlink"/>
            <w:rFonts w:eastAsia="Times New Roman" w:cstheme="minorHAnsi"/>
            <w:b/>
            <w:noProof/>
          </w:rPr>
          <w:t>M</w:t>
        </w:r>
        <w:r w:rsidR="00F54620">
          <w:rPr>
            <w:rStyle w:val="Hyperlink"/>
            <w:rFonts w:eastAsia="Times New Roman" w:cstheme="minorHAnsi"/>
            <w:b/>
            <w:noProof/>
          </w:rPr>
          <w:t>ODULES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_Toc80172551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99024A7" w14:textId="7057110E" w:rsidR="008B168F" w:rsidRDefault="00054265" w:rsidP="00FF69F4">
      <w:pPr>
        <w:pStyle w:val="TOC1"/>
        <w:tabs>
          <w:tab w:val="left" w:pos="440"/>
          <w:tab w:val="right" w:leader="dot" w:pos="9301"/>
        </w:tabs>
        <w:spacing w:line="360" w:lineRule="auto"/>
        <w:rPr>
          <w:b/>
          <w:noProof/>
        </w:rPr>
      </w:pPr>
      <w:hyperlink w:anchor="_Toc80172556" w:history="1">
        <w:r w:rsidR="00B73360">
          <w:rPr>
            <w:rStyle w:val="Hyperlink"/>
            <w:rFonts w:cstheme="minorHAnsi"/>
            <w:b/>
            <w:noProof/>
          </w:rPr>
          <w:t>5</w:t>
        </w:r>
        <w:r w:rsidR="008B168F" w:rsidRPr="00E03B72">
          <w:rPr>
            <w:rStyle w:val="Hyperlink"/>
            <w:rFonts w:cstheme="minorHAnsi"/>
            <w:b/>
            <w:noProof/>
          </w:rPr>
          <w:t>.</w:t>
        </w:r>
        <w:r w:rsidR="00F54620">
          <w:rPr>
            <w:rStyle w:val="Hyperlink"/>
            <w:rFonts w:cstheme="minorHAnsi"/>
            <w:b/>
            <w:noProof/>
          </w:rPr>
          <w:t>1</w:t>
        </w:r>
        <w:r w:rsidR="008B168F" w:rsidRPr="00E03B72">
          <w:rPr>
            <w:rFonts w:asciiTheme="minorHAnsi" w:eastAsiaTheme="minorEastAsia" w:hAnsiTheme="minorHAnsi" w:cstheme="minorBidi"/>
            <w:b/>
            <w:noProof/>
            <w:lang w:val="en-IN" w:eastAsia="en-IN"/>
          </w:rPr>
          <w:tab/>
        </w:r>
        <w:r w:rsidR="00C1407F">
          <w:rPr>
            <w:rFonts w:asciiTheme="minorHAnsi" w:eastAsiaTheme="minorEastAsia" w:hAnsiTheme="minorHAnsi" w:cstheme="minorBidi"/>
            <w:b/>
            <w:noProof/>
            <w:lang w:val="en-IN" w:eastAsia="en-IN"/>
          </w:rPr>
          <w:t xml:space="preserve">Log for </w:t>
        </w:r>
        <w:r w:rsidR="00C1407F" w:rsidRPr="00C1407F">
          <w:rPr>
            <w:rFonts w:asciiTheme="minorHAnsi" w:eastAsiaTheme="minorEastAsia" w:hAnsiTheme="minorHAnsi" w:cstheme="minorBidi"/>
            <w:b/>
            <w:noProof/>
            <w:lang w:val="en-IN" w:eastAsia="en-IN"/>
          </w:rPr>
          <w:t>Conductivity Sensor Verification/Calibration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_Toc80172556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007D235" w14:textId="182C4215" w:rsidR="0073585F" w:rsidRPr="00E03B72" w:rsidRDefault="00054265" w:rsidP="0073585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3585F">
          <w:rPr>
            <w:rStyle w:val="Hyperlink"/>
            <w:rFonts w:eastAsia="Times New Roman" w:cstheme="minorHAnsi"/>
            <w:b/>
            <w:noProof/>
          </w:rPr>
          <w:t>6. REPORT</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_Toc80172551 \h </w:instrText>
        </w:r>
        <w:r w:rsidR="0073585F" w:rsidRPr="00E03B72">
          <w:rPr>
            <w:b/>
            <w:noProof/>
            <w:webHidden/>
          </w:rPr>
        </w:r>
        <w:r w:rsidR="0073585F" w:rsidRPr="00E03B72">
          <w:rPr>
            <w:b/>
            <w:noProof/>
            <w:webHidden/>
          </w:rPr>
          <w:fldChar w:fldCharType="separate"/>
        </w:r>
        <w:r w:rsidR="0073585F" w:rsidRPr="00E03B72">
          <w:rPr>
            <w:b/>
            <w:noProof/>
            <w:webHidden/>
          </w:rPr>
          <w:t>1</w:t>
        </w:r>
        <w:r w:rsidR="0073585F">
          <w:rPr>
            <w:b/>
            <w:noProof/>
            <w:webHidden/>
          </w:rPr>
          <w:t>7</w:t>
        </w:r>
        <w:r w:rsidR="0073585F" w:rsidRPr="00E03B72">
          <w:rPr>
            <w:b/>
            <w:noProof/>
            <w:webHidden/>
          </w:rPr>
          <w:fldChar w:fldCharType="end"/>
        </w:r>
      </w:hyperlink>
    </w:p>
    <w:p w14:paraId="6E3E8BC7" w14:textId="2E93EF37" w:rsidR="0073585F" w:rsidRPr="0073585F" w:rsidRDefault="00054265" w:rsidP="0073585F">
      <w:pPr>
        <w:pStyle w:val="TOC1"/>
        <w:tabs>
          <w:tab w:val="left" w:pos="440"/>
          <w:tab w:val="right" w:leader="dot" w:pos="9301"/>
        </w:tabs>
        <w:spacing w:line="360" w:lineRule="auto"/>
        <w:rPr>
          <w:b/>
          <w:noProof/>
        </w:rPr>
      </w:pPr>
      <w:hyperlink w:anchor="_Toc80172556" w:history="1">
        <w:r w:rsidR="0073585F">
          <w:rPr>
            <w:rStyle w:val="Hyperlink"/>
            <w:rFonts w:cstheme="minorHAnsi"/>
            <w:b/>
            <w:noProof/>
          </w:rPr>
          <w:t>5</w:t>
        </w:r>
        <w:r w:rsidR="0073585F" w:rsidRPr="00E03B72">
          <w:rPr>
            <w:rStyle w:val="Hyperlink"/>
            <w:rFonts w:cstheme="minorHAnsi"/>
            <w:b/>
            <w:noProof/>
          </w:rPr>
          <w:t>.</w:t>
        </w:r>
        <w:r w:rsidR="0073585F">
          <w:rPr>
            <w:rStyle w:val="Hyperlink"/>
            <w:rFonts w:cstheme="minorHAnsi"/>
            <w:b/>
            <w:noProof/>
          </w:rPr>
          <w:t>1</w:t>
        </w:r>
        <w:r w:rsidR="0073585F" w:rsidRPr="00E03B72">
          <w:rPr>
            <w:rFonts w:asciiTheme="minorHAnsi" w:eastAsiaTheme="minorEastAsia" w:hAnsiTheme="minorHAnsi" w:cstheme="minorBidi"/>
            <w:b/>
            <w:noProof/>
            <w:lang w:val="en-IN" w:eastAsia="en-IN"/>
          </w:rPr>
          <w:tab/>
        </w:r>
        <w:r w:rsidR="0073585F">
          <w:rPr>
            <w:rFonts w:asciiTheme="minorHAnsi" w:eastAsiaTheme="minorEastAsia" w:hAnsiTheme="minorHAnsi" w:cstheme="minorBidi"/>
            <w:b/>
            <w:noProof/>
            <w:lang w:val="en-IN" w:eastAsia="en-IN"/>
          </w:rPr>
          <w:t>Report Generation</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_Toc80172556 \h </w:instrText>
        </w:r>
        <w:r w:rsidR="0073585F" w:rsidRPr="00E03B72">
          <w:rPr>
            <w:b/>
            <w:noProof/>
            <w:webHidden/>
          </w:rPr>
        </w:r>
        <w:r w:rsidR="0073585F" w:rsidRPr="00E03B72">
          <w:rPr>
            <w:b/>
            <w:noProof/>
            <w:webHidden/>
          </w:rPr>
          <w:fldChar w:fldCharType="separate"/>
        </w:r>
        <w:r w:rsidR="0073585F" w:rsidRPr="00E03B72">
          <w:rPr>
            <w:b/>
            <w:noProof/>
            <w:webHidden/>
          </w:rPr>
          <w:t>1</w:t>
        </w:r>
        <w:r w:rsidR="0073585F">
          <w:rPr>
            <w:b/>
            <w:noProof/>
            <w:webHidden/>
          </w:rPr>
          <w:t>7</w:t>
        </w:r>
        <w:r w:rsidR="0073585F" w:rsidRPr="00E03B72">
          <w:rPr>
            <w:b/>
            <w:noProof/>
            <w:webHidden/>
          </w:rPr>
          <w:fldChar w:fldCharType="end"/>
        </w:r>
      </w:hyperlink>
    </w:p>
    <w:p w14:paraId="6C81A505" w14:textId="26ACACEB" w:rsidR="00E02295" w:rsidRPr="00E03B72" w:rsidRDefault="00054265"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74" w:history="1">
        <w:r w:rsidR="008B168F" w:rsidRPr="00E03B72">
          <w:rPr>
            <w:rStyle w:val="Hyperlink"/>
            <w:rFonts w:eastAsia="Times New Roman" w:cstheme="minorHAnsi"/>
            <w:b/>
            <w:noProof/>
          </w:rPr>
          <w:t>ACCEPTANCE</w:t>
        </w:r>
        <w:r w:rsidR="008B168F" w:rsidRPr="00E03B72">
          <w:rPr>
            <w:b/>
            <w:noProof/>
            <w:webHidden/>
          </w:rPr>
          <w:tab/>
        </w:r>
        <w:r w:rsidR="00671F03">
          <w:rPr>
            <w:b/>
            <w:noProof/>
            <w:webHidden/>
          </w:rPr>
          <w:t>18</w:t>
        </w:r>
      </w:hyperlink>
      <w:r w:rsidR="00B94E99"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11B5E61C" w14:textId="77777777" w:rsidR="000513C8" w:rsidRPr="00B16E89" w:rsidRDefault="000513C8" w:rsidP="00FF69F4">
      <w:pPr>
        <w:pStyle w:val="ListParagraph"/>
        <w:numPr>
          <w:ilvl w:val="0"/>
          <w:numId w:val="2"/>
        </w:numPr>
        <w:spacing w:line="360" w:lineRule="auto"/>
        <w:jc w:val="both"/>
        <w:outlineLvl w:val="0"/>
        <w:rPr>
          <w:rFonts w:asciiTheme="minorHAnsi" w:hAnsiTheme="minorHAnsi" w:cstheme="minorHAnsi"/>
          <w:b/>
          <w:sz w:val="26"/>
        </w:rPr>
      </w:pPr>
      <w:bookmarkStart w:id="5" w:name="_Toc80172538"/>
      <w:bookmarkStart w:id="6" w:name="_Toc451847695"/>
      <w:bookmarkStart w:id="7" w:name="_Toc80172539"/>
      <w:bookmarkEnd w:id="3"/>
      <w:r w:rsidRPr="00B16E89">
        <w:rPr>
          <w:rFonts w:asciiTheme="minorHAnsi" w:hAnsiTheme="minorHAnsi" w:cstheme="minorHAnsi"/>
          <w:b/>
          <w:sz w:val="26"/>
        </w:rPr>
        <w:lastRenderedPageBreak/>
        <w:t>INTRODUCTION</w:t>
      </w:r>
      <w:bookmarkEnd w:id="5"/>
    </w:p>
    <w:p w14:paraId="0A497A2C" w14:textId="77777777" w:rsidR="000513C8" w:rsidRPr="009F22CC" w:rsidRDefault="000513C8" w:rsidP="00FF69F4">
      <w:pPr>
        <w:pStyle w:val="Header"/>
        <w:tabs>
          <w:tab w:val="clear" w:pos="4320"/>
          <w:tab w:val="clear" w:pos="8640"/>
        </w:tabs>
        <w:spacing w:line="360" w:lineRule="auto"/>
        <w:ind w:left="-66"/>
        <w:rPr>
          <w:rFonts w:asciiTheme="minorHAnsi" w:hAnsiTheme="minorHAnsi" w:cstheme="minorHAnsi"/>
          <w:b/>
          <w:bCs/>
          <w:iCs/>
        </w:rPr>
      </w:pPr>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r w:rsidRPr="009F22CC">
        <w:rPr>
          <w:rFonts w:asciiTheme="minorHAnsi" w:eastAsia="Times New Roman" w:hAnsiTheme="minorHAnsi" w:cstheme="minorHAnsi"/>
          <w:b/>
          <w:sz w:val="26"/>
        </w:rPr>
        <w:t>Purpose</w:t>
      </w:r>
      <w:bookmarkEnd w:id="6"/>
      <w:bookmarkEnd w:id="7"/>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8" w:name="_Toc451847696"/>
      <w:bookmarkStart w:id="9" w:name="_Toc80172540"/>
      <w:r w:rsidRPr="009F22CC">
        <w:rPr>
          <w:rFonts w:asciiTheme="minorHAnsi" w:eastAsia="Times New Roman" w:hAnsiTheme="minorHAnsi" w:cstheme="minorHAnsi"/>
          <w:b/>
          <w:sz w:val="26"/>
        </w:rPr>
        <w:t>Document Conventions</w:t>
      </w:r>
      <w:bookmarkEnd w:id="8"/>
      <w:bookmarkEnd w:id="9"/>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0" w:name="_Toc451847697"/>
      <w:bookmarkStart w:id="11" w:name="_Toc80172541"/>
      <w:r w:rsidRPr="009F22CC">
        <w:rPr>
          <w:rFonts w:asciiTheme="minorHAnsi" w:eastAsia="Times New Roman" w:hAnsiTheme="minorHAnsi" w:cstheme="minorHAnsi"/>
          <w:b/>
          <w:sz w:val="26"/>
        </w:rPr>
        <w:t>Intended audience &amp; Reading suggestions</w:t>
      </w:r>
      <w:bookmarkEnd w:id="10"/>
      <w:bookmarkEnd w:id="11"/>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2" w:name="_Toc451847698"/>
      <w:bookmarkStart w:id="13" w:name="_Toc80172542"/>
      <w:r w:rsidRPr="009F22CC">
        <w:rPr>
          <w:rFonts w:asciiTheme="minorHAnsi" w:eastAsia="Times New Roman" w:hAnsiTheme="minorHAnsi" w:cstheme="minorHAnsi"/>
          <w:b/>
          <w:sz w:val="26"/>
        </w:rPr>
        <w:t>Product Scope</w:t>
      </w:r>
      <w:bookmarkEnd w:id="12"/>
      <w:bookmarkEnd w:id="13"/>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4" w:name="_Toc80172543"/>
      <w:r w:rsidRPr="009F22CC">
        <w:rPr>
          <w:rFonts w:asciiTheme="minorHAnsi" w:eastAsia="Times New Roman" w:hAnsiTheme="minorHAnsi" w:cstheme="minorHAnsi"/>
          <w:b/>
          <w:sz w:val="26"/>
        </w:rPr>
        <w:lastRenderedPageBreak/>
        <w:t>OVERALL DESCRIPTION</w:t>
      </w:r>
      <w:bookmarkEnd w:id="14"/>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5" w:name="_Toc385072923"/>
      <w:bookmarkStart w:id="16" w:name="_Toc385072979"/>
      <w:bookmarkStart w:id="17" w:name="_Toc385073023"/>
      <w:bookmarkStart w:id="18" w:name="_Toc385074567"/>
      <w:bookmarkStart w:id="19" w:name="_Toc385103661"/>
      <w:bookmarkStart w:id="20" w:name="_Toc385105845"/>
      <w:bookmarkStart w:id="21" w:name="_Toc385105902"/>
      <w:bookmarkStart w:id="22" w:name="_Toc385111598"/>
      <w:bookmarkStart w:id="23" w:name="_Toc385152155"/>
      <w:bookmarkStart w:id="24" w:name="_Toc385152235"/>
      <w:bookmarkStart w:id="25" w:name="_Toc385166710"/>
      <w:bookmarkStart w:id="26" w:name="_Toc385167063"/>
      <w:bookmarkStart w:id="27" w:name="_Toc385168523"/>
      <w:bookmarkStart w:id="28" w:name="_Toc385168579"/>
      <w:bookmarkStart w:id="29" w:name="_Toc385168671"/>
      <w:bookmarkStart w:id="30" w:name="_Toc385169072"/>
      <w:bookmarkStart w:id="31" w:name="_Toc385169122"/>
      <w:bookmarkStart w:id="32" w:name="_Toc385169191"/>
      <w:bookmarkStart w:id="33" w:name="_Toc385169240"/>
      <w:bookmarkStart w:id="34" w:name="_Toc385169342"/>
      <w:bookmarkStart w:id="35" w:name="_Toc385171152"/>
      <w:bookmarkStart w:id="36" w:name="_Toc385173543"/>
      <w:bookmarkStart w:id="37" w:name="_Toc385176371"/>
      <w:bookmarkStart w:id="38" w:name="_Toc385180227"/>
      <w:bookmarkStart w:id="39" w:name="_Toc385245912"/>
      <w:bookmarkStart w:id="40" w:name="_Toc385246197"/>
      <w:bookmarkStart w:id="41" w:name="_Toc385247487"/>
      <w:bookmarkStart w:id="42" w:name="_Toc385331361"/>
      <w:bookmarkStart w:id="43" w:name="_Toc385331420"/>
      <w:bookmarkStart w:id="44" w:name="_Toc385331624"/>
      <w:bookmarkStart w:id="45" w:name="_Toc385426858"/>
      <w:bookmarkStart w:id="46" w:name="_Toc385426906"/>
      <w:bookmarkStart w:id="47" w:name="_Toc385429943"/>
      <w:bookmarkStart w:id="48" w:name="_Toc385435836"/>
      <w:bookmarkStart w:id="49" w:name="_Toc385443422"/>
      <w:bookmarkStart w:id="50" w:name="_Toc385444877"/>
      <w:bookmarkStart w:id="51" w:name="_Toc385504234"/>
      <w:bookmarkStart w:id="52" w:name="_Toc386546376"/>
      <w:bookmarkStart w:id="53" w:name="_Toc403395779"/>
      <w:bookmarkStart w:id="54" w:name="_Toc403683177"/>
      <w:bookmarkStart w:id="55" w:name="_Toc403684313"/>
      <w:bookmarkStart w:id="56" w:name="_Toc403818896"/>
      <w:bookmarkStart w:id="57" w:name="_Toc403818939"/>
      <w:bookmarkStart w:id="58" w:name="_Toc403822054"/>
      <w:bookmarkStart w:id="59" w:name="_Toc403834301"/>
      <w:bookmarkStart w:id="60" w:name="_Toc403916099"/>
      <w:bookmarkStart w:id="61" w:name="_Toc403916138"/>
      <w:bookmarkStart w:id="62" w:name="_Toc404761693"/>
      <w:bookmarkStart w:id="63" w:name="_Toc404771708"/>
      <w:bookmarkStart w:id="64" w:name="_Toc404776019"/>
      <w:bookmarkStart w:id="65" w:name="_Toc405805357"/>
      <w:bookmarkStart w:id="66" w:name="_Toc405926672"/>
      <w:bookmarkStart w:id="67" w:name="_Toc405993898"/>
      <w:bookmarkStart w:id="68" w:name="_Toc405993943"/>
      <w:bookmarkStart w:id="69" w:name="_Toc406139883"/>
      <w:bookmarkStart w:id="70" w:name="_Toc406694470"/>
      <w:bookmarkStart w:id="71" w:name="_Toc406776859"/>
      <w:bookmarkStart w:id="72" w:name="_Toc406947945"/>
      <w:bookmarkStart w:id="73" w:name="_Toc406956740"/>
      <w:bookmarkStart w:id="74" w:name="_Toc407012914"/>
      <w:bookmarkStart w:id="75" w:name="_Toc407021536"/>
      <w:bookmarkStart w:id="76" w:name="_Toc407021681"/>
      <w:bookmarkStart w:id="77" w:name="_Toc407636443"/>
      <w:bookmarkStart w:id="78" w:name="_Toc408433998"/>
      <w:bookmarkStart w:id="79" w:name="_Toc410898250"/>
      <w:bookmarkStart w:id="80" w:name="_Toc411332929"/>
      <w:bookmarkStart w:id="81" w:name="_Toc412731638"/>
      <w:bookmarkStart w:id="82" w:name="_Toc424129903"/>
      <w:bookmarkStart w:id="83" w:name="_Toc424129980"/>
      <w:bookmarkStart w:id="84" w:name="_Toc424130011"/>
      <w:bookmarkStart w:id="85" w:name="_Toc424130158"/>
      <w:bookmarkStart w:id="86" w:name="_Toc424130188"/>
      <w:bookmarkStart w:id="87" w:name="_Toc424138097"/>
      <w:bookmarkStart w:id="88" w:name="_Toc425020648"/>
      <w:bookmarkStart w:id="89" w:name="_Toc425020697"/>
      <w:bookmarkStart w:id="90" w:name="_Toc425066760"/>
      <w:bookmarkStart w:id="91" w:name="_Toc425095937"/>
      <w:bookmarkStart w:id="92" w:name="_Toc425095976"/>
      <w:bookmarkStart w:id="93" w:name="_Toc425155951"/>
      <w:bookmarkStart w:id="94" w:name="_Toc425775218"/>
      <w:bookmarkStart w:id="95" w:name="_Toc425775289"/>
      <w:bookmarkStart w:id="96" w:name="_Toc425775512"/>
      <w:bookmarkStart w:id="97" w:name="_Toc425964334"/>
      <w:bookmarkStart w:id="98" w:name="_Toc426036984"/>
      <w:bookmarkStart w:id="99" w:name="_Toc426062647"/>
      <w:bookmarkStart w:id="100" w:name="_Toc426215777"/>
      <w:bookmarkStart w:id="101" w:name="_Toc426217790"/>
      <w:bookmarkStart w:id="102" w:name="_Toc426229363"/>
      <w:bookmarkStart w:id="103" w:name="_Toc426229792"/>
      <w:bookmarkStart w:id="104" w:name="_Toc426229901"/>
      <w:bookmarkStart w:id="105" w:name="_Toc426298690"/>
      <w:bookmarkStart w:id="106" w:name="_Toc426301761"/>
      <w:bookmarkStart w:id="107" w:name="_Toc426302751"/>
      <w:bookmarkStart w:id="108" w:name="_Toc426468683"/>
      <w:bookmarkStart w:id="109" w:name="_Toc426474051"/>
      <w:bookmarkStart w:id="110" w:name="_Toc426474214"/>
      <w:bookmarkStart w:id="111" w:name="_Toc451847700"/>
      <w:bookmarkStart w:id="112" w:name="_Toc451847702"/>
      <w:bookmarkStart w:id="113" w:name="_Toc8017254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B16E89">
        <w:rPr>
          <w:rFonts w:asciiTheme="minorHAnsi" w:hAnsiTheme="minorHAnsi" w:cstheme="minorHAnsi"/>
          <w:b/>
          <w:sz w:val="26"/>
        </w:rPr>
        <w:t>O</w:t>
      </w:r>
      <w:bookmarkEnd w:id="112"/>
      <w:bookmarkEnd w:id="113"/>
      <w:r w:rsidR="007E3A89">
        <w:rPr>
          <w:rFonts w:asciiTheme="minorHAnsi" w:hAnsiTheme="minorHAnsi" w:cstheme="minorHAnsi"/>
          <w:b/>
          <w:sz w:val="26"/>
        </w:rPr>
        <w:t>perating Environment</w:t>
      </w:r>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4" w:name="_Toc451847703"/>
      <w:bookmarkStart w:id="115" w:name="_Toc80172545"/>
      <w:r w:rsidRPr="009F22CC">
        <w:rPr>
          <w:rFonts w:asciiTheme="minorHAnsi" w:eastAsia="Times New Roman" w:hAnsiTheme="minorHAnsi" w:cstheme="minorHAnsi"/>
          <w:b/>
          <w:sz w:val="26"/>
        </w:rPr>
        <w:t>Software Prerequisites</w:t>
      </w:r>
      <w:bookmarkEnd w:id="114"/>
      <w:bookmarkEnd w:id="115"/>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6" w:name="_Toc451847704"/>
      <w:bookmarkStart w:id="117" w:name="_Toc80172546"/>
      <w:r w:rsidRPr="009F22CC">
        <w:rPr>
          <w:rFonts w:asciiTheme="minorHAnsi" w:eastAsia="Times New Roman" w:hAnsiTheme="minorHAnsi" w:cstheme="minorHAnsi"/>
          <w:b/>
          <w:sz w:val="26"/>
        </w:rPr>
        <w:t>Hardware Requirement</w:t>
      </w:r>
      <w:bookmarkEnd w:id="116"/>
      <w:bookmarkEnd w:id="117"/>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8" w:name="_Toc451847705"/>
      <w:bookmarkStart w:id="119" w:name="_Toc80172547"/>
      <w:r w:rsidRPr="009F22CC">
        <w:rPr>
          <w:rFonts w:asciiTheme="minorHAnsi" w:eastAsia="Times New Roman" w:hAnsiTheme="minorHAnsi" w:cstheme="minorHAnsi"/>
          <w:b/>
          <w:sz w:val="26"/>
        </w:rPr>
        <w:t>Database Requirement</w:t>
      </w:r>
      <w:bookmarkEnd w:id="118"/>
      <w:bookmarkEnd w:id="119"/>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20" w:name="_Toc451847707"/>
      <w:bookmarkStart w:id="121" w:name="_Toc80172548"/>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 xml:space="preserve">esign and Implementation Constrains </w:t>
      </w:r>
      <w:bookmarkEnd w:id="120"/>
      <w:bookmarkEnd w:id="121"/>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2"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3" w:name="_Toc80172549"/>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4" w:name="_Toc385429954"/>
      <w:bookmarkStart w:id="125" w:name="_Toc385435847"/>
      <w:bookmarkStart w:id="126" w:name="_Toc385443433"/>
      <w:bookmarkStart w:id="127" w:name="_Toc385444888"/>
      <w:bookmarkStart w:id="128" w:name="_Toc385504245"/>
      <w:bookmarkStart w:id="129" w:name="_Toc386546387"/>
      <w:bookmarkEnd w:id="122"/>
      <w:bookmarkEnd w:id="124"/>
      <w:bookmarkEnd w:id="125"/>
      <w:bookmarkEnd w:id="126"/>
      <w:bookmarkEnd w:id="127"/>
      <w:bookmarkEnd w:id="128"/>
      <w:bookmarkEnd w:id="129"/>
      <w:r w:rsidRPr="009F22CC">
        <w:rPr>
          <w:rFonts w:asciiTheme="minorHAnsi" w:eastAsia="Times New Roman" w:hAnsiTheme="minorHAnsi" w:cstheme="minorHAnsi"/>
          <w:b/>
          <w:sz w:val="26"/>
        </w:rPr>
        <w:t>ARCHITECTURE</w:t>
      </w:r>
      <w:bookmarkEnd w:id="123"/>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30"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1" w:name="_Toc80172550"/>
      <w:r>
        <w:rPr>
          <w:rFonts w:asciiTheme="minorHAnsi" w:eastAsia="Times New Roman" w:hAnsiTheme="minorHAnsi" w:cstheme="minorHAnsi"/>
          <w:b/>
          <w:sz w:val="26"/>
        </w:rPr>
        <w:lastRenderedPageBreak/>
        <w:t>APPLICATION ACCESS</w:t>
      </w:r>
      <w:bookmarkEnd w:id="131"/>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78CD3EE"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07D04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3CF0CD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92C590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60B2A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B3227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3DE8A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A12213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90DB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3BD127"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D3ADB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4BB4821"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FCAD1E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2E2B84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EC421E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55692C3"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548FA84"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BBF4BD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4CDE9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A7DDE8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9CF1A7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9381CD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8B6CEA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239EA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9899A4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EEF4438"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C18F04F"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1F737E8" w14:textId="77777777" w:rsidR="00A92788" w:rsidRDefault="00A92788" w:rsidP="00334377">
      <w:pPr>
        <w:pStyle w:val="Header"/>
        <w:tabs>
          <w:tab w:val="left" w:pos="720"/>
        </w:tabs>
        <w:spacing w:line="360" w:lineRule="auto"/>
        <w:rPr>
          <w:rFonts w:asciiTheme="minorHAnsi" w:hAnsiTheme="minorHAnsi" w:cstheme="minorHAnsi"/>
          <w:b/>
          <w:bCs/>
          <w:i/>
          <w:iCs/>
          <w:sz w:val="18"/>
          <w:szCs w:val="18"/>
        </w:rPr>
      </w:pPr>
    </w:p>
    <w:p w14:paraId="1E762AD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17DD0A1" w14:textId="77777777" w:rsidR="00061CAE" w:rsidRDefault="00061CAE" w:rsidP="00215589">
      <w:pPr>
        <w:pStyle w:val="Header"/>
        <w:tabs>
          <w:tab w:val="left" w:pos="720"/>
        </w:tabs>
        <w:spacing w:line="360" w:lineRule="auto"/>
        <w:rPr>
          <w:rFonts w:asciiTheme="minorHAnsi" w:hAnsiTheme="minorHAnsi" w:cstheme="minorHAnsi"/>
          <w:b/>
          <w:bCs/>
          <w:i/>
          <w:iCs/>
          <w:sz w:val="18"/>
          <w:szCs w:val="18"/>
        </w:rPr>
      </w:pPr>
    </w:p>
    <w:p w14:paraId="678F50F6" w14:textId="5966CE84" w:rsidR="004456C2" w:rsidRPr="00637FF3" w:rsidRDefault="00B45EF7" w:rsidP="00637FF3">
      <w:pPr>
        <w:pStyle w:val="ListParagraph"/>
        <w:numPr>
          <w:ilvl w:val="0"/>
          <w:numId w:val="2"/>
        </w:numPr>
        <w:spacing w:line="360" w:lineRule="auto"/>
        <w:outlineLvl w:val="0"/>
        <w:rPr>
          <w:rFonts w:asciiTheme="minorHAnsi" w:hAnsiTheme="minorHAnsi" w:cstheme="minorHAnsi"/>
          <w:b/>
          <w:sz w:val="26"/>
        </w:rPr>
      </w:pPr>
      <w:bookmarkStart w:id="132" w:name="_Toc80172551"/>
      <w:bookmarkEnd w:id="130"/>
      <w:r w:rsidRPr="00B45EF7">
        <w:rPr>
          <w:rFonts w:asciiTheme="minorHAnsi" w:hAnsiTheme="minorHAnsi" w:cstheme="minorHAnsi"/>
          <w:b/>
          <w:sz w:val="26"/>
        </w:rPr>
        <w:t>E-LOG</w:t>
      </w:r>
      <w:r w:rsidR="00A6031B" w:rsidRPr="00B45EF7">
        <w:rPr>
          <w:rFonts w:asciiTheme="minorHAnsi" w:hAnsiTheme="minorHAnsi" w:cstheme="minorHAnsi"/>
          <w:b/>
          <w:sz w:val="26"/>
        </w:rPr>
        <w:t xml:space="preserve"> M</w:t>
      </w:r>
      <w:bookmarkEnd w:id="132"/>
      <w:r w:rsidRPr="00B45EF7">
        <w:rPr>
          <w:rFonts w:asciiTheme="minorHAnsi" w:hAnsiTheme="minorHAnsi" w:cstheme="minorHAnsi"/>
          <w:b/>
          <w:sz w:val="26"/>
        </w:rPr>
        <w:t>ODULES</w:t>
      </w:r>
      <w:bookmarkStart w:id="133" w:name="_Toc471939114"/>
      <w:bookmarkStart w:id="134" w:name="_Toc471939162"/>
      <w:bookmarkStart w:id="135" w:name="_Toc471939561"/>
      <w:bookmarkStart w:id="136" w:name="_Toc472170009"/>
      <w:bookmarkStart w:id="137" w:name="_Toc472175220"/>
      <w:bookmarkStart w:id="138" w:name="_Toc472175271"/>
      <w:bookmarkStart w:id="139" w:name="_Toc472182429"/>
      <w:bookmarkStart w:id="140" w:name="_Toc472240207"/>
      <w:bookmarkStart w:id="141" w:name="_Toc472260624"/>
      <w:bookmarkStart w:id="142" w:name="_Toc473200893"/>
      <w:bookmarkStart w:id="143" w:name="_Toc473224036"/>
      <w:bookmarkStart w:id="144" w:name="_Toc473224614"/>
      <w:bookmarkStart w:id="145" w:name="_Toc473224665"/>
      <w:bookmarkStart w:id="146" w:name="_Toc473225514"/>
      <w:bookmarkStart w:id="147" w:name="_Toc475371477"/>
      <w:bookmarkStart w:id="148" w:name="_Toc506799653"/>
      <w:bookmarkStart w:id="149" w:name="_Toc506799701"/>
      <w:bookmarkStart w:id="150" w:name="_Toc506891783"/>
      <w:bookmarkStart w:id="151" w:name="_Toc506891838"/>
      <w:bookmarkStart w:id="152" w:name="_Toc506891893"/>
      <w:bookmarkStart w:id="153" w:name="_Toc506891970"/>
      <w:bookmarkStart w:id="154" w:name="_Toc506893347"/>
      <w:bookmarkStart w:id="155" w:name="_Toc506898631"/>
      <w:bookmarkStart w:id="156" w:name="_Toc506898686"/>
      <w:bookmarkStart w:id="157" w:name="_Toc506976665"/>
      <w:bookmarkStart w:id="158" w:name="_Toc506980997"/>
      <w:bookmarkStart w:id="159" w:name="_Toc506987416"/>
      <w:bookmarkStart w:id="160" w:name="_Toc507074831"/>
      <w:bookmarkStart w:id="161" w:name="_Toc507075471"/>
      <w:bookmarkStart w:id="162" w:name="_Toc507076802"/>
      <w:bookmarkStart w:id="163" w:name="_Toc507078471"/>
      <w:bookmarkStart w:id="164" w:name="_Toc507083923"/>
      <w:bookmarkStart w:id="165" w:name="_Toc507537208"/>
      <w:bookmarkStart w:id="166" w:name="_Toc508181086"/>
      <w:bookmarkStart w:id="167" w:name="_Toc508209440"/>
      <w:bookmarkStart w:id="168" w:name="_Toc511196347"/>
      <w:bookmarkStart w:id="169" w:name="_Toc511332849"/>
      <w:bookmarkStart w:id="170" w:name="_Toc511332931"/>
      <w:bookmarkStart w:id="171" w:name="_Toc511336873"/>
      <w:bookmarkStart w:id="172" w:name="_Toc511336918"/>
      <w:bookmarkStart w:id="173" w:name="_Toc511336960"/>
      <w:bookmarkStart w:id="174" w:name="_Toc511338757"/>
      <w:bookmarkStart w:id="175" w:name="_Toc511732238"/>
      <w:bookmarkStart w:id="176" w:name="_Toc511732279"/>
      <w:bookmarkStart w:id="177" w:name="_Toc513714648"/>
      <w:bookmarkStart w:id="178" w:name="_Toc514064792"/>
      <w:bookmarkStart w:id="179" w:name="_Toc514065016"/>
      <w:bookmarkStart w:id="180" w:name="_Toc514316273"/>
      <w:bookmarkStart w:id="181" w:name="_Toc514316314"/>
      <w:bookmarkStart w:id="182" w:name="_Toc514859737"/>
      <w:bookmarkStart w:id="183" w:name="_Toc514927027"/>
      <w:bookmarkStart w:id="184" w:name="_Toc531729396"/>
      <w:bookmarkStart w:id="185" w:name="_Toc531890958"/>
      <w:bookmarkStart w:id="186" w:name="_Toc532239686"/>
      <w:bookmarkStart w:id="187" w:name="_Toc532239788"/>
      <w:bookmarkStart w:id="188" w:name="_Toc532239857"/>
      <w:bookmarkStart w:id="189" w:name="_Toc532250907"/>
      <w:bookmarkStart w:id="190" w:name="_Toc532284549"/>
      <w:bookmarkStart w:id="191" w:name="_Toc532287557"/>
      <w:bookmarkStart w:id="192" w:name="_Toc532479073"/>
      <w:bookmarkStart w:id="193" w:name="_Toc532486335"/>
      <w:bookmarkStart w:id="194" w:name="_Toc532739617"/>
      <w:bookmarkStart w:id="195" w:name="_Toc532744246"/>
      <w:bookmarkStart w:id="196" w:name="_Toc533685613"/>
      <w:bookmarkStart w:id="197" w:name="_Toc533753385"/>
      <w:bookmarkStart w:id="198" w:name="_Toc534129395"/>
      <w:bookmarkStart w:id="199" w:name="_Toc534129633"/>
      <w:bookmarkStart w:id="200" w:name="_Toc534129930"/>
      <w:bookmarkStart w:id="201" w:name="_Toc534148046"/>
      <w:bookmarkStart w:id="202" w:name="_Toc534148120"/>
      <w:bookmarkStart w:id="203" w:name="_Toc534191612"/>
      <w:bookmarkStart w:id="204" w:name="_Toc534205185"/>
      <w:bookmarkStart w:id="205" w:name="_Toc534205407"/>
      <w:bookmarkStart w:id="206" w:name="_Toc534210723"/>
      <w:bookmarkStart w:id="207" w:name="_Toc534212445"/>
      <w:bookmarkStart w:id="208" w:name="_Toc535321006"/>
      <w:bookmarkStart w:id="209" w:name="_Toc535336362"/>
      <w:bookmarkStart w:id="210" w:name="_Toc535773553"/>
      <w:bookmarkStart w:id="211" w:name="_Toc536201846"/>
      <w:bookmarkStart w:id="212" w:name="_Toc536201931"/>
      <w:bookmarkStart w:id="213" w:name="_Toc536784498"/>
      <w:bookmarkStart w:id="214" w:name="_Toc536784589"/>
      <w:bookmarkStart w:id="215" w:name="_Toc536784680"/>
      <w:bookmarkStart w:id="216" w:name="_Toc536784771"/>
      <w:bookmarkStart w:id="217" w:name="_Toc536784860"/>
      <w:bookmarkStart w:id="218" w:name="_Toc536784949"/>
      <w:bookmarkStart w:id="219" w:name="_Toc536785038"/>
      <w:bookmarkStart w:id="220" w:name="_Toc536785127"/>
      <w:bookmarkStart w:id="221" w:name="_Toc536785216"/>
      <w:bookmarkStart w:id="222" w:name="_Toc715446"/>
      <w:bookmarkStart w:id="223" w:name="_Toc716920"/>
      <w:bookmarkStart w:id="224" w:name="_Toc724424"/>
      <w:bookmarkStart w:id="225" w:name="_Toc728428"/>
      <w:bookmarkStart w:id="226" w:name="_Toc728481"/>
      <w:bookmarkStart w:id="227" w:name="_Toc728532"/>
      <w:bookmarkStart w:id="228" w:name="_Toc728583"/>
      <w:bookmarkStart w:id="229" w:name="_Toc1374460"/>
      <w:bookmarkStart w:id="230" w:name="_Toc6092815"/>
      <w:bookmarkStart w:id="231" w:name="_Toc6224905"/>
      <w:bookmarkStart w:id="232" w:name="_Toc6225266"/>
      <w:bookmarkStart w:id="233" w:name="_Toc7825074"/>
      <w:bookmarkStart w:id="234" w:name="_Toc7825340"/>
      <w:bookmarkStart w:id="235" w:name="_Toc8144843"/>
      <w:bookmarkStart w:id="236" w:name="_Toc8808186"/>
      <w:bookmarkStart w:id="237" w:name="_Toc9361992"/>
      <w:bookmarkStart w:id="238" w:name="_Toc64112541"/>
      <w:bookmarkStart w:id="239" w:name="_Toc64112586"/>
      <w:bookmarkStart w:id="240" w:name="_Toc64112630"/>
      <w:bookmarkStart w:id="241" w:name="_Toc64112689"/>
      <w:bookmarkStart w:id="242" w:name="_Toc64122596"/>
      <w:bookmarkStart w:id="243" w:name="_Toc64124624"/>
      <w:bookmarkStart w:id="244" w:name="_Toc79170713"/>
      <w:bookmarkStart w:id="245" w:name="_Toc79170761"/>
      <w:bookmarkStart w:id="246" w:name="_Toc79175655"/>
      <w:bookmarkStart w:id="247" w:name="_Toc79176159"/>
      <w:bookmarkStart w:id="248" w:name="_Toc79440510"/>
      <w:bookmarkStart w:id="249" w:name="_Toc79440561"/>
      <w:bookmarkStart w:id="250" w:name="_Toc79480331"/>
      <w:bookmarkStart w:id="251" w:name="_Toc80006578"/>
      <w:bookmarkStart w:id="252" w:name="_Toc80016397"/>
      <w:bookmarkStart w:id="253" w:name="_Toc80130150"/>
      <w:bookmarkStart w:id="254" w:name="_Toc80130465"/>
      <w:bookmarkStart w:id="255" w:name="_Toc80172552"/>
      <w:bookmarkStart w:id="256" w:name="_Toc471939115"/>
      <w:bookmarkStart w:id="257" w:name="_Toc471939163"/>
      <w:bookmarkStart w:id="258" w:name="_Toc471939562"/>
      <w:bookmarkStart w:id="259" w:name="_Toc472170010"/>
      <w:bookmarkStart w:id="260" w:name="_Toc472175221"/>
      <w:bookmarkStart w:id="261" w:name="_Toc472175272"/>
      <w:bookmarkStart w:id="262" w:name="_Toc472182430"/>
      <w:bookmarkStart w:id="263" w:name="_Toc472240208"/>
      <w:bookmarkStart w:id="264" w:name="_Toc472260625"/>
      <w:bookmarkStart w:id="265" w:name="_Toc473200894"/>
      <w:bookmarkStart w:id="266" w:name="_Toc473224037"/>
      <w:bookmarkStart w:id="267" w:name="_Toc473224615"/>
      <w:bookmarkStart w:id="268" w:name="_Toc473224666"/>
      <w:bookmarkStart w:id="269" w:name="_Toc473225515"/>
      <w:bookmarkStart w:id="270" w:name="_Toc475371478"/>
      <w:bookmarkStart w:id="271" w:name="_Toc506799654"/>
      <w:bookmarkStart w:id="272" w:name="_Toc506799702"/>
      <w:bookmarkStart w:id="273" w:name="_Toc506891784"/>
      <w:bookmarkStart w:id="274" w:name="_Toc506891839"/>
      <w:bookmarkStart w:id="275" w:name="_Toc506891894"/>
      <w:bookmarkStart w:id="276" w:name="_Toc506891971"/>
      <w:bookmarkStart w:id="277" w:name="_Toc506893348"/>
      <w:bookmarkStart w:id="278" w:name="_Toc506898632"/>
      <w:bookmarkStart w:id="279" w:name="_Toc506898687"/>
      <w:bookmarkStart w:id="280" w:name="_Toc506976666"/>
      <w:bookmarkStart w:id="281" w:name="_Toc506980998"/>
      <w:bookmarkStart w:id="282" w:name="_Toc506987417"/>
      <w:bookmarkStart w:id="283" w:name="_Toc507074832"/>
      <w:bookmarkStart w:id="284" w:name="_Toc507075472"/>
      <w:bookmarkStart w:id="285" w:name="_Toc507076803"/>
      <w:bookmarkStart w:id="286" w:name="_Toc507078472"/>
      <w:bookmarkStart w:id="287" w:name="_Toc507083924"/>
      <w:bookmarkStart w:id="288" w:name="_Toc507537209"/>
      <w:bookmarkStart w:id="289" w:name="_Toc508181087"/>
      <w:bookmarkStart w:id="290" w:name="_Toc508209441"/>
      <w:bookmarkStart w:id="291" w:name="_Toc511196348"/>
      <w:bookmarkStart w:id="292" w:name="_Toc511332850"/>
      <w:bookmarkStart w:id="293" w:name="_Toc511332932"/>
      <w:bookmarkStart w:id="294" w:name="_Toc511336874"/>
      <w:bookmarkStart w:id="295" w:name="_Toc511336919"/>
      <w:bookmarkStart w:id="296" w:name="_Toc511336961"/>
      <w:bookmarkStart w:id="297" w:name="_Toc511338758"/>
      <w:bookmarkStart w:id="298" w:name="_Toc511732239"/>
      <w:bookmarkStart w:id="299" w:name="_Toc511732280"/>
      <w:bookmarkStart w:id="300" w:name="_Toc513714649"/>
      <w:bookmarkStart w:id="301" w:name="_Toc514064793"/>
      <w:bookmarkStart w:id="302" w:name="_Toc514065017"/>
      <w:bookmarkStart w:id="303" w:name="_Toc514316274"/>
      <w:bookmarkStart w:id="304" w:name="_Toc514316315"/>
      <w:bookmarkStart w:id="305" w:name="_Toc514859738"/>
      <w:bookmarkStart w:id="306" w:name="_Toc514927028"/>
      <w:bookmarkStart w:id="307" w:name="_Toc531729397"/>
      <w:bookmarkStart w:id="308" w:name="_Toc531890959"/>
      <w:bookmarkStart w:id="309" w:name="_Toc532239687"/>
      <w:bookmarkStart w:id="310" w:name="_Toc532239789"/>
      <w:bookmarkStart w:id="311" w:name="_Toc532239858"/>
      <w:bookmarkStart w:id="312" w:name="_Toc532250908"/>
      <w:bookmarkStart w:id="313" w:name="_Toc532284550"/>
      <w:bookmarkStart w:id="314" w:name="_Toc532287558"/>
      <w:bookmarkStart w:id="315" w:name="_Toc532479074"/>
      <w:bookmarkStart w:id="316" w:name="_Toc532486336"/>
      <w:bookmarkStart w:id="317" w:name="_Toc532739618"/>
      <w:bookmarkStart w:id="318" w:name="_Toc532744247"/>
      <w:bookmarkStart w:id="319" w:name="_Toc533685614"/>
      <w:bookmarkStart w:id="320" w:name="_Toc533753386"/>
      <w:bookmarkStart w:id="321" w:name="_Toc534129396"/>
      <w:bookmarkStart w:id="322" w:name="_Toc534129634"/>
      <w:bookmarkStart w:id="323" w:name="_Toc534129931"/>
      <w:bookmarkStart w:id="324" w:name="_Toc534148047"/>
      <w:bookmarkStart w:id="325" w:name="_Toc534148121"/>
      <w:bookmarkStart w:id="326" w:name="_Toc534191613"/>
      <w:bookmarkStart w:id="327" w:name="_Toc534205186"/>
      <w:bookmarkStart w:id="328" w:name="_Toc534205408"/>
      <w:bookmarkStart w:id="329" w:name="_Toc534210724"/>
      <w:bookmarkStart w:id="330" w:name="_Toc534212446"/>
      <w:bookmarkStart w:id="331" w:name="_Toc535321007"/>
      <w:bookmarkStart w:id="332" w:name="_Toc535336363"/>
      <w:bookmarkStart w:id="333" w:name="_Toc535773554"/>
      <w:bookmarkStart w:id="334" w:name="_Toc536201847"/>
      <w:bookmarkStart w:id="335" w:name="_Toc536201932"/>
      <w:bookmarkStart w:id="336" w:name="_Toc536784499"/>
      <w:bookmarkStart w:id="337" w:name="_Toc536784590"/>
      <w:bookmarkStart w:id="338" w:name="_Toc536784681"/>
      <w:bookmarkStart w:id="339" w:name="_Toc536784772"/>
      <w:bookmarkStart w:id="340" w:name="_Toc536784861"/>
      <w:bookmarkStart w:id="341" w:name="_Toc536784950"/>
      <w:bookmarkStart w:id="342" w:name="_Toc536785039"/>
      <w:bookmarkStart w:id="343" w:name="_Toc536785128"/>
      <w:bookmarkStart w:id="344" w:name="_Toc536785217"/>
      <w:bookmarkStart w:id="345" w:name="_Toc715447"/>
      <w:bookmarkStart w:id="346" w:name="_Toc716921"/>
      <w:bookmarkStart w:id="347" w:name="_Toc724425"/>
      <w:bookmarkStart w:id="348" w:name="_Toc728429"/>
      <w:bookmarkStart w:id="349" w:name="_Toc728482"/>
      <w:bookmarkStart w:id="350" w:name="_Toc728533"/>
      <w:bookmarkStart w:id="351" w:name="_Toc728584"/>
      <w:bookmarkStart w:id="352" w:name="_Toc1374461"/>
      <w:bookmarkStart w:id="353" w:name="_Toc6092816"/>
      <w:bookmarkStart w:id="354" w:name="_Toc6224906"/>
      <w:bookmarkStart w:id="355" w:name="_Toc6225267"/>
      <w:bookmarkStart w:id="356" w:name="_Toc7825075"/>
      <w:bookmarkStart w:id="357" w:name="_Toc7825341"/>
      <w:bookmarkStart w:id="358" w:name="_Toc8144844"/>
      <w:bookmarkStart w:id="359" w:name="_Toc8808187"/>
      <w:bookmarkStart w:id="360" w:name="_Toc9361993"/>
      <w:bookmarkStart w:id="361" w:name="_Toc64112542"/>
      <w:bookmarkStart w:id="362" w:name="_Toc64112587"/>
      <w:bookmarkStart w:id="363" w:name="_Toc64112631"/>
      <w:bookmarkStart w:id="364" w:name="_Toc64112690"/>
      <w:bookmarkStart w:id="365" w:name="_Toc64122597"/>
      <w:bookmarkStart w:id="366" w:name="_Toc64124625"/>
      <w:bookmarkStart w:id="367" w:name="_Toc79170714"/>
      <w:bookmarkStart w:id="368" w:name="_Toc79170762"/>
      <w:bookmarkStart w:id="369" w:name="_Toc79175656"/>
      <w:bookmarkStart w:id="370" w:name="_Toc79176160"/>
      <w:bookmarkStart w:id="371" w:name="_Toc79440511"/>
      <w:bookmarkStart w:id="372" w:name="_Toc79440562"/>
      <w:bookmarkStart w:id="373" w:name="_Toc79480332"/>
      <w:bookmarkStart w:id="374" w:name="_Toc80006579"/>
      <w:bookmarkStart w:id="375" w:name="_Toc80016398"/>
      <w:bookmarkStart w:id="376" w:name="_Toc80130151"/>
      <w:bookmarkStart w:id="377" w:name="_Toc80130466"/>
      <w:bookmarkStart w:id="378" w:name="_Toc80172553"/>
      <w:bookmarkStart w:id="379" w:name="_Toc471939116"/>
      <w:bookmarkStart w:id="380" w:name="_Toc471939164"/>
      <w:bookmarkStart w:id="381" w:name="_Toc471939563"/>
      <w:bookmarkStart w:id="382" w:name="_Toc472170011"/>
      <w:bookmarkStart w:id="383" w:name="_Toc472175222"/>
      <w:bookmarkStart w:id="384" w:name="_Toc472175273"/>
      <w:bookmarkStart w:id="385" w:name="_Toc472182431"/>
      <w:bookmarkStart w:id="386" w:name="_Toc472240209"/>
      <w:bookmarkStart w:id="387" w:name="_Toc472260626"/>
      <w:bookmarkStart w:id="388" w:name="_Toc473200895"/>
      <w:bookmarkStart w:id="389" w:name="_Toc473224038"/>
      <w:bookmarkStart w:id="390" w:name="_Toc473224616"/>
      <w:bookmarkStart w:id="391" w:name="_Toc473224667"/>
      <w:bookmarkStart w:id="392" w:name="_Toc473225516"/>
      <w:bookmarkStart w:id="393" w:name="_Toc475371479"/>
      <w:bookmarkStart w:id="394" w:name="_Toc506799655"/>
      <w:bookmarkStart w:id="395" w:name="_Toc506799703"/>
      <w:bookmarkStart w:id="396" w:name="_Toc506891785"/>
      <w:bookmarkStart w:id="397" w:name="_Toc506891840"/>
      <w:bookmarkStart w:id="398" w:name="_Toc506891895"/>
      <w:bookmarkStart w:id="399" w:name="_Toc506891972"/>
      <w:bookmarkStart w:id="400" w:name="_Toc506893349"/>
      <w:bookmarkStart w:id="401" w:name="_Toc506898633"/>
      <w:bookmarkStart w:id="402" w:name="_Toc506898688"/>
      <w:bookmarkStart w:id="403" w:name="_Toc506976667"/>
      <w:bookmarkStart w:id="404" w:name="_Toc506980999"/>
      <w:bookmarkStart w:id="405" w:name="_Toc506987418"/>
      <w:bookmarkStart w:id="406" w:name="_Toc507074833"/>
      <w:bookmarkStart w:id="407" w:name="_Toc507075473"/>
      <w:bookmarkStart w:id="408" w:name="_Toc507076804"/>
      <w:bookmarkStart w:id="409" w:name="_Toc507078473"/>
      <w:bookmarkStart w:id="410" w:name="_Toc507083925"/>
      <w:bookmarkStart w:id="411" w:name="_Toc507537210"/>
      <w:bookmarkStart w:id="412" w:name="_Toc508181088"/>
      <w:bookmarkStart w:id="413" w:name="_Toc508209442"/>
      <w:bookmarkStart w:id="414" w:name="_Toc511196349"/>
      <w:bookmarkStart w:id="415" w:name="_Toc511332851"/>
      <w:bookmarkStart w:id="416" w:name="_Toc511332933"/>
      <w:bookmarkStart w:id="417" w:name="_Toc511336875"/>
      <w:bookmarkStart w:id="418" w:name="_Toc511336920"/>
      <w:bookmarkStart w:id="419" w:name="_Toc511336962"/>
      <w:bookmarkStart w:id="420" w:name="_Toc511338759"/>
      <w:bookmarkStart w:id="421" w:name="_Toc511732240"/>
      <w:bookmarkStart w:id="422" w:name="_Toc511732281"/>
      <w:bookmarkStart w:id="423" w:name="_Toc513714650"/>
      <w:bookmarkStart w:id="424" w:name="_Toc514064794"/>
      <w:bookmarkStart w:id="425" w:name="_Toc514065018"/>
      <w:bookmarkStart w:id="426" w:name="_Toc514316275"/>
      <w:bookmarkStart w:id="427" w:name="_Toc514316316"/>
      <w:bookmarkStart w:id="428" w:name="_Toc514859739"/>
      <w:bookmarkStart w:id="429" w:name="_Toc514927029"/>
      <w:bookmarkStart w:id="430" w:name="_Toc531729398"/>
      <w:bookmarkStart w:id="431" w:name="_Toc531890960"/>
      <w:bookmarkStart w:id="432" w:name="_Toc532239688"/>
      <w:bookmarkStart w:id="433" w:name="_Toc532239790"/>
      <w:bookmarkStart w:id="434" w:name="_Toc532239859"/>
      <w:bookmarkStart w:id="435" w:name="_Toc532250909"/>
      <w:bookmarkStart w:id="436" w:name="_Toc532284551"/>
      <w:bookmarkStart w:id="437" w:name="_Toc532287559"/>
      <w:bookmarkStart w:id="438" w:name="_Toc532479075"/>
      <w:bookmarkStart w:id="439" w:name="_Toc532486337"/>
      <w:bookmarkStart w:id="440" w:name="_Toc532739619"/>
      <w:bookmarkStart w:id="441" w:name="_Toc532744248"/>
      <w:bookmarkStart w:id="442" w:name="_Toc533685615"/>
      <w:bookmarkStart w:id="443" w:name="_Toc533753387"/>
      <w:bookmarkStart w:id="444" w:name="_Toc534129397"/>
      <w:bookmarkStart w:id="445" w:name="_Toc534129635"/>
      <w:bookmarkStart w:id="446" w:name="_Toc534129932"/>
      <w:bookmarkStart w:id="447" w:name="_Toc534148048"/>
      <w:bookmarkStart w:id="448" w:name="_Toc534148122"/>
      <w:bookmarkStart w:id="449" w:name="_Toc534191614"/>
      <w:bookmarkStart w:id="450" w:name="_Toc534205187"/>
      <w:bookmarkStart w:id="451" w:name="_Toc534205409"/>
      <w:bookmarkStart w:id="452" w:name="_Toc534210725"/>
      <w:bookmarkStart w:id="453" w:name="_Toc534212447"/>
      <w:bookmarkStart w:id="454" w:name="_Toc535321008"/>
      <w:bookmarkStart w:id="455" w:name="_Toc535336364"/>
      <w:bookmarkStart w:id="456" w:name="_Toc535773555"/>
      <w:bookmarkStart w:id="457" w:name="_Toc536201848"/>
      <w:bookmarkStart w:id="458" w:name="_Toc536201933"/>
      <w:bookmarkStart w:id="459" w:name="_Toc536784500"/>
      <w:bookmarkStart w:id="460" w:name="_Toc536784591"/>
      <w:bookmarkStart w:id="461" w:name="_Toc536784682"/>
      <w:bookmarkStart w:id="462" w:name="_Toc536784773"/>
      <w:bookmarkStart w:id="463" w:name="_Toc536784862"/>
      <w:bookmarkStart w:id="464" w:name="_Toc536784951"/>
      <w:bookmarkStart w:id="465" w:name="_Toc536785040"/>
      <w:bookmarkStart w:id="466" w:name="_Toc536785129"/>
      <w:bookmarkStart w:id="467" w:name="_Toc536785218"/>
      <w:bookmarkStart w:id="468" w:name="_Toc715448"/>
      <w:bookmarkStart w:id="469" w:name="_Toc716922"/>
      <w:bookmarkStart w:id="470" w:name="_Toc724426"/>
      <w:bookmarkStart w:id="471" w:name="_Toc728430"/>
      <w:bookmarkStart w:id="472" w:name="_Toc728483"/>
      <w:bookmarkStart w:id="473" w:name="_Toc728534"/>
      <w:bookmarkStart w:id="474" w:name="_Toc728585"/>
      <w:bookmarkStart w:id="475" w:name="_Toc1374462"/>
      <w:bookmarkStart w:id="476" w:name="_Toc6092817"/>
      <w:bookmarkStart w:id="477" w:name="_Toc6224907"/>
      <w:bookmarkStart w:id="478" w:name="_Toc6225268"/>
      <w:bookmarkStart w:id="479" w:name="_Toc7825076"/>
      <w:bookmarkStart w:id="480" w:name="_Toc7825342"/>
      <w:bookmarkStart w:id="481" w:name="_Toc8144845"/>
      <w:bookmarkStart w:id="482" w:name="_Toc8808188"/>
      <w:bookmarkStart w:id="483" w:name="_Toc9361994"/>
      <w:bookmarkStart w:id="484" w:name="_Toc64112543"/>
      <w:bookmarkStart w:id="485" w:name="_Toc64112588"/>
      <w:bookmarkStart w:id="486" w:name="_Toc64112632"/>
      <w:bookmarkStart w:id="487" w:name="_Toc64112691"/>
      <w:bookmarkStart w:id="488" w:name="_Toc64122598"/>
      <w:bookmarkStart w:id="489" w:name="_Toc64124626"/>
      <w:bookmarkStart w:id="490" w:name="_Toc79170715"/>
      <w:bookmarkStart w:id="491" w:name="_Toc79170763"/>
      <w:bookmarkStart w:id="492" w:name="_Toc79175657"/>
      <w:bookmarkStart w:id="493" w:name="_Toc79176161"/>
      <w:bookmarkStart w:id="494" w:name="_Toc79440512"/>
      <w:bookmarkStart w:id="495" w:name="_Toc79440563"/>
      <w:bookmarkStart w:id="496" w:name="_Toc79480333"/>
      <w:bookmarkStart w:id="497" w:name="_Toc80006580"/>
      <w:bookmarkStart w:id="498" w:name="_Toc80016399"/>
      <w:bookmarkStart w:id="499" w:name="_Toc80130152"/>
      <w:bookmarkStart w:id="500" w:name="_Toc80130467"/>
      <w:bookmarkStart w:id="501" w:name="_Toc80172554"/>
      <w:bookmarkStart w:id="502" w:name="_Toc471939117"/>
      <w:bookmarkStart w:id="503" w:name="_Toc471939165"/>
      <w:bookmarkStart w:id="504" w:name="_Toc471939564"/>
      <w:bookmarkStart w:id="505" w:name="_Toc472170012"/>
      <w:bookmarkStart w:id="506" w:name="_Toc472175223"/>
      <w:bookmarkStart w:id="507" w:name="_Toc472175274"/>
      <w:bookmarkStart w:id="508" w:name="_Toc472182432"/>
      <w:bookmarkStart w:id="509" w:name="_Toc472240210"/>
      <w:bookmarkStart w:id="510" w:name="_Toc472260627"/>
      <w:bookmarkStart w:id="511" w:name="_Toc473200896"/>
      <w:bookmarkStart w:id="512" w:name="_Toc473224039"/>
      <w:bookmarkStart w:id="513" w:name="_Toc473224617"/>
      <w:bookmarkStart w:id="514" w:name="_Toc473224668"/>
      <w:bookmarkStart w:id="515" w:name="_Toc473225517"/>
      <w:bookmarkStart w:id="516" w:name="_Toc475371480"/>
      <w:bookmarkStart w:id="517" w:name="_Toc506799656"/>
      <w:bookmarkStart w:id="518" w:name="_Toc506799704"/>
      <w:bookmarkStart w:id="519" w:name="_Toc506891786"/>
      <w:bookmarkStart w:id="520" w:name="_Toc506891841"/>
      <w:bookmarkStart w:id="521" w:name="_Toc506891896"/>
      <w:bookmarkStart w:id="522" w:name="_Toc506891973"/>
      <w:bookmarkStart w:id="523" w:name="_Toc506893350"/>
      <w:bookmarkStart w:id="524" w:name="_Toc506898634"/>
      <w:bookmarkStart w:id="525" w:name="_Toc506898689"/>
      <w:bookmarkStart w:id="526" w:name="_Toc506976668"/>
      <w:bookmarkStart w:id="527" w:name="_Toc506981000"/>
      <w:bookmarkStart w:id="528" w:name="_Toc506987419"/>
      <w:bookmarkStart w:id="529" w:name="_Toc507074834"/>
      <w:bookmarkStart w:id="530" w:name="_Toc507075474"/>
      <w:bookmarkStart w:id="531" w:name="_Toc507076805"/>
      <w:bookmarkStart w:id="532" w:name="_Toc507078474"/>
      <w:bookmarkStart w:id="533" w:name="_Toc507083926"/>
      <w:bookmarkStart w:id="534" w:name="_Toc507537211"/>
      <w:bookmarkStart w:id="535" w:name="_Toc508181089"/>
      <w:bookmarkStart w:id="536" w:name="_Toc508209443"/>
      <w:bookmarkStart w:id="537" w:name="_Toc511196350"/>
      <w:bookmarkStart w:id="538" w:name="_Toc511332852"/>
      <w:bookmarkStart w:id="539" w:name="_Toc511332934"/>
      <w:bookmarkStart w:id="540" w:name="_Toc511336876"/>
      <w:bookmarkStart w:id="541" w:name="_Toc511336921"/>
      <w:bookmarkStart w:id="542" w:name="_Toc511336963"/>
      <w:bookmarkStart w:id="543" w:name="_Toc511338760"/>
      <w:bookmarkStart w:id="544" w:name="_Toc511732241"/>
      <w:bookmarkStart w:id="545" w:name="_Toc511732282"/>
      <w:bookmarkStart w:id="546" w:name="_Toc513714651"/>
      <w:bookmarkStart w:id="547" w:name="_Toc514064795"/>
      <w:bookmarkStart w:id="548" w:name="_Toc514065019"/>
      <w:bookmarkStart w:id="549" w:name="_Toc514316276"/>
      <w:bookmarkStart w:id="550" w:name="_Toc514316317"/>
      <w:bookmarkStart w:id="551" w:name="_Toc514859740"/>
      <w:bookmarkStart w:id="552" w:name="_Toc514927030"/>
      <w:bookmarkStart w:id="553" w:name="_Toc531729399"/>
      <w:bookmarkStart w:id="554" w:name="_Toc531890961"/>
      <w:bookmarkStart w:id="555" w:name="_Toc532239689"/>
      <w:bookmarkStart w:id="556" w:name="_Toc532239791"/>
      <w:bookmarkStart w:id="557" w:name="_Toc532239860"/>
      <w:bookmarkStart w:id="558" w:name="_Toc532250910"/>
      <w:bookmarkStart w:id="559" w:name="_Toc532284552"/>
      <w:bookmarkStart w:id="560" w:name="_Toc532287560"/>
      <w:bookmarkStart w:id="561" w:name="_Toc532479076"/>
      <w:bookmarkStart w:id="562" w:name="_Toc532486338"/>
      <w:bookmarkStart w:id="563" w:name="_Toc532739620"/>
      <w:bookmarkStart w:id="564" w:name="_Toc532744249"/>
      <w:bookmarkStart w:id="565" w:name="_Toc533685616"/>
      <w:bookmarkStart w:id="566" w:name="_Toc533753388"/>
      <w:bookmarkStart w:id="567" w:name="_Toc534129398"/>
      <w:bookmarkStart w:id="568" w:name="_Toc534129636"/>
      <w:bookmarkStart w:id="569" w:name="_Toc534129933"/>
      <w:bookmarkStart w:id="570" w:name="_Toc534148049"/>
      <w:bookmarkStart w:id="571" w:name="_Toc534148123"/>
      <w:bookmarkStart w:id="572" w:name="_Toc534191615"/>
      <w:bookmarkStart w:id="573" w:name="_Toc534205188"/>
      <w:bookmarkStart w:id="574" w:name="_Toc534205410"/>
      <w:bookmarkStart w:id="575" w:name="_Toc534210726"/>
      <w:bookmarkStart w:id="576" w:name="_Toc534212448"/>
      <w:bookmarkStart w:id="577" w:name="_Toc535321009"/>
      <w:bookmarkStart w:id="578" w:name="_Toc535336365"/>
      <w:bookmarkStart w:id="579" w:name="_Toc535773556"/>
      <w:bookmarkStart w:id="580" w:name="_Toc536201849"/>
      <w:bookmarkStart w:id="581" w:name="_Toc536201934"/>
      <w:bookmarkStart w:id="582" w:name="_Toc536784501"/>
      <w:bookmarkStart w:id="583" w:name="_Toc536784592"/>
      <w:bookmarkStart w:id="584" w:name="_Toc536784683"/>
      <w:bookmarkStart w:id="585" w:name="_Toc536784774"/>
      <w:bookmarkStart w:id="586" w:name="_Toc536784863"/>
      <w:bookmarkStart w:id="587" w:name="_Toc536784952"/>
      <w:bookmarkStart w:id="588" w:name="_Toc536785041"/>
      <w:bookmarkStart w:id="589" w:name="_Toc536785130"/>
      <w:bookmarkStart w:id="590" w:name="_Toc536785219"/>
      <w:bookmarkStart w:id="591" w:name="_Toc715449"/>
      <w:bookmarkStart w:id="592" w:name="_Toc716923"/>
      <w:bookmarkStart w:id="593" w:name="_Toc724427"/>
      <w:bookmarkStart w:id="594" w:name="_Toc728431"/>
      <w:bookmarkStart w:id="595" w:name="_Toc728484"/>
      <w:bookmarkStart w:id="596" w:name="_Toc728535"/>
      <w:bookmarkStart w:id="597" w:name="_Toc728586"/>
      <w:bookmarkStart w:id="598" w:name="_Toc1374463"/>
      <w:bookmarkStart w:id="599" w:name="_Toc6092818"/>
      <w:bookmarkStart w:id="600" w:name="_Toc6224908"/>
      <w:bookmarkStart w:id="601" w:name="_Toc6225269"/>
      <w:bookmarkStart w:id="602" w:name="_Toc7825077"/>
      <w:bookmarkStart w:id="603" w:name="_Toc7825343"/>
      <w:bookmarkStart w:id="604" w:name="_Toc8144846"/>
      <w:bookmarkStart w:id="605" w:name="_Toc8808189"/>
      <w:bookmarkStart w:id="606" w:name="_Toc9361995"/>
      <w:bookmarkStart w:id="607" w:name="_Toc64112544"/>
      <w:bookmarkStart w:id="608" w:name="_Toc64112589"/>
      <w:bookmarkStart w:id="609" w:name="_Toc64112633"/>
      <w:bookmarkStart w:id="610" w:name="_Toc64112692"/>
      <w:bookmarkStart w:id="611" w:name="_Toc64122599"/>
      <w:bookmarkStart w:id="612" w:name="_Toc64124627"/>
      <w:bookmarkStart w:id="613" w:name="_Toc79170716"/>
      <w:bookmarkStart w:id="614" w:name="_Toc79170764"/>
      <w:bookmarkStart w:id="615" w:name="_Toc79175658"/>
      <w:bookmarkStart w:id="616" w:name="_Toc79176162"/>
      <w:bookmarkStart w:id="617" w:name="_Toc79440513"/>
      <w:bookmarkStart w:id="618" w:name="_Toc79440564"/>
      <w:bookmarkStart w:id="619" w:name="_Toc79480334"/>
      <w:bookmarkStart w:id="620" w:name="_Toc80006581"/>
      <w:bookmarkStart w:id="621" w:name="_Toc80016400"/>
      <w:bookmarkStart w:id="622" w:name="_Toc80130153"/>
      <w:bookmarkStart w:id="623" w:name="_Toc80130468"/>
      <w:bookmarkStart w:id="624" w:name="_Toc80172555"/>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53916D06" w14:textId="4E489FA1" w:rsidR="00582C15" w:rsidRPr="00582C15" w:rsidRDefault="00913622" w:rsidP="00913622">
      <w:pPr>
        <w:pStyle w:val="ListParagraph"/>
        <w:numPr>
          <w:ilvl w:val="1"/>
          <w:numId w:val="2"/>
        </w:numPr>
        <w:spacing w:line="360" w:lineRule="auto"/>
        <w:outlineLvl w:val="0"/>
        <w:rPr>
          <w:rFonts w:asciiTheme="minorHAnsi" w:hAnsiTheme="minorHAnsi" w:cstheme="minorHAnsi"/>
          <w:b/>
          <w:sz w:val="26"/>
        </w:rPr>
      </w:pPr>
      <w:r w:rsidRPr="00913622">
        <w:rPr>
          <w:rFonts w:asciiTheme="minorHAnsi" w:hAnsiTheme="minorHAnsi" w:cstheme="minorHAnsi"/>
          <w:b/>
          <w:sz w:val="26"/>
        </w:rPr>
        <w:t>Log for Conductivity Sensor Verification/Calibration</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1648E698" w:rsidR="00524B03" w:rsidRPr="00440B95" w:rsidRDefault="00440B95" w:rsidP="005A5360">
            <w:pPr>
              <w:spacing w:line="360" w:lineRule="auto"/>
              <w:rPr>
                <w:rFonts w:asciiTheme="minorHAnsi" w:hAnsiTheme="minorHAnsi" w:cstheme="minorHAnsi"/>
                <w:sz w:val="18"/>
                <w:szCs w:val="18"/>
                <w:lang w:val="en-IN" w:eastAsia="en-IN"/>
              </w:rPr>
            </w:pPr>
            <w:r w:rsidRPr="00440B95">
              <w:rPr>
                <w:rFonts w:asciiTheme="minorHAnsi" w:hAnsiTheme="minorHAnsi" w:cstheme="minorHAnsi"/>
                <w:color w:val="000000"/>
                <w:sz w:val="18"/>
                <w:szCs w:val="18"/>
                <w:lang w:val="en-IN" w:eastAsia="en-IN"/>
              </w:rPr>
              <w:t xml:space="preserve">Record for </w:t>
            </w:r>
            <w:r w:rsidR="00913622" w:rsidRPr="00913622">
              <w:rPr>
                <w:rFonts w:asciiTheme="minorHAnsi" w:hAnsiTheme="minorHAnsi" w:cstheme="minorHAnsi"/>
                <w:color w:val="000000"/>
                <w:sz w:val="18"/>
                <w:szCs w:val="18"/>
                <w:lang w:val="en-IN" w:eastAsia="en-IN"/>
              </w:rPr>
              <w:t>Conductivity Sensor Verification/Calibration</w:t>
            </w:r>
            <w:r w:rsidR="005A5360">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321222A1" w:rsidR="00524B03" w:rsidRPr="00440B95" w:rsidRDefault="00582C15" w:rsidP="00FF69F4">
            <w:pPr>
              <w:spacing w:line="360" w:lineRule="auto"/>
              <w:jc w:val="both"/>
              <w:rPr>
                <w:rFonts w:asciiTheme="minorHAnsi" w:hAnsiTheme="minorHAnsi" w:cstheme="minorHAnsi"/>
                <w:sz w:val="18"/>
                <w:szCs w:val="18"/>
              </w:rPr>
            </w:pPr>
            <w:r w:rsidRPr="00CF5108">
              <w:rPr>
                <w:rFonts w:asciiTheme="minorHAnsi" w:hAnsiTheme="minorHAnsi" w:cstheme="minorHAnsi"/>
                <w:color w:val="000000"/>
                <w:sz w:val="18"/>
                <w:szCs w:val="18"/>
                <w:lang w:val="en-IN" w:eastAsia="en-IN"/>
              </w:rPr>
              <w:t>This mo</w:t>
            </w:r>
            <w:r w:rsidR="00913622">
              <w:rPr>
                <w:rFonts w:asciiTheme="minorHAnsi" w:hAnsiTheme="minorHAnsi" w:cstheme="minorHAnsi"/>
                <w:color w:val="000000"/>
                <w:sz w:val="18"/>
                <w:szCs w:val="18"/>
                <w:lang w:val="en-IN" w:eastAsia="en-IN"/>
              </w:rPr>
              <w:t>dule will be used for records of</w:t>
            </w:r>
            <w:r w:rsidRPr="00CF5108">
              <w:rPr>
                <w:rFonts w:asciiTheme="minorHAnsi" w:hAnsiTheme="minorHAnsi" w:cstheme="minorHAnsi"/>
                <w:color w:val="000000"/>
                <w:sz w:val="18"/>
                <w:szCs w:val="18"/>
                <w:lang w:val="en-IN" w:eastAsia="en-IN"/>
              </w:rPr>
              <w:t xml:space="preserve"> </w:t>
            </w:r>
            <w:r w:rsidR="00913622" w:rsidRPr="00913622">
              <w:rPr>
                <w:rFonts w:asciiTheme="minorHAnsi" w:hAnsiTheme="minorHAnsi" w:cstheme="minorHAnsi"/>
                <w:color w:val="000000"/>
                <w:sz w:val="18"/>
                <w:szCs w:val="18"/>
                <w:lang w:val="en-IN" w:eastAsia="en-IN"/>
              </w:rPr>
              <w:t>Conductivity Sensor Verification/Calibration</w:t>
            </w:r>
            <w:r w:rsidRPr="00CF5108">
              <w:rPr>
                <w:rFonts w:asciiTheme="minorHAnsi" w:hAnsiTheme="minorHAnsi" w:cstheme="minorHAnsi"/>
                <w:color w:val="000000"/>
                <w:sz w:val="18"/>
                <w:szCs w:val="18"/>
                <w:lang w:val="en-IN" w:eastAsia="en-IN"/>
              </w:rPr>
              <w:t>.</w:t>
            </w:r>
          </w:p>
        </w:tc>
      </w:tr>
    </w:tbl>
    <w:p w14:paraId="2E1629F6" w14:textId="77777777" w:rsidR="00524B03" w:rsidRDefault="00524B03" w:rsidP="00FF69F4">
      <w:pPr>
        <w:spacing w:line="360" w:lineRule="auto"/>
        <w:rPr>
          <w:rFonts w:asciiTheme="minorHAnsi" w:hAnsiTheme="minorHAnsi" w:cstheme="minorHAnsi"/>
          <w:color w:val="000000"/>
        </w:rPr>
      </w:pPr>
    </w:p>
    <w:p w14:paraId="23549D8F"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p w14:paraId="002D2C9A"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061CAE">
        <w:trPr>
          <w:trHeight w:val="6577"/>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77777777" w:rsidR="004B6BE3" w:rsidRDefault="004B6BE3" w:rsidP="00FF69F4">
            <w:pPr>
              <w:spacing w:line="360" w:lineRule="auto"/>
              <w:jc w:val="both"/>
              <w:rPr>
                <w:rFonts w:asciiTheme="minorHAnsi" w:hAnsiTheme="minorHAnsi" w:cstheme="minorHAnsi"/>
                <w:sz w:val="18"/>
                <w:szCs w:val="18"/>
              </w:rPr>
            </w:pPr>
          </w:p>
          <w:p w14:paraId="33EBA860" w14:textId="77777777"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4AEFF8E4" w:rsidR="004B6BE3" w:rsidRDefault="00913622" w:rsidP="00FF69F4">
            <w:pPr>
              <w:spacing w:line="360" w:lineRule="auto"/>
              <w:jc w:val="both"/>
              <w:rPr>
                <w:rFonts w:asciiTheme="minorHAnsi" w:hAnsiTheme="minorHAnsi" w:cstheme="minorHAnsi"/>
                <w:sz w:val="18"/>
                <w:szCs w:val="18"/>
              </w:rPr>
            </w:pPr>
            <w:r>
              <w:rPr>
                <w:noProof/>
                <w:lang w:val="en-IN" w:eastAsia="en-IN"/>
              </w:rPr>
              <w:drawing>
                <wp:inline distT="0" distB="0" distL="0" distR="0" wp14:anchorId="732C2E92" wp14:editId="73712063">
                  <wp:extent cx="5420360" cy="3764478"/>
                  <wp:effectExtent l="19050" t="19050" r="2794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2615" cy="3766044"/>
                          </a:xfrm>
                          <a:prstGeom prst="rect">
                            <a:avLst/>
                          </a:prstGeom>
                          <a:ln w="3175">
                            <a:solidFill>
                              <a:schemeClr val="tx1"/>
                            </a:solidFill>
                          </a:ln>
                        </pic:spPr>
                      </pic:pic>
                    </a:graphicData>
                  </a:graphic>
                </wp:inline>
              </w:drawing>
            </w:r>
          </w:p>
          <w:p w14:paraId="16A20B0B" w14:textId="50F9E635" w:rsidR="004B6BE3" w:rsidRPr="009F22CC" w:rsidRDefault="004B6BE3" w:rsidP="00FF69F4">
            <w:pPr>
              <w:spacing w:line="360" w:lineRule="auto"/>
              <w:jc w:val="both"/>
              <w:rPr>
                <w:rFonts w:asciiTheme="minorHAnsi" w:hAnsiTheme="minorHAnsi" w:cstheme="minorHAnsi"/>
                <w:sz w:val="18"/>
                <w:szCs w:val="18"/>
              </w:rPr>
            </w:pPr>
          </w:p>
          <w:p w14:paraId="618E5B9E" w14:textId="131CBEB7" w:rsidR="00061CAE" w:rsidRDefault="00061CAE" w:rsidP="00FF69F4">
            <w:pPr>
              <w:spacing w:line="360" w:lineRule="auto"/>
              <w:jc w:val="both"/>
              <w:rPr>
                <w:rFonts w:asciiTheme="minorHAnsi" w:hAnsiTheme="minorHAnsi" w:cstheme="minorHAnsi"/>
                <w:noProof/>
                <w:sz w:val="18"/>
                <w:szCs w:val="18"/>
                <w:lang w:val="en-IN" w:eastAsia="en-IN"/>
              </w:rPr>
            </w:pPr>
          </w:p>
          <w:p w14:paraId="22D6CB71"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FEAF8E7"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7C95599" w14:textId="77777777" w:rsidR="00061CAE" w:rsidRPr="00061CAE" w:rsidRDefault="00061CAE" w:rsidP="00FF69F4">
            <w:pPr>
              <w:spacing w:line="360" w:lineRule="auto"/>
              <w:rPr>
                <w:rFonts w:asciiTheme="minorHAnsi" w:hAnsiTheme="minorHAnsi" w:cstheme="minorHAnsi"/>
                <w:sz w:val="18"/>
                <w:szCs w:val="18"/>
                <w:lang w:val="en-IN" w:eastAsia="en-IN"/>
              </w:rPr>
            </w:pPr>
          </w:p>
          <w:p w14:paraId="50CD413B" w14:textId="41E59CE2" w:rsidR="004B6BE3" w:rsidRPr="00061CAE" w:rsidRDefault="004B6BE3" w:rsidP="00FF69F4">
            <w:pPr>
              <w:spacing w:line="360" w:lineRule="auto"/>
              <w:rPr>
                <w:rFonts w:asciiTheme="minorHAnsi" w:hAnsiTheme="minorHAnsi" w:cstheme="minorHAnsi"/>
                <w:sz w:val="18"/>
                <w:szCs w:val="18"/>
                <w:lang w:val="en-IN" w:eastAsia="en-IN"/>
              </w:rPr>
            </w:pPr>
          </w:p>
        </w:tc>
      </w:tr>
    </w:tbl>
    <w:p w14:paraId="7CBDB848" w14:textId="77777777" w:rsidR="004B6BE3" w:rsidRDefault="004B6BE3" w:rsidP="00FF69F4">
      <w:pPr>
        <w:spacing w:line="360" w:lineRule="auto"/>
        <w:rPr>
          <w:rFonts w:asciiTheme="minorHAnsi" w:hAnsiTheme="minorHAnsi" w:cstheme="minorHAnsi"/>
          <w:color w:val="000000"/>
        </w:rPr>
      </w:pPr>
    </w:p>
    <w:p w14:paraId="02F32A15" w14:textId="77777777" w:rsidR="00913622" w:rsidRPr="009F22CC" w:rsidRDefault="00913622"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lastRenderedPageBreak/>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71B28213" w14:textId="77777777" w:rsidR="00582C15" w:rsidRDefault="00582C15" w:rsidP="00582C15">
            <w:pPr>
              <w:ind w:left="720"/>
              <w:textAlignment w:val="baseline"/>
              <w:rPr>
                <w:rFonts w:asciiTheme="minorHAnsi" w:hAnsiTheme="minorHAnsi" w:cstheme="minorHAnsi"/>
                <w:color w:val="000000"/>
                <w:sz w:val="18"/>
                <w:szCs w:val="18"/>
                <w:lang w:val="en-IN" w:eastAsia="en-IN"/>
              </w:rPr>
            </w:pPr>
          </w:p>
          <w:p w14:paraId="10E78601" w14:textId="77777777" w:rsidR="007E3A89" w:rsidRPr="00061CAE" w:rsidRDefault="007E3A89" w:rsidP="008D6C74">
            <w:pPr>
              <w:numPr>
                <w:ilvl w:val="0"/>
                <w:numId w:val="6"/>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User Master</w:t>
            </w:r>
          </w:p>
          <w:p w14:paraId="1D0CA01E" w14:textId="77777777" w:rsidR="007E3A89" w:rsidRDefault="007E3A89" w:rsidP="008D6C74">
            <w:pPr>
              <w:numPr>
                <w:ilvl w:val="0"/>
                <w:numId w:val="6"/>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Equipment Master</w:t>
            </w:r>
          </w:p>
          <w:p w14:paraId="45D2FFEF" w14:textId="4B21E4D7" w:rsidR="00070CFA" w:rsidRDefault="00070CFA" w:rsidP="008D6C74">
            <w:pPr>
              <w:numPr>
                <w:ilvl w:val="0"/>
                <w:numId w:val="6"/>
              </w:numPr>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Product Master</w:t>
            </w:r>
          </w:p>
          <w:p w14:paraId="6E54FAEC" w14:textId="59085EA3" w:rsidR="00070CFA" w:rsidRPr="00061CAE" w:rsidRDefault="00913622" w:rsidP="008D6C74">
            <w:pPr>
              <w:numPr>
                <w:ilvl w:val="0"/>
                <w:numId w:val="6"/>
              </w:numPr>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Department</w:t>
            </w:r>
            <w:r w:rsidR="00070CFA">
              <w:rPr>
                <w:rFonts w:asciiTheme="minorHAnsi" w:hAnsiTheme="minorHAnsi" w:cstheme="minorHAnsi"/>
                <w:color w:val="000000"/>
                <w:sz w:val="18"/>
                <w:szCs w:val="18"/>
                <w:lang w:val="en-IN" w:eastAsia="en-IN"/>
              </w:rPr>
              <w:t xml:space="preserve"> Master</w:t>
            </w:r>
          </w:p>
          <w:p w14:paraId="77B27A64" w14:textId="77777777" w:rsidR="00582C15" w:rsidRDefault="00582C15" w:rsidP="00582C15">
            <w:pPr>
              <w:spacing w:line="360" w:lineRule="auto"/>
              <w:jc w:val="both"/>
              <w:rPr>
                <w:rFonts w:asciiTheme="minorHAnsi" w:hAnsiTheme="minorHAnsi" w:cstheme="minorHAnsi"/>
                <w:sz w:val="18"/>
                <w:szCs w:val="18"/>
              </w:rPr>
            </w:pPr>
          </w:p>
          <w:p w14:paraId="08676AE1" w14:textId="150E56B3" w:rsidR="007E3A89" w:rsidRPr="00582C15" w:rsidRDefault="00582C15" w:rsidP="00582C15">
            <w:pPr>
              <w:spacing w:line="360" w:lineRule="auto"/>
              <w:jc w:val="both"/>
              <w:rPr>
                <w:rFonts w:asciiTheme="minorHAnsi" w:hAnsiTheme="minorHAnsi" w:cstheme="minorHAnsi"/>
                <w:i/>
                <w:sz w:val="18"/>
                <w:szCs w:val="18"/>
              </w:rPr>
            </w:pPr>
            <w:r w:rsidRPr="00582C15">
              <w:rPr>
                <w:rFonts w:asciiTheme="minorHAnsi" w:hAnsiTheme="minorHAnsi" w:cstheme="minorHAnsi"/>
                <w:i/>
                <w:color w:val="FF0000"/>
                <w:sz w:val="18"/>
                <w:szCs w:val="18"/>
              </w:rPr>
              <w:t>*Detailed explanation of masters is covered in first log i.e. Record for lux level measurement of illumination (light source)</w:t>
            </w:r>
          </w:p>
        </w:tc>
      </w:tr>
    </w:tbl>
    <w:p w14:paraId="239747F0" w14:textId="77777777" w:rsidR="00D06A63" w:rsidRDefault="00D06A63" w:rsidP="007E3A89">
      <w:pPr>
        <w:pStyle w:val="Header"/>
        <w:tabs>
          <w:tab w:val="left" w:pos="720"/>
        </w:tabs>
        <w:spacing w:line="360" w:lineRule="auto"/>
        <w:rPr>
          <w:rFonts w:asciiTheme="minorHAnsi" w:hAnsiTheme="minorHAnsi" w:cstheme="minorHAnsi"/>
          <w:b/>
          <w:bCs/>
          <w:i/>
          <w:iCs/>
          <w:sz w:val="18"/>
          <w:szCs w:val="18"/>
        </w:rPr>
      </w:pPr>
    </w:p>
    <w:p w14:paraId="1E243A0C" w14:textId="73A4C475" w:rsidR="00524B03" w:rsidRDefault="00524B03" w:rsidP="00FF69F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r w:rsidR="00006BA2">
        <w:rPr>
          <w:rFonts w:asciiTheme="minorHAnsi" w:hAnsiTheme="minorHAnsi" w:cstheme="minorHAnsi"/>
          <w:b/>
          <w:bCs/>
          <w:i/>
          <w:iCs/>
          <w:sz w:val="18"/>
          <w:szCs w:val="18"/>
        </w:rPr>
        <w:t>:</w:t>
      </w:r>
    </w:p>
    <w:p w14:paraId="1311C33A" w14:textId="5087AC22" w:rsidR="00006BA2" w:rsidRPr="00A76EDD" w:rsidRDefault="00006BA2" w:rsidP="008D6C74">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061CAE">
        <w:trPr>
          <w:trHeight w:val="694"/>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A3C4EB1" w14:textId="42BF5EC7" w:rsidR="00AE66B5" w:rsidRPr="00EB61B0" w:rsidRDefault="00C7212E" w:rsidP="00EB61B0">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06A3BB04" w14:textId="36267B60" w:rsidR="00AE66B5" w:rsidRDefault="00EB61B0" w:rsidP="00FF69F4">
            <w:pPr>
              <w:pStyle w:val="BodyText2"/>
              <w:spacing w:line="360" w:lineRule="auto"/>
              <w:rPr>
                <w:rFonts w:asciiTheme="minorHAnsi" w:hAnsiTheme="minorHAnsi" w:cstheme="minorHAnsi"/>
                <w:sz w:val="18"/>
                <w:szCs w:val="18"/>
              </w:rPr>
            </w:pPr>
            <w:r>
              <w:rPr>
                <w:noProof/>
                <w:lang w:val="en-IN" w:eastAsia="en-IN"/>
              </w:rPr>
              <w:drawing>
                <wp:inline distT="0" distB="0" distL="0" distR="0" wp14:anchorId="7D57DBC0" wp14:editId="6C74368D">
                  <wp:extent cx="5330825" cy="1848485"/>
                  <wp:effectExtent l="19050" t="19050" r="2222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0825" cy="1848485"/>
                          </a:xfrm>
                          <a:prstGeom prst="rect">
                            <a:avLst/>
                          </a:prstGeom>
                          <a:ln w="3175">
                            <a:solidFill>
                              <a:schemeClr val="tx1"/>
                            </a:solidFill>
                          </a:ln>
                        </pic:spPr>
                      </pic:pic>
                    </a:graphicData>
                  </a:graphic>
                </wp:inline>
              </w:drawing>
            </w:r>
          </w:p>
          <w:p w14:paraId="27629DB0" w14:textId="77777777" w:rsidR="00582C15" w:rsidRPr="00913622" w:rsidRDefault="00582C15" w:rsidP="002F4983">
            <w:pPr>
              <w:pStyle w:val="BodyText2"/>
              <w:spacing w:line="360" w:lineRule="auto"/>
              <w:rPr>
                <w:rFonts w:asciiTheme="minorHAnsi" w:hAnsiTheme="minorHAnsi" w:cstheme="minorHAnsi"/>
                <w:sz w:val="18"/>
                <w:szCs w:val="18"/>
              </w:rPr>
            </w:pPr>
            <w:r w:rsidRPr="00913622">
              <w:rPr>
                <w:rFonts w:asciiTheme="minorHAnsi" w:hAnsiTheme="minorHAnsi" w:cstheme="minorHAnsi"/>
                <w:sz w:val="18"/>
                <w:szCs w:val="18"/>
              </w:rPr>
              <w:t>To operate this module user can follow the below steps.</w:t>
            </w:r>
          </w:p>
          <w:p w14:paraId="7E056918" w14:textId="77777777" w:rsidR="00913622" w:rsidRPr="00913622" w:rsidRDefault="00913622" w:rsidP="008D6C74">
            <w:pPr>
              <w:numPr>
                <w:ilvl w:val="0"/>
                <w:numId w:val="15"/>
              </w:numPr>
              <w:spacing w:line="360" w:lineRule="auto"/>
              <w:textAlignment w:val="baseline"/>
              <w:rPr>
                <w:rFonts w:asciiTheme="minorHAnsi" w:hAnsiTheme="minorHAnsi" w:cstheme="minorHAnsi"/>
                <w:color w:val="000000"/>
                <w:sz w:val="18"/>
                <w:szCs w:val="18"/>
                <w:lang w:val="en-IN" w:eastAsia="en-IN"/>
              </w:rPr>
            </w:pPr>
            <w:r w:rsidRPr="00913622">
              <w:rPr>
                <w:rFonts w:asciiTheme="minorHAnsi" w:hAnsiTheme="minorHAnsi" w:cstheme="minorHAnsi"/>
                <w:color w:val="000000"/>
                <w:sz w:val="18"/>
                <w:szCs w:val="18"/>
                <w:lang w:val="en-IN" w:eastAsia="en-IN"/>
              </w:rPr>
              <w:t>Select Department from dropdown.</w:t>
            </w:r>
          </w:p>
          <w:p w14:paraId="2B1F2001" w14:textId="7B5F10EB" w:rsidR="00913622" w:rsidRPr="008F7A63" w:rsidRDefault="00987C51" w:rsidP="008F7A63">
            <w:pPr>
              <w:numPr>
                <w:ilvl w:val="0"/>
                <w:numId w:val="15"/>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System will capture </w:t>
            </w:r>
            <w:r w:rsidR="008F7A63">
              <w:rPr>
                <w:rFonts w:asciiTheme="minorHAnsi" w:hAnsiTheme="minorHAnsi" w:cstheme="minorHAnsi"/>
                <w:color w:val="000000"/>
                <w:sz w:val="18"/>
                <w:szCs w:val="18"/>
                <w:lang w:val="en-IN" w:eastAsia="en-IN"/>
              </w:rPr>
              <w:t xml:space="preserve">Month/Year, </w:t>
            </w:r>
            <w:r>
              <w:rPr>
                <w:rFonts w:asciiTheme="minorHAnsi" w:hAnsiTheme="minorHAnsi" w:cstheme="minorHAnsi"/>
                <w:color w:val="000000"/>
                <w:sz w:val="18"/>
                <w:szCs w:val="18"/>
                <w:lang w:val="en-IN" w:eastAsia="en-IN"/>
              </w:rPr>
              <w:t>Frequency</w:t>
            </w:r>
            <w:r w:rsidR="00913622" w:rsidRPr="008F7A63">
              <w:rPr>
                <w:rFonts w:asciiTheme="minorHAnsi" w:hAnsiTheme="minorHAnsi" w:cstheme="minorHAnsi"/>
                <w:color w:val="000000"/>
                <w:sz w:val="18"/>
                <w:szCs w:val="18"/>
                <w:lang w:val="en-IN" w:eastAsia="en-IN"/>
              </w:rPr>
              <w:t>.</w:t>
            </w:r>
          </w:p>
          <w:p w14:paraId="641B7E42" w14:textId="77777777" w:rsidR="00913622" w:rsidRPr="00913622" w:rsidRDefault="00913622" w:rsidP="008E701A">
            <w:pPr>
              <w:spacing w:line="360" w:lineRule="auto"/>
              <w:ind w:left="720"/>
              <w:rPr>
                <w:rFonts w:asciiTheme="minorHAnsi" w:hAnsiTheme="minorHAnsi" w:cstheme="minorHAnsi"/>
                <w:color w:val="FF0000"/>
                <w:sz w:val="18"/>
                <w:szCs w:val="18"/>
                <w:lang w:val="en-IN" w:eastAsia="en-IN"/>
              </w:rPr>
            </w:pPr>
            <w:r w:rsidRPr="00913622">
              <w:rPr>
                <w:rFonts w:asciiTheme="minorHAnsi" w:hAnsiTheme="minorHAnsi" w:cstheme="minorHAnsi"/>
                <w:i/>
                <w:iCs/>
                <w:color w:val="FF0000"/>
                <w:sz w:val="18"/>
                <w:szCs w:val="18"/>
                <w:lang w:val="en-IN" w:eastAsia="en-IN"/>
              </w:rPr>
              <w:t>*Frequency will be once in a day before start of CIP/TL-CIP.</w:t>
            </w:r>
          </w:p>
          <w:p w14:paraId="71D6DB73" w14:textId="7733583F" w:rsidR="002F4983" w:rsidRDefault="00987C51" w:rsidP="008D6C74">
            <w:pPr>
              <w:pStyle w:val="ListParagraph"/>
              <w:numPr>
                <w:ilvl w:val="0"/>
                <w:numId w:val="15"/>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System will capture </w:t>
            </w:r>
            <w:r w:rsidR="00913622" w:rsidRPr="00913622">
              <w:rPr>
                <w:rFonts w:asciiTheme="minorHAnsi" w:hAnsiTheme="minorHAnsi" w:cstheme="minorHAnsi"/>
                <w:color w:val="000000"/>
                <w:sz w:val="18"/>
                <w:szCs w:val="18"/>
                <w:lang w:val="en-IN" w:eastAsia="en-IN"/>
              </w:rPr>
              <w:t>Date and Time</w:t>
            </w:r>
            <w:r w:rsidR="002F4983">
              <w:rPr>
                <w:rFonts w:asciiTheme="minorHAnsi" w:hAnsiTheme="minorHAnsi" w:cstheme="minorHAnsi"/>
                <w:color w:val="000000"/>
                <w:sz w:val="18"/>
                <w:szCs w:val="18"/>
                <w:lang w:val="en-IN" w:eastAsia="en-IN"/>
              </w:rPr>
              <w:t>.</w:t>
            </w:r>
          </w:p>
          <w:p w14:paraId="17B090BC" w14:textId="293794CA" w:rsidR="002F4983" w:rsidRDefault="00987C51" w:rsidP="008D6C74">
            <w:pPr>
              <w:pStyle w:val="ListParagraph"/>
              <w:numPr>
                <w:ilvl w:val="0"/>
                <w:numId w:val="15"/>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Enter Product Name</w:t>
            </w:r>
            <w:r w:rsidR="00913622" w:rsidRPr="002F4983">
              <w:rPr>
                <w:rFonts w:asciiTheme="minorHAnsi" w:hAnsiTheme="minorHAnsi" w:cstheme="minorHAnsi"/>
                <w:color w:val="000000"/>
                <w:sz w:val="18"/>
                <w:szCs w:val="18"/>
                <w:lang w:val="en-IN" w:eastAsia="en-IN"/>
              </w:rPr>
              <w:t>.</w:t>
            </w:r>
          </w:p>
          <w:p w14:paraId="16E06AC7" w14:textId="77777777" w:rsidR="002F4983" w:rsidRDefault="00913622" w:rsidP="008D6C74">
            <w:pPr>
              <w:pStyle w:val="ListParagraph"/>
              <w:numPr>
                <w:ilvl w:val="0"/>
                <w:numId w:val="15"/>
              </w:numPr>
              <w:spacing w:line="360" w:lineRule="auto"/>
              <w:textAlignment w:val="baseline"/>
              <w:rPr>
                <w:rFonts w:asciiTheme="minorHAnsi" w:hAnsiTheme="minorHAnsi" w:cstheme="minorHAnsi"/>
                <w:color w:val="000000"/>
                <w:sz w:val="18"/>
                <w:szCs w:val="18"/>
                <w:lang w:val="en-IN" w:eastAsia="en-IN"/>
              </w:rPr>
            </w:pPr>
            <w:r w:rsidRPr="002F4983">
              <w:rPr>
                <w:rFonts w:asciiTheme="minorHAnsi" w:hAnsiTheme="minorHAnsi" w:cstheme="minorHAnsi"/>
                <w:color w:val="000000"/>
                <w:sz w:val="18"/>
                <w:szCs w:val="18"/>
                <w:lang w:val="en-IN" w:eastAsia="en-IN"/>
              </w:rPr>
              <w:t>Enter Batch No in the text field.</w:t>
            </w:r>
          </w:p>
          <w:p w14:paraId="571447E2" w14:textId="77777777" w:rsidR="002F4983" w:rsidRDefault="00913622" w:rsidP="008D6C74">
            <w:pPr>
              <w:pStyle w:val="ListParagraph"/>
              <w:numPr>
                <w:ilvl w:val="0"/>
                <w:numId w:val="15"/>
              </w:numPr>
              <w:spacing w:line="360" w:lineRule="auto"/>
              <w:textAlignment w:val="baseline"/>
              <w:rPr>
                <w:rFonts w:asciiTheme="minorHAnsi" w:hAnsiTheme="minorHAnsi" w:cstheme="minorHAnsi"/>
                <w:color w:val="000000"/>
                <w:sz w:val="18"/>
                <w:szCs w:val="18"/>
                <w:lang w:val="en-IN" w:eastAsia="en-IN"/>
              </w:rPr>
            </w:pPr>
            <w:r w:rsidRPr="002F4983">
              <w:rPr>
                <w:rFonts w:asciiTheme="minorHAnsi" w:hAnsiTheme="minorHAnsi" w:cstheme="minorHAnsi"/>
                <w:color w:val="000000"/>
                <w:sz w:val="18"/>
                <w:szCs w:val="18"/>
                <w:lang w:val="en-IN" w:eastAsia="en-IN"/>
              </w:rPr>
              <w:t>Enter Observed Reading and Final Adjusted Reading in the text field.</w:t>
            </w:r>
          </w:p>
          <w:p w14:paraId="1251C119" w14:textId="72FE91B7" w:rsidR="002F4983" w:rsidRPr="002F4983" w:rsidRDefault="002F4983" w:rsidP="008E701A">
            <w:pPr>
              <w:pStyle w:val="ListParagraph"/>
              <w:spacing w:line="360" w:lineRule="auto"/>
              <w:textAlignment w:val="baseline"/>
              <w:rPr>
                <w:rFonts w:asciiTheme="minorHAnsi" w:hAnsiTheme="minorHAnsi" w:cstheme="minorHAnsi"/>
                <w:color w:val="000000"/>
                <w:sz w:val="18"/>
                <w:szCs w:val="18"/>
                <w:lang w:val="en-IN" w:eastAsia="en-IN"/>
              </w:rPr>
            </w:pPr>
            <w:r w:rsidRPr="002F4983">
              <w:rPr>
                <w:rFonts w:asciiTheme="minorHAnsi" w:hAnsiTheme="minorHAnsi" w:cstheme="minorHAnsi"/>
                <w:i/>
                <w:iCs/>
                <w:color w:val="FF0000"/>
                <w:sz w:val="18"/>
                <w:szCs w:val="18"/>
                <w:lang w:val="en-IN" w:eastAsia="en-IN"/>
              </w:rPr>
              <w:t xml:space="preserve">*Observed Reading limit will be validated by the system. If observed reading is not achieved then adjust the reading </w:t>
            </w:r>
            <w:r w:rsidR="00225C07">
              <w:rPr>
                <w:rFonts w:asciiTheme="minorHAnsi" w:hAnsiTheme="minorHAnsi" w:cstheme="minorHAnsi"/>
                <w:i/>
                <w:iCs/>
                <w:color w:val="FF0000"/>
                <w:sz w:val="18"/>
                <w:szCs w:val="18"/>
                <w:lang w:val="en-IN" w:eastAsia="en-IN"/>
              </w:rPr>
              <w:t>and record the Final Adjusted R</w:t>
            </w:r>
            <w:bookmarkStart w:id="625" w:name="_GoBack"/>
            <w:bookmarkEnd w:id="625"/>
            <w:r w:rsidRPr="002F4983">
              <w:rPr>
                <w:rFonts w:asciiTheme="minorHAnsi" w:hAnsiTheme="minorHAnsi" w:cstheme="minorHAnsi"/>
                <w:i/>
                <w:iCs/>
                <w:color w:val="FF0000"/>
                <w:sz w:val="18"/>
                <w:szCs w:val="18"/>
                <w:lang w:val="en-IN" w:eastAsia="en-IN"/>
              </w:rPr>
              <w:t>eading.</w:t>
            </w:r>
          </w:p>
          <w:p w14:paraId="44FAE06F" w14:textId="65699D58" w:rsidR="002F4983" w:rsidRDefault="00913622" w:rsidP="008D6C74">
            <w:pPr>
              <w:pStyle w:val="ListParagraph"/>
              <w:numPr>
                <w:ilvl w:val="0"/>
                <w:numId w:val="15"/>
              </w:numPr>
              <w:spacing w:line="360" w:lineRule="auto"/>
              <w:textAlignment w:val="baseline"/>
              <w:rPr>
                <w:rFonts w:asciiTheme="minorHAnsi" w:hAnsiTheme="minorHAnsi" w:cstheme="minorHAnsi"/>
                <w:color w:val="000000"/>
                <w:sz w:val="18"/>
                <w:szCs w:val="18"/>
                <w:lang w:val="en-IN" w:eastAsia="en-IN"/>
              </w:rPr>
            </w:pPr>
            <w:r w:rsidRPr="00913622">
              <w:rPr>
                <w:rFonts w:asciiTheme="minorHAnsi" w:hAnsiTheme="minorHAnsi" w:cstheme="minorHAnsi"/>
                <w:color w:val="000000"/>
                <w:sz w:val="18"/>
                <w:szCs w:val="18"/>
                <w:lang w:val="en-IN" w:eastAsia="en-IN"/>
              </w:rPr>
              <w:t>Select the result as OK or NOT OK.</w:t>
            </w:r>
          </w:p>
          <w:p w14:paraId="6C006064" w14:textId="77777777" w:rsidR="002F4983" w:rsidRDefault="00913622" w:rsidP="008D6C74">
            <w:pPr>
              <w:pStyle w:val="ListParagraph"/>
              <w:numPr>
                <w:ilvl w:val="0"/>
                <w:numId w:val="15"/>
              </w:numPr>
              <w:spacing w:line="360" w:lineRule="auto"/>
              <w:textAlignment w:val="baseline"/>
              <w:rPr>
                <w:rFonts w:asciiTheme="minorHAnsi" w:hAnsiTheme="minorHAnsi" w:cstheme="minorHAnsi"/>
                <w:color w:val="000000"/>
                <w:sz w:val="18"/>
                <w:szCs w:val="18"/>
                <w:lang w:val="en-IN" w:eastAsia="en-IN"/>
              </w:rPr>
            </w:pPr>
            <w:r w:rsidRPr="002F4983">
              <w:rPr>
                <w:rFonts w:asciiTheme="minorHAnsi" w:hAnsiTheme="minorHAnsi" w:cstheme="minorHAnsi"/>
                <w:color w:val="000000"/>
                <w:sz w:val="18"/>
                <w:szCs w:val="18"/>
                <w:lang w:val="en-IN" w:eastAsia="en-IN"/>
              </w:rPr>
              <w:t xml:space="preserve">Click on </w:t>
            </w:r>
            <w:r w:rsidRPr="002F4983">
              <w:rPr>
                <w:rFonts w:asciiTheme="minorHAnsi" w:hAnsiTheme="minorHAnsi" w:cstheme="minorHAnsi"/>
                <w:b/>
                <w:bCs/>
                <w:color w:val="000000"/>
                <w:sz w:val="18"/>
                <w:szCs w:val="18"/>
                <w:lang w:val="en-IN" w:eastAsia="en-IN"/>
              </w:rPr>
              <w:t xml:space="preserve">Save </w:t>
            </w:r>
            <w:r w:rsidRPr="002F4983">
              <w:rPr>
                <w:rFonts w:asciiTheme="minorHAnsi" w:hAnsiTheme="minorHAnsi" w:cstheme="minorHAnsi"/>
                <w:color w:val="000000"/>
                <w:sz w:val="18"/>
                <w:szCs w:val="18"/>
                <w:lang w:val="en-IN" w:eastAsia="en-IN"/>
              </w:rPr>
              <w:t>button to save the details.</w:t>
            </w:r>
          </w:p>
          <w:p w14:paraId="68EB4197" w14:textId="657EBB1C" w:rsidR="00D26364" w:rsidRPr="002F4983" w:rsidRDefault="00913622" w:rsidP="008D6C74">
            <w:pPr>
              <w:pStyle w:val="ListParagraph"/>
              <w:numPr>
                <w:ilvl w:val="0"/>
                <w:numId w:val="15"/>
              </w:numPr>
              <w:spacing w:line="360" w:lineRule="auto"/>
              <w:textAlignment w:val="baseline"/>
              <w:rPr>
                <w:rFonts w:asciiTheme="minorHAnsi" w:hAnsiTheme="minorHAnsi" w:cstheme="minorHAnsi"/>
                <w:color w:val="000000"/>
                <w:sz w:val="18"/>
                <w:szCs w:val="18"/>
                <w:lang w:val="en-IN" w:eastAsia="en-IN"/>
              </w:rPr>
            </w:pPr>
            <w:r w:rsidRPr="002F4983">
              <w:rPr>
                <w:rFonts w:asciiTheme="minorHAnsi" w:hAnsiTheme="minorHAnsi" w:cstheme="minorHAnsi"/>
                <w:color w:val="000000"/>
                <w:sz w:val="18"/>
                <w:szCs w:val="18"/>
                <w:lang w:val="en-IN" w:eastAsia="en-IN"/>
              </w:rPr>
              <w:t xml:space="preserve">Click on </w:t>
            </w:r>
            <w:r w:rsidRPr="002F4983">
              <w:rPr>
                <w:rFonts w:asciiTheme="minorHAnsi" w:hAnsiTheme="minorHAnsi" w:cstheme="minorHAnsi"/>
                <w:b/>
                <w:bCs/>
                <w:color w:val="000000"/>
                <w:sz w:val="18"/>
                <w:szCs w:val="18"/>
                <w:lang w:val="en-IN" w:eastAsia="en-IN"/>
              </w:rPr>
              <w:t>Clear</w:t>
            </w:r>
            <w:r w:rsidRPr="002F4983">
              <w:rPr>
                <w:rFonts w:asciiTheme="minorHAnsi" w:hAnsiTheme="minorHAnsi" w:cstheme="minorHAnsi"/>
                <w:color w:val="000000"/>
                <w:sz w:val="18"/>
                <w:szCs w:val="18"/>
                <w:lang w:val="en-IN" w:eastAsia="en-IN"/>
              </w:rPr>
              <w:t xml:space="preserve"> button to clear the entered values on the screen.</w:t>
            </w:r>
          </w:p>
        </w:tc>
      </w:tr>
    </w:tbl>
    <w:p w14:paraId="2122C3BD" w14:textId="77777777" w:rsidR="00524B03" w:rsidRPr="009F22CC" w:rsidRDefault="00524B03"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lastRenderedPageBreak/>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2F4983">
        <w:trPr>
          <w:trHeight w:val="209"/>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5400D3A1" w14:textId="77777777" w:rsidR="00A548F3" w:rsidRPr="00A548F3" w:rsidRDefault="00A548F3" w:rsidP="00FF69F4">
            <w:pPr>
              <w:spacing w:line="360" w:lineRule="auto"/>
              <w:jc w:val="both"/>
              <w:rPr>
                <w:rFonts w:asciiTheme="minorHAnsi" w:hAnsiTheme="minorHAnsi" w:cstheme="minorHAnsi"/>
                <w:sz w:val="18"/>
                <w:szCs w:val="18"/>
              </w:rPr>
            </w:pPr>
          </w:p>
          <w:p w14:paraId="26A08DB3" w14:textId="31FAB04D" w:rsidR="00582C15" w:rsidRPr="00FB4AB0" w:rsidRDefault="00582C15" w:rsidP="008D6C74">
            <w:pPr>
              <w:numPr>
                <w:ilvl w:val="0"/>
                <w:numId w:val="4"/>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After saving record it will have checked by (Review) process.</w:t>
            </w:r>
          </w:p>
          <w:p w14:paraId="2B3EB299" w14:textId="2D9CED78" w:rsidR="00FB4AB0" w:rsidRPr="002F4983" w:rsidRDefault="00582C15" w:rsidP="008D6C74">
            <w:pPr>
              <w:pStyle w:val="ListParagraph"/>
              <w:numPr>
                <w:ilvl w:val="0"/>
                <w:numId w:val="4"/>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After click on </w:t>
            </w:r>
            <w:r w:rsidR="002F4983">
              <w:rPr>
                <w:rFonts w:asciiTheme="minorHAnsi" w:hAnsiTheme="minorHAnsi" w:cstheme="minorHAnsi"/>
                <w:b/>
                <w:color w:val="000000"/>
                <w:sz w:val="18"/>
                <w:szCs w:val="18"/>
                <w:lang w:val="en-IN" w:eastAsia="en-IN"/>
              </w:rPr>
              <w:t>Save</w:t>
            </w:r>
            <w:r>
              <w:rPr>
                <w:rFonts w:asciiTheme="minorHAnsi" w:hAnsiTheme="minorHAnsi" w:cstheme="minorHAnsi"/>
                <w:color w:val="000000"/>
                <w:sz w:val="18"/>
                <w:szCs w:val="18"/>
                <w:lang w:val="en-IN" w:eastAsia="en-IN"/>
              </w:rPr>
              <w:t xml:space="preserve"> button, this log will be non-editable. In case of any correction required, user can reject the log entry and can create new one.</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6972BC66" w:rsidR="00CF1D64" w:rsidRPr="009F22CC" w:rsidRDefault="00446353" w:rsidP="008D6C74">
            <w:pPr>
              <w:pStyle w:val="ListParagraph"/>
              <w:numPr>
                <w:ilvl w:val="0"/>
                <w:numId w:val="5"/>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7B74C952" w14:textId="77777777" w:rsidR="00E969C4" w:rsidRPr="009F22CC" w:rsidRDefault="00E969C4" w:rsidP="00FF69F4">
      <w:pPr>
        <w:pStyle w:val="Header"/>
        <w:tabs>
          <w:tab w:val="left" w:pos="720"/>
        </w:tabs>
        <w:spacing w:line="360" w:lineRule="auto"/>
        <w:ind w:left="-426"/>
        <w:rPr>
          <w:rFonts w:asciiTheme="minorHAnsi" w:hAnsiTheme="minorHAnsi" w:cstheme="minorHAnsi"/>
          <w:b/>
          <w:bCs/>
          <w:i/>
          <w:iCs/>
          <w:sz w:val="18"/>
          <w:szCs w:val="18"/>
        </w:rPr>
      </w:pPr>
    </w:p>
    <w:p w14:paraId="0404C79D" w14:textId="77777777" w:rsidR="00335BDB" w:rsidRDefault="00335BDB" w:rsidP="00FF69F4">
      <w:pPr>
        <w:pStyle w:val="Header"/>
        <w:tabs>
          <w:tab w:val="left" w:pos="720"/>
        </w:tabs>
        <w:spacing w:line="360" w:lineRule="auto"/>
        <w:ind w:left="-426"/>
        <w:rPr>
          <w:rFonts w:asciiTheme="minorHAnsi" w:hAnsiTheme="minorHAnsi" w:cstheme="minorHAnsi"/>
          <w:b/>
          <w:bCs/>
          <w:i/>
          <w:iCs/>
          <w:sz w:val="18"/>
          <w:szCs w:val="18"/>
        </w:rPr>
      </w:pPr>
    </w:p>
    <w:p w14:paraId="5EEA1827" w14:textId="77777777" w:rsidR="00FF69F4" w:rsidRDefault="00FF69F4" w:rsidP="00FF69F4">
      <w:pPr>
        <w:pStyle w:val="Header"/>
        <w:tabs>
          <w:tab w:val="left" w:pos="720"/>
        </w:tabs>
        <w:spacing w:line="360" w:lineRule="auto"/>
        <w:ind w:left="-426"/>
        <w:rPr>
          <w:rFonts w:asciiTheme="minorHAnsi" w:hAnsiTheme="minorHAnsi" w:cstheme="minorHAnsi"/>
          <w:b/>
          <w:bCs/>
          <w:i/>
          <w:iCs/>
          <w:sz w:val="18"/>
          <w:szCs w:val="18"/>
        </w:rPr>
      </w:pPr>
    </w:p>
    <w:p w14:paraId="7B65694C" w14:textId="77777777" w:rsidR="00767B9D" w:rsidRDefault="00767B9D" w:rsidP="00FF69F4">
      <w:pPr>
        <w:pStyle w:val="Header"/>
        <w:tabs>
          <w:tab w:val="left" w:pos="720"/>
        </w:tabs>
        <w:spacing w:line="360" w:lineRule="auto"/>
        <w:ind w:left="-426"/>
        <w:rPr>
          <w:rFonts w:asciiTheme="minorHAnsi" w:hAnsiTheme="minorHAnsi" w:cstheme="minorHAnsi"/>
          <w:b/>
          <w:bCs/>
          <w:i/>
          <w:iCs/>
          <w:sz w:val="18"/>
          <w:szCs w:val="18"/>
        </w:rPr>
      </w:pPr>
    </w:p>
    <w:p w14:paraId="6860E29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7E2E8A4"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703D79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3D26636"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59A7DDBD"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17F27760"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4BDA5DF0"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1352A5A5"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64A95C2B"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5041C46C"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0619452B"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127F459C"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379E33FC"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1DA080C0" w14:textId="77777777" w:rsidR="008C0E6F" w:rsidRDefault="008C0E6F" w:rsidP="00FF69F4">
      <w:pPr>
        <w:pStyle w:val="Header"/>
        <w:tabs>
          <w:tab w:val="left" w:pos="720"/>
        </w:tabs>
        <w:spacing w:line="360" w:lineRule="auto"/>
        <w:ind w:left="-426"/>
        <w:rPr>
          <w:rFonts w:asciiTheme="minorHAnsi" w:hAnsiTheme="minorHAnsi" w:cstheme="minorHAnsi"/>
          <w:b/>
          <w:bCs/>
          <w:i/>
          <w:iCs/>
          <w:sz w:val="18"/>
          <w:szCs w:val="18"/>
        </w:rPr>
      </w:pPr>
    </w:p>
    <w:p w14:paraId="31781134" w14:textId="77777777" w:rsidR="008C0E6F" w:rsidRDefault="008C0E6F" w:rsidP="00FF69F4">
      <w:pPr>
        <w:pStyle w:val="Header"/>
        <w:tabs>
          <w:tab w:val="left" w:pos="720"/>
        </w:tabs>
        <w:spacing w:line="360" w:lineRule="auto"/>
        <w:ind w:left="-426"/>
        <w:rPr>
          <w:rFonts w:asciiTheme="minorHAnsi" w:hAnsiTheme="minorHAnsi" w:cstheme="minorHAnsi"/>
          <w:b/>
          <w:bCs/>
          <w:i/>
          <w:iCs/>
          <w:sz w:val="18"/>
          <w:szCs w:val="18"/>
        </w:rPr>
      </w:pPr>
    </w:p>
    <w:p w14:paraId="6638CE5B" w14:textId="77777777" w:rsidR="008C0E6F" w:rsidRDefault="008C0E6F" w:rsidP="00FF69F4">
      <w:pPr>
        <w:pStyle w:val="Header"/>
        <w:tabs>
          <w:tab w:val="left" w:pos="720"/>
        </w:tabs>
        <w:spacing w:line="360" w:lineRule="auto"/>
        <w:ind w:left="-426"/>
        <w:rPr>
          <w:rFonts w:asciiTheme="minorHAnsi" w:hAnsiTheme="minorHAnsi" w:cstheme="minorHAnsi"/>
          <w:b/>
          <w:bCs/>
          <w:i/>
          <w:iCs/>
          <w:sz w:val="18"/>
          <w:szCs w:val="18"/>
        </w:rPr>
      </w:pPr>
    </w:p>
    <w:p w14:paraId="48913FF0" w14:textId="77777777" w:rsidR="00177A0E" w:rsidRDefault="00177A0E" w:rsidP="00FF69F4">
      <w:pPr>
        <w:pStyle w:val="Header"/>
        <w:tabs>
          <w:tab w:val="left" w:pos="720"/>
        </w:tabs>
        <w:spacing w:line="360" w:lineRule="auto"/>
        <w:ind w:left="-426"/>
        <w:rPr>
          <w:rFonts w:asciiTheme="minorHAnsi" w:hAnsiTheme="minorHAnsi" w:cstheme="minorHAnsi"/>
          <w:b/>
          <w:bCs/>
          <w:i/>
          <w:iCs/>
          <w:sz w:val="18"/>
          <w:szCs w:val="18"/>
        </w:rPr>
      </w:pPr>
    </w:p>
    <w:p w14:paraId="0B5035EC"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1F3145A0"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4048C904"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435479A4"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1ACB6498"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07DED0CC"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42A3D79A" w14:textId="77777777" w:rsidR="00EB61B0" w:rsidRDefault="00EB61B0" w:rsidP="00FF69F4">
      <w:pPr>
        <w:pStyle w:val="Header"/>
        <w:tabs>
          <w:tab w:val="left" w:pos="720"/>
        </w:tabs>
        <w:spacing w:line="360" w:lineRule="auto"/>
        <w:ind w:left="-426"/>
        <w:rPr>
          <w:rFonts w:asciiTheme="minorHAnsi" w:hAnsiTheme="minorHAnsi" w:cstheme="minorHAnsi"/>
          <w:b/>
          <w:bCs/>
          <w:i/>
          <w:iCs/>
          <w:sz w:val="18"/>
          <w:szCs w:val="18"/>
        </w:rPr>
      </w:pPr>
    </w:p>
    <w:p w14:paraId="09FCD0B8"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466A8FC7" w14:textId="77777777" w:rsidR="00A1483F" w:rsidRPr="009F22CC" w:rsidRDefault="00A1483F" w:rsidP="00B73360">
      <w:pPr>
        <w:pStyle w:val="Header"/>
        <w:tabs>
          <w:tab w:val="clear" w:pos="4320"/>
          <w:tab w:val="clear" w:pos="8640"/>
        </w:tabs>
        <w:spacing w:line="360" w:lineRule="auto"/>
        <w:rPr>
          <w:rFonts w:asciiTheme="minorHAnsi" w:hAnsiTheme="minorHAnsi" w:cstheme="minorHAnsi"/>
          <w:b/>
          <w:bCs/>
          <w:i/>
          <w:iCs/>
          <w:sz w:val="18"/>
          <w:szCs w:val="18"/>
        </w:rPr>
      </w:pPr>
    </w:p>
    <w:p w14:paraId="48069E16" w14:textId="34DB8931" w:rsidR="00006BA2" w:rsidRPr="00A76EDD" w:rsidRDefault="00DB6C62" w:rsidP="008D6C74">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Verify</w:t>
      </w:r>
      <w:r w:rsidR="00006BA2"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B73360">
        <w:trPr>
          <w:trHeight w:val="351"/>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3BD636A3"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A76EDD">
              <w:rPr>
                <w:rFonts w:asciiTheme="minorHAnsi" w:hAnsiTheme="minorHAnsi" w:cstheme="minorHAnsi"/>
                <w:sz w:val="18"/>
                <w:szCs w:val="18"/>
              </w:rPr>
              <w:t xml:space="preserve">review of </w:t>
            </w:r>
            <w:r w:rsidRPr="00C7212E">
              <w:rPr>
                <w:rFonts w:asciiTheme="minorHAnsi" w:hAnsiTheme="minorHAnsi" w:cstheme="minorHAnsi"/>
                <w:sz w:val="18"/>
                <w:szCs w:val="18"/>
              </w:rPr>
              <w:t>logs.</w:t>
            </w:r>
          </w:p>
          <w:p w14:paraId="6EDB63B6" w14:textId="566142D4" w:rsidR="00A76EDD" w:rsidRDefault="006E71F1" w:rsidP="00FF69F4">
            <w:pPr>
              <w:pStyle w:val="BodyText2"/>
              <w:spacing w:line="360" w:lineRule="auto"/>
              <w:jc w:val="left"/>
              <w:rPr>
                <w:rFonts w:asciiTheme="minorHAnsi" w:hAnsiTheme="minorHAnsi" w:cstheme="minorHAnsi"/>
                <w:sz w:val="18"/>
                <w:szCs w:val="18"/>
              </w:rPr>
            </w:pPr>
            <w:r>
              <w:rPr>
                <w:noProof/>
                <w:lang w:val="en-IN" w:eastAsia="en-IN"/>
              </w:rPr>
              <w:drawing>
                <wp:inline distT="0" distB="0" distL="0" distR="0" wp14:anchorId="6C4DB4A7" wp14:editId="7B12FC21">
                  <wp:extent cx="5330825" cy="1901825"/>
                  <wp:effectExtent l="19050" t="19050" r="2222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0825" cy="1901825"/>
                          </a:xfrm>
                          <a:prstGeom prst="rect">
                            <a:avLst/>
                          </a:prstGeom>
                          <a:ln w="3175">
                            <a:solidFill>
                              <a:schemeClr val="tx1"/>
                            </a:solidFill>
                          </a:ln>
                        </pic:spPr>
                      </pic:pic>
                    </a:graphicData>
                  </a:graphic>
                </wp:inline>
              </w:drawing>
            </w:r>
          </w:p>
          <w:p w14:paraId="34438487" w14:textId="5A8E4CF2" w:rsidR="00196B6B" w:rsidRDefault="00DB6C62" w:rsidP="00FF69F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59264" behindDoc="1" locked="0" layoutInCell="1" allowOverlap="1" wp14:anchorId="20E40DC9" wp14:editId="77C25422">
                  <wp:simplePos x="0" y="0"/>
                  <wp:positionH relativeFrom="column">
                    <wp:posOffset>1235075</wp:posOffset>
                  </wp:positionH>
                  <wp:positionV relativeFrom="paragraph">
                    <wp:posOffset>180975</wp:posOffset>
                  </wp:positionV>
                  <wp:extent cx="209550" cy="171450"/>
                  <wp:effectExtent l="0" t="0" r="0" b="0"/>
                  <wp:wrapTight wrapText="bothSides">
                    <wp:wrapPolygon edited="0">
                      <wp:start x="0" y="0"/>
                      <wp:lineTo x="0" y="19200"/>
                      <wp:lineTo x="19636" y="19200"/>
                      <wp:lineTo x="196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9550" cy="171450"/>
                          </a:xfrm>
                          <a:prstGeom prst="rect">
                            <a:avLst/>
                          </a:prstGeom>
                        </pic:spPr>
                      </pic:pic>
                    </a:graphicData>
                  </a:graphic>
                </wp:anchor>
              </w:drawing>
            </w:r>
            <w:r w:rsidR="002756CA">
              <w:rPr>
                <w:rFonts w:asciiTheme="minorHAnsi" w:hAnsiTheme="minorHAnsi" w:cstheme="minorHAnsi"/>
                <w:sz w:val="18"/>
                <w:szCs w:val="18"/>
              </w:rPr>
              <w:t xml:space="preserve">Application will show the list of logs pending for review in this module in the first view. </w:t>
            </w:r>
          </w:p>
          <w:p w14:paraId="3F5BE738" w14:textId="23E31AF7" w:rsidR="002756CA"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sidR="00DB6C62">
              <w:rPr>
                <w:rFonts w:asciiTheme="minorHAnsi" w:hAnsiTheme="minorHAnsi" w:cstheme="minorHAnsi"/>
                <w:b/>
                <w:sz w:val="18"/>
                <w:szCs w:val="18"/>
              </w:rPr>
              <w:t xml:space="preserve"> [ ]</w:t>
            </w:r>
            <w:r>
              <w:rPr>
                <w:rFonts w:asciiTheme="minorHAnsi" w:hAnsiTheme="minorHAnsi" w:cstheme="minorHAnsi"/>
                <w:sz w:val="18"/>
                <w:szCs w:val="18"/>
              </w:rPr>
              <w:t xml:space="preserve"> button showed in first column to see the log entry details for the review. </w:t>
            </w:r>
          </w:p>
          <w:p w14:paraId="1C75C59B" w14:textId="6AD09748" w:rsidR="00196B6B"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4D47706A" w14:textId="70803296" w:rsidR="00211A8C" w:rsidRPr="00002481" w:rsidRDefault="00EB61B0" w:rsidP="00FF69F4">
            <w:pPr>
              <w:pStyle w:val="BodyText2"/>
              <w:spacing w:line="360" w:lineRule="auto"/>
              <w:rPr>
                <w:rFonts w:asciiTheme="minorHAnsi" w:hAnsiTheme="minorHAnsi" w:cstheme="minorHAnsi"/>
                <w:b/>
                <w:sz w:val="24"/>
                <w:szCs w:val="24"/>
              </w:rPr>
            </w:pPr>
            <w:r>
              <w:rPr>
                <w:noProof/>
                <w:lang w:val="en-IN" w:eastAsia="en-IN"/>
              </w:rPr>
              <w:drawing>
                <wp:inline distT="0" distB="0" distL="0" distR="0" wp14:anchorId="01218CB9" wp14:editId="52C6A577">
                  <wp:extent cx="5330825" cy="1791970"/>
                  <wp:effectExtent l="19050" t="19050" r="222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0825" cy="1791970"/>
                          </a:xfrm>
                          <a:prstGeom prst="rect">
                            <a:avLst/>
                          </a:prstGeom>
                          <a:ln w="3175">
                            <a:solidFill>
                              <a:schemeClr val="tx1"/>
                            </a:solidFill>
                          </a:ln>
                        </pic:spPr>
                      </pic:pic>
                    </a:graphicData>
                  </a:graphic>
                </wp:inline>
              </w:drawing>
            </w:r>
          </w:p>
          <w:p w14:paraId="09A454D3" w14:textId="77777777" w:rsidR="00F544E0" w:rsidRPr="00C7212E" w:rsidRDefault="00F544E0" w:rsidP="00F544E0">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Pr>
                <w:rFonts w:asciiTheme="minorHAnsi" w:hAnsiTheme="minorHAnsi" w:cstheme="minorHAnsi"/>
                <w:sz w:val="18"/>
                <w:szCs w:val="18"/>
              </w:rPr>
              <w:t>user can follow the below steps:</w:t>
            </w:r>
          </w:p>
          <w:p w14:paraId="0056D47C" w14:textId="77777777" w:rsidR="00F544E0"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1E224482" w14:textId="77777777" w:rsidR="00F544E0"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Pr="00196B6B">
              <w:rPr>
                <w:rFonts w:asciiTheme="minorHAnsi" w:hAnsiTheme="minorHAnsi" w:cstheme="minorHAnsi"/>
                <w:b/>
                <w:color w:val="000000"/>
                <w:sz w:val="18"/>
                <w:szCs w:val="18"/>
                <w:lang w:val="en-IN" w:eastAsia="en-IN"/>
              </w:rPr>
              <w:t>Review</w:t>
            </w:r>
            <w:r>
              <w:rPr>
                <w:rFonts w:asciiTheme="minorHAnsi" w:hAnsiTheme="minorHAnsi" w:cstheme="minorHAnsi"/>
                <w:color w:val="000000"/>
                <w:sz w:val="18"/>
                <w:szCs w:val="18"/>
                <w:lang w:val="en-IN" w:eastAsia="en-IN"/>
              </w:rPr>
              <w:t xml:space="preserve"> button if entered log is ok.</w:t>
            </w:r>
          </w:p>
          <w:p w14:paraId="23AAF031" w14:textId="77777777" w:rsidR="00F544E0"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FCD5C2B" w14:textId="77777777" w:rsidR="00F544E0" w:rsidRDefault="00F544E0" w:rsidP="00F544E0">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7C96A117" w14:textId="3455CBB1" w:rsidR="002756CA" w:rsidRPr="003C2817"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67BFF123"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17AEAF8" w14:textId="634E7ED2" w:rsidR="003C2817" w:rsidRDefault="003C2817" w:rsidP="008D6C74">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review the logs.</w:t>
            </w:r>
          </w:p>
          <w:p w14:paraId="3AFCC093" w14:textId="50574286" w:rsidR="007C4F9C" w:rsidRDefault="007C4F9C" w:rsidP="008D6C74">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The log should be </w:t>
            </w:r>
            <w:r w:rsidR="00215589">
              <w:rPr>
                <w:rFonts w:asciiTheme="minorHAnsi" w:hAnsiTheme="minorHAnsi" w:cstheme="minorHAnsi"/>
                <w:color w:val="000000"/>
                <w:sz w:val="18"/>
                <w:szCs w:val="18"/>
                <w:lang w:val="en-IN" w:eastAsia="en-IN"/>
              </w:rPr>
              <w:t>non-editable</w:t>
            </w:r>
            <w:r>
              <w:rPr>
                <w:rFonts w:asciiTheme="minorHAnsi" w:hAnsiTheme="minorHAnsi" w:cstheme="minorHAnsi"/>
                <w:color w:val="000000"/>
                <w:sz w:val="18"/>
                <w:szCs w:val="18"/>
                <w:lang w:val="en-IN" w:eastAsia="en-IN"/>
              </w:rPr>
              <w:t xml:space="preserve"> for reviewer.</w:t>
            </w:r>
          </w:p>
          <w:p w14:paraId="0CFF8D1D" w14:textId="3DABA3DE" w:rsidR="002756CA" w:rsidRPr="00867793" w:rsidRDefault="002756CA" w:rsidP="008D6C74">
            <w:pPr>
              <w:numPr>
                <w:ilvl w:val="0"/>
                <w:numId w:val="9"/>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w:t>
            </w:r>
            <w:r w:rsidR="00B41122">
              <w:rPr>
                <w:rFonts w:asciiTheme="minorHAnsi" w:hAnsiTheme="minorHAnsi" w:cstheme="minorHAnsi"/>
                <w:color w:val="000000"/>
                <w:sz w:val="18"/>
                <w:szCs w:val="18"/>
                <w:lang w:val="en-IN" w:eastAsia="en-IN"/>
              </w:rPr>
              <w:t xml:space="preserve">ng the record during checked </w:t>
            </w:r>
            <w:r w:rsidRPr="00867793">
              <w:rPr>
                <w:rFonts w:asciiTheme="minorHAnsi" w:hAnsiTheme="minorHAnsi" w:cstheme="minorHAnsi"/>
                <w:color w:val="000000"/>
                <w:sz w:val="18"/>
                <w:szCs w:val="18"/>
                <w:lang w:val="en-IN" w:eastAsia="en-IN"/>
              </w:rPr>
              <w:t>by stage user will have rejection comment entry option.</w:t>
            </w:r>
          </w:p>
          <w:p w14:paraId="71AF2C91" w14:textId="111F6183" w:rsidR="00006BA2" w:rsidRPr="000513C8" w:rsidRDefault="002756CA" w:rsidP="008D6C74">
            <w:pPr>
              <w:pStyle w:val="ListParagraph"/>
              <w:numPr>
                <w:ilvl w:val="0"/>
                <w:numId w:val="9"/>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sidR="003C2817">
              <w:rPr>
                <w:rFonts w:asciiTheme="minorHAnsi" w:hAnsiTheme="minorHAnsi" w:cstheme="minorHAnsi"/>
                <w:sz w:val="18"/>
                <w:szCs w:val="18"/>
              </w:rPr>
              <w:t xml:space="preserve"> button to filter the records in list of records</w:t>
            </w:r>
            <w:r>
              <w:rPr>
                <w:rFonts w:asciiTheme="minorHAnsi" w:hAnsiTheme="minorHAnsi" w:cstheme="minorHAnsi"/>
                <w:sz w:val="18"/>
                <w:szCs w:val="18"/>
              </w:rPr>
              <w:t>.</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8D6C74">
            <w:pPr>
              <w:pStyle w:val="ListParagraph"/>
              <w:numPr>
                <w:ilvl w:val="0"/>
                <w:numId w:val="10"/>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265F04B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50D4A3BC"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4447E0F"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AFADA18" w14:textId="77777777" w:rsidR="000513C8" w:rsidRDefault="000513C8" w:rsidP="00FF69F4">
      <w:pPr>
        <w:pStyle w:val="Header"/>
        <w:tabs>
          <w:tab w:val="left" w:pos="720"/>
        </w:tabs>
        <w:spacing w:line="360" w:lineRule="auto"/>
        <w:ind w:left="-426"/>
        <w:rPr>
          <w:rFonts w:asciiTheme="minorHAnsi" w:hAnsiTheme="minorHAnsi" w:cstheme="minorHAnsi"/>
          <w:b/>
          <w:bCs/>
          <w:i/>
          <w:iCs/>
          <w:sz w:val="18"/>
          <w:szCs w:val="18"/>
        </w:rPr>
      </w:pPr>
    </w:p>
    <w:p w14:paraId="3972609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3EF9B0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1B3B2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1B9185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4E6AA6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59D3B20F"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2962D7AC"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4FF89C61"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F94063D"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3CC01333"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2FAD587B"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28282F11"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28A2647C"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78F5C38F"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75C2EFA"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7682E131"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160613BB"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22FBB63"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7C347F41"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502ECF6"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5C4945A6"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201D88F"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7FBF089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10DE9BA"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6D50AD01"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4B09FFB7"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59A3EF2A"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011AF661"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026A8BBC"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4C7F4A05" w14:textId="77777777" w:rsidR="00F63A91" w:rsidRDefault="00F63A91" w:rsidP="00FF69F4">
      <w:pPr>
        <w:pStyle w:val="Header"/>
        <w:tabs>
          <w:tab w:val="left" w:pos="720"/>
        </w:tabs>
        <w:spacing w:line="360" w:lineRule="auto"/>
        <w:ind w:left="-426"/>
        <w:rPr>
          <w:rFonts w:asciiTheme="minorHAnsi" w:hAnsiTheme="minorHAnsi" w:cstheme="minorHAnsi"/>
          <w:b/>
          <w:bCs/>
          <w:i/>
          <w:iCs/>
          <w:sz w:val="18"/>
          <w:szCs w:val="18"/>
        </w:rPr>
      </w:pPr>
    </w:p>
    <w:p w14:paraId="1EC3E778" w14:textId="77777777" w:rsidR="00215589" w:rsidRDefault="00215589" w:rsidP="00F544E0">
      <w:pPr>
        <w:pStyle w:val="Header"/>
        <w:tabs>
          <w:tab w:val="left" w:pos="720"/>
        </w:tabs>
        <w:spacing w:line="360" w:lineRule="auto"/>
        <w:rPr>
          <w:rFonts w:asciiTheme="minorHAnsi" w:hAnsiTheme="minorHAnsi" w:cstheme="minorHAnsi"/>
          <w:b/>
          <w:bCs/>
          <w:i/>
          <w:iCs/>
          <w:sz w:val="18"/>
          <w:szCs w:val="18"/>
        </w:rPr>
      </w:pPr>
    </w:p>
    <w:p w14:paraId="40AE354E" w14:textId="1266A811" w:rsidR="007C4F9C" w:rsidRPr="00A76EDD" w:rsidRDefault="007C4F9C" w:rsidP="008D6C74">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Audit</w:t>
      </w:r>
      <w:r w:rsidR="00215589">
        <w:rPr>
          <w:rFonts w:asciiTheme="minorHAnsi" w:hAnsiTheme="minorHAnsi" w:cstheme="minorHAnsi"/>
          <w:b/>
          <w:bCs/>
          <w:iCs/>
          <w:sz w:val="18"/>
          <w:szCs w:val="18"/>
          <w:u w:val="single"/>
        </w:rPr>
        <w:t xml:space="preserve">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7C4F9C" w:rsidRPr="009F22CC" w14:paraId="42C888E9" w14:textId="77777777" w:rsidTr="00C647A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763FBD1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645E75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7C4F9C" w:rsidRPr="009F22CC" w14:paraId="10B597AA" w14:textId="77777777" w:rsidTr="00C647A8">
        <w:trPr>
          <w:trHeight w:val="352"/>
        </w:trPr>
        <w:tc>
          <w:tcPr>
            <w:tcW w:w="1519" w:type="dxa"/>
            <w:tcBorders>
              <w:top w:val="single" w:sz="4" w:space="0" w:color="000000"/>
              <w:left w:val="single" w:sz="4" w:space="0" w:color="000000"/>
              <w:bottom w:val="single" w:sz="4" w:space="0" w:color="000000"/>
            </w:tcBorders>
            <w:shd w:val="clear" w:color="auto" w:fill="auto"/>
          </w:tcPr>
          <w:p w14:paraId="2239351A" w14:textId="77777777" w:rsidR="007C4F9C" w:rsidRPr="009F22CC" w:rsidRDefault="007C4F9C" w:rsidP="00C647A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7B6F3DA" w14:textId="77777777" w:rsidR="007C4F9C" w:rsidRPr="009F22CC" w:rsidRDefault="007C4F9C" w:rsidP="00C647A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7C4F9C" w:rsidRPr="009F22CC" w14:paraId="13F5E24B" w14:textId="77777777" w:rsidTr="00C647A8">
        <w:trPr>
          <w:trHeight w:val="694"/>
        </w:trPr>
        <w:tc>
          <w:tcPr>
            <w:tcW w:w="1519" w:type="dxa"/>
            <w:tcBorders>
              <w:top w:val="single" w:sz="4" w:space="0" w:color="000000"/>
              <w:left w:val="single" w:sz="4" w:space="0" w:color="000000"/>
              <w:bottom w:val="single" w:sz="4" w:space="0" w:color="000000"/>
            </w:tcBorders>
            <w:shd w:val="clear" w:color="auto" w:fill="auto"/>
          </w:tcPr>
          <w:p w14:paraId="21880158" w14:textId="77777777" w:rsidR="007C4F9C" w:rsidRPr="009F22CC" w:rsidRDefault="007C4F9C" w:rsidP="00C647A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72D420B" w14:textId="78966564" w:rsidR="007C4F9C" w:rsidRPr="00832804" w:rsidRDefault="007C4F9C" w:rsidP="0083280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6203DF">
              <w:rPr>
                <w:rFonts w:asciiTheme="minorHAnsi" w:hAnsiTheme="minorHAnsi" w:cstheme="minorHAnsi"/>
                <w:sz w:val="18"/>
                <w:szCs w:val="18"/>
              </w:rPr>
              <w:t>audit</w:t>
            </w:r>
            <w:r>
              <w:rPr>
                <w:rFonts w:asciiTheme="minorHAnsi" w:hAnsiTheme="minorHAnsi" w:cstheme="minorHAnsi"/>
                <w:sz w:val="18"/>
                <w:szCs w:val="18"/>
              </w:rPr>
              <w:t xml:space="preserve"> of </w:t>
            </w:r>
            <w:r w:rsidR="006203DF">
              <w:rPr>
                <w:rFonts w:asciiTheme="minorHAnsi" w:hAnsiTheme="minorHAnsi" w:cstheme="minorHAnsi"/>
                <w:sz w:val="18"/>
                <w:szCs w:val="18"/>
              </w:rPr>
              <w:t>logs:</w:t>
            </w:r>
          </w:p>
          <w:p w14:paraId="2C52FB0B" w14:textId="278CB421" w:rsidR="00BD1BFE" w:rsidRPr="00002481" w:rsidRDefault="00832804" w:rsidP="00002481">
            <w:pPr>
              <w:pStyle w:val="BodyText2"/>
              <w:spacing w:line="360" w:lineRule="auto"/>
              <w:rPr>
                <w:rFonts w:asciiTheme="minorHAnsi" w:hAnsiTheme="minorHAnsi" w:cstheme="minorHAnsi"/>
                <w:b/>
                <w:sz w:val="24"/>
                <w:szCs w:val="24"/>
              </w:rPr>
            </w:pPr>
            <w:r>
              <w:rPr>
                <w:noProof/>
                <w:lang w:val="en-IN" w:eastAsia="en-IN"/>
              </w:rPr>
              <w:drawing>
                <wp:inline distT="0" distB="0" distL="0" distR="0" wp14:anchorId="5BE7166D" wp14:editId="4B543587">
                  <wp:extent cx="5272644" cy="1332865"/>
                  <wp:effectExtent l="19050" t="19050" r="2349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3425" cy="1333062"/>
                          </a:xfrm>
                          <a:prstGeom prst="rect">
                            <a:avLst/>
                          </a:prstGeom>
                          <a:ln w="3175">
                            <a:solidFill>
                              <a:schemeClr val="tx1"/>
                            </a:solidFill>
                          </a:ln>
                        </pic:spPr>
                      </pic:pic>
                    </a:graphicData>
                  </a:graphic>
                </wp:inline>
              </w:drawing>
            </w:r>
          </w:p>
          <w:p w14:paraId="34253F30" w14:textId="4E8C7F26" w:rsidR="007C4F9C" w:rsidRPr="007C4F9C" w:rsidRDefault="007C4F9C" w:rsidP="007C4F9C">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19565D9C"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5C9398F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CA9AE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A5B6D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64E41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08E71B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AC3D0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1AE62C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A10445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D1A5B2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26E13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9A1DB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720A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9FAA2D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462E0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260C28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5134B7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0423A2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BE50B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A5223D8" w14:textId="77777777" w:rsidR="00FE7FC7" w:rsidRDefault="00FE7FC7" w:rsidP="00FF69F4">
      <w:pPr>
        <w:pStyle w:val="Header"/>
        <w:tabs>
          <w:tab w:val="left" w:pos="720"/>
        </w:tabs>
        <w:spacing w:line="360" w:lineRule="auto"/>
        <w:ind w:left="-426"/>
        <w:rPr>
          <w:rFonts w:asciiTheme="minorHAnsi" w:hAnsiTheme="minorHAnsi" w:cstheme="minorHAnsi"/>
          <w:b/>
          <w:bCs/>
          <w:i/>
          <w:iCs/>
          <w:sz w:val="18"/>
          <w:szCs w:val="18"/>
        </w:rPr>
      </w:pPr>
    </w:p>
    <w:p w14:paraId="2C516A6D" w14:textId="77777777" w:rsidR="008C0E6F" w:rsidRDefault="008C0E6F" w:rsidP="00FF69F4">
      <w:pPr>
        <w:pStyle w:val="Header"/>
        <w:tabs>
          <w:tab w:val="left" w:pos="720"/>
        </w:tabs>
        <w:spacing w:line="360" w:lineRule="auto"/>
        <w:ind w:left="-426"/>
        <w:rPr>
          <w:rFonts w:asciiTheme="minorHAnsi" w:hAnsiTheme="minorHAnsi" w:cstheme="minorHAnsi"/>
          <w:b/>
          <w:bCs/>
          <w:i/>
          <w:iCs/>
          <w:sz w:val="18"/>
          <w:szCs w:val="18"/>
        </w:rPr>
      </w:pPr>
    </w:p>
    <w:p w14:paraId="4A6CAA9E" w14:textId="77777777" w:rsidR="008C0E6F" w:rsidRDefault="008C0E6F" w:rsidP="00FF69F4">
      <w:pPr>
        <w:pStyle w:val="Header"/>
        <w:tabs>
          <w:tab w:val="left" w:pos="720"/>
        </w:tabs>
        <w:spacing w:line="360" w:lineRule="auto"/>
        <w:ind w:left="-426"/>
        <w:rPr>
          <w:rFonts w:asciiTheme="minorHAnsi" w:hAnsiTheme="minorHAnsi" w:cstheme="minorHAnsi"/>
          <w:b/>
          <w:bCs/>
          <w:i/>
          <w:iCs/>
          <w:sz w:val="18"/>
          <w:szCs w:val="18"/>
        </w:rPr>
      </w:pPr>
    </w:p>
    <w:p w14:paraId="45DA5321" w14:textId="77777777" w:rsidR="008C0E6F" w:rsidRDefault="008C0E6F" w:rsidP="00FF69F4">
      <w:pPr>
        <w:pStyle w:val="Header"/>
        <w:tabs>
          <w:tab w:val="left" w:pos="720"/>
        </w:tabs>
        <w:spacing w:line="360" w:lineRule="auto"/>
        <w:ind w:left="-426"/>
        <w:rPr>
          <w:rFonts w:asciiTheme="minorHAnsi" w:hAnsiTheme="minorHAnsi" w:cstheme="minorHAnsi"/>
          <w:b/>
          <w:bCs/>
          <w:i/>
          <w:iCs/>
          <w:sz w:val="18"/>
          <w:szCs w:val="18"/>
        </w:rPr>
      </w:pPr>
    </w:p>
    <w:p w14:paraId="5B2B9F86" w14:textId="77777777" w:rsidR="00215589" w:rsidRDefault="00215589" w:rsidP="00002481">
      <w:pPr>
        <w:pStyle w:val="Header"/>
        <w:tabs>
          <w:tab w:val="left" w:pos="720"/>
        </w:tabs>
        <w:spacing w:line="360" w:lineRule="auto"/>
        <w:rPr>
          <w:rFonts w:asciiTheme="minorHAnsi" w:hAnsiTheme="minorHAnsi" w:cstheme="minorHAnsi"/>
          <w:b/>
          <w:bCs/>
          <w:i/>
          <w:iCs/>
          <w:sz w:val="18"/>
          <w:szCs w:val="18"/>
        </w:rPr>
      </w:pPr>
    </w:p>
    <w:p w14:paraId="3393BB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4C3097A" w14:textId="02406E47" w:rsidR="00692E14" w:rsidRPr="00B73360" w:rsidRDefault="00692E14" w:rsidP="008D6C74">
      <w:pPr>
        <w:pStyle w:val="ListParagraph"/>
        <w:numPr>
          <w:ilvl w:val="0"/>
          <w:numId w:val="13"/>
        </w:numPr>
        <w:outlineLvl w:val="0"/>
        <w:rPr>
          <w:rFonts w:asciiTheme="minorHAnsi" w:hAnsiTheme="minorHAnsi" w:cstheme="minorHAnsi"/>
          <w:b/>
          <w:sz w:val="26"/>
        </w:rPr>
      </w:pPr>
      <w:bookmarkStart w:id="626" w:name="_Toc80172572"/>
      <w:r w:rsidRPr="00B73360">
        <w:rPr>
          <w:rFonts w:asciiTheme="minorHAnsi" w:hAnsiTheme="minorHAnsi" w:cstheme="minorHAnsi"/>
          <w:b/>
          <w:sz w:val="26"/>
        </w:rPr>
        <w:lastRenderedPageBreak/>
        <w:t>R</w:t>
      </w:r>
      <w:r w:rsidR="00B73360">
        <w:rPr>
          <w:rFonts w:asciiTheme="minorHAnsi" w:hAnsiTheme="minorHAnsi" w:cstheme="minorHAnsi"/>
          <w:b/>
          <w:sz w:val="26"/>
        </w:rPr>
        <w:t>EPORT</w:t>
      </w:r>
      <w:bookmarkEnd w:id="626"/>
    </w:p>
    <w:p w14:paraId="094F539B" w14:textId="1485E175" w:rsidR="00692E14" w:rsidRPr="003F784C" w:rsidRDefault="00B73360" w:rsidP="008D6C74">
      <w:pPr>
        <w:pStyle w:val="ListParagraph"/>
        <w:numPr>
          <w:ilvl w:val="1"/>
          <w:numId w:val="14"/>
        </w:numPr>
        <w:outlineLvl w:val="0"/>
        <w:rPr>
          <w:rFonts w:asciiTheme="minorHAnsi" w:hAnsiTheme="minorHAnsi" w:cstheme="minorHAnsi"/>
          <w:b/>
          <w:sz w:val="26"/>
        </w:rPr>
      </w:pPr>
      <w:bookmarkStart w:id="627" w:name="_Toc80172573"/>
      <w:r>
        <w:rPr>
          <w:rFonts w:asciiTheme="minorHAnsi" w:hAnsiTheme="minorHAnsi" w:cstheme="minorHAnsi"/>
          <w:b/>
          <w:sz w:val="26"/>
        </w:rPr>
        <w:t xml:space="preserve"> </w:t>
      </w:r>
      <w:r w:rsidR="00692E14">
        <w:rPr>
          <w:rFonts w:asciiTheme="minorHAnsi" w:hAnsiTheme="minorHAnsi" w:cstheme="minorHAnsi"/>
          <w:b/>
          <w:sz w:val="26"/>
        </w:rPr>
        <w:t>Report Generation</w:t>
      </w:r>
      <w:bookmarkEnd w:id="627"/>
    </w:p>
    <w:p w14:paraId="43472352" w14:textId="77777777" w:rsidR="00692E14" w:rsidRPr="009F22CC" w:rsidRDefault="00692E14" w:rsidP="00692E1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692E14" w:rsidRPr="009F22CC" w14:paraId="3C4D72DD" w14:textId="77777777" w:rsidTr="00B2004A">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1B22DB9B" w14:textId="77777777" w:rsidR="00692E14" w:rsidRPr="009F22CC" w:rsidRDefault="00692E14" w:rsidP="00B2004A">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F827B" w14:textId="77777777" w:rsidR="00692E14" w:rsidRPr="009F22CC" w:rsidRDefault="00692E14" w:rsidP="00B2004A">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692E14" w:rsidRPr="009F22CC" w14:paraId="3CCDFDD8" w14:textId="77777777" w:rsidTr="00B2004A">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23C5B62" w14:textId="77777777" w:rsidR="00692E14" w:rsidRPr="009F22CC" w:rsidRDefault="00692E14" w:rsidP="00B2004A">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08A82EF" w14:textId="77777777" w:rsidR="00692E14" w:rsidRPr="009F22CC" w:rsidRDefault="00692E14" w:rsidP="00B2004A">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45900AFB" w14:textId="77777777" w:rsidR="00692E14" w:rsidRPr="009F22CC" w:rsidRDefault="00692E14" w:rsidP="00692E14">
      <w:pPr>
        <w:spacing w:line="360" w:lineRule="auto"/>
        <w:rPr>
          <w:rFonts w:asciiTheme="minorHAnsi" w:hAnsiTheme="minorHAnsi" w:cstheme="minorHAnsi"/>
          <w:color w:val="000000"/>
        </w:rPr>
      </w:pPr>
    </w:p>
    <w:p w14:paraId="42020BE9" w14:textId="77777777" w:rsidR="00692E14" w:rsidRPr="009F22CC" w:rsidRDefault="00692E14" w:rsidP="00692E1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692E14" w:rsidRPr="009F22CC" w14:paraId="6A8B953B" w14:textId="77777777" w:rsidTr="00B2004A">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38FC37B"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D4B3DB9"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92E14" w:rsidRPr="009F22CC" w14:paraId="774AFECC" w14:textId="77777777" w:rsidTr="00B2004A">
        <w:trPr>
          <w:trHeight w:val="352"/>
        </w:trPr>
        <w:tc>
          <w:tcPr>
            <w:tcW w:w="1080" w:type="dxa"/>
            <w:tcBorders>
              <w:top w:val="single" w:sz="4" w:space="0" w:color="000000"/>
              <w:left w:val="single" w:sz="4" w:space="0" w:color="000000"/>
              <w:bottom w:val="single" w:sz="4" w:space="0" w:color="000000"/>
            </w:tcBorders>
            <w:shd w:val="clear" w:color="auto" w:fill="auto"/>
          </w:tcPr>
          <w:p w14:paraId="07E8ED07" w14:textId="77777777" w:rsidR="00692E14" w:rsidRPr="009F22CC" w:rsidRDefault="00692E14" w:rsidP="00B2004A">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DD9CAF0" w14:textId="77777777" w:rsidR="00692E14" w:rsidRPr="009F22CC" w:rsidRDefault="00692E14" w:rsidP="0065464C">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692E14" w:rsidRPr="009F22CC" w14:paraId="56A26E39" w14:textId="77777777" w:rsidTr="00B2004A">
        <w:trPr>
          <w:trHeight w:val="694"/>
        </w:trPr>
        <w:tc>
          <w:tcPr>
            <w:tcW w:w="1080" w:type="dxa"/>
            <w:tcBorders>
              <w:top w:val="single" w:sz="4" w:space="0" w:color="000000"/>
              <w:left w:val="single" w:sz="4" w:space="0" w:color="000000"/>
              <w:bottom w:val="single" w:sz="4" w:space="0" w:color="000000"/>
            </w:tcBorders>
            <w:shd w:val="clear" w:color="auto" w:fill="auto"/>
          </w:tcPr>
          <w:p w14:paraId="131DDF5C" w14:textId="77777777" w:rsidR="00692E14" w:rsidRPr="009F22CC" w:rsidRDefault="00692E14" w:rsidP="00B2004A">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7C0E7AA6" w14:textId="77777777" w:rsidR="00692E14" w:rsidRDefault="00692E14" w:rsidP="00B2004A">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2843547" w14:textId="70A022B9" w:rsidR="00692E14" w:rsidRDefault="00984483" w:rsidP="00B2004A">
            <w:pPr>
              <w:pStyle w:val="BodyText2"/>
              <w:spacing w:line="360" w:lineRule="auto"/>
              <w:rPr>
                <w:rFonts w:asciiTheme="minorHAnsi" w:hAnsiTheme="minorHAnsi" w:cstheme="minorHAnsi"/>
                <w:sz w:val="18"/>
                <w:szCs w:val="18"/>
              </w:rPr>
            </w:pPr>
            <w:r>
              <w:rPr>
                <w:noProof/>
                <w:lang w:val="en-IN" w:eastAsia="en-IN"/>
              </w:rPr>
              <w:drawing>
                <wp:inline distT="0" distB="0" distL="0" distR="0" wp14:anchorId="4A60FC8E" wp14:editId="43541CF2">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9590" cy="2323465"/>
                          </a:xfrm>
                          <a:prstGeom prst="rect">
                            <a:avLst/>
                          </a:prstGeom>
                          <a:ln w="3175">
                            <a:solidFill>
                              <a:schemeClr val="tx1"/>
                            </a:solidFill>
                          </a:ln>
                        </pic:spPr>
                      </pic:pic>
                    </a:graphicData>
                  </a:graphic>
                </wp:inline>
              </w:drawing>
            </w:r>
          </w:p>
          <w:p w14:paraId="34FCD21D" w14:textId="77777777" w:rsidR="00692E14" w:rsidRDefault="00692E14" w:rsidP="00B2004A">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62157CE6" w14:textId="77777777"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6D655FA4" w14:textId="77EE50C9"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w:t>
            </w:r>
            <w:r w:rsidR="002F4983" w:rsidRPr="002F4983">
              <w:rPr>
                <w:rFonts w:asciiTheme="minorHAnsi" w:hAnsiTheme="minorHAnsi" w:cstheme="minorHAnsi"/>
                <w:sz w:val="18"/>
                <w:szCs w:val="18"/>
              </w:rPr>
              <w:t>Conductivity Sensor Verification/Calibration</w:t>
            </w:r>
            <w:r>
              <w:rPr>
                <w:rFonts w:asciiTheme="minorHAnsi" w:hAnsiTheme="minorHAnsi" w:cstheme="minorHAnsi"/>
                <w:sz w:val="18"/>
                <w:szCs w:val="18"/>
              </w:rPr>
              <w:t>”.</w:t>
            </w:r>
          </w:p>
          <w:p w14:paraId="6512F97B" w14:textId="77777777"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F9DAE6" w14:textId="77777777"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434F5CA8" w14:textId="77777777" w:rsidR="00692E14" w:rsidRPr="00A219A6"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generate the log report in the associated format. </w:t>
            </w:r>
          </w:p>
        </w:tc>
      </w:tr>
    </w:tbl>
    <w:p w14:paraId="46694562" w14:textId="77777777" w:rsidR="00692E14" w:rsidRPr="009F22CC" w:rsidRDefault="00692E14" w:rsidP="00B7336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692E14" w:rsidRPr="009F22CC" w14:paraId="31D9E673" w14:textId="77777777" w:rsidTr="00B2004A">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4F97A6E1"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7E9DD42"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5464C" w:rsidRPr="009F22CC" w14:paraId="54A3951F" w14:textId="77777777" w:rsidTr="0065464C">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6021408F" w14:textId="2D90F6F1" w:rsidR="0065464C" w:rsidRPr="0065464C" w:rsidRDefault="0065464C" w:rsidP="00B2004A">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B68F47" w14:textId="3F189821" w:rsidR="0065464C" w:rsidRPr="00025D00" w:rsidRDefault="0065464C" w:rsidP="00B2004A">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692E14" w:rsidRPr="009F22CC" w14:paraId="27B2D8FD" w14:textId="77777777" w:rsidTr="00B2004A">
        <w:tc>
          <w:tcPr>
            <w:tcW w:w="1080" w:type="dxa"/>
            <w:tcBorders>
              <w:top w:val="single" w:sz="4" w:space="0" w:color="000000"/>
              <w:left w:val="single" w:sz="4" w:space="0" w:color="000000"/>
              <w:bottom w:val="single" w:sz="4" w:space="0" w:color="000000"/>
            </w:tcBorders>
            <w:shd w:val="clear" w:color="auto" w:fill="auto"/>
          </w:tcPr>
          <w:p w14:paraId="0F6A8978" w14:textId="77777777" w:rsidR="00692E14" w:rsidRPr="009F22CC" w:rsidRDefault="00692E14" w:rsidP="00B2004A">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5288335" w14:textId="77777777" w:rsidR="00692E14" w:rsidRDefault="00692E14" w:rsidP="008D6C74">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7E3E4E15" w14:textId="77777777" w:rsidR="00692E14" w:rsidRDefault="00692E14" w:rsidP="008D6C74">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374686EC" w14:textId="77777777" w:rsidR="00692E14" w:rsidRPr="00E7424E" w:rsidRDefault="00692E14" w:rsidP="008D6C74">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5EF237CA" w14:textId="77777777" w:rsidR="007C4F9C" w:rsidRDefault="007C4F9C" w:rsidP="00FF69F4">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B73360">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628" w:name="_Toc80172574"/>
      <w:r w:rsidRPr="009F22CC">
        <w:rPr>
          <w:rFonts w:asciiTheme="minorHAnsi" w:eastAsia="Times New Roman" w:hAnsiTheme="minorHAnsi" w:cstheme="minorHAnsi"/>
          <w:b/>
          <w:sz w:val="26"/>
        </w:rPr>
        <w:lastRenderedPageBreak/>
        <w:t>ACCEPTANCE</w:t>
      </w:r>
      <w:bookmarkEnd w:id="628"/>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r w:rsidR="00E7424E">
        <w:rPr>
          <w:rFonts w:asciiTheme="minorHAnsi" w:hAnsiTheme="minorHAnsi" w:cstheme="minorHAnsi"/>
          <w:b/>
          <w:bCs/>
          <w:color w:val="000000"/>
          <w:sz w:val="18"/>
          <w:szCs w:val="18"/>
        </w:rPr>
        <w:t>Cipla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r w:rsidR="00E7424E">
        <w:rPr>
          <w:rFonts w:asciiTheme="minorHAnsi" w:hAnsiTheme="minorHAnsi" w:cstheme="minorHAnsi"/>
          <w:b/>
          <w:bCs/>
          <w:color w:val="000000"/>
          <w:sz w:val="18"/>
          <w:szCs w:val="18"/>
        </w:rPr>
        <w:t>Cipla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r w:rsidR="00E7424E">
        <w:rPr>
          <w:rFonts w:asciiTheme="minorHAnsi" w:hAnsiTheme="minorHAnsi" w:cstheme="minorHAnsi"/>
          <w:b/>
          <w:bCs/>
          <w:color w:val="000000"/>
          <w:sz w:val="18"/>
          <w:szCs w:val="18"/>
        </w:rPr>
        <w:t>Cipla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18"/>
      <w:footerReference w:type="default" r:id="rId19"/>
      <w:headerReference w:type="first" r:id="rId20"/>
      <w:footerReference w:type="first" r:id="rId21"/>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icrosoft account" w:date="2022-09-06T14:16:00Z" w:initials="Ma">
    <w:p w14:paraId="53CF2F28" w14:textId="54042374" w:rsidR="00512616" w:rsidRDefault="00512616">
      <w:pPr>
        <w:pStyle w:val="CommentText"/>
      </w:pPr>
      <w:r>
        <w:rPr>
          <w:rStyle w:val="CommentReference"/>
        </w:rPr>
        <w:annotationRef/>
      </w:r>
      <w:r>
        <w:t>To Myself: Pending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CF2F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4B3A0" w14:textId="77777777" w:rsidR="00054265" w:rsidRDefault="00054265">
      <w:r>
        <w:separator/>
      </w:r>
    </w:p>
  </w:endnote>
  <w:endnote w:type="continuationSeparator" w:id="0">
    <w:p w14:paraId="5890D489" w14:textId="77777777" w:rsidR="00054265" w:rsidRDefault="0005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070CFA" w:rsidRPr="0030086C" w:rsidRDefault="00070CFA"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225C07">
      <w:rPr>
        <w:rFonts w:cs="Arial"/>
        <w:b/>
        <w:noProof/>
        <w:sz w:val="22"/>
        <w:szCs w:val="22"/>
      </w:rPr>
      <w:t>12</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225C07" w:rsidRPr="00225C07">
      <w:rPr>
        <w:rFonts w:cs="Arial"/>
        <w:b/>
        <w:noProof/>
        <w:sz w:val="22"/>
        <w:szCs w:val="22"/>
      </w:rPr>
      <w:t>18</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070CFA" w:rsidRPr="00FD4569" w:rsidRDefault="00070CFA"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070CFA" w:rsidRDefault="00070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63E5B" w14:textId="77777777" w:rsidR="00054265" w:rsidRDefault="00054265">
      <w:r>
        <w:separator/>
      </w:r>
    </w:p>
  </w:footnote>
  <w:footnote w:type="continuationSeparator" w:id="0">
    <w:p w14:paraId="114A1D27" w14:textId="77777777" w:rsidR="00054265" w:rsidRDefault="000542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070CFA" w:rsidRPr="0030086C" w14:paraId="6800B951" w14:textId="77777777" w:rsidTr="00E45CDF">
      <w:trPr>
        <w:trHeight w:val="288"/>
      </w:trPr>
      <w:tc>
        <w:tcPr>
          <w:tcW w:w="2127" w:type="dxa"/>
          <w:vAlign w:val="center"/>
        </w:tcPr>
        <w:p w14:paraId="4F714C7F" w14:textId="77777777" w:rsidR="00070CFA" w:rsidRPr="0030086C" w:rsidRDefault="00070CFA"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070CFA" w:rsidRPr="001403E3" w:rsidRDefault="00070CFA"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070CFA" w:rsidRPr="004A509A" w:rsidRDefault="00070CFA"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070CFA" w:rsidRPr="0072433A" w:rsidRDefault="00070CFA"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145, Udyog Vihar, Phase 1 Gurgaon- 122016</w:t>
          </w:r>
        </w:p>
        <w:p w14:paraId="4F937BC9" w14:textId="22AE9F42" w:rsidR="00070CFA" w:rsidRPr="0030086C" w:rsidRDefault="00070CFA"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r>
            <w:rPr>
              <w:sz w:val="16"/>
              <w:szCs w:val="18"/>
              <w:lang w:val="en-GB"/>
            </w:rPr>
            <w:t>Cipla_E-Log_SRS_Aug</w:t>
          </w:r>
          <w:r>
            <w:rPr>
              <w:b/>
              <w:color w:val="202124"/>
              <w:sz w:val="16"/>
              <w:szCs w:val="16"/>
              <w:shd w:val="clear" w:color="auto" w:fill="FFFFFF"/>
            </w:rPr>
            <w:t>’</w:t>
          </w:r>
          <w:r>
            <w:rPr>
              <w:sz w:val="16"/>
              <w:szCs w:val="18"/>
              <w:lang w:val="en-GB"/>
            </w:rPr>
            <w:t>2022_V1.0</w:t>
          </w:r>
        </w:p>
      </w:tc>
    </w:tr>
  </w:tbl>
  <w:p w14:paraId="7ED23675" w14:textId="77777777" w:rsidR="00070CFA" w:rsidRPr="0030086C" w:rsidRDefault="00070CFA">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070CFA" w14:paraId="1E50E847" w14:textId="77777777" w:rsidTr="00FE23C7">
      <w:trPr>
        <w:trHeight w:val="288"/>
      </w:trPr>
      <w:tc>
        <w:tcPr>
          <w:tcW w:w="2275" w:type="dxa"/>
        </w:tcPr>
        <w:p w14:paraId="5664A4A8" w14:textId="77777777" w:rsidR="00070CFA" w:rsidRDefault="00070CFA">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070CFA" w:rsidRPr="00FE23C7" w:rsidRDefault="00070CFA"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070CFA" w:rsidRDefault="00070C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0C1C4A38"/>
    <w:multiLevelType w:val="multilevel"/>
    <w:tmpl w:val="CDD4FA8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4350F"/>
    <w:multiLevelType w:val="hybridMultilevel"/>
    <w:tmpl w:val="F2809A3E"/>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7"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9"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10" w15:restartNumberingAfterBreak="0">
    <w:nsid w:val="54CB2508"/>
    <w:multiLevelType w:val="multilevel"/>
    <w:tmpl w:val="9BFEE4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13"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45718"/>
    <w:multiLevelType w:val="hybridMultilevel"/>
    <w:tmpl w:val="5C6E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12"/>
  </w:num>
  <w:num w:numId="2">
    <w:abstractNumId w:val="16"/>
  </w:num>
  <w:num w:numId="3">
    <w:abstractNumId w:val="14"/>
  </w:num>
  <w:num w:numId="4">
    <w:abstractNumId w:val="4"/>
  </w:num>
  <w:num w:numId="5">
    <w:abstractNumId w:val="8"/>
  </w:num>
  <w:num w:numId="6">
    <w:abstractNumId w:val="15"/>
  </w:num>
  <w:num w:numId="7">
    <w:abstractNumId w:val="6"/>
  </w:num>
  <w:num w:numId="8">
    <w:abstractNumId w:val="5"/>
  </w:num>
  <w:num w:numId="9">
    <w:abstractNumId w:val="13"/>
  </w:num>
  <w:num w:numId="10">
    <w:abstractNumId w:val="7"/>
  </w:num>
  <w:num w:numId="11">
    <w:abstractNumId w:val="11"/>
  </w:num>
  <w:num w:numId="12">
    <w:abstractNumId w:val="3"/>
  </w:num>
  <w:num w:numId="13">
    <w:abstractNumId w:val="2"/>
  </w:num>
  <w:num w:numId="14">
    <w:abstractNumId w:val="9"/>
  </w:num>
  <w:num w:numId="15">
    <w:abstractNumId w:val="10"/>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2d1e234555075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481"/>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C6C"/>
    <w:rsid w:val="00025D00"/>
    <w:rsid w:val="0002639F"/>
    <w:rsid w:val="00026A54"/>
    <w:rsid w:val="0002705D"/>
    <w:rsid w:val="00027681"/>
    <w:rsid w:val="0003015B"/>
    <w:rsid w:val="000302B0"/>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344"/>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4265"/>
    <w:rsid w:val="000555DA"/>
    <w:rsid w:val="00055847"/>
    <w:rsid w:val="00055CD1"/>
    <w:rsid w:val="000570A1"/>
    <w:rsid w:val="00057855"/>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0CFA"/>
    <w:rsid w:val="00071177"/>
    <w:rsid w:val="0007121F"/>
    <w:rsid w:val="00072FA3"/>
    <w:rsid w:val="000744E9"/>
    <w:rsid w:val="00074FA7"/>
    <w:rsid w:val="00075573"/>
    <w:rsid w:val="000756F4"/>
    <w:rsid w:val="0007638D"/>
    <w:rsid w:val="00076751"/>
    <w:rsid w:val="00076DB3"/>
    <w:rsid w:val="00080212"/>
    <w:rsid w:val="000802BB"/>
    <w:rsid w:val="00080C9D"/>
    <w:rsid w:val="000813B5"/>
    <w:rsid w:val="0008146E"/>
    <w:rsid w:val="000822D4"/>
    <w:rsid w:val="000825AF"/>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C2E"/>
    <w:rsid w:val="000B2756"/>
    <w:rsid w:val="000B3409"/>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9F3"/>
    <w:rsid w:val="000F0A66"/>
    <w:rsid w:val="000F29F5"/>
    <w:rsid w:val="000F2CC7"/>
    <w:rsid w:val="000F4806"/>
    <w:rsid w:val="000F4B89"/>
    <w:rsid w:val="000F4D8D"/>
    <w:rsid w:val="000F601A"/>
    <w:rsid w:val="000F669C"/>
    <w:rsid w:val="000F736A"/>
    <w:rsid w:val="000F753B"/>
    <w:rsid w:val="001028D9"/>
    <w:rsid w:val="0010343A"/>
    <w:rsid w:val="00103715"/>
    <w:rsid w:val="00104278"/>
    <w:rsid w:val="0010448D"/>
    <w:rsid w:val="00104F4B"/>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5C4A"/>
    <w:rsid w:val="00175E56"/>
    <w:rsid w:val="001774B5"/>
    <w:rsid w:val="00177A0E"/>
    <w:rsid w:val="00177ACB"/>
    <w:rsid w:val="00180E8C"/>
    <w:rsid w:val="0018142D"/>
    <w:rsid w:val="001818E5"/>
    <w:rsid w:val="001826E9"/>
    <w:rsid w:val="001828A5"/>
    <w:rsid w:val="0018298B"/>
    <w:rsid w:val="00182B3D"/>
    <w:rsid w:val="00183A8E"/>
    <w:rsid w:val="0018404E"/>
    <w:rsid w:val="0018501F"/>
    <w:rsid w:val="00185156"/>
    <w:rsid w:val="00185D8C"/>
    <w:rsid w:val="0018605F"/>
    <w:rsid w:val="001874A9"/>
    <w:rsid w:val="00187C2F"/>
    <w:rsid w:val="00187C6C"/>
    <w:rsid w:val="00187E9C"/>
    <w:rsid w:val="00187EBC"/>
    <w:rsid w:val="00187FF0"/>
    <w:rsid w:val="0019049C"/>
    <w:rsid w:val="00190B04"/>
    <w:rsid w:val="00190D65"/>
    <w:rsid w:val="00190F37"/>
    <w:rsid w:val="001922AF"/>
    <w:rsid w:val="00192522"/>
    <w:rsid w:val="00193B15"/>
    <w:rsid w:val="00194BAD"/>
    <w:rsid w:val="00194EF1"/>
    <w:rsid w:val="0019521B"/>
    <w:rsid w:val="00195AC5"/>
    <w:rsid w:val="0019667C"/>
    <w:rsid w:val="00196B6B"/>
    <w:rsid w:val="00196F02"/>
    <w:rsid w:val="00196FAE"/>
    <w:rsid w:val="00197FB8"/>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2D5"/>
    <w:rsid w:val="001D045F"/>
    <w:rsid w:val="001D08B1"/>
    <w:rsid w:val="001D0FB9"/>
    <w:rsid w:val="001D17B8"/>
    <w:rsid w:val="001D2494"/>
    <w:rsid w:val="001D2508"/>
    <w:rsid w:val="001D2ADB"/>
    <w:rsid w:val="001D2C9F"/>
    <w:rsid w:val="001D2E63"/>
    <w:rsid w:val="001D3197"/>
    <w:rsid w:val="001D4856"/>
    <w:rsid w:val="001D4E4C"/>
    <w:rsid w:val="001D54B8"/>
    <w:rsid w:val="001D58D2"/>
    <w:rsid w:val="001D5AAC"/>
    <w:rsid w:val="001D6963"/>
    <w:rsid w:val="001D7AD0"/>
    <w:rsid w:val="001E0464"/>
    <w:rsid w:val="001E0743"/>
    <w:rsid w:val="001E0F21"/>
    <w:rsid w:val="001E2FE6"/>
    <w:rsid w:val="001E4941"/>
    <w:rsid w:val="001E4F46"/>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2307"/>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C24"/>
    <w:rsid w:val="0022370E"/>
    <w:rsid w:val="00223E9B"/>
    <w:rsid w:val="00224751"/>
    <w:rsid w:val="002252B3"/>
    <w:rsid w:val="0022584B"/>
    <w:rsid w:val="00225B9F"/>
    <w:rsid w:val="00225C07"/>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6CA"/>
    <w:rsid w:val="00252086"/>
    <w:rsid w:val="002527CE"/>
    <w:rsid w:val="0025280C"/>
    <w:rsid w:val="002539FE"/>
    <w:rsid w:val="002542B1"/>
    <w:rsid w:val="00254FFE"/>
    <w:rsid w:val="00256751"/>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83"/>
    <w:rsid w:val="002F49E4"/>
    <w:rsid w:val="002F4ADA"/>
    <w:rsid w:val="002F4E39"/>
    <w:rsid w:val="002F5262"/>
    <w:rsid w:val="002F64AE"/>
    <w:rsid w:val="002F657F"/>
    <w:rsid w:val="002F66C1"/>
    <w:rsid w:val="002F6FD9"/>
    <w:rsid w:val="002F7164"/>
    <w:rsid w:val="002F7F12"/>
    <w:rsid w:val="002F7F84"/>
    <w:rsid w:val="0030086C"/>
    <w:rsid w:val="003009B5"/>
    <w:rsid w:val="003023C1"/>
    <w:rsid w:val="0030285F"/>
    <w:rsid w:val="00302C38"/>
    <w:rsid w:val="003034D9"/>
    <w:rsid w:val="00303598"/>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377"/>
    <w:rsid w:val="003348C3"/>
    <w:rsid w:val="003350AF"/>
    <w:rsid w:val="00335273"/>
    <w:rsid w:val="00335B1A"/>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FEC"/>
    <w:rsid w:val="003514F8"/>
    <w:rsid w:val="0035153A"/>
    <w:rsid w:val="00351B63"/>
    <w:rsid w:val="00352734"/>
    <w:rsid w:val="00353294"/>
    <w:rsid w:val="0035380A"/>
    <w:rsid w:val="003543AA"/>
    <w:rsid w:val="003546C9"/>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4C44"/>
    <w:rsid w:val="003D4E6A"/>
    <w:rsid w:val="003D53F7"/>
    <w:rsid w:val="003D55E5"/>
    <w:rsid w:val="003D5BDA"/>
    <w:rsid w:val="003D5E0A"/>
    <w:rsid w:val="003D6025"/>
    <w:rsid w:val="003D608A"/>
    <w:rsid w:val="003D6BBA"/>
    <w:rsid w:val="003D6D43"/>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99E"/>
    <w:rsid w:val="00402D94"/>
    <w:rsid w:val="004031DB"/>
    <w:rsid w:val="00403F56"/>
    <w:rsid w:val="00404D54"/>
    <w:rsid w:val="00404FB4"/>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3B83"/>
    <w:rsid w:val="00443DE3"/>
    <w:rsid w:val="00444682"/>
    <w:rsid w:val="00444B30"/>
    <w:rsid w:val="004456C2"/>
    <w:rsid w:val="00445C32"/>
    <w:rsid w:val="00446353"/>
    <w:rsid w:val="004464DD"/>
    <w:rsid w:val="0044759D"/>
    <w:rsid w:val="00447C38"/>
    <w:rsid w:val="0045026D"/>
    <w:rsid w:val="004507B2"/>
    <w:rsid w:val="00450FCD"/>
    <w:rsid w:val="004511DF"/>
    <w:rsid w:val="00451B88"/>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E37"/>
    <w:rsid w:val="004745E8"/>
    <w:rsid w:val="00474691"/>
    <w:rsid w:val="00474D35"/>
    <w:rsid w:val="00476BC0"/>
    <w:rsid w:val="00476D46"/>
    <w:rsid w:val="00477550"/>
    <w:rsid w:val="00477B89"/>
    <w:rsid w:val="00477E72"/>
    <w:rsid w:val="00480374"/>
    <w:rsid w:val="00480AB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F39"/>
    <w:rsid w:val="00496A6E"/>
    <w:rsid w:val="00496A90"/>
    <w:rsid w:val="00496B07"/>
    <w:rsid w:val="004A0454"/>
    <w:rsid w:val="004A0622"/>
    <w:rsid w:val="004A0F2F"/>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289B"/>
    <w:rsid w:val="004D2EA5"/>
    <w:rsid w:val="004D3C8F"/>
    <w:rsid w:val="004D3FD4"/>
    <w:rsid w:val="004D437B"/>
    <w:rsid w:val="004D4AAF"/>
    <w:rsid w:val="004D4B44"/>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831"/>
    <w:rsid w:val="00500876"/>
    <w:rsid w:val="00501A90"/>
    <w:rsid w:val="00501D1D"/>
    <w:rsid w:val="00503003"/>
    <w:rsid w:val="005044A4"/>
    <w:rsid w:val="0050487B"/>
    <w:rsid w:val="00505031"/>
    <w:rsid w:val="005051AF"/>
    <w:rsid w:val="0050547D"/>
    <w:rsid w:val="005065F8"/>
    <w:rsid w:val="00506E00"/>
    <w:rsid w:val="00506F8C"/>
    <w:rsid w:val="00510115"/>
    <w:rsid w:val="00510F48"/>
    <w:rsid w:val="00512616"/>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254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425B"/>
    <w:rsid w:val="00554582"/>
    <w:rsid w:val="00554A7F"/>
    <w:rsid w:val="005561E5"/>
    <w:rsid w:val="005566F9"/>
    <w:rsid w:val="00556A3D"/>
    <w:rsid w:val="00560354"/>
    <w:rsid w:val="00561253"/>
    <w:rsid w:val="00561E3A"/>
    <w:rsid w:val="0056244A"/>
    <w:rsid w:val="005632EC"/>
    <w:rsid w:val="00563640"/>
    <w:rsid w:val="00563D29"/>
    <w:rsid w:val="00563F4B"/>
    <w:rsid w:val="00564836"/>
    <w:rsid w:val="00565393"/>
    <w:rsid w:val="00566987"/>
    <w:rsid w:val="00567E1A"/>
    <w:rsid w:val="00570583"/>
    <w:rsid w:val="00571153"/>
    <w:rsid w:val="00572062"/>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2C15"/>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B4B"/>
    <w:rsid w:val="005A4D71"/>
    <w:rsid w:val="005A5245"/>
    <w:rsid w:val="005A5360"/>
    <w:rsid w:val="005A6D9C"/>
    <w:rsid w:val="005A7EFA"/>
    <w:rsid w:val="005B2047"/>
    <w:rsid w:val="005B2631"/>
    <w:rsid w:val="005B3070"/>
    <w:rsid w:val="005B3413"/>
    <w:rsid w:val="005B371B"/>
    <w:rsid w:val="005B3D52"/>
    <w:rsid w:val="005B3FC9"/>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41A0"/>
    <w:rsid w:val="005C41B1"/>
    <w:rsid w:val="005C4397"/>
    <w:rsid w:val="005C4BB9"/>
    <w:rsid w:val="005C4E48"/>
    <w:rsid w:val="005C5167"/>
    <w:rsid w:val="005C6386"/>
    <w:rsid w:val="005C66BC"/>
    <w:rsid w:val="005C6A2C"/>
    <w:rsid w:val="005C6B19"/>
    <w:rsid w:val="005C7DAF"/>
    <w:rsid w:val="005D02EF"/>
    <w:rsid w:val="005D1449"/>
    <w:rsid w:val="005D29D4"/>
    <w:rsid w:val="005D30EE"/>
    <w:rsid w:val="005D33D5"/>
    <w:rsid w:val="005D383B"/>
    <w:rsid w:val="005D3F89"/>
    <w:rsid w:val="005D40DE"/>
    <w:rsid w:val="005D4213"/>
    <w:rsid w:val="005D4B26"/>
    <w:rsid w:val="005D52AE"/>
    <w:rsid w:val="005D536C"/>
    <w:rsid w:val="005D574F"/>
    <w:rsid w:val="005D5A5B"/>
    <w:rsid w:val="005E15F1"/>
    <w:rsid w:val="005E2055"/>
    <w:rsid w:val="005E305D"/>
    <w:rsid w:val="005E4CDC"/>
    <w:rsid w:val="005E5C6F"/>
    <w:rsid w:val="005E5D38"/>
    <w:rsid w:val="005E679F"/>
    <w:rsid w:val="005E6BB1"/>
    <w:rsid w:val="005E7368"/>
    <w:rsid w:val="005F043C"/>
    <w:rsid w:val="005F2027"/>
    <w:rsid w:val="005F237B"/>
    <w:rsid w:val="005F31D6"/>
    <w:rsid w:val="005F459C"/>
    <w:rsid w:val="005F4603"/>
    <w:rsid w:val="005F4A0F"/>
    <w:rsid w:val="005F5178"/>
    <w:rsid w:val="005F5D28"/>
    <w:rsid w:val="005F5EF0"/>
    <w:rsid w:val="005F6C6C"/>
    <w:rsid w:val="005F6CBC"/>
    <w:rsid w:val="005F713C"/>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493B"/>
    <w:rsid w:val="00624B19"/>
    <w:rsid w:val="006255DC"/>
    <w:rsid w:val="0062614C"/>
    <w:rsid w:val="0062697E"/>
    <w:rsid w:val="00626FB8"/>
    <w:rsid w:val="006278D4"/>
    <w:rsid w:val="0063116D"/>
    <w:rsid w:val="006329EE"/>
    <w:rsid w:val="00633C54"/>
    <w:rsid w:val="00634161"/>
    <w:rsid w:val="00635538"/>
    <w:rsid w:val="00637209"/>
    <w:rsid w:val="006372BA"/>
    <w:rsid w:val="00637FF3"/>
    <w:rsid w:val="006400DD"/>
    <w:rsid w:val="00641F76"/>
    <w:rsid w:val="0064380E"/>
    <w:rsid w:val="0064432C"/>
    <w:rsid w:val="00645733"/>
    <w:rsid w:val="00646298"/>
    <w:rsid w:val="00646DC1"/>
    <w:rsid w:val="00647555"/>
    <w:rsid w:val="0064775C"/>
    <w:rsid w:val="0065154E"/>
    <w:rsid w:val="00651E13"/>
    <w:rsid w:val="00651FF1"/>
    <w:rsid w:val="00652A19"/>
    <w:rsid w:val="00653790"/>
    <w:rsid w:val="00653F7A"/>
    <w:rsid w:val="006544CC"/>
    <w:rsid w:val="0065464C"/>
    <w:rsid w:val="006558E5"/>
    <w:rsid w:val="00655AFC"/>
    <w:rsid w:val="00656644"/>
    <w:rsid w:val="00657200"/>
    <w:rsid w:val="006579F0"/>
    <w:rsid w:val="00657E4A"/>
    <w:rsid w:val="00660338"/>
    <w:rsid w:val="00660BF4"/>
    <w:rsid w:val="006619BC"/>
    <w:rsid w:val="00661FCE"/>
    <w:rsid w:val="006641DD"/>
    <w:rsid w:val="00664C22"/>
    <w:rsid w:val="00666EAF"/>
    <w:rsid w:val="006674AB"/>
    <w:rsid w:val="006677BD"/>
    <w:rsid w:val="00667DCA"/>
    <w:rsid w:val="00670A93"/>
    <w:rsid w:val="00671481"/>
    <w:rsid w:val="00671B1C"/>
    <w:rsid w:val="00671F03"/>
    <w:rsid w:val="00671FEA"/>
    <w:rsid w:val="00672969"/>
    <w:rsid w:val="0067400D"/>
    <w:rsid w:val="0067466A"/>
    <w:rsid w:val="006756AF"/>
    <w:rsid w:val="00675D15"/>
    <w:rsid w:val="00680F21"/>
    <w:rsid w:val="006812CB"/>
    <w:rsid w:val="00681420"/>
    <w:rsid w:val="006818CC"/>
    <w:rsid w:val="006826DD"/>
    <w:rsid w:val="00682EAD"/>
    <w:rsid w:val="006834B5"/>
    <w:rsid w:val="0068369C"/>
    <w:rsid w:val="00683A5C"/>
    <w:rsid w:val="00684C60"/>
    <w:rsid w:val="00684D47"/>
    <w:rsid w:val="00684F09"/>
    <w:rsid w:val="0068528E"/>
    <w:rsid w:val="006862EE"/>
    <w:rsid w:val="00686C4F"/>
    <w:rsid w:val="00686CAA"/>
    <w:rsid w:val="006870B3"/>
    <w:rsid w:val="00687992"/>
    <w:rsid w:val="00687FB7"/>
    <w:rsid w:val="0069074B"/>
    <w:rsid w:val="00691805"/>
    <w:rsid w:val="006928AA"/>
    <w:rsid w:val="00692E14"/>
    <w:rsid w:val="006930BC"/>
    <w:rsid w:val="006938BC"/>
    <w:rsid w:val="00693DB9"/>
    <w:rsid w:val="00694542"/>
    <w:rsid w:val="0069456C"/>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7155"/>
    <w:rsid w:val="006A7817"/>
    <w:rsid w:val="006A7908"/>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66E5"/>
    <w:rsid w:val="006E677A"/>
    <w:rsid w:val="006E6923"/>
    <w:rsid w:val="006E6F4E"/>
    <w:rsid w:val="006E719D"/>
    <w:rsid w:val="006E71F1"/>
    <w:rsid w:val="006E77ED"/>
    <w:rsid w:val="006E7D05"/>
    <w:rsid w:val="006F01CE"/>
    <w:rsid w:val="006F039C"/>
    <w:rsid w:val="006F2396"/>
    <w:rsid w:val="006F325A"/>
    <w:rsid w:val="006F3D00"/>
    <w:rsid w:val="006F3DA3"/>
    <w:rsid w:val="006F40A4"/>
    <w:rsid w:val="006F4727"/>
    <w:rsid w:val="006F50A7"/>
    <w:rsid w:val="006F59BF"/>
    <w:rsid w:val="006F5E09"/>
    <w:rsid w:val="006F606E"/>
    <w:rsid w:val="006F72B1"/>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BF6"/>
    <w:rsid w:val="00727E9B"/>
    <w:rsid w:val="00730951"/>
    <w:rsid w:val="00731187"/>
    <w:rsid w:val="0073154B"/>
    <w:rsid w:val="007319C1"/>
    <w:rsid w:val="00732247"/>
    <w:rsid w:val="00733839"/>
    <w:rsid w:val="0073446A"/>
    <w:rsid w:val="00734E31"/>
    <w:rsid w:val="0073585F"/>
    <w:rsid w:val="007375FB"/>
    <w:rsid w:val="00740793"/>
    <w:rsid w:val="00740903"/>
    <w:rsid w:val="00740976"/>
    <w:rsid w:val="0074129B"/>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2AD8"/>
    <w:rsid w:val="00773476"/>
    <w:rsid w:val="007740B1"/>
    <w:rsid w:val="00774502"/>
    <w:rsid w:val="007751B1"/>
    <w:rsid w:val="0077625F"/>
    <w:rsid w:val="007763FA"/>
    <w:rsid w:val="00776435"/>
    <w:rsid w:val="0077666E"/>
    <w:rsid w:val="00776C45"/>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693"/>
    <w:rsid w:val="00786C3A"/>
    <w:rsid w:val="00786E40"/>
    <w:rsid w:val="00786EC9"/>
    <w:rsid w:val="00787AD0"/>
    <w:rsid w:val="00790077"/>
    <w:rsid w:val="00790BD4"/>
    <w:rsid w:val="00790E16"/>
    <w:rsid w:val="00790E83"/>
    <w:rsid w:val="00791D1C"/>
    <w:rsid w:val="0079286C"/>
    <w:rsid w:val="0079354D"/>
    <w:rsid w:val="0079404C"/>
    <w:rsid w:val="00794058"/>
    <w:rsid w:val="00795D8F"/>
    <w:rsid w:val="00797484"/>
    <w:rsid w:val="007A00E9"/>
    <w:rsid w:val="007A12B9"/>
    <w:rsid w:val="007A183B"/>
    <w:rsid w:val="007A1D6E"/>
    <w:rsid w:val="007A244E"/>
    <w:rsid w:val="007A25A4"/>
    <w:rsid w:val="007A26F8"/>
    <w:rsid w:val="007A2B90"/>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E3"/>
    <w:rsid w:val="007B7970"/>
    <w:rsid w:val="007C3B6F"/>
    <w:rsid w:val="007C4562"/>
    <w:rsid w:val="007C4F9C"/>
    <w:rsid w:val="007C6A32"/>
    <w:rsid w:val="007C70B7"/>
    <w:rsid w:val="007C72A6"/>
    <w:rsid w:val="007C7532"/>
    <w:rsid w:val="007C769F"/>
    <w:rsid w:val="007C77D1"/>
    <w:rsid w:val="007D12A7"/>
    <w:rsid w:val="007D17F6"/>
    <w:rsid w:val="007D1CB4"/>
    <w:rsid w:val="007D2FD3"/>
    <w:rsid w:val="007D3FCD"/>
    <w:rsid w:val="007D4730"/>
    <w:rsid w:val="007D50AD"/>
    <w:rsid w:val="007D5567"/>
    <w:rsid w:val="007D5B68"/>
    <w:rsid w:val="007D6573"/>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A22"/>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804"/>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319B"/>
    <w:rsid w:val="00843A26"/>
    <w:rsid w:val="00843A60"/>
    <w:rsid w:val="00843C17"/>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6DDE"/>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C03C9"/>
    <w:rsid w:val="008C07C0"/>
    <w:rsid w:val="008C0CB9"/>
    <w:rsid w:val="008C0E6F"/>
    <w:rsid w:val="008C0F37"/>
    <w:rsid w:val="008C1654"/>
    <w:rsid w:val="008C187A"/>
    <w:rsid w:val="008C203D"/>
    <w:rsid w:val="008C2591"/>
    <w:rsid w:val="008C2813"/>
    <w:rsid w:val="008C3029"/>
    <w:rsid w:val="008C40E3"/>
    <w:rsid w:val="008C47D4"/>
    <w:rsid w:val="008C4B18"/>
    <w:rsid w:val="008C4E88"/>
    <w:rsid w:val="008C4F2C"/>
    <w:rsid w:val="008C5A85"/>
    <w:rsid w:val="008C6253"/>
    <w:rsid w:val="008C6F55"/>
    <w:rsid w:val="008C6FBF"/>
    <w:rsid w:val="008C76C1"/>
    <w:rsid w:val="008C7BCA"/>
    <w:rsid w:val="008D071D"/>
    <w:rsid w:val="008D0B59"/>
    <w:rsid w:val="008D13D9"/>
    <w:rsid w:val="008D2217"/>
    <w:rsid w:val="008D2674"/>
    <w:rsid w:val="008D3114"/>
    <w:rsid w:val="008D3F97"/>
    <w:rsid w:val="008D46FE"/>
    <w:rsid w:val="008D47DE"/>
    <w:rsid w:val="008D53DD"/>
    <w:rsid w:val="008D55E7"/>
    <w:rsid w:val="008D5682"/>
    <w:rsid w:val="008D5CEB"/>
    <w:rsid w:val="008D615A"/>
    <w:rsid w:val="008D6347"/>
    <w:rsid w:val="008D6C74"/>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01A"/>
    <w:rsid w:val="008E7455"/>
    <w:rsid w:val="008E7C45"/>
    <w:rsid w:val="008F14C7"/>
    <w:rsid w:val="008F2233"/>
    <w:rsid w:val="008F2366"/>
    <w:rsid w:val="008F2482"/>
    <w:rsid w:val="008F30BE"/>
    <w:rsid w:val="008F31ED"/>
    <w:rsid w:val="008F6412"/>
    <w:rsid w:val="008F66E5"/>
    <w:rsid w:val="008F6BB3"/>
    <w:rsid w:val="008F76E4"/>
    <w:rsid w:val="008F79F6"/>
    <w:rsid w:val="008F7A63"/>
    <w:rsid w:val="00900171"/>
    <w:rsid w:val="009003BB"/>
    <w:rsid w:val="00901E4E"/>
    <w:rsid w:val="00902B4C"/>
    <w:rsid w:val="0090372C"/>
    <w:rsid w:val="0090384A"/>
    <w:rsid w:val="00904922"/>
    <w:rsid w:val="009057B6"/>
    <w:rsid w:val="009073B5"/>
    <w:rsid w:val="009108D4"/>
    <w:rsid w:val="009113C1"/>
    <w:rsid w:val="009125A7"/>
    <w:rsid w:val="009129B6"/>
    <w:rsid w:val="00912D4A"/>
    <w:rsid w:val="00912DFE"/>
    <w:rsid w:val="0091326F"/>
    <w:rsid w:val="00913622"/>
    <w:rsid w:val="00913BAA"/>
    <w:rsid w:val="009145E0"/>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AD8"/>
    <w:rsid w:val="00932A29"/>
    <w:rsid w:val="009340ED"/>
    <w:rsid w:val="00935089"/>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483"/>
    <w:rsid w:val="00984AE5"/>
    <w:rsid w:val="00985191"/>
    <w:rsid w:val="009854A9"/>
    <w:rsid w:val="00985BED"/>
    <w:rsid w:val="00986281"/>
    <w:rsid w:val="00986BBF"/>
    <w:rsid w:val="00986C9D"/>
    <w:rsid w:val="00986F14"/>
    <w:rsid w:val="00986FC1"/>
    <w:rsid w:val="009872AD"/>
    <w:rsid w:val="00987A9F"/>
    <w:rsid w:val="00987C51"/>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40C9"/>
    <w:rsid w:val="009A48DC"/>
    <w:rsid w:val="009A51DF"/>
    <w:rsid w:val="009A52C8"/>
    <w:rsid w:val="009A54B6"/>
    <w:rsid w:val="009A6D1F"/>
    <w:rsid w:val="009A71F9"/>
    <w:rsid w:val="009A7587"/>
    <w:rsid w:val="009A76B3"/>
    <w:rsid w:val="009A7927"/>
    <w:rsid w:val="009B0BC6"/>
    <w:rsid w:val="009B0FC3"/>
    <w:rsid w:val="009B149E"/>
    <w:rsid w:val="009B1727"/>
    <w:rsid w:val="009B185F"/>
    <w:rsid w:val="009B2058"/>
    <w:rsid w:val="009B2137"/>
    <w:rsid w:val="009B25D3"/>
    <w:rsid w:val="009B28F3"/>
    <w:rsid w:val="009B2C13"/>
    <w:rsid w:val="009B2CCC"/>
    <w:rsid w:val="009B31A7"/>
    <w:rsid w:val="009B46AA"/>
    <w:rsid w:val="009B4F95"/>
    <w:rsid w:val="009B55FD"/>
    <w:rsid w:val="009B6240"/>
    <w:rsid w:val="009B667C"/>
    <w:rsid w:val="009B6B3E"/>
    <w:rsid w:val="009B7D16"/>
    <w:rsid w:val="009C001C"/>
    <w:rsid w:val="009C0CED"/>
    <w:rsid w:val="009C1525"/>
    <w:rsid w:val="009C1864"/>
    <w:rsid w:val="009C1D26"/>
    <w:rsid w:val="009C1E1C"/>
    <w:rsid w:val="009C1E96"/>
    <w:rsid w:val="009C2278"/>
    <w:rsid w:val="009C3A03"/>
    <w:rsid w:val="009C451D"/>
    <w:rsid w:val="009C4534"/>
    <w:rsid w:val="009C4E84"/>
    <w:rsid w:val="009C50EA"/>
    <w:rsid w:val="009C6034"/>
    <w:rsid w:val="009C68F9"/>
    <w:rsid w:val="009C731C"/>
    <w:rsid w:val="009C7AC7"/>
    <w:rsid w:val="009C7B00"/>
    <w:rsid w:val="009C7C98"/>
    <w:rsid w:val="009C7CDC"/>
    <w:rsid w:val="009D0308"/>
    <w:rsid w:val="009D075C"/>
    <w:rsid w:val="009D0D8C"/>
    <w:rsid w:val="009D157F"/>
    <w:rsid w:val="009D1F7C"/>
    <w:rsid w:val="009D2DD8"/>
    <w:rsid w:val="009D3AEA"/>
    <w:rsid w:val="009D48E0"/>
    <w:rsid w:val="009D54CD"/>
    <w:rsid w:val="009D5E6B"/>
    <w:rsid w:val="009D7455"/>
    <w:rsid w:val="009E1390"/>
    <w:rsid w:val="009E14B3"/>
    <w:rsid w:val="009E18FC"/>
    <w:rsid w:val="009E2088"/>
    <w:rsid w:val="009E20D3"/>
    <w:rsid w:val="009E451F"/>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417C"/>
    <w:rsid w:val="00A04DC1"/>
    <w:rsid w:val="00A051A7"/>
    <w:rsid w:val="00A05A59"/>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7FE"/>
    <w:rsid w:val="00A8403C"/>
    <w:rsid w:val="00A84505"/>
    <w:rsid w:val="00A8495D"/>
    <w:rsid w:val="00A855EF"/>
    <w:rsid w:val="00A86097"/>
    <w:rsid w:val="00A861F0"/>
    <w:rsid w:val="00A879C6"/>
    <w:rsid w:val="00A87A29"/>
    <w:rsid w:val="00A90CCE"/>
    <w:rsid w:val="00A921BF"/>
    <w:rsid w:val="00A92420"/>
    <w:rsid w:val="00A92788"/>
    <w:rsid w:val="00A94DA9"/>
    <w:rsid w:val="00A96A30"/>
    <w:rsid w:val="00A96EFF"/>
    <w:rsid w:val="00A96FCB"/>
    <w:rsid w:val="00A97CA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210"/>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B13"/>
    <w:rsid w:val="00AF4C4F"/>
    <w:rsid w:val="00AF5EE8"/>
    <w:rsid w:val="00AF68C7"/>
    <w:rsid w:val="00AF7D1D"/>
    <w:rsid w:val="00B01F09"/>
    <w:rsid w:val="00B027E4"/>
    <w:rsid w:val="00B02CDC"/>
    <w:rsid w:val="00B0368B"/>
    <w:rsid w:val="00B0374B"/>
    <w:rsid w:val="00B044C0"/>
    <w:rsid w:val="00B048B0"/>
    <w:rsid w:val="00B052B0"/>
    <w:rsid w:val="00B060D8"/>
    <w:rsid w:val="00B070B5"/>
    <w:rsid w:val="00B07555"/>
    <w:rsid w:val="00B104E9"/>
    <w:rsid w:val="00B119DE"/>
    <w:rsid w:val="00B11BD2"/>
    <w:rsid w:val="00B11E85"/>
    <w:rsid w:val="00B1248B"/>
    <w:rsid w:val="00B13CBD"/>
    <w:rsid w:val="00B13F84"/>
    <w:rsid w:val="00B14F8F"/>
    <w:rsid w:val="00B15CE0"/>
    <w:rsid w:val="00B1656E"/>
    <w:rsid w:val="00B16718"/>
    <w:rsid w:val="00B16963"/>
    <w:rsid w:val="00B16E89"/>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122"/>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3360"/>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256"/>
    <w:rsid w:val="00B9239D"/>
    <w:rsid w:val="00B92809"/>
    <w:rsid w:val="00B92EEE"/>
    <w:rsid w:val="00B94876"/>
    <w:rsid w:val="00B94E99"/>
    <w:rsid w:val="00B952F6"/>
    <w:rsid w:val="00B959F8"/>
    <w:rsid w:val="00B95DEA"/>
    <w:rsid w:val="00B95E87"/>
    <w:rsid w:val="00B97EA5"/>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87E"/>
    <w:rsid w:val="00BC30E8"/>
    <w:rsid w:val="00BC3453"/>
    <w:rsid w:val="00BC3672"/>
    <w:rsid w:val="00BC46CA"/>
    <w:rsid w:val="00BC5F07"/>
    <w:rsid w:val="00BC695E"/>
    <w:rsid w:val="00BC73E1"/>
    <w:rsid w:val="00BD0980"/>
    <w:rsid w:val="00BD0E22"/>
    <w:rsid w:val="00BD10DB"/>
    <w:rsid w:val="00BD125D"/>
    <w:rsid w:val="00BD1314"/>
    <w:rsid w:val="00BD16CF"/>
    <w:rsid w:val="00BD1BE7"/>
    <w:rsid w:val="00BD1BFE"/>
    <w:rsid w:val="00BD2974"/>
    <w:rsid w:val="00BD29E5"/>
    <w:rsid w:val="00BD2A77"/>
    <w:rsid w:val="00BD2C22"/>
    <w:rsid w:val="00BD3F24"/>
    <w:rsid w:val="00BD53A6"/>
    <w:rsid w:val="00BD5A2B"/>
    <w:rsid w:val="00BD67C4"/>
    <w:rsid w:val="00BD6932"/>
    <w:rsid w:val="00BE0AC6"/>
    <w:rsid w:val="00BE1EEC"/>
    <w:rsid w:val="00BE21B5"/>
    <w:rsid w:val="00BE23F9"/>
    <w:rsid w:val="00BE24F2"/>
    <w:rsid w:val="00BE2A02"/>
    <w:rsid w:val="00BE3401"/>
    <w:rsid w:val="00BE36C9"/>
    <w:rsid w:val="00BE3825"/>
    <w:rsid w:val="00BE391B"/>
    <w:rsid w:val="00BE3B0F"/>
    <w:rsid w:val="00BE4A3A"/>
    <w:rsid w:val="00BE51C6"/>
    <w:rsid w:val="00BE5CE7"/>
    <w:rsid w:val="00BE77BB"/>
    <w:rsid w:val="00BE7A09"/>
    <w:rsid w:val="00BF030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07F"/>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6165"/>
    <w:rsid w:val="00C26294"/>
    <w:rsid w:val="00C26974"/>
    <w:rsid w:val="00C271C2"/>
    <w:rsid w:val="00C3023C"/>
    <w:rsid w:val="00C304ED"/>
    <w:rsid w:val="00C311FC"/>
    <w:rsid w:val="00C31411"/>
    <w:rsid w:val="00C31586"/>
    <w:rsid w:val="00C31C1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F81"/>
    <w:rsid w:val="00C7362B"/>
    <w:rsid w:val="00C73686"/>
    <w:rsid w:val="00C7386E"/>
    <w:rsid w:val="00C73A57"/>
    <w:rsid w:val="00C7561F"/>
    <w:rsid w:val="00C75882"/>
    <w:rsid w:val="00C75B07"/>
    <w:rsid w:val="00C7646E"/>
    <w:rsid w:val="00C764DF"/>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65B"/>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183"/>
    <w:rsid w:val="00CF3436"/>
    <w:rsid w:val="00CF3492"/>
    <w:rsid w:val="00CF3CC2"/>
    <w:rsid w:val="00CF3E36"/>
    <w:rsid w:val="00CF3E7E"/>
    <w:rsid w:val="00CF51D5"/>
    <w:rsid w:val="00CF5330"/>
    <w:rsid w:val="00CF6AEA"/>
    <w:rsid w:val="00CF7317"/>
    <w:rsid w:val="00CF7408"/>
    <w:rsid w:val="00CF7681"/>
    <w:rsid w:val="00CF7769"/>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519B"/>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B2E"/>
    <w:rsid w:val="00D86082"/>
    <w:rsid w:val="00D86087"/>
    <w:rsid w:val="00D87C5E"/>
    <w:rsid w:val="00D90399"/>
    <w:rsid w:val="00D90616"/>
    <w:rsid w:val="00D90C1F"/>
    <w:rsid w:val="00D9106F"/>
    <w:rsid w:val="00D91913"/>
    <w:rsid w:val="00D92D94"/>
    <w:rsid w:val="00D93FDF"/>
    <w:rsid w:val="00D940F0"/>
    <w:rsid w:val="00D94293"/>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BE8"/>
    <w:rsid w:val="00DB535C"/>
    <w:rsid w:val="00DB55EF"/>
    <w:rsid w:val="00DB5D9C"/>
    <w:rsid w:val="00DB60A8"/>
    <w:rsid w:val="00DB6C62"/>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F44"/>
    <w:rsid w:val="00DC5496"/>
    <w:rsid w:val="00DC55CF"/>
    <w:rsid w:val="00DC5DFC"/>
    <w:rsid w:val="00DC5F05"/>
    <w:rsid w:val="00DC602F"/>
    <w:rsid w:val="00DC7121"/>
    <w:rsid w:val="00DC7A9C"/>
    <w:rsid w:val="00DD05AD"/>
    <w:rsid w:val="00DD0815"/>
    <w:rsid w:val="00DD0FB2"/>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674"/>
    <w:rsid w:val="00DF6704"/>
    <w:rsid w:val="00DF6D40"/>
    <w:rsid w:val="00DF7258"/>
    <w:rsid w:val="00E00233"/>
    <w:rsid w:val="00E00DFE"/>
    <w:rsid w:val="00E00FA4"/>
    <w:rsid w:val="00E01564"/>
    <w:rsid w:val="00E015AA"/>
    <w:rsid w:val="00E02295"/>
    <w:rsid w:val="00E030A0"/>
    <w:rsid w:val="00E03A7A"/>
    <w:rsid w:val="00E03B72"/>
    <w:rsid w:val="00E04043"/>
    <w:rsid w:val="00E04AE8"/>
    <w:rsid w:val="00E059BF"/>
    <w:rsid w:val="00E07818"/>
    <w:rsid w:val="00E1017B"/>
    <w:rsid w:val="00E1040E"/>
    <w:rsid w:val="00E10430"/>
    <w:rsid w:val="00E1061E"/>
    <w:rsid w:val="00E10C15"/>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550"/>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2C63"/>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71B2"/>
    <w:rsid w:val="00E601F2"/>
    <w:rsid w:val="00E60248"/>
    <w:rsid w:val="00E60F99"/>
    <w:rsid w:val="00E616C6"/>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CA3"/>
    <w:rsid w:val="00EA730A"/>
    <w:rsid w:val="00EA760F"/>
    <w:rsid w:val="00EA76C8"/>
    <w:rsid w:val="00EB0D8F"/>
    <w:rsid w:val="00EB0FBD"/>
    <w:rsid w:val="00EB16A0"/>
    <w:rsid w:val="00EB1CAC"/>
    <w:rsid w:val="00EB334D"/>
    <w:rsid w:val="00EB3584"/>
    <w:rsid w:val="00EB3B28"/>
    <w:rsid w:val="00EB3E8B"/>
    <w:rsid w:val="00EB4C2F"/>
    <w:rsid w:val="00EB4F45"/>
    <w:rsid w:val="00EB5F8D"/>
    <w:rsid w:val="00EB61B0"/>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946"/>
    <w:rsid w:val="00F221A9"/>
    <w:rsid w:val="00F22573"/>
    <w:rsid w:val="00F22B70"/>
    <w:rsid w:val="00F234B7"/>
    <w:rsid w:val="00F25A80"/>
    <w:rsid w:val="00F2681D"/>
    <w:rsid w:val="00F26FE5"/>
    <w:rsid w:val="00F2777B"/>
    <w:rsid w:val="00F30BA6"/>
    <w:rsid w:val="00F30C7A"/>
    <w:rsid w:val="00F30D27"/>
    <w:rsid w:val="00F334E5"/>
    <w:rsid w:val="00F33D41"/>
    <w:rsid w:val="00F343FA"/>
    <w:rsid w:val="00F3516B"/>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4E0"/>
    <w:rsid w:val="00F54620"/>
    <w:rsid w:val="00F5558F"/>
    <w:rsid w:val="00F562A7"/>
    <w:rsid w:val="00F576CC"/>
    <w:rsid w:val="00F57968"/>
    <w:rsid w:val="00F60A88"/>
    <w:rsid w:val="00F61AE3"/>
    <w:rsid w:val="00F61D5C"/>
    <w:rsid w:val="00F6297D"/>
    <w:rsid w:val="00F637A2"/>
    <w:rsid w:val="00F63A91"/>
    <w:rsid w:val="00F63DD8"/>
    <w:rsid w:val="00F63E4F"/>
    <w:rsid w:val="00F641F0"/>
    <w:rsid w:val="00F64375"/>
    <w:rsid w:val="00F6548B"/>
    <w:rsid w:val="00F65C90"/>
    <w:rsid w:val="00F66D2A"/>
    <w:rsid w:val="00F6704B"/>
    <w:rsid w:val="00F67112"/>
    <w:rsid w:val="00F678BA"/>
    <w:rsid w:val="00F67C61"/>
    <w:rsid w:val="00F70995"/>
    <w:rsid w:val="00F71625"/>
    <w:rsid w:val="00F720DA"/>
    <w:rsid w:val="00F72609"/>
    <w:rsid w:val="00F72C5D"/>
    <w:rsid w:val="00F73E0D"/>
    <w:rsid w:val="00F74B82"/>
    <w:rsid w:val="00F74D4A"/>
    <w:rsid w:val="00F74D70"/>
    <w:rsid w:val="00F76AAE"/>
    <w:rsid w:val="00F76AFF"/>
    <w:rsid w:val="00F76FF7"/>
    <w:rsid w:val="00F77ADA"/>
    <w:rsid w:val="00F77B12"/>
    <w:rsid w:val="00F80093"/>
    <w:rsid w:val="00F81209"/>
    <w:rsid w:val="00F81770"/>
    <w:rsid w:val="00F8298B"/>
    <w:rsid w:val="00F842B5"/>
    <w:rsid w:val="00F84541"/>
    <w:rsid w:val="00F84687"/>
    <w:rsid w:val="00F85663"/>
    <w:rsid w:val="00F863FA"/>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4AB0"/>
    <w:rsid w:val="00FB5964"/>
    <w:rsid w:val="00FB59D3"/>
    <w:rsid w:val="00FB6BE3"/>
    <w:rsid w:val="00FC088A"/>
    <w:rsid w:val="00FC08BA"/>
    <w:rsid w:val="00FC0B2F"/>
    <w:rsid w:val="00FC0D9E"/>
    <w:rsid w:val="00FC1DBE"/>
    <w:rsid w:val="00FC3222"/>
    <w:rsid w:val="00FC4043"/>
    <w:rsid w:val="00FC40E4"/>
    <w:rsid w:val="00FC4648"/>
    <w:rsid w:val="00FC4D29"/>
    <w:rsid w:val="00FC5F54"/>
    <w:rsid w:val="00FC65C0"/>
    <w:rsid w:val="00FC7997"/>
    <w:rsid w:val="00FD0E1A"/>
    <w:rsid w:val="00FD0FFB"/>
    <w:rsid w:val="00FD1EEF"/>
    <w:rsid w:val="00FD2A92"/>
    <w:rsid w:val="00FD33C7"/>
    <w:rsid w:val="00FD3442"/>
    <w:rsid w:val="00FD36FF"/>
    <w:rsid w:val="00FD5D98"/>
    <w:rsid w:val="00FD62B0"/>
    <w:rsid w:val="00FD635A"/>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E7FC7"/>
    <w:rsid w:val="00FF0672"/>
    <w:rsid w:val="00FF07C0"/>
    <w:rsid w:val="00FF12BE"/>
    <w:rsid w:val="00FF16DB"/>
    <w:rsid w:val="00FF238F"/>
    <w:rsid w:val="00FF31C2"/>
    <w:rsid w:val="00FF370F"/>
    <w:rsid w:val="00FF37F3"/>
    <w:rsid w:val="00FF3EEA"/>
    <w:rsid w:val="00FF4AF0"/>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24237786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02731199">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02411305">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1.xml"/><Relationship Id="rId51"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511BF-0355-45A6-B02A-A1B147737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1369</TotalTime>
  <Pages>18</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12616</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89</cp:revision>
  <cp:lastPrinted>2022-05-17T08:03:00Z</cp:lastPrinted>
  <dcterms:created xsi:type="dcterms:W3CDTF">2022-04-10T10:24:00Z</dcterms:created>
  <dcterms:modified xsi:type="dcterms:W3CDTF">2022-09-27T07:26:00Z</dcterms:modified>
</cp:coreProperties>
</file>