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Raw data (only dropped the ID column)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900"/>
        <w:gridCol w:w="3300"/>
        <w:tblGridChange w:id="0">
          <w:tblGrid>
            <w:gridCol w:w="3600"/>
            <w:gridCol w:w="3900"/>
            <w:gridCol w:w="33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 10, random_state=0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0.35470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 10, random_state=42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0.34885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 10, random_state=329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0.36317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HDBSCAN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 =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0.06723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HDBSCAN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 =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0.06763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SpectralClustering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affinity='nearest_neighbors', random_state=42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0.38197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GaussianMixture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n_components=10, random_state=42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0.28269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data)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 10, random_state=329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0.36317</w:t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Dimension reduction (PCA) + Normalization using MinMaxScaler()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PCA)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 10, random_state=329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0.37411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SpectralClustering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PCA)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affinity='nearest_neighbors', random_state=42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0.40927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AgglomerativeClustering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PCA)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n_clusters=2, metric='euclidean'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0.13182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AgglomerativeClustering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PCA)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metric='euclidean'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0.51538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SpectralClustering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PCA)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affinity='nearest_neighbors', random_state=42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0.40214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AgglomerativeClustering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PCA)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metric='euclidean'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0.46972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PCA)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 10, init='k-means++', random_state=42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0.33285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PCA)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threshold=0.5, branching_factor=50, n_clusters=10, compute_labels=True, copy=True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0.43041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Dimension reduction (t-SNE + assorted unsuccessful attempts)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AgglomerativeClustering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t-SNE = 2) 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metric='euclidean'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0.53368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AgglomerativeClustering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t-SNE = 3) 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metric='euclidean'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0.46870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AgglomerativeClustering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truncatedSVD)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metric='euclidean'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0.12309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AgglomerativeClustering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Isomap) 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metric='euclidean'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0.25725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SpectralClustering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t-SNE=2)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affinity='nearest_neighbors', random_state=42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0.53044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MiniBatchKMeans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t-SNE=2)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 random_state=0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0.46141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Divisive Clustering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t-SNE) 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fcluster(t=10, criterion='maxclust’)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0.50481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Normalization + Dimension reduction (single t-SNE, double t-SNE, triple t-SNE)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t-SNE = 2 </w:t>
            </w:r>
            <w:r w:rsidDel="00000000" w:rsidR="00000000" w:rsidRPr="00000000">
              <w:rPr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threshold=1.5, branching_factor=150, n_clusters=10'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0.50472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t-SNE = 2 </w:t>
            </w:r>
            <w:r w:rsidDel="00000000" w:rsidR="00000000" w:rsidRPr="00000000">
              <w:rPr>
                <w:u w:val="single"/>
                <w:rtl w:val="0"/>
              </w:rPr>
              <w:t xml:space="preserve">three times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threshold=1.5, branching_factor=150, n_clusters=10'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PCA +  t-SNE) 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threshold=1.5, branching_factor=150, n_clusters=10'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0.37194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(normalized data, reduced with t-SNE=2)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threshold=0.5, branching_factor=50,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0.53448</w:t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Boolean data + Dimension reduction (single t-SNE, double t-SNE, triple t-SNE)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(boolean data, reduced with t-SNE = 2 </w:t>
            </w:r>
            <w:r w:rsidDel="00000000" w:rsidR="00000000" w:rsidRPr="00000000">
              <w:rPr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threshold=1.5, branching_factor=150, n_clusters=10'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0.58438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(boolean data, reduced with t-SNE = 2 </w:t>
            </w:r>
            <w:r w:rsidDel="00000000" w:rsidR="00000000" w:rsidRPr="00000000">
              <w:rPr>
                <w:u w:val="single"/>
                <w:rtl w:val="0"/>
              </w:rPr>
              <w:t xml:space="preserve">three times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threshold=1.5, branching_factor=150, n_clusters=10'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0.57936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(boolean data, reduced with t-SNE = 2 </w:t>
            </w:r>
            <w:r w:rsidDel="00000000" w:rsidR="00000000" w:rsidRPr="00000000">
              <w:rPr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threshold=0.8, branching_factor=150, n_clusters=10'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0.59438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(boolean data, reduced with t-SNE = 2 </w:t>
            </w:r>
            <w:r w:rsidDel="00000000" w:rsidR="00000000" w:rsidRPr="00000000">
              <w:rPr>
                <w:u w:val="single"/>
                <w:rtl w:val="0"/>
              </w:rPr>
              <w:t xml:space="preserve">three times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threshold=0.8, branching_factor=150, n_clusters=10'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0.59658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(boolean data, reduced with t-SNE = 2 </w:t>
            </w:r>
            <w:r w:rsidDel="00000000" w:rsidR="00000000" w:rsidRPr="00000000">
              <w:rPr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threshold=0.4, branching_factor=120, n_clusters=10'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0.60362</w:t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Inverse Boolean data + Dimension reduction (single t-SNE, double t-SNE, triple t-SNE)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TSNE(n_components=2, random_state=42)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TSNE(n_components=2, random_state=222)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(inverse boolean data, reduced with t-SNE = 2, random_state=42 </w:t>
            </w:r>
            <w:r w:rsidDel="00000000" w:rsidR="00000000" w:rsidRPr="00000000">
              <w:rPr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threshold=0.4, branching_factor=120,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0.62324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(inverse boolean data, reduced with t-SNE = 2, random_state=42 </w:t>
            </w:r>
            <w:r w:rsidDel="00000000" w:rsidR="00000000" w:rsidRPr="00000000">
              <w:rPr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threshold=0.6, branching_factor=80,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0.62995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(inverse boolean data, reduced with t-SNE = 2, random_state=222 </w:t>
            </w:r>
            <w:r w:rsidDel="00000000" w:rsidR="00000000" w:rsidRPr="00000000">
              <w:rPr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threshold=0.6, branching_factor=80,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0.63257</w:t>
            </w:r>
          </w:p>
        </w:tc>
      </w:tr>
      <w:tr>
        <w:trPr>
          <w:cantSplit w:val="0"/>
          <w:trHeight w:val="1609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(inverse boolean data, reduced with t-SNE = 2, random_state=222 </w:t>
            </w:r>
            <w:r w:rsidDel="00000000" w:rsidR="00000000" w:rsidRPr="00000000">
              <w:rPr>
                <w:u w:val="single"/>
                <w:rtl w:val="0"/>
              </w:rPr>
              <w:t xml:space="preserve">twice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threshold=1.3, branching_factor=200,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0.63719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Inverse Boolean data + Dimension reduction (using HOG) + No other preprocessing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hog(image_2d, orientations=9, pixels_per_cell=(8, 8), cells_per_block=(2, 2), block_norm='L2-Hys')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0.35940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= 0.6, branching_factor = 200,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0.33126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= 0.7, branching_factor = 100,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-0.00130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Inverse Boolean data + Dimension reduction (using HOG and then t-SNE)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hog(image_2d, orientations=9, pixels_per_cell=(8, 8), cells_per_block=(2, 2), block_norm='L2-Hys')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TSNE(n_components=2, random_state=222)</w:t>
      </w:r>
    </w:p>
    <w:tbl>
      <w:tblPr>
        <w:tblStyle w:val="Table8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0.46348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0.50212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= 0.6, </w:t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branching_factor = 200,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0.44412</w:t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Inverse Boolean data + Dimension reduction (using UMAP)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umap = UMAP(n_neighbors=10, min_dist=0.1, n_components=2)</w:t>
      </w:r>
    </w:p>
    <w:tbl>
      <w:tblPr>
        <w:tblStyle w:val="Table9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Kaggle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KMeans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0.35940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AgglomerativeClustering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random_state=131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Agglo: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n_clusters=10,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metric='euclidean',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linkage=’ward’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0.60699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random_state=53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Birch: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= 0.8,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branching_factor = 80,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0.63899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random_state=56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Birch: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= 0.8,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branching_factor = 80,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0.64194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random_state=59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Birch: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= 0.8,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branching_factor = 80,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0.66129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random_state=60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Birch:</w:t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= 0.1,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branching_factor = 10, n_clusters=10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0.66301</w:t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Inverse Boolean data + CNN: </w:t>
      </w:r>
    </w:p>
    <w:tbl>
      <w:tblPr>
        <w:tblStyle w:val="Table1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gridCol w:w="10800"/>
        <w:gridCol w:w="10800"/>
        <w:tblGridChange w:id="0">
          <w:tblGrid>
            <w:gridCol w:w="10800"/>
            <w:gridCol w:w="10800"/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0.38259</w:t>
            </w:r>
          </w:p>
        </w:tc>
      </w:tr>
    </w:tbl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CODE:</w:t>
      </w:r>
    </w:p>
    <w:p w:rsidR="00000000" w:rsidDel="00000000" w:rsidP="00000000" w:rsidRDefault="00000000" w:rsidRPr="00000000" w14:paraId="000000FF">
      <w:pPr>
        <w:rPr>
          <w:sz w:val="60"/>
          <w:szCs w:val="60"/>
        </w:rPr>
      </w:pPr>
      <w:hyperlink r:id="rId6">
        <w:r w:rsidDel="00000000" w:rsidR="00000000" w:rsidRPr="00000000">
          <w:rPr>
            <w:color w:val="1155cc"/>
            <w:sz w:val="60"/>
            <w:szCs w:val="60"/>
            <w:u w:val="single"/>
            <w:rtl w:val="0"/>
          </w:rPr>
          <w:t xml:space="preserve">github repository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eenelzoubii/Digits-Clustering---M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