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F193F" w14:textId="77777777" w:rsidR="00B20BED" w:rsidRDefault="00B20BED" w:rsidP="00B20BED">
      <w:pPr>
        <w:spacing w:before="1400" w:after="200"/>
        <w:jc w:val="center"/>
      </w:pPr>
      <w:r>
        <w:rPr>
          <w:rFonts w:ascii="Calibri" w:eastAsia="Calibri" w:hAnsi="Calibri" w:cs="Calibri"/>
          <w:b/>
          <w:bCs/>
          <w:color w:val="1F3864"/>
          <w:sz w:val="28"/>
          <w:szCs w:val="28"/>
        </w:rPr>
        <w:t>Jordan University of Science and Technology</w:t>
      </w:r>
    </w:p>
    <w:p w14:paraId="11486F50" w14:textId="77777777" w:rsidR="00B20BED" w:rsidRDefault="00B20BED" w:rsidP="00B20BED">
      <w:pPr>
        <w:spacing w:after="120"/>
        <w:jc w:val="center"/>
      </w:pPr>
      <w:r>
        <w:rPr>
          <w:rFonts w:ascii="Calibri" w:eastAsia="Calibri" w:hAnsi="Calibri" w:cs="Calibri"/>
          <w:color w:val="444444"/>
          <w:sz w:val="24"/>
          <w:szCs w:val="24"/>
        </w:rPr>
        <w:t>Faculty of Computer and Information Technology</w:t>
      </w:r>
    </w:p>
    <w:p w14:paraId="22E31958" w14:textId="77777777" w:rsidR="00B20BED" w:rsidRDefault="00B20BED" w:rsidP="00B20BED">
      <w:pPr>
        <w:spacing w:after="400"/>
      </w:pPr>
    </w:p>
    <w:p w14:paraId="7D50112B" w14:textId="77777777" w:rsidR="00B20BED" w:rsidRDefault="00B20BED" w:rsidP="00B20BED">
      <w:pPr>
        <w:spacing w:after="140"/>
        <w:jc w:val="center"/>
      </w:pPr>
      <w:r>
        <w:rPr>
          <w:rFonts w:ascii="Calibri" w:eastAsia="Calibri" w:hAnsi="Calibri" w:cs="Calibri"/>
          <w:b/>
          <w:bCs/>
          <w:color w:val="2E74B5"/>
          <w:sz w:val="36"/>
          <w:szCs w:val="36"/>
        </w:rPr>
        <w:t>CS362 – Artificial Intelligence</w:t>
      </w:r>
    </w:p>
    <w:p w14:paraId="03AF946A" w14:textId="77777777" w:rsidR="00B20BED" w:rsidRDefault="00B20BED" w:rsidP="00B20BED">
      <w:pPr>
        <w:spacing w:after="100"/>
        <w:jc w:val="center"/>
      </w:pPr>
      <w:r>
        <w:rPr>
          <w:rFonts w:ascii="Calibri" w:eastAsia="Calibri" w:hAnsi="Calibri" w:cs="Calibri"/>
          <w:b/>
          <w:bCs/>
          <w:color w:val="1F3864"/>
          <w:sz w:val="32"/>
          <w:szCs w:val="32"/>
        </w:rPr>
        <w:t>Phase One Report</w:t>
      </w:r>
    </w:p>
    <w:p w14:paraId="01DD484E" w14:textId="77777777" w:rsidR="00B20BED" w:rsidRDefault="00B20BED" w:rsidP="00B20BED">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0BED" w14:paraId="3E2704AC" w14:textId="77777777" w:rsidTr="00533C51">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12B88BE" w14:textId="77777777" w:rsidR="00B20BED" w:rsidRDefault="00B20BED" w:rsidP="00533C51"/>
        </w:tc>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29A18B" w14:textId="77777777" w:rsidR="00B20BED" w:rsidRDefault="00B20BED" w:rsidP="00533C51"/>
        </w:tc>
      </w:tr>
      <w:tr w:rsidR="00B20BED" w14:paraId="40DC9BBA" w14:textId="77777777" w:rsidTr="00533C5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EB16A5" w14:textId="77777777" w:rsidR="00B20BED" w:rsidRDefault="00B20BED" w:rsidP="00533C51">
            <w:r>
              <w:rPr>
                <w:rFonts w:ascii="Calibri" w:eastAsia="Calibri" w:hAnsi="Calibri" w:cs="Calibri"/>
              </w:rPr>
              <w:t>Student Name</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D0A1D1" w14:textId="77777777" w:rsidR="00B20BED" w:rsidRDefault="00B20BED" w:rsidP="00533C51">
            <w:r>
              <w:rPr>
                <w:rFonts w:ascii="Calibri" w:eastAsia="Calibri" w:hAnsi="Calibri" w:cs="Calibri"/>
              </w:rPr>
              <w:t>Leen Mahmoud</w:t>
            </w:r>
          </w:p>
        </w:tc>
      </w:tr>
      <w:tr w:rsidR="00B20BED" w14:paraId="0A032427" w14:textId="77777777" w:rsidTr="00533C5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F0F60" w14:textId="77777777" w:rsidR="00B20BED" w:rsidRDefault="00B20BED" w:rsidP="00533C51">
            <w:r>
              <w:rPr>
                <w:rFonts w:ascii="Calibri" w:eastAsia="Calibri" w:hAnsi="Calibri" w:cs="Calibri"/>
              </w:rPr>
              <w:t>Student ID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DC9C9" w14:textId="77777777" w:rsidR="00B20BED" w:rsidRDefault="00B20BED" w:rsidP="00533C51">
            <w:r>
              <w:rPr>
                <w:rFonts w:ascii="Calibri" w:eastAsia="Calibri" w:hAnsi="Calibri" w:cs="Calibri"/>
              </w:rPr>
              <w:t>165930</w:t>
            </w:r>
          </w:p>
        </w:tc>
      </w:tr>
      <w:tr w:rsidR="00B20BED" w14:paraId="5CC4FC4A" w14:textId="77777777" w:rsidTr="00533C5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58E90A9" w14:textId="77777777" w:rsidR="00B20BED" w:rsidRDefault="00B20BED" w:rsidP="00533C51">
            <w:r>
              <w:rPr>
                <w:rFonts w:ascii="Calibri" w:eastAsia="Calibri" w:hAnsi="Calibri" w:cs="Calibri"/>
              </w:rPr>
              <w:t>Semester</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50687B" w14:textId="77777777" w:rsidR="00B20BED" w:rsidRDefault="00B20BED" w:rsidP="00533C51">
            <w:r>
              <w:rPr>
                <w:rFonts w:ascii="Calibri" w:eastAsia="Calibri" w:hAnsi="Calibri" w:cs="Calibri"/>
              </w:rPr>
              <w:t>Second Semester 2025/2026</w:t>
            </w:r>
          </w:p>
        </w:tc>
      </w:tr>
      <w:tr w:rsidR="00B20BED" w14:paraId="06E4A779" w14:textId="77777777" w:rsidTr="00533C5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0F9946" w14:textId="77777777" w:rsidR="00B20BED" w:rsidRDefault="00B20BED" w:rsidP="00533C51">
            <w:r>
              <w:rPr>
                <w:rFonts w:ascii="Calibri" w:eastAsia="Calibri" w:hAnsi="Calibri" w:cs="Calibri"/>
              </w:rPr>
              <w:t>Submission Date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77C59B" w14:textId="77777777" w:rsidR="00B20BED" w:rsidRDefault="00B20BED" w:rsidP="00533C51">
            <w:r>
              <w:rPr>
                <w:rFonts w:ascii="Calibri" w:eastAsia="Calibri" w:hAnsi="Calibri" w:cs="Calibri"/>
              </w:rPr>
              <w:t>May 2026</w:t>
            </w:r>
          </w:p>
        </w:tc>
      </w:tr>
    </w:tbl>
    <w:p w14:paraId="0C0C83D5" w14:textId="77777777" w:rsidR="00D1371B" w:rsidRDefault="00D1371B" w:rsidP="00D1371B">
      <w:pPr>
        <w:pStyle w:val="Heading1"/>
        <w:spacing w:before="300" w:after="140"/>
      </w:pPr>
      <w:r>
        <w:rPr>
          <w:rFonts w:ascii="Calibri" w:eastAsia="Calibri" w:hAnsi="Calibri" w:cs="Calibri"/>
          <w:color w:val="1F3864"/>
          <w:sz w:val="28"/>
          <w:szCs w:val="28"/>
        </w:rPr>
        <w:t>1. Selected Datasets</w:t>
      </w:r>
    </w:p>
    <w:p w14:paraId="2EA2AA67" w14:textId="77777777" w:rsidR="00B20BED" w:rsidRPr="00B20BED" w:rsidRDefault="00B20BED" w:rsidP="00B20BED">
      <w:pPr>
        <w:rPr>
          <w:rFonts w:asciiTheme="minorHAnsi" w:hAnsiTheme="minorHAnsi" w:cstheme="minorHAnsi"/>
        </w:rPr>
      </w:pPr>
      <w:r w:rsidRPr="00B20BED">
        <w:rPr>
          <w:rFonts w:asciiTheme="minorHAnsi" w:hAnsiTheme="minorHAnsi" w:cstheme="minorHAnsi"/>
        </w:rPr>
        <w:t>For this project, I decided to work with two different datasets from Kaggle to cover both classification and regression tasks.</w:t>
      </w:r>
    </w:p>
    <w:p w14:paraId="316FF0A9" w14:textId="470C5B11" w:rsidR="00B20BED" w:rsidRDefault="00B20BED" w:rsidP="00B20BED">
      <w:pPr>
        <w:numPr>
          <w:ilvl w:val="0"/>
          <w:numId w:val="7"/>
        </w:numPr>
        <w:rPr>
          <w:rFonts w:asciiTheme="minorHAnsi" w:hAnsiTheme="minorHAnsi" w:cstheme="minorHAnsi"/>
        </w:rPr>
      </w:pPr>
      <w:r w:rsidRPr="00B20BED">
        <w:rPr>
          <w:rFonts w:asciiTheme="minorHAnsi" w:hAnsiTheme="minorHAnsi" w:cstheme="minorHAnsi"/>
          <w:b/>
          <w:bCs/>
        </w:rPr>
        <w:t>Dataset 1 (Fetal Health):</w:t>
      </w:r>
      <w:r w:rsidRPr="00B20BED">
        <w:rPr>
          <w:rFonts w:asciiTheme="minorHAnsi" w:hAnsiTheme="minorHAnsi" w:cstheme="minorHAnsi"/>
        </w:rPr>
        <w:t xml:space="preserve"> This is for </w:t>
      </w:r>
      <w:r w:rsidRPr="00B20BED">
        <w:rPr>
          <w:rFonts w:asciiTheme="minorHAnsi" w:hAnsiTheme="minorHAnsi" w:cstheme="minorHAnsi"/>
          <w:b/>
          <w:bCs/>
        </w:rPr>
        <w:t>Classification</w:t>
      </w:r>
      <w:r w:rsidRPr="00B20BED">
        <w:rPr>
          <w:rFonts w:asciiTheme="minorHAnsi" w:hAnsiTheme="minorHAnsi" w:cstheme="minorHAnsi"/>
        </w:rPr>
        <w:t xml:space="preserve">. It has 2,126 records and 22 features. The goal is to predict the </w:t>
      </w:r>
      <w:proofErr w:type="spellStart"/>
      <w:r w:rsidRPr="00B20BED">
        <w:rPr>
          <w:rFonts w:asciiTheme="minorHAnsi" w:hAnsiTheme="minorHAnsi" w:cstheme="minorHAnsi"/>
        </w:rPr>
        <w:t>fetal_health</w:t>
      </w:r>
      <w:proofErr w:type="spellEnd"/>
      <w:r w:rsidRPr="00B20BED">
        <w:rPr>
          <w:rFonts w:asciiTheme="minorHAnsi" w:hAnsiTheme="minorHAnsi" w:cstheme="minorHAnsi"/>
        </w:rPr>
        <w:t xml:space="preserve"> category (1, 2, or 3).</w:t>
      </w:r>
    </w:p>
    <w:p w14:paraId="400E7876" w14:textId="68DC8034" w:rsidR="00995A73" w:rsidRPr="00B20BED" w:rsidRDefault="00995A73" w:rsidP="00995A73">
      <w:pPr>
        <w:ind w:left="720"/>
        <w:rPr>
          <w:rFonts w:asciiTheme="minorHAnsi" w:hAnsiTheme="minorHAnsi" w:cstheme="minorHAnsi"/>
        </w:rPr>
      </w:pPr>
      <w:r w:rsidRPr="00995A73">
        <w:rPr>
          <w:rFonts w:asciiTheme="minorHAnsi" w:hAnsiTheme="minorHAnsi" w:cstheme="minorHAnsi"/>
        </w:rPr>
        <w:t>"Note: The labels were shifted from (1, 2, 3) to (0, 1, 2) during preprocessing to ensure compatibility with the classification algorithms."</w:t>
      </w:r>
    </w:p>
    <w:p w14:paraId="2E70428F" w14:textId="7ADAC78E" w:rsidR="00B20BED" w:rsidRDefault="00B20BED" w:rsidP="00B20BED">
      <w:pPr>
        <w:numPr>
          <w:ilvl w:val="0"/>
          <w:numId w:val="7"/>
        </w:numPr>
        <w:rPr>
          <w:rFonts w:asciiTheme="minorHAnsi" w:hAnsiTheme="minorHAnsi" w:cstheme="minorHAnsi"/>
        </w:rPr>
      </w:pPr>
      <w:r w:rsidRPr="00B20BED">
        <w:rPr>
          <w:rFonts w:asciiTheme="minorHAnsi" w:hAnsiTheme="minorHAnsi" w:cstheme="minorHAnsi"/>
          <w:b/>
          <w:bCs/>
        </w:rPr>
        <w:t>Dataset 2 (Body Fat):</w:t>
      </w:r>
      <w:r w:rsidRPr="00B20BED">
        <w:rPr>
          <w:rFonts w:asciiTheme="minorHAnsi" w:hAnsiTheme="minorHAnsi" w:cstheme="minorHAnsi"/>
        </w:rPr>
        <w:t xml:space="preserve"> This is for </w:t>
      </w:r>
      <w:r w:rsidRPr="00B20BED">
        <w:rPr>
          <w:rFonts w:asciiTheme="minorHAnsi" w:hAnsiTheme="minorHAnsi" w:cstheme="minorHAnsi"/>
          <w:b/>
          <w:bCs/>
        </w:rPr>
        <w:t>Regression</w:t>
      </w:r>
      <w:r w:rsidRPr="00B20BED">
        <w:rPr>
          <w:rFonts w:asciiTheme="minorHAnsi" w:hAnsiTheme="minorHAnsi" w:cstheme="minorHAnsi"/>
        </w:rPr>
        <w:t xml:space="preserve">. It's a smaller dataset with 252 rows and 15 features, where we try to predict the </w:t>
      </w:r>
      <w:proofErr w:type="spellStart"/>
      <w:r w:rsidRPr="00B20BED">
        <w:rPr>
          <w:rFonts w:asciiTheme="minorHAnsi" w:hAnsiTheme="minorHAnsi" w:cstheme="minorHAnsi"/>
        </w:rPr>
        <w:t>BodyFat</w:t>
      </w:r>
      <w:proofErr w:type="spellEnd"/>
      <w:r w:rsidRPr="00B20BED">
        <w:rPr>
          <w:rFonts w:asciiTheme="minorHAnsi" w:hAnsiTheme="minorHAnsi" w:cstheme="minorHAnsi"/>
        </w:rPr>
        <w:t xml:space="preserve"> percentage as a continuous number.</w:t>
      </w:r>
    </w:p>
    <w:p w14:paraId="36267BA3" w14:textId="77777777" w:rsidR="00D1371B" w:rsidRPr="00B20BED" w:rsidRDefault="00D1371B" w:rsidP="00D1371B">
      <w:pPr>
        <w:ind w:left="720"/>
        <w:rPr>
          <w:rFonts w:asciiTheme="minorHAnsi" w:hAnsiTheme="minorHAnsi" w:cstheme="minorHAnsi"/>
        </w:rPr>
      </w:pPr>
    </w:p>
    <w:p w14:paraId="2ADB66AB" w14:textId="77777777" w:rsidR="00B20BED" w:rsidRPr="00D1371B" w:rsidRDefault="00B20BED" w:rsidP="00B20BED">
      <w:pPr>
        <w:pStyle w:val="Heading2"/>
        <w:rPr>
          <w:rFonts w:asciiTheme="minorHAnsi" w:hAnsiTheme="minorHAnsi" w:cstheme="minorHAnsi"/>
          <w:b/>
          <w:bCs/>
          <w:color w:val="1F3864" w:themeColor="accent1" w:themeShade="80"/>
          <w:sz w:val="28"/>
          <w:szCs w:val="28"/>
        </w:rPr>
      </w:pPr>
      <w:r w:rsidRPr="00D1371B">
        <w:rPr>
          <w:rFonts w:asciiTheme="minorHAnsi" w:hAnsiTheme="minorHAnsi" w:cstheme="minorHAnsi"/>
          <w:b/>
          <w:bCs/>
          <w:color w:val="1F3864" w:themeColor="accent1" w:themeShade="80"/>
          <w:sz w:val="28"/>
          <w:szCs w:val="28"/>
        </w:rPr>
        <w:t>2. Why I chose these tasks?</w:t>
      </w:r>
    </w:p>
    <w:p w14:paraId="3DFE7AEC" w14:textId="77777777" w:rsidR="00B20BED" w:rsidRPr="00B20BED" w:rsidRDefault="00B20BED" w:rsidP="00B20BED">
      <w:pPr>
        <w:pStyle w:val="ListParagraph"/>
        <w:numPr>
          <w:ilvl w:val="0"/>
          <w:numId w:val="7"/>
        </w:numPr>
        <w:spacing w:before="180" w:after="240"/>
        <w:rPr>
          <w:rFonts w:asciiTheme="minorHAnsi" w:hAnsiTheme="minorHAnsi" w:cstheme="minorHAnsi"/>
        </w:rPr>
      </w:pPr>
      <w:r w:rsidRPr="00B20BED">
        <w:rPr>
          <w:rFonts w:asciiTheme="minorHAnsi" w:hAnsiTheme="minorHAnsi" w:cstheme="minorHAnsi"/>
          <w:b/>
          <w:bCs/>
        </w:rPr>
        <w:t>2.1 Fetal Health (Classification)</w:t>
      </w:r>
      <w:r w:rsidRPr="00B20BED">
        <w:rPr>
          <w:rFonts w:asciiTheme="minorHAnsi" w:hAnsiTheme="minorHAnsi" w:cstheme="minorHAnsi"/>
        </w:rPr>
        <w:br/>
        <w:t>I picked this one for classification because the outcome we’re looking for isn't a range of numbers, but rather three specific categories: Normal, Suspect, and Pathological. The data comes from CTG scans (like heart rate and contractions), and the goal is to sort each case into one of these three buckets. Since we are dealing with distinct labels, it’s a perfect fit for a classification model.</w:t>
      </w:r>
    </w:p>
    <w:p w14:paraId="66BE908A" w14:textId="77777777" w:rsidR="00B20BED" w:rsidRPr="00B20BED" w:rsidRDefault="00B20BED" w:rsidP="00B20BED">
      <w:pPr>
        <w:pStyle w:val="ListParagraph"/>
        <w:numPr>
          <w:ilvl w:val="0"/>
          <w:numId w:val="7"/>
        </w:numPr>
        <w:spacing w:before="180" w:after="240"/>
        <w:rPr>
          <w:rFonts w:asciiTheme="minorHAnsi" w:hAnsiTheme="minorHAnsi" w:cstheme="minorHAnsi"/>
        </w:rPr>
      </w:pPr>
      <w:r w:rsidRPr="00B20BED">
        <w:rPr>
          <w:rFonts w:asciiTheme="minorHAnsi" w:hAnsiTheme="minorHAnsi" w:cstheme="minorHAnsi"/>
          <w:b/>
          <w:bCs/>
        </w:rPr>
        <w:t>2.2 Body Fat Prediction (Regression)</w:t>
      </w:r>
      <w:r w:rsidRPr="00B20BED">
        <w:rPr>
          <w:rFonts w:asciiTheme="minorHAnsi" w:hAnsiTheme="minorHAnsi" w:cstheme="minorHAnsi"/>
        </w:rPr>
        <w:br/>
        <w:t>On the other hand, I chose the Body Fat dataset for regression. Here, we aren't trying to put people into "groups," but we want to predict an exact percentage of body fat (like 15.5% or 22.1%). This target is a continuous numerical value based on body measurements like weight, height, and abdomen circumference. Because we’re predicting an actual number, it has to be a regression task.</w:t>
      </w:r>
    </w:p>
    <w:p w14:paraId="37BBF20C" w14:textId="65CA0F59" w:rsidR="00B20BED" w:rsidRPr="00B20BED" w:rsidRDefault="00B20BED" w:rsidP="00B20BED">
      <w:pPr>
        <w:pStyle w:val="ListParagraph"/>
        <w:spacing w:before="480" w:after="480"/>
        <w:rPr>
          <w:sz w:val="24"/>
          <w:szCs w:val="24"/>
        </w:rPr>
      </w:pPr>
    </w:p>
    <w:p w14:paraId="303ADF01" w14:textId="77777777" w:rsidR="00D1371B" w:rsidRDefault="00D1371B" w:rsidP="00D1371B">
      <w:pPr>
        <w:pStyle w:val="Heading1"/>
        <w:spacing w:before="300" w:after="140"/>
      </w:pPr>
      <w:r>
        <w:rPr>
          <w:rFonts w:ascii="Calibri" w:eastAsia="Calibri" w:hAnsi="Calibri" w:cs="Calibri"/>
          <w:color w:val="1F3864"/>
          <w:sz w:val="28"/>
          <w:szCs w:val="28"/>
        </w:rPr>
        <w:t>3. EDA – Exploratory Data Analysis</w:t>
      </w:r>
    </w:p>
    <w:p w14:paraId="0F26B477" w14:textId="44DF6E50" w:rsidR="00D1371B" w:rsidRDefault="00D1371B" w:rsidP="00D1371B">
      <w:pPr>
        <w:pStyle w:val="Heading2"/>
        <w:spacing w:before="220" w:after="100"/>
        <w:rPr>
          <w:rFonts w:ascii="Calibri" w:eastAsia="Calibri" w:hAnsi="Calibri" w:cs="Calibri"/>
          <w:b/>
          <w:bCs/>
          <w:color w:val="2E74B5"/>
          <w:sz w:val="24"/>
          <w:szCs w:val="24"/>
        </w:rPr>
      </w:pPr>
      <w:proofErr w:type="gramStart"/>
      <w:r>
        <w:rPr>
          <w:rFonts w:ascii="Calibri" w:eastAsia="Calibri" w:hAnsi="Calibri" w:cs="Calibri"/>
          <w:b/>
          <w:bCs/>
          <w:color w:val="2E74B5"/>
          <w:sz w:val="24"/>
          <w:szCs w:val="24"/>
        </w:rPr>
        <w:t>3.1  Fetal</w:t>
      </w:r>
      <w:proofErr w:type="gramEnd"/>
      <w:r>
        <w:rPr>
          <w:rFonts w:ascii="Calibri" w:eastAsia="Calibri" w:hAnsi="Calibri" w:cs="Calibri"/>
          <w:b/>
          <w:bCs/>
          <w:color w:val="2E74B5"/>
          <w:sz w:val="24"/>
          <w:szCs w:val="24"/>
        </w:rPr>
        <w:t xml:space="preserve"> Health</w:t>
      </w:r>
    </w:p>
    <w:p w14:paraId="4ABF6EFB" w14:textId="77777777" w:rsidR="00D1371B" w:rsidRPr="00D1371B" w:rsidRDefault="00D1371B" w:rsidP="00D1371B">
      <w:pPr>
        <w:rPr>
          <w:rFonts w:asciiTheme="minorHAnsi" w:hAnsiTheme="minorHAnsi" w:cstheme="minorHAnsi"/>
          <w:sz w:val="22"/>
          <w:szCs w:val="22"/>
        </w:rPr>
      </w:pPr>
      <w:r w:rsidRPr="00D1371B">
        <w:rPr>
          <w:rFonts w:asciiTheme="minorHAnsi" w:hAnsiTheme="minorHAnsi" w:cstheme="minorHAnsi"/>
          <w:b/>
          <w:bCs/>
          <w:sz w:val="22"/>
          <w:szCs w:val="22"/>
        </w:rPr>
        <w:t>Summary Statistics</w:t>
      </w:r>
      <w:r w:rsidRPr="00D1371B">
        <w:rPr>
          <w:rFonts w:ascii="Arial" w:hAnsi="Arial" w:cs="Arial"/>
          <w:sz w:val="24"/>
          <w:szCs w:val="24"/>
        </w:rPr>
        <w:br/>
      </w:r>
      <w:r w:rsidRPr="00D1371B">
        <w:rPr>
          <w:rFonts w:asciiTheme="minorHAnsi" w:hAnsiTheme="minorHAnsi" w:cstheme="minorHAnsi"/>
          <w:sz w:val="22"/>
          <w:szCs w:val="22"/>
        </w:rPr>
        <w:t xml:space="preserve">I started by running </w:t>
      </w:r>
      <w:proofErr w:type="gramStart"/>
      <w:r w:rsidRPr="00D1371B">
        <w:rPr>
          <w:rFonts w:asciiTheme="minorHAnsi" w:hAnsiTheme="minorHAnsi" w:cstheme="minorHAnsi"/>
          <w:sz w:val="22"/>
          <w:szCs w:val="22"/>
        </w:rPr>
        <w:t>describe(</w:t>
      </w:r>
      <w:proofErr w:type="gramEnd"/>
      <w:r w:rsidRPr="00D1371B">
        <w:rPr>
          <w:rFonts w:asciiTheme="minorHAnsi" w:hAnsiTheme="minorHAnsi" w:cstheme="minorHAnsi"/>
          <w:sz w:val="22"/>
          <w:szCs w:val="22"/>
        </w:rPr>
        <w:t xml:space="preserve">) to get an overview. All 2,126 rows are complete, so there are no missing values to worry about. However, I noticed a huge range difference between features; while baseline value is around 130, accelerations is a tiny decimal (0.019 max). This confirmed that </w:t>
      </w:r>
      <w:r w:rsidRPr="00D1371B">
        <w:rPr>
          <w:rFonts w:asciiTheme="minorHAnsi" w:hAnsiTheme="minorHAnsi" w:cstheme="minorHAnsi"/>
          <w:b/>
          <w:bCs/>
          <w:sz w:val="22"/>
          <w:szCs w:val="22"/>
        </w:rPr>
        <w:t>Feature Scaling</w:t>
      </w:r>
      <w:r w:rsidRPr="00D1371B">
        <w:rPr>
          <w:rFonts w:asciiTheme="minorHAnsi" w:hAnsiTheme="minorHAnsi" w:cstheme="minorHAnsi"/>
          <w:sz w:val="22"/>
          <w:szCs w:val="22"/>
        </w:rPr>
        <w:t xml:space="preserve"> is a must-do step before training.</w:t>
      </w:r>
    </w:p>
    <w:p w14:paraId="4A97C196" w14:textId="2B4F02FD" w:rsidR="00D1371B" w:rsidRPr="00BD1F05" w:rsidRDefault="00D1371B" w:rsidP="00BD1F05">
      <w:pPr>
        <w:rPr>
          <w:rFonts w:asciiTheme="minorHAnsi" w:hAnsiTheme="minorHAnsi" w:cstheme="minorHAnsi"/>
          <w:sz w:val="22"/>
          <w:szCs w:val="22"/>
        </w:rPr>
      </w:pPr>
      <w:r w:rsidRPr="00D1371B">
        <w:rPr>
          <w:rFonts w:asciiTheme="minorHAnsi" w:hAnsiTheme="minorHAnsi" w:cstheme="minorHAnsi"/>
          <w:b/>
          <w:bCs/>
          <w:sz w:val="22"/>
          <w:szCs w:val="22"/>
        </w:rPr>
        <w:t>Class Distribution</w:t>
      </w:r>
      <w:r w:rsidRPr="00D1371B">
        <w:rPr>
          <w:rFonts w:asciiTheme="minorHAnsi" w:hAnsiTheme="minorHAnsi" w:cstheme="minorHAnsi"/>
          <w:sz w:val="22"/>
          <w:szCs w:val="22"/>
        </w:rPr>
        <w:br/>
        <w:t xml:space="preserve">I used a </w:t>
      </w:r>
      <w:proofErr w:type="spellStart"/>
      <w:r w:rsidRPr="00D1371B">
        <w:rPr>
          <w:rFonts w:asciiTheme="minorHAnsi" w:hAnsiTheme="minorHAnsi" w:cstheme="minorHAnsi"/>
          <w:sz w:val="22"/>
          <w:szCs w:val="22"/>
        </w:rPr>
        <w:t>countplot</w:t>
      </w:r>
      <w:proofErr w:type="spellEnd"/>
      <w:r w:rsidRPr="00D1371B">
        <w:rPr>
          <w:rFonts w:asciiTheme="minorHAnsi" w:hAnsiTheme="minorHAnsi" w:cstheme="minorHAnsi"/>
          <w:sz w:val="22"/>
          <w:szCs w:val="22"/>
        </w:rPr>
        <w:t xml:space="preserve"> to check how many samples we have for each health category. Class 1 (Normal) dominates the dataset at around 77%, making it clearly </w:t>
      </w:r>
      <w:r w:rsidRPr="00D1371B">
        <w:rPr>
          <w:rFonts w:asciiTheme="minorHAnsi" w:hAnsiTheme="minorHAnsi" w:cstheme="minorHAnsi"/>
          <w:b/>
          <w:bCs/>
          <w:sz w:val="22"/>
          <w:szCs w:val="22"/>
        </w:rPr>
        <w:t>imbalanced</w:t>
      </w:r>
      <w:r w:rsidRPr="00D1371B">
        <w:rPr>
          <w:rFonts w:asciiTheme="minorHAnsi" w:hAnsiTheme="minorHAnsi" w:cstheme="minorHAnsi"/>
          <w:sz w:val="22"/>
          <w:szCs w:val="22"/>
        </w:rPr>
        <w:t>. I’ll need to handle this in Phase Two, perhaps by using better metrics like the F1-score instead of just accuracy.</w:t>
      </w:r>
    </w:p>
    <w:p w14:paraId="7CCC64BA" w14:textId="77777777" w:rsidR="00D1371B" w:rsidRDefault="00D1371B" w:rsidP="00D1371B">
      <w:pPr>
        <w:keepNext/>
      </w:pPr>
      <w:r>
        <w:rPr>
          <w:noProof/>
        </w:rPr>
        <w:drawing>
          <wp:inline distT="0" distB="0" distL="0" distR="0" wp14:anchorId="3496250A" wp14:editId="1751F47A">
            <wp:extent cx="5504699" cy="3639319"/>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504699" cy="3639319"/>
                    </a:xfrm>
                    <a:prstGeom prst="rect">
                      <a:avLst/>
                    </a:prstGeom>
                  </pic:spPr>
                </pic:pic>
              </a:graphicData>
            </a:graphic>
          </wp:inline>
        </w:drawing>
      </w:r>
    </w:p>
    <w:p w14:paraId="4AADE00F" w14:textId="7C05E332" w:rsidR="00625A47" w:rsidRDefault="00D1371B" w:rsidP="00D1371B">
      <w:pPr>
        <w:pStyle w:val="Caption"/>
        <w:jc w:val="center"/>
      </w:pPr>
      <w:r>
        <w:t xml:space="preserve">Figure </w:t>
      </w:r>
      <w:fldSimple w:instr=" SEQ Figure \* ARABIC ">
        <w:r w:rsidR="00187AE9">
          <w:rPr>
            <w:noProof/>
          </w:rPr>
          <w:t>1</w:t>
        </w:r>
      </w:fldSimple>
      <w:r w:rsidRPr="006E63AE">
        <w:t xml:space="preserve">: Distribution of </w:t>
      </w:r>
      <w:proofErr w:type="spellStart"/>
      <w:r w:rsidRPr="006E63AE">
        <w:t>fetal_health</w:t>
      </w:r>
      <w:proofErr w:type="spellEnd"/>
      <w:r w:rsidRPr="006E63AE">
        <w:t xml:space="preserve"> classes showing clear class imbalance</w:t>
      </w:r>
    </w:p>
    <w:p w14:paraId="1041F7CD" w14:textId="43EF92F7" w:rsidR="008268F0" w:rsidRDefault="008268F0" w:rsidP="008268F0">
      <w:pPr>
        <w:rPr>
          <w:rFonts w:asciiTheme="minorHAnsi" w:hAnsiTheme="minorHAnsi" w:cstheme="minorHAnsi"/>
          <w:sz w:val="22"/>
          <w:szCs w:val="22"/>
          <w:rtl/>
        </w:rPr>
      </w:pPr>
      <w:r w:rsidRPr="008268F0">
        <w:rPr>
          <w:rFonts w:asciiTheme="minorHAnsi" w:hAnsiTheme="minorHAnsi" w:cstheme="minorHAnsi"/>
          <w:b/>
          <w:bCs/>
          <w:sz w:val="22"/>
          <w:szCs w:val="22"/>
        </w:rPr>
        <w:t>Feature Distributions</w:t>
      </w:r>
      <w:r w:rsidRPr="008268F0">
        <w:rPr>
          <w:rFonts w:asciiTheme="minorHAnsi" w:hAnsiTheme="minorHAnsi" w:cstheme="minorHAnsi"/>
          <w:sz w:val="22"/>
          <w:szCs w:val="22"/>
        </w:rPr>
        <w:br/>
        <w:t xml:space="preserve">I plotted histograms for the main clinical features to see their "shape." Most of them, like </w:t>
      </w:r>
      <w:proofErr w:type="spellStart"/>
      <w:r w:rsidRPr="008268F0">
        <w:rPr>
          <w:rFonts w:asciiTheme="minorHAnsi" w:hAnsiTheme="minorHAnsi" w:cstheme="minorHAnsi"/>
          <w:sz w:val="22"/>
          <w:szCs w:val="22"/>
        </w:rPr>
        <w:t>fetal_movement</w:t>
      </w:r>
      <w:proofErr w:type="spellEnd"/>
      <w:r w:rsidRPr="008268F0">
        <w:rPr>
          <w:rFonts w:asciiTheme="minorHAnsi" w:hAnsiTheme="minorHAnsi" w:cstheme="minorHAnsi"/>
          <w:sz w:val="22"/>
          <w:szCs w:val="22"/>
        </w:rPr>
        <w:t xml:space="preserve"> and decelerations, are </w:t>
      </w:r>
      <w:r w:rsidRPr="008268F0">
        <w:rPr>
          <w:rFonts w:asciiTheme="minorHAnsi" w:hAnsiTheme="minorHAnsi" w:cstheme="minorHAnsi"/>
          <w:b/>
          <w:bCs/>
          <w:sz w:val="22"/>
          <w:szCs w:val="22"/>
        </w:rPr>
        <w:t>right-skewed</w:t>
      </w:r>
      <w:r w:rsidRPr="008268F0">
        <w:rPr>
          <w:rFonts w:asciiTheme="minorHAnsi" w:hAnsiTheme="minorHAnsi" w:cstheme="minorHAnsi"/>
          <w:sz w:val="22"/>
          <w:szCs w:val="22"/>
        </w:rPr>
        <w:t>, meaning most cases have low values while only a few abnormal cases show higher numbers. This is typical for medical datasets.</w:t>
      </w:r>
    </w:p>
    <w:p w14:paraId="58E5E83E" w14:textId="77777777" w:rsidR="008268F0" w:rsidRPr="008268F0" w:rsidRDefault="008268F0" w:rsidP="008268F0">
      <w:pPr>
        <w:rPr>
          <w:rFonts w:asciiTheme="minorHAnsi" w:hAnsiTheme="minorHAnsi" w:cstheme="minorHAnsi"/>
          <w:sz w:val="22"/>
          <w:szCs w:val="22"/>
        </w:rPr>
      </w:pPr>
    </w:p>
    <w:p w14:paraId="5A434D5B" w14:textId="6DC084EB" w:rsidR="008268F0" w:rsidRDefault="005D38D4" w:rsidP="008268F0">
      <w:pPr>
        <w:keepNext/>
      </w:pPr>
      <w:r>
        <w:rPr>
          <w:noProof/>
        </w:rPr>
        <w:lastRenderedPageBreak/>
        <w:drawing>
          <wp:inline distT="0" distB="0" distL="0" distR="0" wp14:anchorId="0DB81D91" wp14:editId="623B57B4">
            <wp:extent cx="5943600" cy="3814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4445"/>
                    </a:xfrm>
                    <a:prstGeom prst="rect">
                      <a:avLst/>
                    </a:prstGeom>
                  </pic:spPr>
                </pic:pic>
              </a:graphicData>
            </a:graphic>
          </wp:inline>
        </w:drawing>
      </w:r>
    </w:p>
    <w:p w14:paraId="55B63041" w14:textId="0E095B77" w:rsidR="00D1371B" w:rsidRDefault="008268F0" w:rsidP="008268F0">
      <w:pPr>
        <w:pStyle w:val="Caption"/>
        <w:jc w:val="center"/>
        <w:rPr>
          <w:noProof/>
          <w:lang w:bidi="ar-JO"/>
        </w:rPr>
      </w:pPr>
      <w:r>
        <w:t xml:space="preserve">Figure </w:t>
      </w:r>
      <w:fldSimple w:instr=" SEQ Figure \* ARABIC ">
        <w:r w:rsidR="00187AE9">
          <w:rPr>
            <w:noProof/>
          </w:rPr>
          <w:t>2</w:t>
        </w:r>
      </w:fldSimple>
      <w:r>
        <w:rPr>
          <w:rFonts w:hint="cs"/>
          <w:noProof/>
          <w:rtl/>
          <w:lang w:bidi="ar-JO"/>
        </w:rPr>
        <w:t>:</w:t>
      </w:r>
      <w:r w:rsidRPr="00401B7B">
        <w:rPr>
          <w:noProof/>
          <w:lang w:bidi="ar-JO"/>
        </w:rPr>
        <w:t>Distribution of clinically important features</w:t>
      </w:r>
      <w:r w:rsidRPr="00401B7B">
        <w:rPr>
          <w:noProof/>
          <w:rtl/>
          <w:lang w:bidi="ar-JO"/>
        </w:rPr>
        <w:t>.</w:t>
      </w:r>
    </w:p>
    <w:p w14:paraId="63A9881E" w14:textId="765B8415" w:rsidR="008268F0" w:rsidRDefault="005D38D4" w:rsidP="008268F0">
      <w:pPr>
        <w:rPr>
          <w:rFonts w:asciiTheme="minorHAnsi" w:hAnsiTheme="minorHAnsi" w:cstheme="minorHAnsi"/>
          <w:sz w:val="22"/>
          <w:szCs w:val="22"/>
          <w:rtl/>
        </w:rPr>
      </w:pPr>
      <w:r w:rsidRPr="005D38D4">
        <w:rPr>
          <w:rStyle w:val="Strong"/>
          <w:rFonts w:asciiTheme="minorHAnsi" w:hAnsiTheme="minorHAnsi" w:cstheme="minorHAnsi"/>
          <w:sz w:val="22"/>
          <w:szCs w:val="22"/>
        </w:rPr>
        <w:t>Correlation Heatmap</w:t>
      </w:r>
      <w:r w:rsidRPr="005D38D4">
        <w:rPr>
          <w:rFonts w:asciiTheme="minorHAnsi" w:hAnsiTheme="minorHAnsi" w:cstheme="minorHAnsi"/>
          <w:sz w:val="22"/>
          <w:szCs w:val="22"/>
        </w:rPr>
        <w:br/>
        <w:t xml:space="preserve">The heatmap was key to seeing which features actually impact the health class. Features like </w:t>
      </w:r>
      <w:proofErr w:type="spellStart"/>
      <w:r w:rsidRPr="005D38D4">
        <w:rPr>
          <w:rStyle w:val="HTMLCode"/>
          <w:rFonts w:asciiTheme="minorHAnsi" w:hAnsiTheme="minorHAnsi" w:cstheme="minorHAnsi"/>
          <w:sz w:val="22"/>
          <w:szCs w:val="22"/>
        </w:rPr>
        <w:t>prolongued_decelerations</w:t>
      </w:r>
      <w:proofErr w:type="spellEnd"/>
      <w:r w:rsidRPr="005D38D4">
        <w:rPr>
          <w:rFonts w:asciiTheme="minorHAnsi" w:hAnsiTheme="minorHAnsi" w:cstheme="minorHAnsi"/>
          <w:sz w:val="22"/>
          <w:szCs w:val="22"/>
        </w:rPr>
        <w:t xml:space="preserve"> and </w:t>
      </w:r>
      <w:proofErr w:type="spellStart"/>
      <w:r w:rsidRPr="005D38D4">
        <w:rPr>
          <w:rStyle w:val="HTMLCode"/>
          <w:rFonts w:asciiTheme="minorHAnsi" w:hAnsiTheme="minorHAnsi" w:cstheme="minorHAnsi"/>
          <w:sz w:val="22"/>
          <w:szCs w:val="22"/>
        </w:rPr>
        <w:t>abnormal_short_term_variability</w:t>
      </w:r>
      <w:proofErr w:type="spellEnd"/>
      <w:r w:rsidRPr="005D38D4">
        <w:rPr>
          <w:rFonts w:asciiTheme="minorHAnsi" w:hAnsiTheme="minorHAnsi" w:cstheme="minorHAnsi"/>
          <w:sz w:val="22"/>
          <w:szCs w:val="22"/>
        </w:rPr>
        <w:t xml:space="preserve"> showed the strongest correlations. I also used this map to identify </w:t>
      </w:r>
      <w:r w:rsidRPr="005D38D4">
        <w:rPr>
          <w:rStyle w:val="Strong"/>
          <w:rFonts w:asciiTheme="minorHAnsi" w:hAnsiTheme="minorHAnsi" w:cstheme="minorHAnsi"/>
          <w:sz w:val="22"/>
          <w:szCs w:val="22"/>
        </w:rPr>
        <w:t>redundant features</w:t>
      </w:r>
      <w:r w:rsidRPr="005D38D4">
        <w:rPr>
          <w:rFonts w:asciiTheme="minorHAnsi" w:hAnsiTheme="minorHAnsi" w:cstheme="minorHAnsi"/>
          <w:sz w:val="22"/>
          <w:szCs w:val="22"/>
        </w:rPr>
        <w:t xml:space="preserve"> (like </w:t>
      </w:r>
      <w:proofErr w:type="spellStart"/>
      <w:r w:rsidRPr="005D38D4">
        <w:rPr>
          <w:rStyle w:val="HTMLCode"/>
          <w:rFonts w:asciiTheme="minorHAnsi" w:hAnsiTheme="minorHAnsi" w:cstheme="minorHAnsi"/>
          <w:sz w:val="22"/>
          <w:szCs w:val="22"/>
        </w:rPr>
        <w:t>histogram_mean</w:t>
      </w:r>
      <w:proofErr w:type="spellEnd"/>
      <w:r w:rsidRPr="005D38D4">
        <w:rPr>
          <w:rFonts w:asciiTheme="minorHAnsi" w:hAnsiTheme="minorHAnsi" w:cstheme="minorHAnsi"/>
          <w:sz w:val="22"/>
          <w:szCs w:val="22"/>
        </w:rPr>
        <w:t xml:space="preserve"> and </w:t>
      </w:r>
      <w:r w:rsidRPr="005D38D4">
        <w:rPr>
          <w:rStyle w:val="HTMLCode"/>
          <w:rFonts w:asciiTheme="minorHAnsi" w:hAnsiTheme="minorHAnsi" w:cstheme="minorHAnsi"/>
          <w:sz w:val="22"/>
          <w:szCs w:val="22"/>
        </w:rPr>
        <w:t>median</w:t>
      </w:r>
      <w:r w:rsidRPr="005D38D4">
        <w:rPr>
          <w:rFonts w:asciiTheme="minorHAnsi" w:hAnsiTheme="minorHAnsi" w:cstheme="minorHAnsi"/>
          <w:sz w:val="22"/>
          <w:szCs w:val="22"/>
        </w:rPr>
        <w:t>) which I later dropped to avoid multicollinearity.</w:t>
      </w:r>
    </w:p>
    <w:p w14:paraId="53A4F34D" w14:textId="77777777" w:rsidR="005D38D4" w:rsidRDefault="005D38D4" w:rsidP="005D38D4">
      <w:pPr>
        <w:keepNext/>
      </w:pPr>
      <w:r>
        <w:rPr>
          <w:rFonts w:asciiTheme="minorHAnsi" w:hAnsiTheme="minorHAnsi" w:cstheme="minorHAnsi"/>
          <w:noProof/>
          <w:sz w:val="22"/>
          <w:szCs w:val="22"/>
          <w:rtl/>
          <w:lang w:val="ar-JO" w:bidi="ar-JO"/>
        </w:rPr>
        <w:lastRenderedPageBreak/>
        <w:drawing>
          <wp:inline distT="0" distB="0" distL="0" distR="0" wp14:anchorId="797EE31E" wp14:editId="71FD509B">
            <wp:extent cx="5943600" cy="4877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943600" cy="4877435"/>
                    </a:xfrm>
                    <a:prstGeom prst="rect">
                      <a:avLst/>
                    </a:prstGeom>
                  </pic:spPr>
                </pic:pic>
              </a:graphicData>
            </a:graphic>
          </wp:inline>
        </w:drawing>
      </w:r>
    </w:p>
    <w:p w14:paraId="2FE71350" w14:textId="7675DA1D" w:rsidR="005D38D4" w:rsidRDefault="005D38D4" w:rsidP="005D38D4">
      <w:pPr>
        <w:pStyle w:val="Caption"/>
        <w:ind w:left="1440"/>
        <w:jc w:val="center"/>
        <w:rPr>
          <w:noProof/>
          <w:rtl/>
          <w:lang w:bidi="ar-JO"/>
        </w:rPr>
      </w:pPr>
      <w:r>
        <w:t xml:space="preserve">Figure </w:t>
      </w:r>
      <w:fldSimple w:instr=" SEQ Figure \* ARABIC ">
        <w:r w:rsidR="00187AE9">
          <w:rPr>
            <w:noProof/>
          </w:rPr>
          <w:t>3</w:t>
        </w:r>
      </w:fldSimple>
      <w:r w:rsidRPr="000A0AAE">
        <w:rPr>
          <w:noProof/>
          <w:lang w:bidi="ar-JO"/>
        </w:rPr>
        <w:t>: Correlation heatmap for fetal health features</w:t>
      </w:r>
      <w:r w:rsidRPr="000A0AAE">
        <w:rPr>
          <w:noProof/>
          <w:rtl/>
          <w:lang w:bidi="ar-JO"/>
        </w:rPr>
        <w:t>.</w:t>
      </w:r>
    </w:p>
    <w:p w14:paraId="20074535" w14:textId="77777777" w:rsidR="00E0558B" w:rsidRDefault="00E0558B" w:rsidP="00E0558B">
      <w:pPr>
        <w:pStyle w:val="Heading2"/>
        <w:spacing w:before="220" w:after="100"/>
      </w:pPr>
      <w:proofErr w:type="gramStart"/>
      <w:r>
        <w:rPr>
          <w:rFonts w:ascii="Calibri" w:eastAsia="Calibri" w:hAnsi="Calibri" w:cs="Calibri"/>
          <w:b/>
          <w:bCs/>
          <w:color w:val="2E74B5"/>
          <w:sz w:val="24"/>
          <w:szCs w:val="24"/>
        </w:rPr>
        <w:t>3.2  Body</w:t>
      </w:r>
      <w:proofErr w:type="gramEnd"/>
      <w:r>
        <w:rPr>
          <w:rFonts w:ascii="Calibri" w:eastAsia="Calibri" w:hAnsi="Calibri" w:cs="Calibri"/>
          <w:b/>
          <w:bCs/>
          <w:color w:val="2E74B5"/>
          <w:sz w:val="24"/>
          <w:szCs w:val="24"/>
        </w:rPr>
        <w:t xml:space="preserve"> Fat</w:t>
      </w:r>
    </w:p>
    <w:p w14:paraId="009BFAF4" w14:textId="77777777" w:rsidR="00ED5560" w:rsidRPr="00ED5560" w:rsidRDefault="00ED5560" w:rsidP="00ED5560">
      <w:pPr>
        <w:rPr>
          <w:rFonts w:asciiTheme="minorHAnsi" w:hAnsiTheme="minorHAnsi" w:cstheme="minorHAnsi"/>
          <w:sz w:val="22"/>
          <w:szCs w:val="22"/>
        </w:rPr>
      </w:pPr>
      <w:r w:rsidRPr="00ED5560">
        <w:rPr>
          <w:rFonts w:asciiTheme="minorHAnsi" w:hAnsiTheme="minorHAnsi" w:cstheme="minorHAnsi"/>
          <w:b/>
          <w:bCs/>
          <w:sz w:val="22"/>
          <w:szCs w:val="22"/>
        </w:rPr>
        <w:t>Summary Statistics</w:t>
      </w:r>
      <w:r w:rsidRPr="00ED5560">
        <w:rPr>
          <w:rFonts w:asciiTheme="minorHAnsi" w:hAnsiTheme="minorHAnsi" w:cstheme="minorHAnsi"/>
          <w:sz w:val="22"/>
          <w:szCs w:val="22"/>
        </w:rPr>
        <w:br/>
        <w:t xml:space="preserve">I started by checking the summary statistics for the Body Fat dataset. The data has 252 rows and 15 features. Just like the first dataset, there were </w:t>
      </w:r>
      <w:r w:rsidRPr="00ED5560">
        <w:rPr>
          <w:rFonts w:asciiTheme="minorHAnsi" w:hAnsiTheme="minorHAnsi" w:cstheme="minorHAnsi"/>
          <w:b/>
          <w:bCs/>
          <w:sz w:val="22"/>
          <w:szCs w:val="22"/>
        </w:rPr>
        <w:t>no missing values</w:t>
      </w:r>
      <w:r w:rsidRPr="00ED5560">
        <w:rPr>
          <w:rFonts w:asciiTheme="minorHAnsi" w:hAnsiTheme="minorHAnsi" w:cstheme="minorHAnsi"/>
          <w:sz w:val="22"/>
          <w:szCs w:val="22"/>
        </w:rPr>
        <w:t>, which made the initial cleaning easier.</w:t>
      </w:r>
    </w:p>
    <w:p w14:paraId="7AF71357" w14:textId="77777777" w:rsidR="00ED5560" w:rsidRPr="00ED5560" w:rsidRDefault="00ED5560" w:rsidP="00ED5560">
      <w:pPr>
        <w:rPr>
          <w:rFonts w:asciiTheme="minorHAnsi" w:hAnsiTheme="minorHAnsi" w:cstheme="minorHAnsi"/>
          <w:sz w:val="22"/>
          <w:szCs w:val="22"/>
        </w:rPr>
      </w:pPr>
      <w:r w:rsidRPr="00ED5560">
        <w:rPr>
          <w:rFonts w:asciiTheme="minorHAnsi" w:hAnsiTheme="minorHAnsi" w:cstheme="minorHAnsi"/>
          <w:b/>
          <w:bCs/>
          <w:sz w:val="22"/>
          <w:szCs w:val="22"/>
        </w:rPr>
        <w:t>Outlier Detection and Handling</w:t>
      </w:r>
      <w:r w:rsidRPr="00ED5560">
        <w:rPr>
          <w:rFonts w:asciiTheme="minorHAnsi" w:hAnsiTheme="minorHAnsi" w:cstheme="minorHAnsi"/>
          <w:sz w:val="22"/>
          <w:szCs w:val="22"/>
        </w:rPr>
        <w:br/>
        <w:t>When I looked at the Boxplots and histograms, I noticed some serious outliers:</w:t>
      </w:r>
    </w:p>
    <w:p w14:paraId="73ADF35B" w14:textId="77777777" w:rsidR="00ED5560" w:rsidRPr="00ED5560" w:rsidRDefault="00ED5560" w:rsidP="00ED5560">
      <w:pPr>
        <w:numPr>
          <w:ilvl w:val="0"/>
          <w:numId w:val="9"/>
        </w:numPr>
        <w:rPr>
          <w:rFonts w:asciiTheme="minorHAnsi" w:hAnsiTheme="minorHAnsi" w:cstheme="minorHAnsi"/>
          <w:sz w:val="22"/>
          <w:szCs w:val="22"/>
        </w:rPr>
      </w:pPr>
      <w:r w:rsidRPr="00ED5560">
        <w:rPr>
          <w:rFonts w:asciiTheme="minorHAnsi" w:hAnsiTheme="minorHAnsi" w:cstheme="minorHAnsi"/>
          <w:b/>
          <w:bCs/>
          <w:sz w:val="22"/>
          <w:szCs w:val="22"/>
        </w:rPr>
        <w:t>Height:</w:t>
      </w:r>
      <w:r w:rsidRPr="00ED5560">
        <w:rPr>
          <w:rFonts w:asciiTheme="minorHAnsi" w:hAnsiTheme="minorHAnsi" w:cstheme="minorHAnsi"/>
          <w:sz w:val="22"/>
          <w:szCs w:val="22"/>
        </w:rPr>
        <w:t xml:space="preserve"> There was a logical error where one person's height was listed as 29.5 inches, which is impossible for an adult. I filtered the data to keep only heights above 40 inches.</w:t>
      </w:r>
    </w:p>
    <w:p w14:paraId="735DCE16" w14:textId="77777777" w:rsidR="00ED5560" w:rsidRPr="00ED5560" w:rsidRDefault="00ED5560" w:rsidP="00ED5560">
      <w:pPr>
        <w:numPr>
          <w:ilvl w:val="0"/>
          <w:numId w:val="9"/>
        </w:numPr>
        <w:rPr>
          <w:rFonts w:asciiTheme="minorHAnsi" w:hAnsiTheme="minorHAnsi" w:cstheme="minorHAnsi"/>
          <w:sz w:val="22"/>
          <w:szCs w:val="22"/>
        </w:rPr>
      </w:pPr>
      <w:r w:rsidRPr="00ED5560">
        <w:rPr>
          <w:rFonts w:asciiTheme="minorHAnsi" w:hAnsiTheme="minorHAnsi" w:cstheme="minorHAnsi"/>
          <w:b/>
          <w:bCs/>
          <w:sz w:val="22"/>
          <w:szCs w:val="22"/>
        </w:rPr>
        <w:t>Weight:</w:t>
      </w:r>
      <w:r w:rsidRPr="00ED5560">
        <w:rPr>
          <w:rFonts w:asciiTheme="minorHAnsi" w:hAnsiTheme="minorHAnsi" w:cstheme="minorHAnsi"/>
          <w:sz w:val="22"/>
          <w:szCs w:val="22"/>
        </w:rPr>
        <w:t xml:space="preserve"> I found some extreme values in weight, so I used the </w:t>
      </w:r>
      <w:r w:rsidRPr="00ED5560">
        <w:rPr>
          <w:rFonts w:asciiTheme="minorHAnsi" w:hAnsiTheme="minorHAnsi" w:cstheme="minorHAnsi"/>
          <w:b/>
          <w:bCs/>
          <w:sz w:val="22"/>
          <w:szCs w:val="22"/>
        </w:rPr>
        <w:t>IQR (Interquartile Range) method</w:t>
      </w:r>
      <w:r w:rsidRPr="00ED5560">
        <w:rPr>
          <w:rFonts w:asciiTheme="minorHAnsi" w:hAnsiTheme="minorHAnsi" w:cstheme="minorHAnsi"/>
          <w:sz w:val="22"/>
          <w:szCs w:val="22"/>
        </w:rPr>
        <w:t xml:space="preserve"> to remove them and make the data more consistent.</w:t>
      </w:r>
    </w:p>
    <w:p w14:paraId="21AE50A8" w14:textId="72D8089D" w:rsidR="00ED5560" w:rsidRDefault="00ED5560" w:rsidP="00ED5560">
      <w:pPr>
        <w:pStyle w:val="Caption"/>
        <w:keepNext/>
        <w:jc w:val="center"/>
      </w:pPr>
    </w:p>
    <w:tbl>
      <w:tblPr>
        <w:tblStyle w:val="TableGrid"/>
        <w:tblpPr w:leftFromText="180" w:rightFromText="180" w:horzAnchor="margin" w:tblpX="-1355" w:tblpY="840"/>
        <w:tblW w:w="12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2"/>
        <w:gridCol w:w="6216"/>
      </w:tblGrid>
      <w:tr w:rsidR="00ED5560" w14:paraId="05549EE7" w14:textId="77777777" w:rsidTr="00ED5560">
        <w:trPr>
          <w:trHeight w:val="3513"/>
        </w:trPr>
        <w:tc>
          <w:tcPr>
            <w:tcW w:w="5962" w:type="dxa"/>
          </w:tcPr>
          <w:p w14:paraId="0954F918" w14:textId="1BE4D68D" w:rsidR="00ED5560" w:rsidRDefault="00ED5560" w:rsidP="00ED5560">
            <w:pPr>
              <w:rPr>
                <w:noProof/>
                <w:lang w:bidi="ar-JO"/>
              </w:rPr>
            </w:pPr>
            <w:r>
              <w:rPr>
                <w:noProof/>
                <w:lang w:bidi="ar-JO"/>
              </w:rPr>
              <w:pict w14:anchorId="3507A7FB">
                <v:rect id="_x0000_i1029" style="width:0;height:1.5pt" o:hralign="center" o:hrstd="t" o:hr="t" fillcolor="#a0a0a0" stroked="f"/>
              </w:pict>
            </w:r>
          </w:p>
          <w:p w14:paraId="1BA56A66" w14:textId="23CCF80E" w:rsidR="00ED5560" w:rsidRDefault="00ED5560" w:rsidP="00ED5560">
            <w:pPr>
              <w:rPr>
                <w:lang w:bidi="ar-JO"/>
              </w:rPr>
            </w:pPr>
            <w:r>
              <w:rPr>
                <w:noProof/>
                <w:lang w:bidi="ar-JO"/>
              </w:rPr>
              <w:drawing>
                <wp:inline distT="0" distB="0" distL="0" distR="0" wp14:anchorId="0D7D7821" wp14:editId="459D37F7">
                  <wp:extent cx="3566160" cy="193967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3578037" cy="1946131"/>
                          </a:xfrm>
                          <a:prstGeom prst="rect">
                            <a:avLst/>
                          </a:prstGeom>
                        </pic:spPr>
                      </pic:pic>
                    </a:graphicData>
                  </a:graphic>
                </wp:inline>
              </w:drawing>
            </w:r>
          </w:p>
        </w:tc>
        <w:tc>
          <w:tcPr>
            <w:tcW w:w="6216" w:type="dxa"/>
          </w:tcPr>
          <w:p w14:paraId="33EF7B29" w14:textId="77390C8C" w:rsidR="00ED5560" w:rsidRDefault="00ED5560" w:rsidP="00ED5560">
            <w:pPr>
              <w:keepNext/>
              <w:rPr>
                <w:lang w:bidi="ar-JO"/>
              </w:rPr>
            </w:pPr>
            <w:r>
              <w:rPr>
                <w:noProof/>
                <w:lang w:bidi="ar-JO"/>
              </w:rPr>
              <w:drawing>
                <wp:inline distT="0" distB="0" distL="0" distR="0" wp14:anchorId="62A33C3C" wp14:editId="6663919F">
                  <wp:extent cx="3804841" cy="206502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3835983" cy="2081922"/>
                          </a:xfrm>
                          <a:prstGeom prst="rect">
                            <a:avLst/>
                          </a:prstGeom>
                        </pic:spPr>
                      </pic:pic>
                    </a:graphicData>
                  </a:graphic>
                </wp:inline>
              </w:drawing>
            </w:r>
          </w:p>
        </w:tc>
      </w:tr>
    </w:tbl>
    <w:p w14:paraId="1BAEE802" w14:textId="64CF5EE7" w:rsidR="00E0558B" w:rsidRDefault="00E0558B" w:rsidP="00E0558B">
      <w:pPr>
        <w:rPr>
          <w:rtl/>
          <w:lang w:bidi="ar-JO"/>
        </w:rPr>
      </w:pPr>
    </w:p>
    <w:p w14:paraId="6962A079" w14:textId="77777777" w:rsidR="00ED5560" w:rsidRDefault="00ED5560" w:rsidP="00ED5560">
      <w:pPr>
        <w:pStyle w:val="Caption"/>
        <w:keepNext/>
        <w:jc w:val="center"/>
      </w:pPr>
      <w:r w:rsidRPr="00320B19">
        <w:rPr>
          <w:lang w:bidi="ar-JO"/>
        </w:rPr>
        <w:t>Figure 4: Outlier detection before and after the cleaning process</w:t>
      </w:r>
      <w:r w:rsidRPr="00320B19">
        <w:rPr>
          <w:rtl/>
          <w:lang w:bidi="ar-JO"/>
        </w:rPr>
        <w:t>.</w:t>
      </w:r>
    </w:p>
    <w:p w14:paraId="0278A51B" w14:textId="25C24F57" w:rsidR="00ED5560" w:rsidRDefault="00E94182" w:rsidP="00E0558B">
      <w:pPr>
        <w:rPr>
          <w:rFonts w:asciiTheme="minorHAnsi" w:hAnsiTheme="minorHAnsi" w:cstheme="minorHAnsi"/>
          <w:sz w:val="22"/>
          <w:szCs w:val="22"/>
          <w:rtl/>
        </w:rPr>
      </w:pPr>
      <w:r w:rsidRPr="00E94182">
        <w:rPr>
          <w:rStyle w:val="Strong"/>
          <w:rFonts w:asciiTheme="minorHAnsi" w:hAnsiTheme="minorHAnsi" w:cstheme="minorHAnsi"/>
          <w:sz w:val="22"/>
          <w:szCs w:val="22"/>
        </w:rPr>
        <w:t>Distribution of Features</w:t>
      </w:r>
      <w:r w:rsidRPr="00E94182">
        <w:rPr>
          <w:rFonts w:asciiTheme="minorHAnsi" w:hAnsiTheme="minorHAnsi" w:cstheme="minorHAnsi"/>
          <w:sz w:val="22"/>
          <w:szCs w:val="22"/>
        </w:rPr>
        <w:br/>
        <w:t>I plotted histograms for the target variable (</w:t>
      </w:r>
      <w:proofErr w:type="spellStart"/>
      <w:r w:rsidRPr="00E94182">
        <w:rPr>
          <w:rStyle w:val="HTMLCode"/>
          <w:rFonts w:asciiTheme="minorHAnsi" w:hAnsiTheme="minorHAnsi" w:cstheme="minorHAnsi"/>
          <w:sz w:val="22"/>
          <w:szCs w:val="22"/>
        </w:rPr>
        <w:t>BodyFat</w:t>
      </w:r>
      <w:proofErr w:type="spellEnd"/>
      <w:r w:rsidRPr="00E94182">
        <w:rPr>
          <w:rFonts w:asciiTheme="minorHAnsi" w:hAnsiTheme="minorHAnsi" w:cstheme="minorHAnsi"/>
          <w:sz w:val="22"/>
          <w:szCs w:val="22"/>
        </w:rPr>
        <w:t xml:space="preserve">) and main features like </w:t>
      </w:r>
      <w:r w:rsidRPr="00E94182">
        <w:rPr>
          <w:rStyle w:val="HTMLCode"/>
          <w:rFonts w:asciiTheme="minorHAnsi" w:hAnsiTheme="minorHAnsi" w:cstheme="minorHAnsi"/>
          <w:sz w:val="22"/>
          <w:szCs w:val="22"/>
        </w:rPr>
        <w:t>Weight</w:t>
      </w:r>
      <w:r w:rsidRPr="00E94182">
        <w:rPr>
          <w:rFonts w:asciiTheme="minorHAnsi" w:hAnsiTheme="minorHAnsi" w:cstheme="minorHAnsi"/>
          <w:sz w:val="22"/>
          <w:szCs w:val="22"/>
        </w:rPr>
        <w:t xml:space="preserve"> and </w:t>
      </w:r>
      <w:r w:rsidRPr="00E94182">
        <w:rPr>
          <w:rStyle w:val="HTMLCode"/>
          <w:rFonts w:asciiTheme="minorHAnsi" w:hAnsiTheme="minorHAnsi" w:cstheme="minorHAnsi"/>
          <w:sz w:val="22"/>
          <w:szCs w:val="22"/>
        </w:rPr>
        <w:t>Abdomen</w:t>
      </w:r>
      <w:r w:rsidRPr="00E94182">
        <w:rPr>
          <w:rFonts w:asciiTheme="minorHAnsi" w:hAnsiTheme="minorHAnsi" w:cstheme="minorHAnsi"/>
          <w:sz w:val="22"/>
          <w:szCs w:val="22"/>
        </w:rPr>
        <w:t xml:space="preserve">. Most of them follow a normal distribution, but there's a clear difference in scales (Weight is in pounds, while others are in inches), which confirms that </w:t>
      </w:r>
      <w:r w:rsidRPr="00E94182">
        <w:rPr>
          <w:rStyle w:val="Strong"/>
          <w:rFonts w:asciiTheme="minorHAnsi" w:hAnsiTheme="minorHAnsi" w:cstheme="minorHAnsi"/>
          <w:sz w:val="22"/>
          <w:szCs w:val="22"/>
        </w:rPr>
        <w:t>Scaling</w:t>
      </w:r>
      <w:r w:rsidRPr="00E94182">
        <w:rPr>
          <w:rFonts w:asciiTheme="minorHAnsi" w:hAnsiTheme="minorHAnsi" w:cstheme="minorHAnsi"/>
          <w:sz w:val="22"/>
          <w:szCs w:val="22"/>
        </w:rPr>
        <w:t xml:space="preserve"> is necessary.</w:t>
      </w:r>
    </w:p>
    <w:p w14:paraId="2A6A7B2C" w14:textId="77777777" w:rsidR="00E94182" w:rsidRDefault="00E94182" w:rsidP="00E0558B">
      <w:pPr>
        <w:rPr>
          <w:rFonts w:asciiTheme="minorHAnsi" w:hAnsiTheme="minorHAnsi" w:cstheme="minorHAnsi"/>
          <w:sz w:val="22"/>
          <w:szCs w:val="22"/>
          <w:rtl/>
        </w:rPr>
      </w:pPr>
    </w:p>
    <w:p w14:paraId="3B9F48E3" w14:textId="77777777" w:rsidR="00E94182" w:rsidRDefault="00E94182" w:rsidP="00E94182">
      <w:pPr>
        <w:keepNext/>
      </w:pPr>
      <w:r>
        <w:rPr>
          <w:rFonts w:asciiTheme="minorHAnsi" w:hAnsiTheme="minorHAnsi" w:cstheme="minorHAnsi"/>
          <w:noProof/>
          <w:sz w:val="22"/>
          <w:szCs w:val="22"/>
          <w:rtl/>
          <w:lang w:val="ar-JO" w:bidi="ar-JO"/>
        </w:rPr>
        <w:drawing>
          <wp:inline distT="0" distB="0" distL="0" distR="0" wp14:anchorId="42BBCB2E" wp14:editId="24D1F575">
            <wp:extent cx="4869180" cy="3668012"/>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877862" cy="3674552"/>
                    </a:xfrm>
                    <a:prstGeom prst="rect">
                      <a:avLst/>
                    </a:prstGeom>
                  </pic:spPr>
                </pic:pic>
              </a:graphicData>
            </a:graphic>
          </wp:inline>
        </w:drawing>
      </w:r>
    </w:p>
    <w:p w14:paraId="53AC461F" w14:textId="5C8A858B" w:rsidR="00E94182" w:rsidRDefault="00E94182" w:rsidP="00E94182">
      <w:pPr>
        <w:pStyle w:val="Caption"/>
        <w:jc w:val="center"/>
        <w:rPr>
          <w:noProof/>
          <w:lang w:bidi="ar-JO"/>
        </w:rPr>
      </w:pPr>
      <w:r>
        <w:t>Figure</w:t>
      </w:r>
      <w:r>
        <w:rPr>
          <w:rFonts w:hint="cs"/>
          <w:rtl/>
        </w:rPr>
        <w:t xml:space="preserve"> </w:t>
      </w:r>
      <w:proofErr w:type="gramStart"/>
      <w:r>
        <w:rPr>
          <w:rFonts w:hint="cs"/>
          <w:rtl/>
        </w:rPr>
        <w:t>5</w:t>
      </w:r>
      <w:r>
        <w:t>:</w:t>
      </w:r>
      <w:r w:rsidRPr="00E3510C">
        <w:rPr>
          <w:noProof/>
          <w:lang w:bidi="ar-JO"/>
        </w:rPr>
        <w:t>Distribution</w:t>
      </w:r>
      <w:proofErr w:type="gramEnd"/>
      <w:r w:rsidRPr="00E3510C">
        <w:rPr>
          <w:noProof/>
          <w:lang w:bidi="ar-JO"/>
        </w:rPr>
        <w:t xml:space="preserve"> Histograms</w:t>
      </w:r>
    </w:p>
    <w:p w14:paraId="3626C07B" w14:textId="77777777" w:rsidR="00187AE9" w:rsidRPr="00187AE9" w:rsidRDefault="00187AE9" w:rsidP="00187AE9">
      <w:pPr>
        <w:rPr>
          <w:rFonts w:asciiTheme="minorHAnsi" w:hAnsiTheme="minorHAnsi" w:cstheme="minorHAnsi"/>
          <w:sz w:val="22"/>
          <w:szCs w:val="22"/>
        </w:rPr>
      </w:pPr>
      <w:r w:rsidRPr="00187AE9">
        <w:rPr>
          <w:rFonts w:asciiTheme="minorHAnsi" w:hAnsiTheme="minorHAnsi" w:cstheme="minorHAnsi"/>
          <w:b/>
          <w:bCs/>
          <w:sz w:val="22"/>
          <w:szCs w:val="22"/>
        </w:rPr>
        <w:t>Correlation Heatmap &amp; Feature Selection</w:t>
      </w:r>
      <w:r w:rsidRPr="00187AE9">
        <w:rPr>
          <w:rFonts w:asciiTheme="minorHAnsi" w:hAnsiTheme="minorHAnsi" w:cstheme="minorHAnsi"/>
          <w:sz w:val="22"/>
          <w:szCs w:val="22"/>
        </w:rPr>
        <w:br/>
        <w:t xml:space="preserve">The heatmap showed a very high correlation (almost 1.0) between Density and </w:t>
      </w:r>
      <w:proofErr w:type="spellStart"/>
      <w:r w:rsidRPr="00187AE9">
        <w:rPr>
          <w:rFonts w:asciiTheme="minorHAnsi" w:hAnsiTheme="minorHAnsi" w:cstheme="minorHAnsi"/>
          <w:sz w:val="22"/>
          <w:szCs w:val="22"/>
        </w:rPr>
        <w:t>BodyFat</w:t>
      </w:r>
      <w:proofErr w:type="spellEnd"/>
      <w:r w:rsidRPr="00187AE9">
        <w:rPr>
          <w:rFonts w:asciiTheme="minorHAnsi" w:hAnsiTheme="minorHAnsi" w:cstheme="minorHAnsi"/>
          <w:sz w:val="22"/>
          <w:szCs w:val="22"/>
        </w:rPr>
        <w:t>.</w:t>
      </w:r>
    </w:p>
    <w:p w14:paraId="07B30DEC" w14:textId="77777777" w:rsidR="00187AE9" w:rsidRPr="00187AE9" w:rsidRDefault="00187AE9" w:rsidP="00187AE9">
      <w:pPr>
        <w:numPr>
          <w:ilvl w:val="0"/>
          <w:numId w:val="10"/>
        </w:numPr>
        <w:rPr>
          <w:rFonts w:asciiTheme="minorHAnsi" w:hAnsiTheme="minorHAnsi" w:cstheme="minorHAnsi"/>
          <w:sz w:val="22"/>
          <w:szCs w:val="22"/>
        </w:rPr>
      </w:pPr>
      <w:r w:rsidRPr="00187AE9">
        <w:rPr>
          <w:rFonts w:asciiTheme="minorHAnsi" w:hAnsiTheme="minorHAnsi" w:cstheme="minorHAnsi"/>
          <w:b/>
          <w:bCs/>
          <w:sz w:val="22"/>
          <w:szCs w:val="22"/>
        </w:rPr>
        <w:lastRenderedPageBreak/>
        <w:t>Decision:</w:t>
      </w:r>
      <w:r w:rsidRPr="00187AE9">
        <w:rPr>
          <w:rFonts w:asciiTheme="minorHAnsi" w:hAnsiTheme="minorHAnsi" w:cstheme="minorHAnsi"/>
          <w:sz w:val="22"/>
          <w:szCs w:val="22"/>
        </w:rPr>
        <w:t xml:space="preserve"> I decided to </w:t>
      </w:r>
      <w:r w:rsidRPr="00187AE9">
        <w:rPr>
          <w:rFonts w:asciiTheme="minorHAnsi" w:hAnsiTheme="minorHAnsi" w:cstheme="minorHAnsi"/>
          <w:b/>
          <w:bCs/>
          <w:sz w:val="22"/>
          <w:szCs w:val="22"/>
        </w:rPr>
        <w:t>drop the Density column</w:t>
      </w:r>
      <w:r w:rsidRPr="00187AE9">
        <w:rPr>
          <w:rFonts w:asciiTheme="minorHAnsi" w:hAnsiTheme="minorHAnsi" w:cstheme="minorHAnsi"/>
          <w:sz w:val="22"/>
          <w:szCs w:val="22"/>
        </w:rPr>
        <w:t>. Why? Because it’s calculated using a direct mathematical formula with body fat. If I leave it, the model will just "cheat" by using it to predict the answer instead of learning from the body measurements.</w:t>
      </w:r>
    </w:p>
    <w:p w14:paraId="7B29C509" w14:textId="35E23C67" w:rsidR="00187AE9" w:rsidRDefault="00187AE9" w:rsidP="00187AE9">
      <w:pPr>
        <w:numPr>
          <w:ilvl w:val="0"/>
          <w:numId w:val="10"/>
        </w:numPr>
        <w:rPr>
          <w:rFonts w:asciiTheme="minorHAnsi" w:hAnsiTheme="minorHAnsi" w:cstheme="minorHAnsi"/>
          <w:sz w:val="22"/>
          <w:szCs w:val="22"/>
        </w:rPr>
      </w:pPr>
      <w:r w:rsidRPr="00187AE9">
        <w:rPr>
          <w:rFonts w:asciiTheme="minorHAnsi" w:hAnsiTheme="minorHAnsi" w:cstheme="minorHAnsi"/>
          <w:sz w:val="22"/>
          <w:szCs w:val="22"/>
        </w:rPr>
        <w:t>I also noticed that Abdomen circumference has the highest correlation with body fat, making it one of the most important predictors.</w:t>
      </w:r>
    </w:p>
    <w:p w14:paraId="1AFADFB4" w14:textId="19CBD82F" w:rsidR="00187AE9" w:rsidRDefault="001C39E0" w:rsidP="00187AE9">
      <w:pPr>
        <w:keepNext/>
        <w:ind w:left="720"/>
      </w:pPr>
      <w:r>
        <w:rPr>
          <w:noProof/>
        </w:rPr>
        <w:drawing>
          <wp:inline distT="0" distB="0" distL="0" distR="0" wp14:anchorId="3C3133DA" wp14:editId="72F64986">
            <wp:extent cx="5943600" cy="4508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5943600" cy="4508500"/>
                    </a:xfrm>
                    <a:prstGeom prst="rect">
                      <a:avLst/>
                    </a:prstGeom>
                  </pic:spPr>
                </pic:pic>
              </a:graphicData>
            </a:graphic>
          </wp:inline>
        </w:drawing>
      </w:r>
    </w:p>
    <w:p w14:paraId="43341050" w14:textId="6D6F98E8" w:rsidR="00187AE9" w:rsidRDefault="00187AE9" w:rsidP="00187AE9">
      <w:pPr>
        <w:pStyle w:val="Caption"/>
        <w:jc w:val="center"/>
        <w:rPr>
          <w:rFonts w:asciiTheme="minorHAnsi" w:hAnsiTheme="minorHAnsi" w:cstheme="minorHAnsi"/>
          <w:noProof/>
          <w:sz w:val="20"/>
          <w:szCs w:val="20"/>
          <w:rtl/>
        </w:rPr>
      </w:pPr>
      <w:r w:rsidRPr="00187AE9">
        <w:rPr>
          <w:rFonts w:asciiTheme="minorHAnsi" w:hAnsiTheme="minorHAnsi" w:cstheme="minorHAnsi"/>
          <w:sz w:val="20"/>
          <w:szCs w:val="20"/>
        </w:rPr>
        <w:t xml:space="preserve">Figure </w:t>
      </w:r>
      <w:proofErr w:type="gramStart"/>
      <w:r w:rsidRPr="00187AE9">
        <w:rPr>
          <w:rFonts w:asciiTheme="minorHAnsi" w:hAnsiTheme="minorHAnsi" w:cstheme="minorHAnsi"/>
          <w:sz w:val="20"/>
          <w:szCs w:val="20"/>
        </w:rPr>
        <w:t>5</w:t>
      </w:r>
      <w:r w:rsidRPr="00187AE9">
        <w:rPr>
          <w:rFonts w:asciiTheme="minorHAnsi" w:hAnsiTheme="minorHAnsi" w:cstheme="minorHAnsi"/>
          <w:noProof/>
          <w:sz w:val="20"/>
          <w:szCs w:val="20"/>
        </w:rPr>
        <w:t>:Correlation</w:t>
      </w:r>
      <w:proofErr w:type="gramEnd"/>
      <w:r w:rsidRPr="00187AE9">
        <w:rPr>
          <w:rFonts w:asciiTheme="minorHAnsi" w:hAnsiTheme="minorHAnsi" w:cstheme="minorHAnsi"/>
          <w:noProof/>
          <w:sz w:val="20"/>
          <w:szCs w:val="20"/>
        </w:rPr>
        <w:t xml:space="preserve"> Heatmap</w:t>
      </w:r>
      <w:r>
        <w:rPr>
          <w:rFonts w:asciiTheme="minorHAnsi" w:hAnsiTheme="minorHAnsi" w:cstheme="minorHAnsi"/>
          <w:noProof/>
          <w:sz w:val="20"/>
          <w:szCs w:val="20"/>
        </w:rPr>
        <w:t xml:space="preserve"> for Body Fat</w:t>
      </w:r>
    </w:p>
    <w:p w14:paraId="3E5F63ED" w14:textId="659040C5" w:rsidR="001C39E0" w:rsidRDefault="001C39E0" w:rsidP="00187AE9">
      <w:pPr>
        <w:rPr>
          <w:rFonts w:asciiTheme="minorHAnsi" w:hAnsiTheme="minorHAnsi" w:cstheme="minorHAnsi"/>
        </w:rPr>
      </w:pPr>
      <w:r w:rsidRPr="001C39E0">
        <w:rPr>
          <w:rFonts w:asciiTheme="minorHAnsi" w:hAnsiTheme="minorHAnsi" w:cstheme="minorHAnsi"/>
        </w:rPr>
        <w:t xml:space="preserve">Note: </w:t>
      </w:r>
      <w:r w:rsidRPr="001C39E0">
        <w:rPr>
          <w:rFonts w:asciiTheme="minorHAnsi" w:hAnsiTheme="minorHAnsi" w:cstheme="minorHAnsi"/>
        </w:rPr>
        <w:t xml:space="preserve">"As shown in the heatmap, the correlation between Density and </w:t>
      </w:r>
      <w:proofErr w:type="spellStart"/>
      <w:r w:rsidRPr="001C39E0">
        <w:rPr>
          <w:rFonts w:asciiTheme="minorHAnsi" w:hAnsiTheme="minorHAnsi" w:cstheme="minorHAnsi"/>
        </w:rPr>
        <w:t>BodyFat</w:t>
      </w:r>
      <w:proofErr w:type="spellEnd"/>
      <w:r w:rsidRPr="001C39E0">
        <w:rPr>
          <w:rFonts w:asciiTheme="minorHAnsi" w:hAnsiTheme="minorHAnsi" w:cstheme="minorHAnsi"/>
        </w:rPr>
        <w:t xml:space="preserve"> is -0.99. This is why I decided to drop the Density column to prevent data leakage."</w:t>
      </w:r>
    </w:p>
    <w:p w14:paraId="6A11B20F" w14:textId="77777777" w:rsidR="001C39E0" w:rsidRPr="001C39E0" w:rsidRDefault="001C39E0" w:rsidP="00187AE9">
      <w:pPr>
        <w:rPr>
          <w:rFonts w:asciiTheme="minorHAnsi" w:hAnsiTheme="minorHAnsi" w:cstheme="minorHAnsi"/>
        </w:rPr>
      </w:pPr>
    </w:p>
    <w:p w14:paraId="5BC43B01" w14:textId="729AF96B" w:rsidR="00187AE9" w:rsidRPr="00187AE9" w:rsidRDefault="00187AE9" w:rsidP="00187AE9">
      <w:pPr>
        <w:rPr>
          <w:rFonts w:asciiTheme="minorHAnsi" w:hAnsiTheme="minorHAnsi" w:cstheme="minorHAnsi"/>
        </w:rPr>
      </w:pPr>
      <w:r w:rsidRPr="00187AE9">
        <w:rPr>
          <w:rFonts w:asciiTheme="minorHAnsi" w:hAnsiTheme="minorHAnsi" w:cstheme="minorHAnsi"/>
          <w:b/>
          <w:bCs/>
        </w:rPr>
        <w:t>Preprocessing Final Steps</w:t>
      </w:r>
      <w:r w:rsidRPr="00187AE9">
        <w:rPr>
          <w:rFonts w:asciiTheme="minorHAnsi" w:hAnsiTheme="minorHAnsi" w:cstheme="minorHAnsi"/>
        </w:rPr>
        <w:br/>
        <w:t xml:space="preserve">Finally, I applied </w:t>
      </w:r>
      <w:proofErr w:type="spellStart"/>
      <w:r w:rsidRPr="00187AE9">
        <w:rPr>
          <w:rFonts w:asciiTheme="minorHAnsi" w:hAnsiTheme="minorHAnsi" w:cstheme="minorHAnsi"/>
          <w:b/>
          <w:bCs/>
        </w:rPr>
        <w:t>StandardScaler</w:t>
      </w:r>
      <w:proofErr w:type="spellEnd"/>
      <w:r w:rsidRPr="00187AE9">
        <w:rPr>
          <w:rFonts w:asciiTheme="minorHAnsi" w:hAnsiTheme="minorHAnsi" w:cstheme="minorHAnsi"/>
        </w:rPr>
        <w:t xml:space="preserve"> to all features to ensure they are on the same scale before moving to the regression models. The data is now clean, scaled, and ready for Phase Two.</w:t>
      </w:r>
    </w:p>
    <w:p w14:paraId="49320DA5" w14:textId="717E89A0" w:rsidR="00E94182" w:rsidRDefault="00E94182" w:rsidP="00E94182">
      <w:pPr>
        <w:rPr>
          <w:lang w:bidi="ar-JO"/>
        </w:rPr>
      </w:pPr>
    </w:p>
    <w:p w14:paraId="1E72A0AF" w14:textId="58347229" w:rsidR="002D28F1" w:rsidRDefault="002D28F1" w:rsidP="00E94182">
      <w:r>
        <w:rPr>
          <w:rStyle w:val="Strong"/>
          <w:rFonts w:ascii="Arial" w:hAnsi="Arial" w:cs="Arial"/>
        </w:rPr>
        <w:t>Categorical Encoding:</w:t>
      </w:r>
      <w:r>
        <w:t xml:space="preserve"> I performed a data type check using </w:t>
      </w:r>
      <w:proofErr w:type="spellStart"/>
      <w:proofErr w:type="gramStart"/>
      <w:r>
        <w:rPr>
          <w:rStyle w:val="HTMLCode"/>
          <w:sz w:val="21"/>
          <w:szCs w:val="21"/>
        </w:rPr>
        <w:t>df.dtypes</w:t>
      </w:r>
      <w:proofErr w:type="spellEnd"/>
      <w:proofErr w:type="gramEnd"/>
      <w:r>
        <w:t xml:space="preserve"> for all features. Since both datasets consist entirely of numerical values (integers and floats), no categorical encoding (such as One-Hot or Label Encoding) was required for the features.</w:t>
      </w:r>
    </w:p>
    <w:p w14:paraId="6F0C691B" w14:textId="77777777" w:rsidR="002D28F1" w:rsidRDefault="002D28F1" w:rsidP="00E94182"/>
    <w:p w14:paraId="2E5DF3C3" w14:textId="769326DE" w:rsidR="002D28F1" w:rsidRDefault="002D28F1" w:rsidP="00E94182">
      <w:pPr>
        <w:rPr>
          <w:rtl/>
        </w:rPr>
      </w:pPr>
      <w:r>
        <w:rPr>
          <w:rStyle w:val="Strong"/>
          <w:rFonts w:ascii="Arial" w:hAnsi="Arial" w:cs="Arial"/>
        </w:rPr>
        <w:t>Date Parsing:</w:t>
      </w:r>
      <w:r>
        <w:t xml:space="preserve"> I verified that neither dataset contains date or time-related information; therefore, date parsing was not applicable for this project.</w:t>
      </w:r>
    </w:p>
    <w:p w14:paraId="0646FC73" w14:textId="6C4F8D89" w:rsidR="00914C3D" w:rsidRDefault="00914C3D" w:rsidP="00E94182">
      <w:pPr>
        <w:rPr>
          <w:rtl/>
        </w:rPr>
      </w:pPr>
    </w:p>
    <w:p w14:paraId="61BC46A2" w14:textId="727DD032" w:rsidR="00914C3D" w:rsidRDefault="00914C3D" w:rsidP="00914C3D">
      <w:pPr>
        <w:pStyle w:val="Heading1"/>
        <w:spacing w:before="300" w:after="140"/>
        <w:rPr>
          <w:rFonts w:ascii="Calibri" w:eastAsia="Calibri" w:hAnsi="Calibri" w:cs="Calibri"/>
          <w:color w:val="1F3864"/>
          <w:sz w:val="28"/>
          <w:szCs w:val="28"/>
          <w:rtl/>
        </w:rPr>
      </w:pPr>
    </w:p>
    <w:p w14:paraId="6FC4CA11" w14:textId="77777777" w:rsidR="00914C3D" w:rsidRDefault="00914C3D" w:rsidP="00914C3D">
      <w:pPr>
        <w:pStyle w:val="Heading1"/>
        <w:spacing w:before="300" w:after="140"/>
      </w:pPr>
      <w:r>
        <w:rPr>
          <w:rFonts w:ascii="Calibri" w:eastAsia="Calibri" w:hAnsi="Calibri" w:cs="Calibri"/>
          <w:color w:val="1F3864"/>
          <w:sz w:val="28"/>
          <w:szCs w:val="28"/>
        </w:rPr>
        <w:lastRenderedPageBreak/>
        <w:t>5.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14C3D" w14:paraId="2EE98D66" w14:textId="77777777" w:rsidTr="00533C51">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B88EDB4" w14:textId="77777777" w:rsidR="00914C3D" w:rsidRDefault="00914C3D" w:rsidP="00533C51">
            <w:r>
              <w:rPr>
                <w:rFonts w:ascii="Calibri" w:eastAsia="Calibri" w:hAnsi="Calibri" w:cs="Calibri"/>
                <w:b/>
                <w:bCs/>
                <w:color w:val="FFFFFF"/>
              </w:rPr>
              <w:t>Step</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F13F238" w14:textId="77777777" w:rsidR="00914C3D" w:rsidRDefault="00914C3D" w:rsidP="00533C51">
            <w:r>
              <w:rPr>
                <w:rFonts w:ascii="Calibri" w:eastAsia="Calibri" w:hAnsi="Calibri" w:cs="Calibri"/>
                <w:b/>
                <w:bCs/>
                <w:color w:val="FFFFFF"/>
              </w:rPr>
              <w:t>Fetal Health</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405AD6" w14:textId="77777777" w:rsidR="00914C3D" w:rsidRDefault="00914C3D" w:rsidP="00533C51">
            <w:r>
              <w:rPr>
                <w:rFonts w:ascii="Calibri" w:eastAsia="Calibri" w:hAnsi="Calibri" w:cs="Calibri"/>
                <w:b/>
                <w:bCs/>
                <w:color w:val="FFFFFF"/>
              </w:rPr>
              <w:t>Body Fat</w:t>
            </w:r>
          </w:p>
        </w:tc>
      </w:tr>
      <w:tr w:rsidR="00914C3D" w14:paraId="48DF30A4"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E24ABC" w14:textId="77777777" w:rsidR="00914C3D" w:rsidRDefault="00914C3D" w:rsidP="00533C51">
            <w:r>
              <w:rPr>
                <w:rFonts w:ascii="Calibri" w:eastAsia="Calibri" w:hAnsi="Calibri" w:cs="Calibri"/>
              </w:rPr>
              <w:t>Missing Values</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459EF7B" w14:textId="69705BB9" w:rsidR="00914C3D" w:rsidRDefault="00914C3D" w:rsidP="00533C51">
            <w:r>
              <w:t xml:space="preserve">None (Verified via </w:t>
            </w:r>
            <w:proofErr w:type="spellStart"/>
            <w:proofErr w:type="gramStart"/>
            <w:r>
              <w:rPr>
                <w:rStyle w:val="HTMLCode"/>
                <w:sz w:val="21"/>
                <w:szCs w:val="21"/>
              </w:rPr>
              <w:t>isnull</w:t>
            </w:r>
            <w:proofErr w:type="spellEnd"/>
            <w:r>
              <w:rPr>
                <w:rStyle w:val="HTMLCode"/>
                <w:sz w:val="21"/>
                <w:szCs w:val="21"/>
              </w:rPr>
              <w:t>(</w:t>
            </w:r>
            <w:proofErr w:type="gramEnd"/>
            <w:r>
              <w:rPr>
                <w:rStyle w:val="HTMLCode"/>
                <w:sz w:val="21"/>
                <w:szCs w:val="21"/>
              </w:rPr>
              <w:t>)</w:t>
            </w:r>
            <w:r>
              <w:t>)</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9450BB6" w14:textId="74BA800D" w:rsidR="00914C3D" w:rsidRDefault="00914C3D" w:rsidP="00533C51">
            <w:r>
              <w:t xml:space="preserve">None (Verified via </w:t>
            </w:r>
            <w:proofErr w:type="spellStart"/>
            <w:proofErr w:type="gramStart"/>
            <w:r>
              <w:rPr>
                <w:rStyle w:val="HTMLCode"/>
                <w:sz w:val="21"/>
                <w:szCs w:val="21"/>
              </w:rPr>
              <w:t>isnull</w:t>
            </w:r>
            <w:proofErr w:type="spellEnd"/>
            <w:r>
              <w:rPr>
                <w:rStyle w:val="HTMLCode"/>
                <w:sz w:val="21"/>
                <w:szCs w:val="21"/>
              </w:rPr>
              <w:t>(</w:t>
            </w:r>
            <w:proofErr w:type="gramEnd"/>
            <w:r>
              <w:rPr>
                <w:rStyle w:val="HTMLCode"/>
                <w:sz w:val="21"/>
                <w:szCs w:val="21"/>
              </w:rPr>
              <w:t>)</w:t>
            </w:r>
            <w:r>
              <w:t>)</w:t>
            </w:r>
          </w:p>
        </w:tc>
      </w:tr>
      <w:tr w:rsidR="00914C3D" w14:paraId="5157B2CD"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9D028" w14:textId="77777777" w:rsidR="00914C3D" w:rsidRDefault="00914C3D" w:rsidP="00533C51">
            <w:r>
              <w:rPr>
                <w:rFonts w:ascii="Calibri" w:eastAsia="Calibri" w:hAnsi="Calibri" w:cs="Calibri"/>
              </w:rPr>
              <w:t>Outlier Detection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935A6F" w14:textId="77777777" w:rsidR="00914C3D" w:rsidRDefault="00914C3D" w:rsidP="00533C51">
            <w:r>
              <w:rPr>
                <w:rFonts w:ascii="Calibri" w:eastAsia="Calibri" w:hAnsi="Calibri" w:cs="Calibri"/>
              </w:rPr>
              <w:t>No outliers found</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12E3E" w14:textId="77777777" w:rsidR="00914C3D" w:rsidRDefault="00914C3D" w:rsidP="00533C51">
            <w:r>
              <w:rPr>
                <w:rFonts w:ascii="Calibri" w:eastAsia="Calibri" w:hAnsi="Calibri" w:cs="Calibri"/>
              </w:rPr>
              <w:t>Boxplot + IQR + manual check</w:t>
            </w:r>
          </w:p>
        </w:tc>
      </w:tr>
      <w:tr w:rsidR="00914C3D" w14:paraId="684CCCCB"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7337BE" w14:textId="77777777" w:rsidR="00914C3D" w:rsidRDefault="00914C3D" w:rsidP="00533C51">
            <w:r>
              <w:rPr>
                <w:rFonts w:ascii="Calibri" w:eastAsia="Calibri" w:hAnsi="Calibri" w:cs="Calibri"/>
              </w:rPr>
              <w:t>Outlier Handling</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B2E429F" w14:textId="77777777" w:rsidR="00914C3D" w:rsidRDefault="00914C3D" w:rsidP="00533C51">
            <w:r>
              <w:rPr>
                <w:rFonts w:ascii="Calibri" w:eastAsia="Calibri" w:hAnsi="Calibri" w:cs="Calibri"/>
              </w:rPr>
              <w:t>N/A</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8BEBC5C" w14:textId="77777777" w:rsidR="00914C3D" w:rsidRDefault="00914C3D" w:rsidP="00533C51">
            <w:r>
              <w:rPr>
                <w:rFonts w:ascii="Calibri" w:eastAsia="Calibri" w:hAnsi="Calibri" w:cs="Calibri"/>
              </w:rPr>
              <w:t>Height &gt; 40 filter; IQR for Weight</w:t>
            </w:r>
          </w:p>
        </w:tc>
      </w:tr>
      <w:tr w:rsidR="00914C3D" w14:paraId="24449BA9"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96A80" w14:textId="77777777" w:rsidR="00914C3D" w:rsidRDefault="00914C3D" w:rsidP="00533C51">
            <w:r>
              <w:rPr>
                <w:rFonts w:ascii="Calibri" w:eastAsia="Calibri" w:hAnsi="Calibri" w:cs="Calibri"/>
              </w:rPr>
              <w:t>Column Removal</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5799C7" w14:textId="37AD3A55" w:rsidR="00914C3D" w:rsidRDefault="00914C3D" w:rsidP="00533C51">
            <w:r>
              <w:t>Redundant features &amp; Target</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322A2" w14:textId="77777777" w:rsidR="00914C3D" w:rsidRDefault="00914C3D" w:rsidP="00533C51">
            <w:r>
              <w:rPr>
                <w:rFonts w:ascii="Calibri" w:eastAsia="Calibri" w:hAnsi="Calibri" w:cs="Calibri"/>
              </w:rPr>
              <w:t>Density removed (leakage)</w:t>
            </w:r>
          </w:p>
        </w:tc>
      </w:tr>
      <w:tr w:rsidR="00914C3D" w14:paraId="74AEBA6D"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7147111" w14:textId="77777777" w:rsidR="00914C3D" w:rsidRDefault="00914C3D" w:rsidP="00533C51">
            <w:r>
              <w:rPr>
                <w:rFonts w:ascii="Calibri" w:eastAsia="Calibri" w:hAnsi="Calibri" w:cs="Calibri"/>
              </w:rPr>
              <w:t>Label Encoding</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428EBC" w14:textId="77777777" w:rsidR="00914C3D" w:rsidRDefault="00914C3D" w:rsidP="00533C51">
            <w:r>
              <w:rPr>
                <w:rFonts w:ascii="Calibri" w:eastAsia="Calibri" w:hAnsi="Calibri" w:cs="Calibri"/>
              </w:rPr>
              <w:t>Labels shifted: {1,2,3} → {0,1,2}</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6AC25A" w14:textId="77777777" w:rsidR="00914C3D" w:rsidRDefault="00914C3D" w:rsidP="00533C51">
            <w:r>
              <w:rPr>
                <w:rFonts w:ascii="Calibri" w:eastAsia="Calibri" w:hAnsi="Calibri" w:cs="Calibri"/>
              </w:rPr>
              <w:t>Not applicable</w:t>
            </w:r>
          </w:p>
        </w:tc>
      </w:tr>
      <w:tr w:rsidR="00914C3D" w14:paraId="3184C974"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2EF97" w14:textId="77777777" w:rsidR="00914C3D" w:rsidRDefault="00914C3D" w:rsidP="00533C51">
            <w:r>
              <w:rPr>
                <w:rFonts w:ascii="Calibri" w:eastAsia="Calibri" w:hAnsi="Calibri" w:cs="Calibri"/>
              </w:rPr>
              <w:t>Scaling</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1E67C5" w14:textId="740D3DAD" w:rsidR="00914C3D" w:rsidRDefault="00914C3D" w:rsidP="00533C51">
            <w:proofErr w:type="spellStart"/>
            <w:r>
              <w:t>StandardScaler</w:t>
            </w:r>
            <w:proofErr w:type="spellEnd"/>
            <w:r>
              <w:t xml:space="preserve"> applied</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FCA68" w14:textId="76C05962" w:rsidR="00914C3D" w:rsidRDefault="00914C3D" w:rsidP="00533C51">
            <w:proofErr w:type="spellStart"/>
            <w:r>
              <w:t>StandardScaler</w:t>
            </w:r>
            <w:proofErr w:type="spellEnd"/>
            <w:r>
              <w:t xml:space="preserve"> applied</w:t>
            </w:r>
          </w:p>
        </w:tc>
      </w:tr>
      <w:tr w:rsidR="00914C3D" w14:paraId="16FEB74A"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314088" w14:textId="77777777" w:rsidR="00914C3D" w:rsidRDefault="00914C3D" w:rsidP="00533C51">
            <w:r>
              <w:rPr>
                <w:rFonts w:ascii="Calibri" w:eastAsia="Calibri" w:hAnsi="Calibri" w:cs="Calibri"/>
              </w:rPr>
              <w:t>Class Imbalance</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2856FA1" w14:textId="77777777" w:rsidR="00914C3D" w:rsidRDefault="00914C3D" w:rsidP="00533C51">
            <w:r>
              <w:rPr>
                <w:rFonts w:ascii="Calibri" w:eastAsia="Calibri" w:hAnsi="Calibri" w:cs="Calibri"/>
              </w:rPr>
              <w:t>Identified; to handle in Phase Two</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418659A" w14:textId="77777777" w:rsidR="00914C3D" w:rsidRDefault="00914C3D" w:rsidP="00533C51">
            <w:r>
              <w:rPr>
                <w:rFonts w:ascii="Calibri" w:eastAsia="Calibri" w:hAnsi="Calibri" w:cs="Calibri"/>
              </w:rPr>
              <w:t>Not applicable</w:t>
            </w:r>
          </w:p>
        </w:tc>
      </w:tr>
      <w:tr w:rsidR="00914C3D" w14:paraId="13871DE5"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F2F7088" w14:textId="5DCDF756" w:rsidR="00914C3D" w:rsidRPr="00914C3D" w:rsidRDefault="00914C3D" w:rsidP="00533C51">
            <w:pPr>
              <w:rPr>
                <w:rFonts w:asciiTheme="minorHAnsi" w:eastAsia="Calibri" w:hAnsiTheme="minorHAnsi" w:cstheme="minorHAnsi"/>
                <w:b/>
                <w:bCs/>
              </w:rPr>
            </w:pPr>
            <w:r w:rsidRPr="00914C3D">
              <w:rPr>
                <w:rStyle w:val="Strong"/>
                <w:rFonts w:asciiTheme="minorHAnsi" w:hAnsiTheme="minorHAnsi" w:cstheme="minorHAnsi"/>
                <w:b w:val="0"/>
                <w:bCs w:val="0"/>
                <w:color w:val="000000" w:themeColor="text1"/>
              </w:rPr>
              <w:t>Categorical Encoding</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9FCF941" w14:textId="64EC7801" w:rsidR="00914C3D" w:rsidRDefault="00914C3D" w:rsidP="00533C51">
            <w:pPr>
              <w:rPr>
                <w:rFonts w:ascii="Calibri" w:eastAsia="Calibri" w:hAnsi="Calibri" w:cs="Calibri"/>
              </w:rPr>
            </w:pPr>
            <w:r>
              <w:t>None (All features are numerical)</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8F32960" w14:textId="5EF3F2E6" w:rsidR="00914C3D" w:rsidRDefault="00914C3D" w:rsidP="00533C51">
            <w:pPr>
              <w:rPr>
                <w:rFonts w:ascii="Calibri" w:eastAsia="Calibri" w:hAnsi="Calibri" w:cs="Calibri"/>
              </w:rPr>
            </w:pPr>
            <w:r>
              <w:t>None (All features are numerical)</w:t>
            </w:r>
          </w:p>
        </w:tc>
      </w:tr>
      <w:tr w:rsidR="00914C3D" w14:paraId="107565C1" w14:textId="77777777" w:rsidTr="00533C51">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1676F8" w14:textId="4D57DA3F" w:rsidR="00914C3D" w:rsidRPr="00914C3D" w:rsidRDefault="00914C3D" w:rsidP="00533C51">
            <w:pPr>
              <w:rPr>
                <w:rStyle w:val="Strong"/>
                <w:rFonts w:asciiTheme="minorHAnsi" w:hAnsiTheme="minorHAnsi" w:cstheme="minorHAnsi"/>
                <w:b w:val="0"/>
                <w:bCs w:val="0"/>
                <w:color w:val="000000" w:themeColor="text1"/>
              </w:rPr>
            </w:pPr>
            <w:r>
              <w:t>Date Parsing</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DECF46" w14:textId="6A68E59E" w:rsidR="00914C3D" w:rsidRDefault="00914C3D" w:rsidP="00533C51">
            <w:r>
              <w:t>Not Applicable (No date features)</w:t>
            </w:r>
          </w:p>
        </w:tc>
        <w:tc>
          <w:tcPr>
            <w:tcW w:w="35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C29FB3" w14:textId="72FD6E98" w:rsidR="00914C3D" w:rsidRDefault="00914C3D" w:rsidP="00533C51">
            <w:r>
              <w:t>Not Applicable (No date features)</w:t>
            </w:r>
          </w:p>
        </w:tc>
      </w:tr>
    </w:tbl>
    <w:p w14:paraId="5A54BD39" w14:textId="77777777" w:rsidR="00914C3D" w:rsidRDefault="00914C3D" w:rsidP="00914C3D">
      <w:pPr>
        <w:spacing w:after="120"/>
      </w:pPr>
    </w:p>
    <w:p w14:paraId="7FEC231F" w14:textId="77777777" w:rsidR="00914C3D" w:rsidRDefault="00914C3D" w:rsidP="00914C3D">
      <w:pPr>
        <w:spacing w:after="120"/>
      </w:pPr>
    </w:p>
    <w:p w14:paraId="42F59EBB" w14:textId="77777777" w:rsidR="00914C3D" w:rsidRPr="00E94182" w:rsidRDefault="00914C3D" w:rsidP="00E94182">
      <w:pPr>
        <w:rPr>
          <w:rtl/>
          <w:lang w:bidi="ar-JO"/>
        </w:rPr>
      </w:pPr>
    </w:p>
    <w:sectPr w:rsidR="00914C3D" w:rsidRPr="00E9418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6CDDC" w14:textId="77777777" w:rsidR="00B70B78" w:rsidRDefault="00B70B78" w:rsidP="00B20BED">
      <w:r>
        <w:separator/>
      </w:r>
    </w:p>
  </w:endnote>
  <w:endnote w:type="continuationSeparator" w:id="0">
    <w:p w14:paraId="231C9DC5" w14:textId="77777777" w:rsidR="00B70B78" w:rsidRDefault="00B70B78" w:rsidP="00B20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5324D" w14:textId="77777777" w:rsidR="00B70B78" w:rsidRDefault="00B70B78" w:rsidP="00B20BED">
      <w:r>
        <w:separator/>
      </w:r>
    </w:p>
  </w:footnote>
  <w:footnote w:type="continuationSeparator" w:id="0">
    <w:p w14:paraId="5F2CAC59" w14:textId="77777777" w:rsidR="00B70B78" w:rsidRDefault="00B70B78" w:rsidP="00B20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50E8D" w14:textId="77777777" w:rsidR="00B20BED" w:rsidRDefault="00B20BED" w:rsidP="00B20BED">
    <w:pPr>
      <w:pBdr>
        <w:bottom w:val="single" w:sz="6" w:space="1" w:color="2E74B5"/>
      </w:pBdr>
      <w:spacing w:after="100"/>
    </w:pPr>
    <w:r>
      <w:rPr>
        <w:rFonts w:ascii="Calibri" w:eastAsia="Calibri" w:hAnsi="Calibri" w:cs="Calibri"/>
        <w:color w:val="666666"/>
        <w:sz w:val="18"/>
        <w:szCs w:val="18"/>
      </w:rPr>
      <w:t xml:space="preserve">CS362 – Artificial </w:t>
    </w:r>
    <w:proofErr w:type="gramStart"/>
    <w:r>
      <w:rPr>
        <w:rFonts w:ascii="Calibri" w:eastAsia="Calibri" w:hAnsi="Calibri" w:cs="Calibri"/>
        <w:color w:val="666666"/>
        <w:sz w:val="18"/>
        <w:szCs w:val="18"/>
      </w:rPr>
      <w:t>Intelligence  |</w:t>
    </w:r>
    <w:proofErr w:type="gramEnd"/>
    <w:r>
      <w:rPr>
        <w:rFonts w:ascii="Calibri" w:eastAsia="Calibri" w:hAnsi="Calibri" w:cs="Calibri"/>
        <w:color w:val="666666"/>
        <w:sz w:val="18"/>
        <w:szCs w:val="18"/>
      </w:rPr>
      <w:t xml:space="preserve">  Phase One Report</w:t>
    </w:r>
  </w:p>
  <w:p w14:paraId="3A4F1B71" w14:textId="77777777" w:rsidR="00B20BED" w:rsidRDefault="00B20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B0679"/>
    <w:multiLevelType w:val="multilevel"/>
    <w:tmpl w:val="EB5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72661"/>
    <w:multiLevelType w:val="multilevel"/>
    <w:tmpl w:val="3336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C5670"/>
    <w:multiLevelType w:val="multilevel"/>
    <w:tmpl w:val="82D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6411F"/>
    <w:multiLevelType w:val="hybridMultilevel"/>
    <w:tmpl w:val="D4C87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9335E"/>
    <w:multiLevelType w:val="multilevel"/>
    <w:tmpl w:val="BB5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A24C1"/>
    <w:multiLevelType w:val="multilevel"/>
    <w:tmpl w:val="59B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93557"/>
    <w:multiLevelType w:val="multilevel"/>
    <w:tmpl w:val="19C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05563"/>
    <w:multiLevelType w:val="multilevel"/>
    <w:tmpl w:val="129AF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135F4"/>
    <w:multiLevelType w:val="multilevel"/>
    <w:tmpl w:val="3278B3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431EF4"/>
    <w:multiLevelType w:val="multilevel"/>
    <w:tmpl w:val="5D4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1"/>
  </w:num>
  <w:num w:numId="5">
    <w:abstractNumId w:val="7"/>
  </w:num>
  <w:num w:numId="6">
    <w:abstractNumId w:val="8"/>
  </w:num>
  <w:num w:numId="7">
    <w:abstractNumId w:val="9"/>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E1"/>
    <w:rsid w:val="000152E1"/>
    <w:rsid w:val="00187AE9"/>
    <w:rsid w:val="001C39E0"/>
    <w:rsid w:val="002D28F1"/>
    <w:rsid w:val="005B505E"/>
    <w:rsid w:val="005D38D4"/>
    <w:rsid w:val="00625A47"/>
    <w:rsid w:val="008268F0"/>
    <w:rsid w:val="0085711E"/>
    <w:rsid w:val="008E2095"/>
    <w:rsid w:val="00914C3D"/>
    <w:rsid w:val="00945B6B"/>
    <w:rsid w:val="00964779"/>
    <w:rsid w:val="00995A73"/>
    <w:rsid w:val="00B20BED"/>
    <w:rsid w:val="00B70B78"/>
    <w:rsid w:val="00BD1F05"/>
    <w:rsid w:val="00CE7079"/>
    <w:rsid w:val="00D1371B"/>
    <w:rsid w:val="00E0558B"/>
    <w:rsid w:val="00E94182"/>
    <w:rsid w:val="00EC6A5F"/>
    <w:rsid w:val="00ED55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6FDE"/>
  <w15:chartTrackingRefBased/>
  <w15:docId w15:val="{CF431859-A96C-4B71-B272-F2D694A2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ED"/>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85711E"/>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85711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11E"/>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857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5711E"/>
    <w:rPr>
      <w:rFonts w:ascii="Courier New" w:eastAsia="Times New Roman" w:hAnsi="Courier New" w:cs="Courier New"/>
      <w:sz w:val="20"/>
      <w:szCs w:val="20"/>
    </w:rPr>
  </w:style>
  <w:style w:type="paragraph" w:styleId="NormalWeb">
    <w:name w:val="Normal (Web)"/>
    <w:basedOn w:val="Normal"/>
    <w:uiPriority w:val="99"/>
    <w:semiHidden/>
    <w:unhideWhenUsed/>
    <w:rsid w:val="0085711E"/>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85711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5711E"/>
    <w:rPr>
      <w:b/>
      <w:bCs/>
    </w:rPr>
  </w:style>
  <w:style w:type="character" w:styleId="HTMLCode">
    <w:name w:val="HTML Code"/>
    <w:basedOn w:val="DefaultParagraphFont"/>
    <w:uiPriority w:val="99"/>
    <w:semiHidden/>
    <w:unhideWhenUsed/>
    <w:rsid w:val="0085711E"/>
    <w:rPr>
      <w:rFonts w:ascii="Courier New" w:eastAsia="Times New Roman" w:hAnsi="Courier New" w:cs="Courier New"/>
      <w:sz w:val="20"/>
      <w:szCs w:val="20"/>
    </w:rPr>
  </w:style>
  <w:style w:type="paragraph" w:styleId="Header">
    <w:name w:val="header"/>
    <w:basedOn w:val="Normal"/>
    <w:link w:val="HeaderChar"/>
    <w:uiPriority w:val="99"/>
    <w:unhideWhenUsed/>
    <w:rsid w:val="00B20BED"/>
    <w:pPr>
      <w:tabs>
        <w:tab w:val="center" w:pos="4680"/>
        <w:tab w:val="right" w:pos="9360"/>
      </w:tabs>
    </w:pPr>
  </w:style>
  <w:style w:type="character" w:customStyle="1" w:styleId="HeaderChar">
    <w:name w:val="Header Char"/>
    <w:basedOn w:val="DefaultParagraphFont"/>
    <w:link w:val="Header"/>
    <w:uiPriority w:val="99"/>
    <w:rsid w:val="00B20BED"/>
  </w:style>
  <w:style w:type="paragraph" w:styleId="Footer">
    <w:name w:val="footer"/>
    <w:basedOn w:val="Normal"/>
    <w:link w:val="FooterChar"/>
    <w:uiPriority w:val="99"/>
    <w:unhideWhenUsed/>
    <w:rsid w:val="00B20BED"/>
    <w:pPr>
      <w:tabs>
        <w:tab w:val="center" w:pos="4680"/>
        <w:tab w:val="right" w:pos="9360"/>
      </w:tabs>
    </w:pPr>
  </w:style>
  <w:style w:type="character" w:customStyle="1" w:styleId="FooterChar">
    <w:name w:val="Footer Char"/>
    <w:basedOn w:val="DefaultParagraphFont"/>
    <w:link w:val="Footer"/>
    <w:uiPriority w:val="99"/>
    <w:rsid w:val="00B20BED"/>
  </w:style>
  <w:style w:type="paragraph" w:customStyle="1" w:styleId="z1qcye">
    <w:name w:val="z1qcye"/>
    <w:basedOn w:val="Normal"/>
    <w:rsid w:val="00B20BED"/>
    <w:pPr>
      <w:spacing w:before="100" w:beforeAutospacing="1" w:after="100" w:afterAutospacing="1"/>
    </w:pPr>
    <w:rPr>
      <w:sz w:val="24"/>
      <w:szCs w:val="24"/>
    </w:rPr>
  </w:style>
  <w:style w:type="character" w:customStyle="1" w:styleId="t286pc">
    <w:name w:val="t286pc"/>
    <w:basedOn w:val="DefaultParagraphFont"/>
    <w:rsid w:val="00B20BED"/>
  </w:style>
  <w:style w:type="paragraph" w:styleId="ListParagraph">
    <w:name w:val="List Paragraph"/>
    <w:basedOn w:val="Normal"/>
    <w:uiPriority w:val="34"/>
    <w:qFormat/>
    <w:rsid w:val="00B20BED"/>
    <w:pPr>
      <w:ind w:left="720"/>
      <w:contextualSpacing/>
    </w:pPr>
  </w:style>
  <w:style w:type="paragraph" w:styleId="Caption">
    <w:name w:val="caption"/>
    <w:basedOn w:val="Normal"/>
    <w:next w:val="Normal"/>
    <w:uiPriority w:val="35"/>
    <w:unhideWhenUsed/>
    <w:qFormat/>
    <w:rsid w:val="00D1371B"/>
    <w:pPr>
      <w:spacing w:after="200"/>
    </w:pPr>
    <w:rPr>
      <w:i/>
      <w:iCs/>
      <w:color w:val="44546A" w:themeColor="text2"/>
      <w:sz w:val="18"/>
      <w:szCs w:val="18"/>
    </w:rPr>
  </w:style>
  <w:style w:type="table" w:styleId="TableGrid">
    <w:name w:val="Table Grid"/>
    <w:basedOn w:val="TableNormal"/>
    <w:uiPriority w:val="39"/>
    <w:rsid w:val="00ED5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7142">
      <w:bodyDiv w:val="1"/>
      <w:marLeft w:val="0"/>
      <w:marRight w:val="0"/>
      <w:marTop w:val="0"/>
      <w:marBottom w:val="0"/>
      <w:divBdr>
        <w:top w:val="none" w:sz="0" w:space="0" w:color="auto"/>
        <w:left w:val="none" w:sz="0" w:space="0" w:color="auto"/>
        <w:bottom w:val="none" w:sz="0" w:space="0" w:color="auto"/>
        <w:right w:val="none" w:sz="0" w:space="0" w:color="auto"/>
      </w:divBdr>
      <w:divsChild>
        <w:div w:id="423722313">
          <w:marLeft w:val="0"/>
          <w:marRight w:val="0"/>
          <w:marTop w:val="0"/>
          <w:marBottom w:val="0"/>
          <w:divBdr>
            <w:top w:val="none" w:sz="0" w:space="0" w:color="auto"/>
            <w:left w:val="none" w:sz="0" w:space="0" w:color="auto"/>
            <w:bottom w:val="none" w:sz="0" w:space="0" w:color="auto"/>
            <w:right w:val="none" w:sz="0" w:space="0" w:color="auto"/>
          </w:divBdr>
          <w:divsChild>
            <w:div w:id="1664041877">
              <w:marLeft w:val="0"/>
              <w:marRight w:val="0"/>
              <w:marTop w:val="0"/>
              <w:marBottom w:val="0"/>
              <w:divBdr>
                <w:top w:val="none" w:sz="0" w:space="0" w:color="auto"/>
                <w:left w:val="none" w:sz="0" w:space="0" w:color="auto"/>
                <w:bottom w:val="none" w:sz="0" w:space="0" w:color="auto"/>
                <w:right w:val="none" w:sz="0" w:space="0" w:color="auto"/>
              </w:divBdr>
            </w:div>
            <w:div w:id="9187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6240">
      <w:bodyDiv w:val="1"/>
      <w:marLeft w:val="0"/>
      <w:marRight w:val="0"/>
      <w:marTop w:val="0"/>
      <w:marBottom w:val="0"/>
      <w:divBdr>
        <w:top w:val="none" w:sz="0" w:space="0" w:color="auto"/>
        <w:left w:val="none" w:sz="0" w:space="0" w:color="auto"/>
        <w:bottom w:val="none" w:sz="0" w:space="0" w:color="auto"/>
        <w:right w:val="none" w:sz="0" w:space="0" w:color="auto"/>
      </w:divBdr>
      <w:divsChild>
        <w:div w:id="1714963574">
          <w:marLeft w:val="0"/>
          <w:marRight w:val="0"/>
          <w:marTop w:val="0"/>
          <w:marBottom w:val="0"/>
          <w:divBdr>
            <w:top w:val="none" w:sz="0" w:space="0" w:color="auto"/>
            <w:left w:val="none" w:sz="0" w:space="0" w:color="auto"/>
            <w:bottom w:val="none" w:sz="0" w:space="0" w:color="auto"/>
            <w:right w:val="none" w:sz="0" w:space="0" w:color="auto"/>
          </w:divBdr>
          <w:divsChild>
            <w:div w:id="284577651">
              <w:marLeft w:val="0"/>
              <w:marRight w:val="0"/>
              <w:marTop w:val="0"/>
              <w:marBottom w:val="0"/>
              <w:divBdr>
                <w:top w:val="none" w:sz="0" w:space="0" w:color="auto"/>
                <w:left w:val="none" w:sz="0" w:space="0" w:color="auto"/>
                <w:bottom w:val="none" w:sz="0" w:space="0" w:color="auto"/>
                <w:right w:val="none" w:sz="0" w:space="0" w:color="auto"/>
              </w:divBdr>
            </w:div>
            <w:div w:id="553664387">
              <w:marLeft w:val="0"/>
              <w:marRight w:val="0"/>
              <w:marTop w:val="0"/>
              <w:marBottom w:val="0"/>
              <w:divBdr>
                <w:top w:val="none" w:sz="0" w:space="0" w:color="auto"/>
                <w:left w:val="none" w:sz="0" w:space="0" w:color="auto"/>
                <w:bottom w:val="none" w:sz="0" w:space="0" w:color="auto"/>
                <w:right w:val="none" w:sz="0" w:space="0" w:color="auto"/>
              </w:divBdr>
            </w:div>
            <w:div w:id="600526326">
              <w:marLeft w:val="0"/>
              <w:marRight w:val="0"/>
              <w:marTop w:val="0"/>
              <w:marBottom w:val="0"/>
              <w:divBdr>
                <w:top w:val="none" w:sz="0" w:space="0" w:color="auto"/>
                <w:left w:val="none" w:sz="0" w:space="0" w:color="auto"/>
                <w:bottom w:val="none" w:sz="0" w:space="0" w:color="auto"/>
                <w:right w:val="none" w:sz="0" w:space="0" w:color="auto"/>
              </w:divBdr>
            </w:div>
            <w:div w:id="1759673776">
              <w:marLeft w:val="0"/>
              <w:marRight w:val="0"/>
              <w:marTop w:val="0"/>
              <w:marBottom w:val="0"/>
              <w:divBdr>
                <w:top w:val="none" w:sz="0" w:space="0" w:color="auto"/>
                <w:left w:val="none" w:sz="0" w:space="0" w:color="auto"/>
                <w:bottom w:val="none" w:sz="0" w:space="0" w:color="auto"/>
                <w:right w:val="none" w:sz="0" w:space="0" w:color="auto"/>
              </w:divBdr>
            </w:div>
            <w:div w:id="20404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4993">
      <w:bodyDiv w:val="1"/>
      <w:marLeft w:val="0"/>
      <w:marRight w:val="0"/>
      <w:marTop w:val="0"/>
      <w:marBottom w:val="0"/>
      <w:divBdr>
        <w:top w:val="none" w:sz="0" w:space="0" w:color="auto"/>
        <w:left w:val="none" w:sz="0" w:space="0" w:color="auto"/>
        <w:bottom w:val="none" w:sz="0" w:space="0" w:color="auto"/>
        <w:right w:val="none" w:sz="0" w:space="0" w:color="auto"/>
      </w:divBdr>
      <w:divsChild>
        <w:div w:id="1521120661">
          <w:marLeft w:val="0"/>
          <w:marRight w:val="0"/>
          <w:marTop w:val="0"/>
          <w:marBottom w:val="0"/>
          <w:divBdr>
            <w:top w:val="none" w:sz="0" w:space="0" w:color="auto"/>
            <w:left w:val="none" w:sz="0" w:space="0" w:color="auto"/>
            <w:bottom w:val="none" w:sz="0" w:space="0" w:color="auto"/>
            <w:right w:val="none" w:sz="0" w:space="0" w:color="auto"/>
          </w:divBdr>
          <w:divsChild>
            <w:div w:id="1120995520">
              <w:marLeft w:val="0"/>
              <w:marRight w:val="0"/>
              <w:marTop w:val="0"/>
              <w:marBottom w:val="0"/>
              <w:divBdr>
                <w:top w:val="none" w:sz="0" w:space="0" w:color="auto"/>
                <w:left w:val="none" w:sz="0" w:space="0" w:color="auto"/>
                <w:bottom w:val="none" w:sz="0" w:space="0" w:color="auto"/>
                <w:right w:val="none" w:sz="0" w:space="0" w:color="auto"/>
              </w:divBdr>
            </w:div>
            <w:div w:id="982469835">
              <w:marLeft w:val="0"/>
              <w:marRight w:val="0"/>
              <w:marTop w:val="0"/>
              <w:marBottom w:val="0"/>
              <w:divBdr>
                <w:top w:val="none" w:sz="0" w:space="0" w:color="auto"/>
                <w:left w:val="none" w:sz="0" w:space="0" w:color="auto"/>
                <w:bottom w:val="none" w:sz="0" w:space="0" w:color="auto"/>
                <w:right w:val="none" w:sz="0" w:space="0" w:color="auto"/>
              </w:divBdr>
            </w:div>
            <w:div w:id="568661252">
              <w:marLeft w:val="0"/>
              <w:marRight w:val="0"/>
              <w:marTop w:val="0"/>
              <w:marBottom w:val="0"/>
              <w:divBdr>
                <w:top w:val="none" w:sz="0" w:space="0" w:color="auto"/>
                <w:left w:val="none" w:sz="0" w:space="0" w:color="auto"/>
                <w:bottom w:val="none" w:sz="0" w:space="0" w:color="auto"/>
                <w:right w:val="none" w:sz="0" w:space="0" w:color="auto"/>
              </w:divBdr>
            </w:div>
            <w:div w:id="1256477073">
              <w:marLeft w:val="0"/>
              <w:marRight w:val="0"/>
              <w:marTop w:val="0"/>
              <w:marBottom w:val="0"/>
              <w:divBdr>
                <w:top w:val="none" w:sz="0" w:space="0" w:color="auto"/>
                <w:left w:val="none" w:sz="0" w:space="0" w:color="auto"/>
                <w:bottom w:val="none" w:sz="0" w:space="0" w:color="auto"/>
                <w:right w:val="none" w:sz="0" w:space="0" w:color="auto"/>
              </w:divBdr>
            </w:div>
            <w:div w:id="137142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1966">
      <w:bodyDiv w:val="1"/>
      <w:marLeft w:val="0"/>
      <w:marRight w:val="0"/>
      <w:marTop w:val="0"/>
      <w:marBottom w:val="0"/>
      <w:divBdr>
        <w:top w:val="none" w:sz="0" w:space="0" w:color="auto"/>
        <w:left w:val="none" w:sz="0" w:space="0" w:color="auto"/>
        <w:bottom w:val="none" w:sz="0" w:space="0" w:color="auto"/>
        <w:right w:val="none" w:sz="0" w:space="0" w:color="auto"/>
      </w:divBdr>
      <w:divsChild>
        <w:div w:id="41759806">
          <w:marLeft w:val="0"/>
          <w:marRight w:val="0"/>
          <w:marTop w:val="180"/>
          <w:marBottom w:val="240"/>
          <w:divBdr>
            <w:top w:val="none" w:sz="0" w:space="0" w:color="auto"/>
            <w:left w:val="none" w:sz="0" w:space="0" w:color="auto"/>
            <w:bottom w:val="none" w:sz="0" w:space="0" w:color="auto"/>
            <w:right w:val="none" w:sz="0" w:space="0" w:color="auto"/>
          </w:divBdr>
        </w:div>
      </w:divsChild>
    </w:div>
    <w:div w:id="447430478">
      <w:bodyDiv w:val="1"/>
      <w:marLeft w:val="0"/>
      <w:marRight w:val="0"/>
      <w:marTop w:val="0"/>
      <w:marBottom w:val="0"/>
      <w:divBdr>
        <w:top w:val="none" w:sz="0" w:space="0" w:color="auto"/>
        <w:left w:val="none" w:sz="0" w:space="0" w:color="auto"/>
        <w:bottom w:val="none" w:sz="0" w:space="0" w:color="auto"/>
        <w:right w:val="none" w:sz="0" w:space="0" w:color="auto"/>
      </w:divBdr>
      <w:divsChild>
        <w:div w:id="1630353195">
          <w:marLeft w:val="0"/>
          <w:marRight w:val="0"/>
          <w:marTop w:val="360"/>
          <w:marBottom w:val="180"/>
          <w:divBdr>
            <w:top w:val="none" w:sz="0" w:space="0" w:color="auto"/>
            <w:left w:val="none" w:sz="0" w:space="0" w:color="auto"/>
            <w:bottom w:val="none" w:sz="0" w:space="0" w:color="auto"/>
            <w:right w:val="none" w:sz="0" w:space="0" w:color="auto"/>
          </w:divBdr>
        </w:div>
        <w:div w:id="293408470">
          <w:marLeft w:val="0"/>
          <w:marRight w:val="0"/>
          <w:marTop w:val="180"/>
          <w:marBottom w:val="240"/>
          <w:divBdr>
            <w:top w:val="none" w:sz="0" w:space="0" w:color="auto"/>
            <w:left w:val="none" w:sz="0" w:space="0" w:color="auto"/>
            <w:bottom w:val="none" w:sz="0" w:space="0" w:color="auto"/>
            <w:right w:val="none" w:sz="0" w:space="0" w:color="auto"/>
          </w:divBdr>
        </w:div>
        <w:div w:id="991759658">
          <w:marLeft w:val="0"/>
          <w:marRight w:val="0"/>
          <w:marTop w:val="180"/>
          <w:marBottom w:val="240"/>
          <w:divBdr>
            <w:top w:val="none" w:sz="0" w:space="0" w:color="auto"/>
            <w:left w:val="none" w:sz="0" w:space="0" w:color="auto"/>
            <w:bottom w:val="none" w:sz="0" w:space="0" w:color="auto"/>
            <w:right w:val="none" w:sz="0" w:space="0" w:color="auto"/>
          </w:divBdr>
        </w:div>
      </w:divsChild>
    </w:div>
    <w:div w:id="465856446">
      <w:bodyDiv w:val="1"/>
      <w:marLeft w:val="0"/>
      <w:marRight w:val="0"/>
      <w:marTop w:val="0"/>
      <w:marBottom w:val="0"/>
      <w:divBdr>
        <w:top w:val="none" w:sz="0" w:space="0" w:color="auto"/>
        <w:left w:val="none" w:sz="0" w:space="0" w:color="auto"/>
        <w:bottom w:val="none" w:sz="0" w:space="0" w:color="auto"/>
        <w:right w:val="none" w:sz="0" w:space="0" w:color="auto"/>
      </w:divBdr>
    </w:div>
    <w:div w:id="561983090">
      <w:bodyDiv w:val="1"/>
      <w:marLeft w:val="0"/>
      <w:marRight w:val="0"/>
      <w:marTop w:val="0"/>
      <w:marBottom w:val="0"/>
      <w:divBdr>
        <w:top w:val="none" w:sz="0" w:space="0" w:color="auto"/>
        <w:left w:val="none" w:sz="0" w:space="0" w:color="auto"/>
        <w:bottom w:val="none" w:sz="0" w:space="0" w:color="auto"/>
        <w:right w:val="none" w:sz="0" w:space="0" w:color="auto"/>
      </w:divBdr>
    </w:div>
    <w:div w:id="615135020">
      <w:bodyDiv w:val="1"/>
      <w:marLeft w:val="0"/>
      <w:marRight w:val="0"/>
      <w:marTop w:val="0"/>
      <w:marBottom w:val="0"/>
      <w:divBdr>
        <w:top w:val="none" w:sz="0" w:space="0" w:color="auto"/>
        <w:left w:val="none" w:sz="0" w:space="0" w:color="auto"/>
        <w:bottom w:val="none" w:sz="0" w:space="0" w:color="auto"/>
        <w:right w:val="none" w:sz="0" w:space="0" w:color="auto"/>
      </w:divBdr>
      <w:divsChild>
        <w:div w:id="801382189">
          <w:marLeft w:val="0"/>
          <w:marRight w:val="0"/>
          <w:marTop w:val="0"/>
          <w:marBottom w:val="0"/>
          <w:divBdr>
            <w:top w:val="none" w:sz="0" w:space="0" w:color="auto"/>
            <w:left w:val="none" w:sz="0" w:space="0" w:color="auto"/>
            <w:bottom w:val="none" w:sz="0" w:space="0" w:color="auto"/>
            <w:right w:val="none" w:sz="0" w:space="0" w:color="auto"/>
          </w:divBdr>
          <w:divsChild>
            <w:div w:id="821435144">
              <w:marLeft w:val="0"/>
              <w:marRight w:val="0"/>
              <w:marTop w:val="0"/>
              <w:marBottom w:val="0"/>
              <w:divBdr>
                <w:top w:val="none" w:sz="0" w:space="0" w:color="auto"/>
                <w:left w:val="none" w:sz="0" w:space="0" w:color="auto"/>
                <w:bottom w:val="none" w:sz="0" w:space="0" w:color="auto"/>
                <w:right w:val="none" w:sz="0" w:space="0" w:color="auto"/>
              </w:divBdr>
            </w:div>
            <w:div w:id="527379631">
              <w:marLeft w:val="0"/>
              <w:marRight w:val="0"/>
              <w:marTop w:val="0"/>
              <w:marBottom w:val="0"/>
              <w:divBdr>
                <w:top w:val="none" w:sz="0" w:space="0" w:color="auto"/>
                <w:left w:val="none" w:sz="0" w:space="0" w:color="auto"/>
                <w:bottom w:val="none" w:sz="0" w:space="0" w:color="auto"/>
                <w:right w:val="none" w:sz="0" w:space="0" w:color="auto"/>
              </w:divBdr>
            </w:div>
            <w:div w:id="1248613540">
              <w:marLeft w:val="0"/>
              <w:marRight w:val="0"/>
              <w:marTop w:val="0"/>
              <w:marBottom w:val="0"/>
              <w:divBdr>
                <w:top w:val="none" w:sz="0" w:space="0" w:color="auto"/>
                <w:left w:val="none" w:sz="0" w:space="0" w:color="auto"/>
                <w:bottom w:val="none" w:sz="0" w:space="0" w:color="auto"/>
                <w:right w:val="none" w:sz="0" w:space="0" w:color="auto"/>
              </w:divBdr>
            </w:div>
            <w:div w:id="802894742">
              <w:marLeft w:val="0"/>
              <w:marRight w:val="0"/>
              <w:marTop w:val="0"/>
              <w:marBottom w:val="0"/>
              <w:divBdr>
                <w:top w:val="none" w:sz="0" w:space="0" w:color="auto"/>
                <w:left w:val="none" w:sz="0" w:space="0" w:color="auto"/>
                <w:bottom w:val="none" w:sz="0" w:space="0" w:color="auto"/>
                <w:right w:val="none" w:sz="0" w:space="0" w:color="auto"/>
              </w:divBdr>
            </w:div>
            <w:div w:id="3058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9905">
      <w:bodyDiv w:val="1"/>
      <w:marLeft w:val="0"/>
      <w:marRight w:val="0"/>
      <w:marTop w:val="0"/>
      <w:marBottom w:val="0"/>
      <w:divBdr>
        <w:top w:val="none" w:sz="0" w:space="0" w:color="auto"/>
        <w:left w:val="none" w:sz="0" w:space="0" w:color="auto"/>
        <w:bottom w:val="none" w:sz="0" w:space="0" w:color="auto"/>
        <w:right w:val="none" w:sz="0" w:space="0" w:color="auto"/>
      </w:divBdr>
      <w:divsChild>
        <w:div w:id="1652445980">
          <w:marLeft w:val="0"/>
          <w:marRight w:val="0"/>
          <w:marTop w:val="0"/>
          <w:marBottom w:val="0"/>
          <w:divBdr>
            <w:top w:val="none" w:sz="0" w:space="0" w:color="auto"/>
            <w:left w:val="none" w:sz="0" w:space="0" w:color="auto"/>
            <w:bottom w:val="none" w:sz="0" w:space="0" w:color="auto"/>
            <w:right w:val="none" w:sz="0" w:space="0" w:color="auto"/>
          </w:divBdr>
          <w:divsChild>
            <w:div w:id="1422875517">
              <w:marLeft w:val="0"/>
              <w:marRight w:val="0"/>
              <w:marTop w:val="0"/>
              <w:marBottom w:val="0"/>
              <w:divBdr>
                <w:top w:val="none" w:sz="0" w:space="0" w:color="auto"/>
                <w:left w:val="none" w:sz="0" w:space="0" w:color="auto"/>
                <w:bottom w:val="none" w:sz="0" w:space="0" w:color="auto"/>
                <w:right w:val="none" w:sz="0" w:space="0" w:color="auto"/>
              </w:divBdr>
            </w:div>
          </w:divsChild>
        </w:div>
        <w:div w:id="1206717562">
          <w:marLeft w:val="0"/>
          <w:marRight w:val="0"/>
          <w:marTop w:val="0"/>
          <w:marBottom w:val="0"/>
          <w:divBdr>
            <w:top w:val="none" w:sz="0" w:space="0" w:color="auto"/>
            <w:left w:val="none" w:sz="0" w:space="0" w:color="auto"/>
            <w:bottom w:val="none" w:sz="0" w:space="0" w:color="auto"/>
            <w:right w:val="none" w:sz="0" w:space="0" w:color="auto"/>
          </w:divBdr>
          <w:divsChild>
            <w:div w:id="634405995">
              <w:marLeft w:val="0"/>
              <w:marRight w:val="0"/>
              <w:marTop w:val="0"/>
              <w:marBottom w:val="0"/>
              <w:divBdr>
                <w:top w:val="none" w:sz="0" w:space="0" w:color="auto"/>
                <w:left w:val="none" w:sz="0" w:space="0" w:color="auto"/>
                <w:bottom w:val="none" w:sz="0" w:space="0" w:color="auto"/>
                <w:right w:val="none" w:sz="0" w:space="0" w:color="auto"/>
              </w:divBdr>
              <w:divsChild>
                <w:div w:id="1858884081">
                  <w:marLeft w:val="0"/>
                  <w:marRight w:val="0"/>
                  <w:marTop w:val="0"/>
                  <w:marBottom w:val="0"/>
                  <w:divBdr>
                    <w:top w:val="none" w:sz="0" w:space="0" w:color="auto"/>
                    <w:left w:val="none" w:sz="0" w:space="0" w:color="auto"/>
                    <w:bottom w:val="none" w:sz="0" w:space="0" w:color="auto"/>
                    <w:right w:val="none" w:sz="0" w:space="0" w:color="auto"/>
                  </w:divBdr>
                  <w:divsChild>
                    <w:div w:id="16374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5264">
          <w:marLeft w:val="0"/>
          <w:marRight w:val="0"/>
          <w:marTop w:val="0"/>
          <w:marBottom w:val="0"/>
          <w:divBdr>
            <w:top w:val="none" w:sz="0" w:space="0" w:color="auto"/>
            <w:left w:val="none" w:sz="0" w:space="0" w:color="auto"/>
            <w:bottom w:val="none" w:sz="0" w:space="0" w:color="auto"/>
            <w:right w:val="none" w:sz="0" w:space="0" w:color="auto"/>
          </w:divBdr>
          <w:divsChild>
            <w:div w:id="7538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9050">
      <w:bodyDiv w:val="1"/>
      <w:marLeft w:val="0"/>
      <w:marRight w:val="0"/>
      <w:marTop w:val="0"/>
      <w:marBottom w:val="0"/>
      <w:divBdr>
        <w:top w:val="none" w:sz="0" w:space="0" w:color="auto"/>
        <w:left w:val="none" w:sz="0" w:space="0" w:color="auto"/>
        <w:bottom w:val="none" w:sz="0" w:space="0" w:color="auto"/>
        <w:right w:val="none" w:sz="0" w:space="0" w:color="auto"/>
      </w:divBdr>
      <w:divsChild>
        <w:div w:id="757605402">
          <w:marLeft w:val="0"/>
          <w:marRight w:val="0"/>
          <w:marTop w:val="360"/>
          <w:marBottom w:val="180"/>
          <w:divBdr>
            <w:top w:val="none" w:sz="0" w:space="0" w:color="auto"/>
            <w:left w:val="none" w:sz="0" w:space="0" w:color="auto"/>
            <w:bottom w:val="none" w:sz="0" w:space="0" w:color="auto"/>
            <w:right w:val="none" w:sz="0" w:space="0" w:color="auto"/>
          </w:divBdr>
        </w:div>
        <w:div w:id="2142766303">
          <w:marLeft w:val="0"/>
          <w:marRight w:val="0"/>
          <w:marTop w:val="180"/>
          <w:marBottom w:val="240"/>
          <w:divBdr>
            <w:top w:val="none" w:sz="0" w:space="0" w:color="auto"/>
            <w:left w:val="none" w:sz="0" w:space="0" w:color="auto"/>
            <w:bottom w:val="none" w:sz="0" w:space="0" w:color="auto"/>
            <w:right w:val="none" w:sz="0" w:space="0" w:color="auto"/>
          </w:divBdr>
        </w:div>
      </w:divsChild>
    </w:div>
    <w:div w:id="1014842198">
      <w:bodyDiv w:val="1"/>
      <w:marLeft w:val="0"/>
      <w:marRight w:val="0"/>
      <w:marTop w:val="0"/>
      <w:marBottom w:val="0"/>
      <w:divBdr>
        <w:top w:val="none" w:sz="0" w:space="0" w:color="auto"/>
        <w:left w:val="none" w:sz="0" w:space="0" w:color="auto"/>
        <w:bottom w:val="none" w:sz="0" w:space="0" w:color="auto"/>
        <w:right w:val="none" w:sz="0" w:space="0" w:color="auto"/>
      </w:divBdr>
    </w:div>
    <w:div w:id="1049456117">
      <w:bodyDiv w:val="1"/>
      <w:marLeft w:val="0"/>
      <w:marRight w:val="0"/>
      <w:marTop w:val="0"/>
      <w:marBottom w:val="0"/>
      <w:divBdr>
        <w:top w:val="none" w:sz="0" w:space="0" w:color="auto"/>
        <w:left w:val="none" w:sz="0" w:space="0" w:color="auto"/>
        <w:bottom w:val="none" w:sz="0" w:space="0" w:color="auto"/>
        <w:right w:val="none" w:sz="0" w:space="0" w:color="auto"/>
      </w:divBdr>
      <w:divsChild>
        <w:div w:id="2131166393">
          <w:marLeft w:val="0"/>
          <w:marRight w:val="0"/>
          <w:marTop w:val="0"/>
          <w:marBottom w:val="0"/>
          <w:divBdr>
            <w:top w:val="none" w:sz="0" w:space="0" w:color="auto"/>
            <w:left w:val="none" w:sz="0" w:space="0" w:color="auto"/>
            <w:bottom w:val="none" w:sz="0" w:space="0" w:color="auto"/>
            <w:right w:val="none" w:sz="0" w:space="0" w:color="auto"/>
          </w:divBdr>
          <w:divsChild>
            <w:div w:id="144972684">
              <w:marLeft w:val="0"/>
              <w:marRight w:val="0"/>
              <w:marTop w:val="0"/>
              <w:marBottom w:val="0"/>
              <w:divBdr>
                <w:top w:val="none" w:sz="0" w:space="0" w:color="auto"/>
                <w:left w:val="none" w:sz="0" w:space="0" w:color="auto"/>
                <w:bottom w:val="none" w:sz="0" w:space="0" w:color="auto"/>
                <w:right w:val="none" w:sz="0" w:space="0" w:color="auto"/>
              </w:divBdr>
            </w:div>
            <w:div w:id="1534492583">
              <w:marLeft w:val="0"/>
              <w:marRight w:val="0"/>
              <w:marTop w:val="0"/>
              <w:marBottom w:val="0"/>
              <w:divBdr>
                <w:top w:val="none" w:sz="0" w:space="0" w:color="auto"/>
                <w:left w:val="none" w:sz="0" w:space="0" w:color="auto"/>
                <w:bottom w:val="none" w:sz="0" w:space="0" w:color="auto"/>
                <w:right w:val="none" w:sz="0" w:space="0" w:color="auto"/>
              </w:divBdr>
            </w:div>
            <w:div w:id="1589075064">
              <w:marLeft w:val="0"/>
              <w:marRight w:val="0"/>
              <w:marTop w:val="0"/>
              <w:marBottom w:val="0"/>
              <w:divBdr>
                <w:top w:val="none" w:sz="0" w:space="0" w:color="auto"/>
                <w:left w:val="none" w:sz="0" w:space="0" w:color="auto"/>
                <w:bottom w:val="none" w:sz="0" w:space="0" w:color="auto"/>
                <w:right w:val="none" w:sz="0" w:space="0" w:color="auto"/>
              </w:divBdr>
            </w:div>
            <w:div w:id="287130417">
              <w:marLeft w:val="0"/>
              <w:marRight w:val="0"/>
              <w:marTop w:val="0"/>
              <w:marBottom w:val="0"/>
              <w:divBdr>
                <w:top w:val="none" w:sz="0" w:space="0" w:color="auto"/>
                <w:left w:val="none" w:sz="0" w:space="0" w:color="auto"/>
                <w:bottom w:val="none" w:sz="0" w:space="0" w:color="auto"/>
                <w:right w:val="none" w:sz="0" w:space="0" w:color="auto"/>
              </w:divBdr>
            </w:div>
            <w:div w:id="1299649478">
              <w:marLeft w:val="0"/>
              <w:marRight w:val="0"/>
              <w:marTop w:val="0"/>
              <w:marBottom w:val="0"/>
              <w:divBdr>
                <w:top w:val="none" w:sz="0" w:space="0" w:color="auto"/>
                <w:left w:val="none" w:sz="0" w:space="0" w:color="auto"/>
                <w:bottom w:val="none" w:sz="0" w:space="0" w:color="auto"/>
                <w:right w:val="none" w:sz="0" w:space="0" w:color="auto"/>
              </w:divBdr>
            </w:div>
            <w:div w:id="790980323">
              <w:marLeft w:val="0"/>
              <w:marRight w:val="0"/>
              <w:marTop w:val="0"/>
              <w:marBottom w:val="0"/>
              <w:divBdr>
                <w:top w:val="none" w:sz="0" w:space="0" w:color="auto"/>
                <w:left w:val="none" w:sz="0" w:space="0" w:color="auto"/>
                <w:bottom w:val="none" w:sz="0" w:space="0" w:color="auto"/>
                <w:right w:val="none" w:sz="0" w:space="0" w:color="auto"/>
              </w:divBdr>
            </w:div>
            <w:div w:id="666400975">
              <w:marLeft w:val="0"/>
              <w:marRight w:val="0"/>
              <w:marTop w:val="0"/>
              <w:marBottom w:val="0"/>
              <w:divBdr>
                <w:top w:val="none" w:sz="0" w:space="0" w:color="auto"/>
                <w:left w:val="none" w:sz="0" w:space="0" w:color="auto"/>
                <w:bottom w:val="none" w:sz="0" w:space="0" w:color="auto"/>
                <w:right w:val="none" w:sz="0" w:space="0" w:color="auto"/>
              </w:divBdr>
            </w:div>
            <w:div w:id="1541550955">
              <w:marLeft w:val="0"/>
              <w:marRight w:val="0"/>
              <w:marTop w:val="0"/>
              <w:marBottom w:val="0"/>
              <w:divBdr>
                <w:top w:val="none" w:sz="0" w:space="0" w:color="auto"/>
                <w:left w:val="none" w:sz="0" w:space="0" w:color="auto"/>
                <w:bottom w:val="none" w:sz="0" w:space="0" w:color="auto"/>
                <w:right w:val="none" w:sz="0" w:space="0" w:color="auto"/>
              </w:divBdr>
            </w:div>
            <w:div w:id="889075469">
              <w:marLeft w:val="0"/>
              <w:marRight w:val="0"/>
              <w:marTop w:val="0"/>
              <w:marBottom w:val="0"/>
              <w:divBdr>
                <w:top w:val="none" w:sz="0" w:space="0" w:color="auto"/>
                <w:left w:val="none" w:sz="0" w:space="0" w:color="auto"/>
                <w:bottom w:val="none" w:sz="0" w:space="0" w:color="auto"/>
                <w:right w:val="none" w:sz="0" w:space="0" w:color="auto"/>
              </w:divBdr>
            </w:div>
            <w:div w:id="40786840">
              <w:marLeft w:val="0"/>
              <w:marRight w:val="0"/>
              <w:marTop w:val="0"/>
              <w:marBottom w:val="0"/>
              <w:divBdr>
                <w:top w:val="none" w:sz="0" w:space="0" w:color="auto"/>
                <w:left w:val="none" w:sz="0" w:space="0" w:color="auto"/>
                <w:bottom w:val="none" w:sz="0" w:space="0" w:color="auto"/>
                <w:right w:val="none" w:sz="0" w:space="0" w:color="auto"/>
              </w:divBdr>
            </w:div>
            <w:div w:id="92748163">
              <w:marLeft w:val="0"/>
              <w:marRight w:val="0"/>
              <w:marTop w:val="0"/>
              <w:marBottom w:val="0"/>
              <w:divBdr>
                <w:top w:val="none" w:sz="0" w:space="0" w:color="auto"/>
                <w:left w:val="none" w:sz="0" w:space="0" w:color="auto"/>
                <w:bottom w:val="none" w:sz="0" w:space="0" w:color="auto"/>
                <w:right w:val="none" w:sz="0" w:space="0" w:color="auto"/>
              </w:divBdr>
            </w:div>
            <w:div w:id="1898395527">
              <w:marLeft w:val="0"/>
              <w:marRight w:val="0"/>
              <w:marTop w:val="0"/>
              <w:marBottom w:val="0"/>
              <w:divBdr>
                <w:top w:val="none" w:sz="0" w:space="0" w:color="auto"/>
                <w:left w:val="none" w:sz="0" w:space="0" w:color="auto"/>
                <w:bottom w:val="none" w:sz="0" w:space="0" w:color="auto"/>
                <w:right w:val="none" w:sz="0" w:space="0" w:color="auto"/>
              </w:divBdr>
            </w:div>
            <w:div w:id="1279336043">
              <w:marLeft w:val="0"/>
              <w:marRight w:val="0"/>
              <w:marTop w:val="0"/>
              <w:marBottom w:val="0"/>
              <w:divBdr>
                <w:top w:val="none" w:sz="0" w:space="0" w:color="auto"/>
                <w:left w:val="none" w:sz="0" w:space="0" w:color="auto"/>
                <w:bottom w:val="none" w:sz="0" w:space="0" w:color="auto"/>
                <w:right w:val="none" w:sz="0" w:space="0" w:color="auto"/>
              </w:divBdr>
            </w:div>
            <w:div w:id="813084">
              <w:marLeft w:val="0"/>
              <w:marRight w:val="0"/>
              <w:marTop w:val="0"/>
              <w:marBottom w:val="0"/>
              <w:divBdr>
                <w:top w:val="none" w:sz="0" w:space="0" w:color="auto"/>
                <w:left w:val="none" w:sz="0" w:space="0" w:color="auto"/>
                <w:bottom w:val="none" w:sz="0" w:space="0" w:color="auto"/>
                <w:right w:val="none" w:sz="0" w:space="0" w:color="auto"/>
              </w:divBdr>
            </w:div>
            <w:div w:id="451048933">
              <w:marLeft w:val="0"/>
              <w:marRight w:val="0"/>
              <w:marTop w:val="0"/>
              <w:marBottom w:val="0"/>
              <w:divBdr>
                <w:top w:val="none" w:sz="0" w:space="0" w:color="auto"/>
                <w:left w:val="none" w:sz="0" w:space="0" w:color="auto"/>
                <w:bottom w:val="none" w:sz="0" w:space="0" w:color="auto"/>
                <w:right w:val="none" w:sz="0" w:space="0" w:color="auto"/>
              </w:divBdr>
            </w:div>
            <w:div w:id="19714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3700">
      <w:bodyDiv w:val="1"/>
      <w:marLeft w:val="0"/>
      <w:marRight w:val="0"/>
      <w:marTop w:val="0"/>
      <w:marBottom w:val="0"/>
      <w:divBdr>
        <w:top w:val="none" w:sz="0" w:space="0" w:color="auto"/>
        <w:left w:val="none" w:sz="0" w:space="0" w:color="auto"/>
        <w:bottom w:val="none" w:sz="0" w:space="0" w:color="auto"/>
        <w:right w:val="none" w:sz="0" w:space="0" w:color="auto"/>
      </w:divBdr>
      <w:divsChild>
        <w:div w:id="1807355433">
          <w:marLeft w:val="0"/>
          <w:marRight w:val="0"/>
          <w:marTop w:val="180"/>
          <w:marBottom w:val="240"/>
          <w:divBdr>
            <w:top w:val="none" w:sz="0" w:space="0" w:color="auto"/>
            <w:left w:val="none" w:sz="0" w:space="0" w:color="auto"/>
            <w:bottom w:val="none" w:sz="0" w:space="0" w:color="auto"/>
            <w:right w:val="none" w:sz="0" w:space="0" w:color="auto"/>
          </w:divBdr>
        </w:div>
      </w:divsChild>
    </w:div>
    <w:div w:id="1252005872">
      <w:bodyDiv w:val="1"/>
      <w:marLeft w:val="0"/>
      <w:marRight w:val="0"/>
      <w:marTop w:val="0"/>
      <w:marBottom w:val="0"/>
      <w:divBdr>
        <w:top w:val="none" w:sz="0" w:space="0" w:color="auto"/>
        <w:left w:val="none" w:sz="0" w:space="0" w:color="auto"/>
        <w:bottom w:val="none" w:sz="0" w:space="0" w:color="auto"/>
        <w:right w:val="none" w:sz="0" w:space="0" w:color="auto"/>
      </w:divBdr>
      <w:divsChild>
        <w:div w:id="584386082">
          <w:marLeft w:val="0"/>
          <w:marRight w:val="0"/>
          <w:marTop w:val="0"/>
          <w:marBottom w:val="0"/>
          <w:divBdr>
            <w:top w:val="none" w:sz="0" w:space="0" w:color="auto"/>
            <w:left w:val="none" w:sz="0" w:space="0" w:color="auto"/>
            <w:bottom w:val="none" w:sz="0" w:space="0" w:color="auto"/>
            <w:right w:val="none" w:sz="0" w:space="0" w:color="auto"/>
          </w:divBdr>
        </w:div>
      </w:divsChild>
    </w:div>
    <w:div w:id="1319110401">
      <w:bodyDiv w:val="1"/>
      <w:marLeft w:val="0"/>
      <w:marRight w:val="0"/>
      <w:marTop w:val="0"/>
      <w:marBottom w:val="0"/>
      <w:divBdr>
        <w:top w:val="none" w:sz="0" w:space="0" w:color="auto"/>
        <w:left w:val="none" w:sz="0" w:space="0" w:color="auto"/>
        <w:bottom w:val="none" w:sz="0" w:space="0" w:color="auto"/>
        <w:right w:val="none" w:sz="0" w:space="0" w:color="auto"/>
      </w:divBdr>
      <w:divsChild>
        <w:div w:id="12393006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986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42605">
      <w:bodyDiv w:val="1"/>
      <w:marLeft w:val="0"/>
      <w:marRight w:val="0"/>
      <w:marTop w:val="0"/>
      <w:marBottom w:val="0"/>
      <w:divBdr>
        <w:top w:val="none" w:sz="0" w:space="0" w:color="auto"/>
        <w:left w:val="none" w:sz="0" w:space="0" w:color="auto"/>
        <w:bottom w:val="none" w:sz="0" w:space="0" w:color="auto"/>
        <w:right w:val="none" w:sz="0" w:space="0" w:color="auto"/>
      </w:divBdr>
      <w:divsChild>
        <w:div w:id="823545426">
          <w:marLeft w:val="0"/>
          <w:marRight w:val="0"/>
          <w:marTop w:val="0"/>
          <w:marBottom w:val="0"/>
          <w:divBdr>
            <w:top w:val="none" w:sz="0" w:space="0" w:color="auto"/>
            <w:left w:val="none" w:sz="0" w:space="0" w:color="auto"/>
            <w:bottom w:val="none" w:sz="0" w:space="0" w:color="auto"/>
            <w:right w:val="none" w:sz="0" w:space="0" w:color="auto"/>
          </w:divBdr>
          <w:divsChild>
            <w:div w:id="399180623">
              <w:marLeft w:val="0"/>
              <w:marRight w:val="0"/>
              <w:marTop w:val="0"/>
              <w:marBottom w:val="0"/>
              <w:divBdr>
                <w:top w:val="none" w:sz="0" w:space="0" w:color="auto"/>
                <w:left w:val="none" w:sz="0" w:space="0" w:color="auto"/>
                <w:bottom w:val="none" w:sz="0" w:space="0" w:color="auto"/>
                <w:right w:val="none" w:sz="0" w:space="0" w:color="auto"/>
              </w:divBdr>
            </w:div>
            <w:div w:id="1866282632">
              <w:marLeft w:val="0"/>
              <w:marRight w:val="0"/>
              <w:marTop w:val="0"/>
              <w:marBottom w:val="0"/>
              <w:divBdr>
                <w:top w:val="none" w:sz="0" w:space="0" w:color="auto"/>
                <w:left w:val="none" w:sz="0" w:space="0" w:color="auto"/>
                <w:bottom w:val="none" w:sz="0" w:space="0" w:color="auto"/>
                <w:right w:val="none" w:sz="0" w:space="0" w:color="auto"/>
              </w:divBdr>
            </w:div>
            <w:div w:id="173108951">
              <w:marLeft w:val="0"/>
              <w:marRight w:val="0"/>
              <w:marTop w:val="0"/>
              <w:marBottom w:val="0"/>
              <w:divBdr>
                <w:top w:val="none" w:sz="0" w:space="0" w:color="auto"/>
                <w:left w:val="none" w:sz="0" w:space="0" w:color="auto"/>
                <w:bottom w:val="none" w:sz="0" w:space="0" w:color="auto"/>
                <w:right w:val="none" w:sz="0" w:space="0" w:color="auto"/>
              </w:divBdr>
            </w:div>
            <w:div w:id="1407067208">
              <w:marLeft w:val="0"/>
              <w:marRight w:val="0"/>
              <w:marTop w:val="0"/>
              <w:marBottom w:val="0"/>
              <w:divBdr>
                <w:top w:val="none" w:sz="0" w:space="0" w:color="auto"/>
                <w:left w:val="none" w:sz="0" w:space="0" w:color="auto"/>
                <w:bottom w:val="none" w:sz="0" w:space="0" w:color="auto"/>
                <w:right w:val="none" w:sz="0" w:space="0" w:color="auto"/>
              </w:divBdr>
            </w:div>
            <w:div w:id="19389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10492">
      <w:bodyDiv w:val="1"/>
      <w:marLeft w:val="0"/>
      <w:marRight w:val="0"/>
      <w:marTop w:val="0"/>
      <w:marBottom w:val="0"/>
      <w:divBdr>
        <w:top w:val="none" w:sz="0" w:space="0" w:color="auto"/>
        <w:left w:val="none" w:sz="0" w:space="0" w:color="auto"/>
        <w:bottom w:val="none" w:sz="0" w:space="0" w:color="auto"/>
        <w:right w:val="none" w:sz="0" w:space="0" w:color="auto"/>
      </w:divBdr>
      <w:divsChild>
        <w:div w:id="764964147">
          <w:marLeft w:val="0"/>
          <w:marRight w:val="0"/>
          <w:marTop w:val="0"/>
          <w:marBottom w:val="0"/>
          <w:divBdr>
            <w:top w:val="none" w:sz="0" w:space="0" w:color="auto"/>
            <w:left w:val="none" w:sz="0" w:space="0" w:color="auto"/>
            <w:bottom w:val="none" w:sz="0" w:space="0" w:color="auto"/>
            <w:right w:val="none" w:sz="0" w:space="0" w:color="auto"/>
          </w:divBdr>
          <w:divsChild>
            <w:div w:id="616722790">
              <w:marLeft w:val="0"/>
              <w:marRight w:val="0"/>
              <w:marTop w:val="0"/>
              <w:marBottom w:val="0"/>
              <w:divBdr>
                <w:top w:val="none" w:sz="0" w:space="0" w:color="auto"/>
                <w:left w:val="none" w:sz="0" w:space="0" w:color="auto"/>
                <w:bottom w:val="none" w:sz="0" w:space="0" w:color="auto"/>
                <w:right w:val="none" w:sz="0" w:space="0" w:color="auto"/>
              </w:divBdr>
            </w:div>
            <w:div w:id="1905138575">
              <w:marLeft w:val="0"/>
              <w:marRight w:val="0"/>
              <w:marTop w:val="0"/>
              <w:marBottom w:val="0"/>
              <w:divBdr>
                <w:top w:val="none" w:sz="0" w:space="0" w:color="auto"/>
                <w:left w:val="none" w:sz="0" w:space="0" w:color="auto"/>
                <w:bottom w:val="none" w:sz="0" w:space="0" w:color="auto"/>
                <w:right w:val="none" w:sz="0" w:space="0" w:color="auto"/>
              </w:divBdr>
            </w:div>
            <w:div w:id="1410495994">
              <w:marLeft w:val="0"/>
              <w:marRight w:val="0"/>
              <w:marTop w:val="0"/>
              <w:marBottom w:val="0"/>
              <w:divBdr>
                <w:top w:val="none" w:sz="0" w:space="0" w:color="auto"/>
                <w:left w:val="none" w:sz="0" w:space="0" w:color="auto"/>
                <w:bottom w:val="none" w:sz="0" w:space="0" w:color="auto"/>
                <w:right w:val="none" w:sz="0" w:space="0" w:color="auto"/>
              </w:divBdr>
            </w:div>
            <w:div w:id="366217489">
              <w:marLeft w:val="0"/>
              <w:marRight w:val="0"/>
              <w:marTop w:val="0"/>
              <w:marBottom w:val="0"/>
              <w:divBdr>
                <w:top w:val="none" w:sz="0" w:space="0" w:color="auto"/>
                <w:left w:val="none" w:sz="0" w:space="0" w:color="auto"/>
                <w:bottom w:val="none" w:sz="0" w:space="0" w:color="auto"/>
                <w:right w:val="none" w:sz="0" w:space="0" w:color="auto"/>
              </w:divBdr>
            </w:div>
            <w:div w:id="12846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6205">
      <w:bodyDiv w:val="1"/>
      <w:marLeft w:val="0"/>
      <w:marRight w:val="0"/>
      <w:marTop w:val="0"/>
      <w:marBottom w:val="0"/>
      <w:divBdr>
        <w:top w:val="none" w:sz="0" w:space="0" w:color="auto"/>
        <w:left w:val="none" w:sz="0" w:space="0" w:color="auto"/>
        <w:bottom w:val="none" w:sz="0" w:space="0" w:color="auto"/>
        <w:right w:val="none" w:sz="0" w:space="0" w:color="auto"/>
      </w:divBdr>
      <w:divsChild>
        <w:div w:id="1839154623">
          <w:marLeft w:val="0"/>
          <w:marRight w:val="0"/>
          <w:marTop w:val="0"/>
          <w:marBottom w:val="0"/>
          <w:divBdr>
            <w:top w:val="none" w:sz="0" w:space="0" w:color="auto"/>
            <w:left w:val="none" w:sz="0" w:space="0" w:color="auto"/>
            <w:bottom w:val="none" w:sz="0" w:space="0" w:color="auto"/>
            <w:right w:val="none" w:sz="0" w:space="0" w:color="auto"/>
          </w:divBdr>
          <w:divsChild>
            <w:div w:id="1477988096">
              <w:marLeft w:val="0"/>
              <w:marRight w:val="0"/>
              <w:marTop w:val="0"/>
              <w:marBottom w:val="0"/>
              <w:divBdr>
                <w:top w:val="none" w:sz="0" w:space="0" w:color="auto"/>
                <w:left w:val="none" w:sz="0" w:space="0" w:color="auto"/>
                <w:bottom w:val="none" w:sz="0" w:space="0" w:color="auto"/>
                <w:right w:val="none" w:sz="0" w:space="0" w:color="auto"/>
              </w:divBdr>
            </w:div>
            <w:div w:id="1420372386">
              <w:marLeft w:val="0"/>
              <w:marRight w:val="0"/>
              <w:marTop w:val="0"/>
              <w:marBottom w:val="0"/>
              <w:divBdr>
                <w:top w:val="none" w:sz="0" w:space="0" w:color="auto"/>
                <w:left w:val="none" w:sz="0" w:space="0" w:color="auto"/>
                <w:bottom w:val="none" w:sz="0" w:space="0" w:color="auto"/>
                <w:right w:val="none" w:sz="0" w:space="0" w:color="auto"/>
              </w:divBdr>
            </w:div>
            <w:div w:id="1025981304">
              <w:marLeft w:val="0"/>
              <w:marRight w:val="0"/>
              <w:marTop w:val="0"/>
              <w:marBottom w:val="0"/>
              <w:divBdr>
                <w:top w:val="none" w:sz="0" w:space="0" w:color="auto"/>
                <w:left w:val="none" w:sz="0" w:space="0" w:color="auto"/>
                <w:bottom w:val="none" w:sz="0" w:space="0" w:color="auto"/>
                <w:right w:val="none" w:sz="0" w:space="0" w:color="auto"/>
              </w:divBdr>
            </w:div>
            <w:div w:id="121197917">
              <w:marLeft w:val="0"/>
              <w:marRight w:val="0"/>
              <w:marTop w:val="0"/>
              <w:marBottom w:val="0"/>
              <w:divBdr>
                <w:top w:val="none" w:sz="0" w:space="0" w:color="auto"/>
                <w:left w:val="none" w:sz="0" w:space="0" w:color="auto"/>
                <w:bottom w:val="none" w:sz="0" w:space="0" w:color="auto"/>
                <w:right w:val="none" w:sz="0" w:space="0" w:color="auto"/>
              </w:divBdr>
            </w:div>
            <w:div w:id="1914581039">
              <w:marLeft w:val="0"/>
              <w:marRight w:val="0"/>
              <w:marTop w:val="0"/>
              <w:marBottom w:val="0"/>
              <w:divBdr>
                <w:top w:val="none" w:sz="0" w:space="0" w:color="auto"/>
                <w:left w:val="none" w:sz="0" w:space="0" w:color="auto"/>
                <w:bottom w:val="none" w:sz="0" w:space="0" w:color="auto"/>
                <w:right w:val="none" w:sz="0" w:space="0" w:color="auto"/>
              </w:divBdr>
            </w:div>
            <w:div w:id="31612642">
              <w:marLeft w:val="0"/>
              <w:marRight w:val="0"/>
              <w:marTop w:val="0"/>
              <w:marBottom w:val="0"/>
              <w:divBdr>
                <w:top w:val="none" w:sz="0" w:space="0" w:color="auto"/>
                <w:left w:val="none" w:sz="0" w:space="0" w:color="auto"/>
                <w:bottom w:val="none" w:sz="0" w:space="0" w:color="auto"/>
                <w:right w:val="none" w:sz="0" w:space="0" w:color="auto"/>
              </w:divBdr>
            </w:div>
            <w:div w:id="733551721">
              <w:marLeft w:val="0"/>
              <w:marRight w:val="0"/>
              <w:marTop w:val="0"/>
              <w:marBottom w:val="0"/>
              <w:divBdr>
                <w:top w:val="none" w:sz="0" w:space="0" w:color="auto"/>
                <w:left w:val="none" w:sz="0" w:space="0" w:color="auto"/>
                <w:bottom w:val="none" w:sz="0" w:space="0" w:color="auto"/>
                <w:right w:val="none" w:sz="0" w:space="0" w:color="auto"/>
              </w:divBdr>
            </w:div>
            <w:div w:id="1781682184">
              <w:marLeft w:val="0"/>
              <w:marRight w:val="0"/>
              <w:marTop w:val="0"/>
              <w:marBottom w:val="0"/>
              <w:divBdr>
                <w:top w:val="none" w:sz="0" w:space="0" w:color="auto"/>
                <w:left w:val="none" w:sz="0" w:space="0" w:color="auto"/>
                <w:bottom w:val="none" w:sz="0" w:space="0" w:color="auto"/>
                <w:right w:val="none" w:sz="0" w:space="0" w:color="auto"/>
              </w:divBdr>
            </w:div>
            <w:div w:id="1725333272">
              <w:marLeft w:val="0"/>
              <w:marRight w:val="0"/>
              <w:marTop w:val="0"/>
              <w:marBottom w:val="0"/>
              <w:divBdr>
                <w:top w:val="none" w:sz="0" w:space="0" w:color="auto"/>
                <w:left w:val="none" w:sz="0" w:space="0" w:color="auto"/>
                <w:bottom w:val="none" w:sz="0" w:space="0" w:color="auto"/>
                <w:right w:val="none" w:sz="0" w:space="0" w:color="auto"/>
              </w:divBdr>
            </w:div>
            <w:div w:id="1923879349">
              <w:marLeft w:val="0"/>
              <w:marRight w:val="0"/>
              <w:marTop w:val="0"/>
              <w:marBottom w:val="0"/>
              <w:divBdr>
                <w:top w:val="none" w:sz="0" w:space="0" w:color="auto"/>
                <w:left w:val="none" w:sz="0" w:space="0" w:color="auto"/>
                <w:bottom w:val="none" w:sz="0" w:space="0" w:color="auto"/>
                <w:right w:val="none" w:sz="0" w:space="0" w:color="auto"/>
              </w:divBdr>
            </w:div>
            <w:div w:id="1610773810">
              <w:marLeft w:val="0"/>
              <w:marRight w:val="0"/>
              <w:marTop w:val="0"/>
              <w:marBottom w:val="0"/>
              <w:divBdr>
                <w:top w:val="none" w:sz="0" w:space="0" w:color="auto"/>
                <w:left w:val="none" w:sz="0" w:space="0" w:color="auto"/>
                <w:bottom w:val="none" w:sz="0" w:space="0" w:color="auto"/>
                <w:right w:val="none" w:sz="0" w:space="0" w:color="auto"/>
              </w:divBdr>
            </w:div>
            <w:div w:id="540283457">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439107061">
              <w:marLeft w:val="0"/>
              <w:marRight w:val="0"/>
              <w:marTop w:val="0"/>
              <w:marBottom w:val="0"/>
              <w:divBdr>
                <w:top w:val="none" w:sz="0" w:space="0" w:color="auto"/>
                <w:left w:val="none" w:sz="0" w:space="0" w:color="auto"/>
                <w:bottom w:val="none" w:sz="0" w:space="0" w:color="auto"/>
                <w:right w:val="none" w:sz="0" w:space="0" w:color="auto"/>
              </w:divBdr>
            </w:div>
            <w:div w:id="1303847184">
              <w:marLeft w:val="0"/>
              <w:marRight w:val="0"/>
              <w:marTop w:val="0"/>
              <w:marBottom w:val="0"/>
              <w:divBdr>
                <w:top w:val="none" w:sz="0" w:space="0" w:color="auto"/>
                <w:left w:val="none" w:sz="0" w:space="0" w:color="auto"/>
                <w:bottom w:val="none" w:sz="0" w:space="0" w:color="auto"/>
                <w:right w:val="none" w:sz="0" w:space="0" w:color="auto"/>
              </w:divBdr>
            </w:div>
            <w:div w:id="21166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3919">
      <w:bodyDiv w:val="1"/>
      <w:marLeft w:val="0"/>
      <w:marRight w:val="0"/>
      <w:marTop w:val="0"/>
      <w:marBottom w:val="0"/>
      <w:divBdr>
        <w:top w:val="none" w:sz="0" w:space="0" w:color="auto"/>
        <w:left w:val="none" w:sz="0" w:space="0" w:color="auto"/>
        <w:bottom w:val="none" w:sz="0" w:space="0" w:color="auto"/>
        <w:right w:val="none" w:sz="0" w:space="0" w:color="auto"/>
      </w:divBdr>
      <w:divsChild>
        <w:div w:id="97676981">
          <w:marLeft w:val="0"/>
          <w:marRight w:val="0"/>
          <w:marTop w:val="0"/>
          <w:marBottom w:val="0"/>
          <w:divBdr>
            <w:top w:val="none" w:sz="0" w:space="0" w:color="auto"/>
            <w:left w:val="none" w:sz="0" w:space="0" w:color="auto"/>
            <w:bottom w:val="none" w:sz="0" w:space="0" w:color="auto"/>
            <w:right w:val="none" w:sz="0" w:space="0" w:color="auto"/>
          </w:divBdr>
          <w:divsChild>
            <w:div w:id="833226719">
              <w:marLeft w:val="0"/>
              <w:marRight w:val="0"/>
              <w:marTop w:val="0"/>
              <w:marBottom w:val="0"/>
              <w:divBdr>
                <w:top w:val="none" w:sz="0" w:space="0" w:color="auto"/>
                <w:left w:val="none" w:sz="0" w:space="0" w:color="auto"/>
                <w:bottom w:val="none" w:sz="0" w:space="0" w:color="auto"/>
                <w:right w:val="none" w:sz="0" w:space="0" w:color="auto"/>
              </w:divBdr>
            </w:div>
          </w:divsChild>
        </w:div>
        <w:div w:id="445199454">
          <w:marLeft w:val="0"/>
          <w:marRight w:val="0"/>
          <w:marTop w:val="0"/>
          <w:marBottom w:val="0"/>
          <w:divBdr>
            <w:top w:val="none" w:sz="0" w:space="0" w:color="auto"/>
            <w:left w:val="none" w:sz="0" w:space="0" w:color="auto"/>
            <w:bottom w:val="none" w:sz="0" w:space="0" w:color="auto"/>
            <w:right w:val="none" w:sz="0" w:space="0" w:color="auto"/>
          </w:divBdr>
          <w:divsChild>
            <w:div w:id="67580375">
              <w:marLeft w:val="0"/>
              <w:marRight w:val="0"/>
              <w:marTop w:val="0"/>
              <w:marBottom w:val="0"/>
              <w:divBdr>
                <w:top w:val="none" w:sz="0" w:space="0" w:color="auto"/>
                <w:left w:val="none" w:sz="0" w:space="0" w:color="auto"/>
                <w:bottom w:val="none" w:sz="0" w:space="0" w:color="auto"/>
                <w:right w:val="none" w:sz="0" w:space="0" w:color="auto"/>
              </w:divBdr>
              <w:divsChild>
                <w:div w:id="1408770300">
                  <w:marLeft w:val="0"/>
                  <w:marRight w:val="0"/>
                  <w:marTop w:val="0"/>
                  <w:marBottom w:val="0"/>
                  <w:divBdr>
                    <w:top w:val="none" w:sz="0" w:space="0" w:color="auto"/>
                    <w:left w:val="none" w:sz="0" w:space="0" w:color="auto"/>
                    <w:bottom w:val="none" w:sz="0" w:space="0" w:color="auto"/>
                    <w:right w:val="none" w:sz="0" w:space="0" w:color="auto"/>
                  </w:divBdr>
                  <w:divsChild>
                    <w:div w:id="15857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0013">
          <w:marLeft w:val="0"/>
          <w:marRight w:val="0"/>
          <w:marTop w:val="0"/>
          <w:marBottom w:val="0"/>
          <w:divBdr>
            <w:top w:val="none" w:sz="0" w:space="0" w:color="auto"/>
            <w:left w:val="none" w:sz="0" w:space="0" w:color="auto"/>
            <w:bottom w:val="none" w:sz="0" w:space="0" w:color="auto"/>
            <w:right w:val="none" w:sz="0" w:space="0" w:color="auto"/>
          </w:divBdr>
          <w:divsChild>
            <w:div w:id="3722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79189">
      <w:bodyDiv w:val="1"/>
      <w:marLeft w:val="0"/>
      <w:marRight w:val="0"/>
      <w:marTop w:val="0"/>
      <w:marBottom w:val="0"/>
      <w:divBdr>
        <w:top w:val="none" w:sz="0" w:space="0" w:color="auto"/>
        <w:left w:val="none" w:sz="0" w:space="0" w:color="auto"/>
        <w:bottom w:val="none" w:sz="0" w:space="0" w:color="auto"/>
        <w:right w:val="none" w:sz="0" w:space="0" w:color="auto"/>
      </w:divBdr>
      <w:divsChild>
        <w:div w:id="2126608368">
          <w:marLeft w:val="0"/>
          <w:marRight w:val="0"/>
          <w:marTop w:val="0"/>
          <w:marBottom w:val="0"/>
          <w:divBdr>
            <w:top w:val="none" w:sz="0" w:space="0" w:color="auto"/>
            <w:left w:val="none" w:sz="0" w:space="0" w:color="auto"/>
            <w:bottom w:val="none" w:sz="0" w:space="0" w:color="auto"/>
            <w:right w:val="none" w:sz="0" w:space="0" w:color="auto"/>
          </w:divBdr>
          <w:divsChild>
            <w:div w:id="1964077389">
              <w:marLeft w:val="0"/>
              <w:marRight w:val="0"/>
              <w:marTop w:val="0"/>
              <w:marBottom w:val="0"/>
              <w:divBdr>
                <w:top w:val="none" w:sz="0" w:space="0" w:color="auto"/>
                <w:left w:val="none" w:sz="0" w:space="0" w:color="auto"/>
                <w:bottom w:val="none" w:sz="0" w:space="0" w:color="auto"/>
                <w:right w:val="none" w:sz="0" w:space="0" w:color="auto"/>
              </w:divBdr>
            </w:div>
            <w:div w:id="1223902662">
              <w:marLeft w:val="0"/>
              <w:marRight w:val="0"/>
              <w:marTop w:val="0"/>
              <w:marBottom w:val="0"/>
              <w:divBdr>
                <w:top w:val="none" w:sz="0" w:space="0" w:color="auto"/>
                <w:left w:val="none" w:sz="0" w:space="0" w:color="auto"/>
                <w:bottom w:val="none" w:sz="0" w:space="0" w:color="auto"/>
                <w:right w:val="none" w:sz="0" w:space="0" w:color="auto"/>
              </w:divBdr>
            </w:div>
            <w:div w:id="1731415316">
              <w:marLeft w:val="0"/>
              <w:marRight w:val="0"/>
              <w:marTop w:val="0"/>
              <w:marBottom w:val="0"/>
              <w:divBdr>
                <w:top w:val="none" w:sz="0" w:space="0" w:color="auto"/>
                <w:left w:val="none" w:sz="0" w:space="0" w:color="auto"/>
                <w:bottom w:val="none" w:sz="0" w:space="0" w:color="auto"/>
                <w:right w:val="none" w:sz="0" w:space="0" w:color="auto"/>
              </w:divBdr>
            </w:div>
            <w:div w:id="618727093">
              <w:marLeft w:val="0"/>
              <w:marRight w:val="0"/>
              <w:marTop w:val="0"/>
              <w:marBottom w:val="0"/>
              <w:divBdr>
                <w:top w:val="none" w:sz="0" w:space="0" w:color="auto"/>
                <w:left w:val="none" w:sz="0" w:space="0" w:color="auto"/>
                <w:bottom w:val="none" w:sz="0" w:space="0" w:color="auto"/>
                <w:right w:val="none" w:sz="0" w:space="0" w:color="auto"/>
              </w:divBdr>
            </w:div>
            <w:div w:id="15825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25785">
      <w:bodyDiv w:val="1"/>
      <w:marLeft w:val="0"/>
      <w:marRight w:val="0"/>
      <w:marTop w:val="0"/>
      <w:marBottom w:val="0"/>
      <w:divBdr>
        <w:top w:val="none" w:sz="0" w:space="0" w:color="auto"/>
        <w:left w:val="none" w:sz="0" w:space="0" w:color="auto"/>
        <w:bottom w:val="none" w:sz="0" w:space="0" w:color="auto"/>
        <w:right w:val="none" w:sz="0" w:space="0" w:color="auto"/>
      </w:divBdr>
    </w:div>
    <w:div w:id="1685013248">
      <w:bodyDiv w:val="1"/>
      <w:marLeft w:val="0"/>
      <w:marRight w:val="0"/>
      <w:marTop w:val="0"/>
      <w:marBottom w:val="0"/>
      <w:divBdr>
        <w:top w:val="none" w:sz="0" w:space="0" w:color="auto"/>
        <w:left w:val="none" w:sz="0" w:space="0" w:color="auto"/>
        <w:bottom w:val="none" w:sz="0" w:space="0" w:color="auto"/>
        <w:right w:val="none" w:sz="0" w:space="0" w:color="auto"/>
      </w:divBdr>
      <w:divsChild>
        <w:div w:id="207760273">
          <w:marLeft w:val="0"/>
          <w:marRight w:val="0"/>
          <w:marTop w:val="0"/>
          <w:marBottom w:val="0"/>
          <w:divBdr>
            <w:top w:val="none" w:sz="0" w:space="0" w:color="auto"/>
            <w:left w:val="none" w:sz="0" w:space="0" w:color="auto"/>
            <w:bottom w:val="none" w:sz="0" w:space="0" w:color="auto"/>
            <w:right w:val="none" w:sz="0" w:space="0" w:color="auto"/>
          </w:divBdr>
          <w:divsChild>
            <w:div w:id="1419214749">
              <w:marLeft w:val="0"/>
              <w:marRight w:val="0"/>
              <w:marTop w:val="0"/>
              <w:marBottom w:val="0"/>
              <w:divBdr>
                <w:top w:val="none" w:sz="0" w:space="0" w:color="auto"/>
                <w:left w:val="none" w:sz="0" w:space="0" w:color="auto"/>
                <w:bottom w:val="none" w:sz="0" w:space="0" w:color="auto"/>
                <w:right w:val="none" w:sz="0" w:space="0" w:color="auto"/>
              </w:divBdr>
            </w:div>
            <w:div w:id="1315839810">
              <w:marLeft w:val="0"/>
              <w:marRight w:val="0"/>
              <w:marTop w:val="0"/>
              <w:marBottom w:val="0"/>
              <w:divBdr>
                <w:top w:val="none" w:sz="0" w:space="0" w:color="auto"/>
                <w:left w:val="none" w:sz="0" w:space="0" w:color="auto"/>
                <w:bottom w:val="none" w:sz="0" w:space="0" w:color="auto"/>
                <w:right w:val="none" w:sz="0" w:space="0" w:color="auto"/>
              </w:divBdr>
            </w:div>
            <w:div w:id="639111374">
              <w:marLeft w:val="0"/>
              <w:marRight w:val="0"/>
              <w:marTop w:val="0"/>
              <w:marBottom w:val="0"/>
              <w:divBdr>
                <w:top w:val="none" w:sz="0" w:space="0" w:color="auto"/>
                <w:left w:val="none" w:sz="0" w:space="0" w:color="auto"/>
                <w:bottom w:val="none" w:sz="0" w:space="0" w:color="auto"/>
                <w:right w:val="none" w:sz="0" w:space="0" w:color="auto"/>
              </w:divBdr>
            </w:div>
            <w:div w:id="6951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8989">
      <w:bodyDiv w:val="1"/>
      <w:marLeft w:val="0"/>
      <w:marRight w:val="0"/>
      <w:marTop w:val="0"/>
      <w:marBottom w:val="0"/>
      <w:divBdr>
        <w:top w:val="none" w:sz="0" w:space="0" w:color="auto"/>
        <w:left w:val="none" w:sz="0" w:space="0" w:color="auto"/>
        <w:bottom w:val="none" w:sz="0" w:space="0" w:color="auto"/>
        <w:right w:val="none" w:sz="0" w:space="0" w:color="auto"/>
      </w:divBdr>
      <w:divsChild>
        <w:div w:id="790126554">
          <w:marLeft w:val="0"/>
          <w:marRight w:val="0"/>
          <w:marTop w:val="0"/>
          <w:marBottom w:val="0"/>
          <w:divBdr>
            <w:top w:val="none" w:sz="0" w:space="0" w:color="auto"/>
            <w:left w:val="none" w:sz="0" w:space="0" w:color="auto"/>
            <w:bottom w:val="none" w:sz="0" w:space="0" w:color="auto"/>
            <w:right w:val="none" w:sz="0" w:space="0" w:color="auto"/>
          </w:divBdr>
          <w:divsChild>
            <w:div w:id="10763130">
              <w:marLeft w:val="0"/>
              <w:marRight w:val="0"/>
              <w:marTop w:val="0"/>
              <w:marBottom w:val="0"/>
              <w:divBdr>
                <w:top w:val="none" w:sz="0" w:space="0" w:color="auto"/>
                <w:left w:val="none" w:sz="0" w:space="0" w:color="auto"/>
                <w:bottom w:val="none" w:sz="0" w:space="0" w:color="auto"/>
                <w:right w:val="none" w:sz="0" w:space="0" w:color="auto"/>
              </w:divBdr>
            </w:div>
            <w:div w:id="1196192362">
              <w:marLeft w:val="0"/>
              <w:marRight w:val="0"/>
              <w:marTop w:val="0"/>
              <w:marBottom w:val="0"/>
              <w:divBdr>
                <w:top w:val="none" w:sz="0" w:space="0" w:color="auto"/>
                <w:left w:val="none" w:sz="0" w:space="0" w:color="auto"/>
                <w:bottom w:val="none" w:sz="0" w:space="0" w:color="auto"/>
                <w:right w:val="none" w:sz="0" w:space="0" w:color="auto"/>
              </w:divBdr>
            </w:div>
            <w:div w:id="1992126952">
              <w:marLeft w:val="0"/>
              <w:marRight w:val="0"/>
              <w:marTop w:val="0"/>
              <w:marBottom w:val="0"/>
              <w:divBdr>
                <w:top w:val="none" w:sz="0" w:space="0" w:color="auto"/>
                <w:left w:val="none" w:sz="0" w:space="0" w:color="auto"/>
                <w:bottom w:val="none" w:sz="0" w:space="0" w:color="auto"/>
                <w:right w:val="none" w:sz="0" w:space="0" w:color="auto"/>
              </w:divBdr>
            </w:div>
            <w:div w:id="1931310365">
              <w:marLeft w:val="0"/>
              <w:marRight w:val="0"/>
              <w:marTop w:val="0"/>
              <w:marBottom w:val="0"/>
              <w:divBdr>
                <w:top w:val="none" w:sz="0" w:space="0" w:color="auto"/>
                <w:left w:val="none" w:sz="0" w:space="0" w:color="auto"/>
                <w:bottom w:val="none" w:sz="0" w:space="0" w:color="auto"/>
                <w:right w:val="none" w:sz="0" w:space="0" w:color="auto"/>
              </w:divBdr>
            </w:div>
            <w:div w:id="20537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4282">
      <w:bodyDiv w:val="1"/>
      <w:marLeft w:val="0"/>
      <w:marRight w:val="0"/>
      <w:marTop w:val="0"/>
      <w:marBottom w:val="0"/>
      <w:divBdr>
        <w:top w:val="none" w:sz="0" w:space="0" w:color="auto"/>
        <w:left w:val="none" w:sz="0" w:space="0" w:color="auto"/>
        <w:bottom w:val="none" w:sz="0" w:space="0" w:color="auto"/>
        <w:right w:val="none" w:sz="0" w:space="0" w:color="auto"/>
      </w:divBdr>
      <w:divsChild>
        <w:div w:id="571232725">
          <w:marLeft w:val="0"/>
          <w:marRight w:val="0"/>
          <w:marTop w:val="0"/>
          <w:marBottom w:val="0"/>
          <w:divBdr>
            <w:top w:val="none" w:sz="0" w:space="0" w:color="auto"/>
            <w:left w:val="none" w:sz="0" w:space="0" w:color="auto"/>
            <w:bottom w:val="none" w:sz="0" w:space="0" w:color="auto"/>
            <w:right w:val="none" w:sz="0" w:space="0" w:color="auto"/>
          </w:divBdr>
          <w:divsChild>
            <w:div w:id="2074159371">
              <w:marLeft w:val="0"/>
              <w:marRight w:val="0"/>
              <w:marTop w:val="0"/>
              <w:marBottom w:val="0"/>
              <w:divBdr>
                <w:top w:val="none" w:sz="0" w:space="0" w:color="auto"/>
                <w:left w:val="none" w:sz="0" w:space="0" w:color="auto"/>
                <w:bottom w:val="none" w:sz="0" w:space="0" w:color="auto"/>
                <w:right w:val="none" w:sz="0" w:space="0" w:color="auto"/>
              </w:divBdr>
            </w:div>
            <w:div w:id="681930506">
              <w:marLeft w:val="0"/>
              <w:marRight w:val="0"/>
              <w:marTop w:val="0"/>
              <w:marBottom w:val="0"/>
              <w:divBdr>
                <w:top w:val="none" w:sz="0" w:space="0" w:color="auto"/>
                <w:left w:val="none" w:sz="0" w:space="0" w:color="auto"/>
                <w:bottom w:val="none" w:sz="0" w:space="0" w:color="auto"/>
                <w:right w:val="none" w:sz="0" w:space="0" w:color="auto"/>
              </w:divBdr>
            </w:div>
            <w:div w:id="23485944">
              <w:marLeft w:val="0"/>
              <w:marRight w:val="0"/>
              <w:marTop w:val="0"/>
              <w:marBottom w:val="0"/>
              <w:divBdr>
                <w:top w:val="none" w:sz="0" w:space="0" w:color="auto"/>
                <w:left w:val="none" w:sz="0" w:space="0" w:color="auto"/>
                <w:bottom w:val="none" w:sz="0" w:space="0" w:color="auto"/>
                <w:right w:val="none" w:sz="0" w:space="0" w:color="auto"/>
              </w:divBdr>
            </w:div>
            <w:div w:id="537284213">
              <w:marLeft w:val="0"/>
              <w:marRight w:val="0"/>
              <w:marTop w:val="0"/>
              <w:marBottom w:val="0"/>
              <w:divBdr>
                <w:top w:val="none" w:sz="0" w:space="0" w:color="auto"/>
                <w:left w:val="none" w:sz="0" w:space="0" w:color="auto"/>
                <w:bottom w:val="none" w:sz="0" w:space="0" w:color="auto"/>
                <w:right w:val="none" w:sz="0" w:space="0" w:color="auto"/>
              </w:divBdr>
            </w:div>
            <w:div w:id="2114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5051">
      <w:bodyDiv w:val="1"/>
      <w:marLeft w:val="0"/>
      <w:marRight w:val="0"/>
      <w:marTop w:val="0"/>
      <w:marBottom w:val="0"/>
      <w:divBdr>
        <w:top w:val="none" w:sz="0" w:space="0" w:color="auto"/>
        <w:left w:val="none" w:sz="0" w:space="0" w:color="auto"/>
        <w:bottom w:val="none" w:sz="0" w:space="0" w:color="auto"/>
        <w:right w:val="none" w:sz="0" w:space="0" w:color="auto"/>
      </w:divBdr>
      <w:divsChild>
        <w:div w:id="1628588683">
          <w:marLeft w:val="0"/>
          <w:marRight w:val="0"/>
          <w:marTop w:val="180"/>
          <w:marBottom w:val="240"/>
          <w:divBdr>
            <w:top w:val="none" w:sz="0" w:space="0" w:color="auto"/>
            <w:left w:val="none" w:sz="0" w:space="0" w:color="auto"/>
            <w:bottom w:val="none" w:sz="0" w:space="0" w:color="auto"/>
            <w:right w:val="none" w:sz="0" w:space="0" w:color="auto"/>
          </w:divBdr>
        </w:div>
        <w:div w:id="1216358204">
          <w:marLeft w:val="0"/>
          <w:marRight w:val="0"/>
          <w:marTop w:val="180"/>
          <w:marBottom w:val="240"/>
          <w:divBdr>
            <w:top w:val="none" w:sz="0" w:space="0" w:color="auto"/>
            <w:left w:val="none" w:sz="0" w:space="0" w:color="auto"/>
            <w:bottom w:val="none" w:sz="0" w:space="0" w:color="auto"/>
            <w:right w:val="none" w:sz="0" w:space="0" w:color="auto"/>
          </w:divBdr>
        </w:div>
      </w:divsChild>
    </w:div>
    <w:div w:id="2009628649">
      <w:bodyDiv w:val="1"/>
      <w:marLeft w:val="0"/>
      <w:marRight w:val="0"/>
      <w:marTop w:val="0"/>
      <w:marBottom w:val="0"/>
      <w:divBdr>
        <w:top w:val="none" w:sz="0" w:space="0" w:color="auto"/>
        <w:left w:val="none" w:sz="0" w:space="0" w:color="auto"/>
        <w:bottom w:val="none" w:sz="0" w:space="0" w:color="auto"/>
        <w:right w:val="none" w:sz="0" w:space="0" w:color="auto"/>
      </w:divBdr>
      <w:divsChild>
        <w:div w:id="129709213">
          <w:marLeft w:val="0"/>
          <w:marRight w:val="0"/>
          <w:marTop w:val="0"/>
          <w:marBottom w:val="0"/>
          <w:divBdr>
            <w:top w:val="none" w:sz="0" w:space="0" w:color="auto"/>
            <w:left w:val="none" w:sz="0" w:space="0" w:color="auto"/>
            <w:bottom w:val="none" w:sz="0" w:space="0" w:color="auto"/>
            <w:right w:val="none" w:sz="0" w:space="0" w:color="auto"/>
          </w:divBdr>
          <w:divsChild>
            <w:div w:id="163782017">
              <w:marLeft w:val="0"/>
              <w:marRight w:val="0"/>
              <w:marTop w:val="0"/>
              <w:marBottom w:val="0"/>
              <w:divBdr>
                <w:top w:val="none" w:sz="0" w:space="0" w:color="auto"/>
                <w:left w:val="none" w:sz="0" w:space="0" w:color="auto"/>
                <w:bottom w:val="none" w:sz="0" w:space="0" w:color="auto"/>
                <w:right w:val="none" w:sz="0" w:space="0" w:color="auto"/>
              </w:divBdr>
            </w:div>
            <w:div w:id="1591619548">
              <w:marLeft w:val="0"/>
              <w:marRight w:val="0"/>
              <w:marTop w:val="0"/>
              <w:marBottom w:val="0"/>
              <w:divBdr>
                <w:top w:val="none" w:sz="0" w:space="0" w:color="auto"/>
                <w:left w:val="none" w:sz="0" w:space="0" w:color="auto"/>
                <w:bottom w:val="none" w:sz="0" w:space="0" w:color="auto"/>
                <w:right w:val="none" w:sz="0" w:space="0" w:color="auto"/>
              </w:divBdr>
            </w:div>
            <w:div w:id="423694924">
              <w:marLeft w:val="0"/>
              <w:marRight w:val="0"/>
              <w:marTop w:val="0"/>
              <w:marBottom w:val="0"/>
              <w:divBdr>
                <w:top w:val="none" w:sz="0" w:space="0" w:color="auto"/>
                <w:left w:val="none" w:sz="0" w:space="0" w:color="auto"/>
                <w:bottom w:val="none" w:sz="0" w:space="0" w:color="auto"/>
                <w:right w:val="none" w:sz="0" w:space="0" w:color="auto"/>
              </w:divBdr>
            </w:div>
            <w:div w:id="2087072870">
              <w:marLeft w:val="0"/>
              <w:marRight w:val="0"/>
              <w:marTop w:val="0"/>
              <w:marBottom w:val="0"/>
              <w:divBdr>
                <w:top w:val="none" w:sz="0" w:space="0" w:color="auto"/>
                <w:left w:val="none" w:sz="0" w:space="0" w:color="auto"/>
                <w:bottom w:val="none" w:sz="0" w:space="0" w:color="auto"/>
                <w:right w:val="none" w:sz="0" w:space="0" w:color="auto"/>
              </w:divBdr>
            </w:div>
            <w:div w:id="1251306264">
              <w:marLeft w:val="0"/>
              <w:marRight w:val="0"/>
              <w:marTop w:val="0"/>
              <w:marBottom w:val="0"/>
              <w:divBdr>
                <w:top w:val="none" w:sz="0" w:space="0" w:color="auto"/>
                <w:left w:val="none" w:sz="0" w:space="0" w:color="auto"/>
                <w:bottom w:val="none" w:sz="0" w:space="0" w:color="auto"/>
                <w:right w:val="none" w:sz="0" w:space="0" w:color="auto"/>
              </w:divBdr>
            </w:div>
            <w:div w:id="582566425">
              <w:marLeft w:val="0"/>
              <w:marRight w:val="0"/>
              <w:marTop w:val="0"/>
              <w:marBottom w:val="0"/>
              <w:divBdr>
                <w:top w:val="none" w:sz="0" w:space="0" w:color="auto"/>
                <w:left w:val="none" w:sz="0" w:space="0" w:color="auto"/>
                <w:bottom w:val="none" w:sz="0" w:space="0" w:color="auto"/>
                <w:right w:val="none" w:sz="0" w:space="0" w:color="auto"/>
              </w:divBdr>
            </w:div>
            <w:div w:id="1254243770">
              <w:marLeft w:val="0"/>
              <w:marRight w:val="0"/>
              <w:marTop w:val="0"/>
              <w:marBottom w:val="0"/>
              <w:divBdr>
                <w:top w:val="none" w:sz="0" w:space="0" w:color="auto"/>
                <w:left w:val="none" w:sz="0" w:space="0" w:color="auto"/>
                <w:bottom w:val="none" w:sz="0" w:space="0" w:color="auto"/>
                <w:right w:val="none" w:sz="0" w:space="0" w:color="auto"/>
              </w:divBdr>
            </w:div>
            <w:div w:id="628584935">
              <w:marLeft w:val="0"/>
              <w:marRight w:val="0"/>
              <w:marTop w:val="0"/>
              <w:marBottom w:val="0"/>
              <w:divBdr>
                <w:top w:val="none" w:sz="0" w:space="0" w:color="auto"/>
                <w:left w:val="none" w:sz="0" w:space="0" w:color="auto"/>
                <w:bottom w:val="none" w:sz="0" w:space="0" w:color="auto"/>
                <w:right w:val="none" w:sz="0" w:space="0" w:color="auto"/>
              </w:divBdr>
            </w:div>
            <w:div w:id="1219054450">
              <w:marLeft w:val="0"/>
              <w:marRight w:val="0"/>
              <w:marTop w:val="0"/>
              <w:marBottom w:val="0"/>
              <w:divBdr>
                <w:top w:val="none" w:sz="0" w:space="0" w:color="auto"/>
                <w:left w:val="none" w:sz="0" w:space="0" w:color="auto"/>
                <w:bottom w:val="none" w:sz="0" w:space="0" w:color="auto"/>
                <w:right w:val="none" w:sz="0" w:space="0" w:color="auto"/>
              </w:divBdr>
            </w:div>
            <w:div w:id="1640381086">
              <w:marLeft w:val="0"/>
              <w:marRight w:val="0"/>
              <w:marTop w:val="0"/>
              <w:marBottom w:val="0"/>
              <w:divBdr>
                <w:top w:val="none" w:sz="0" w:space="0" w:color="auto"/>
                <w:left w:val="none" w:sz="0" w:space="0" w:color="auto"/>
                <w:bottom w:val="none" w:sz="0" w:space="0" w:color="auto"/>
                <w:right w:val="none" w:sz="0" w:space="0" w:color="auto"/>
              </w:divBdr>
            </w:div>
            <w:div w:id="14487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7182">
      <w:bodyDiv w:val="1"/>
      <w:marLeft w:val="0"/>
      <w:marRight w:val="0"/>
      <w:marTop w:val="0"/>
      <w:marBottom w:val="0"/>
      <w:divBdr>
        <w:top w:val="none" w:sz="0" w:space="0" w:color="auto"/>
        <w:left w:val="none" w:sz="0" w:space="0" w:color="auto"/>
        <w:bottom w:val="none" w:sz="0" w:space="0" w:color="auto"/>
        <w:right w:val="none" w:sz="0" w:space="0" w:color="auto"/>
      </w:divBdr>
      <w:divsChild>
        <w:div w:id="61369885">
          <w:marLeft w:val="0"/>
          <w:marRight w:val="0"/>
          <w:marTop w:val="180"/>
          <w:marBottom w:val="240"/>
          <w:divBdr>
            <w:top w:val="none" w:sz="0" w:space="0" w:color="auto"/>
            <w:left w:val="none" w:sz="0" w:space="0" w:color="auto"/>
            <w:bottom w:val="none" w:sz="0" w:space="0" w:color="auto"/>
            <w:right w:val="none" w:sz="0" w:space="0" w:color="auto"/>
          </w:divBdr>
        </w:div>
      </w:divsChild>
    </w:div>
    <w:div w:id="2095006441">
      <w:bodyDiv w:val="1"/>
      <w:marLeft w:val="0"/>
      <w:marRight w:val="0"/>
      <w:marTop w:val="0"/>
      <w:marBottom w:val="0"/>
      <w:divBdr>
        <w:top w:val="none" w:sz="0" w:space="0" w:color="auto"/>
        <w:left w:val="none" w:sz="0" w:space="0" w:color="auto"/>
        <w:bottom w:val="none" w:sz="0" w:space="0" w:color="auto"/>
        <w:right w:val="none" w:sz="0" w:space="0" w:color="auto"/>
      </w:divBdr>
      <w:divsChild>
        <w:div w:id="664430900">
          <w:marLeft w:val="0"/>
          <w:marRight w:val="0"/>
          <w:marTop w:val="180"/>
          <w:marBottom w:val="240"/>
          <w:divBdr>
            <w:top w:val="none" w:sz="0" w:space="0" w:color="auto"/>
            <w:left w:val="none" w:sz="0" w:space="0" w:color="auto"/>
            <w:bottom w:val="none" w:sz="0" w:space="0" w:color="auto"/>
            <w:right w:val="none" w:sz="0" w:space="0" w:color="auto"/>
          </w:divBdr>
        </w:div>
        <w:div w:id="50424880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Mahmoud Mohammad</dc:creator>
  <cp:keywords/>
  <dc:description/>
  <cp:lastModifiedBy>Leen Mahmoud Mohammad</cp:lastModifiedBy>
  <cp:revision>11</cp:revision>
  <dcterms:created xsi:type="dcterms:W3CDTF">2026-04-30T13:47:00Z</dcterms:created>
  <dcterms:modified xsi:type="dcterms:W3CDTF">2026-05-01T15:48:00Z</dcterms:modified>
</cp:coreProperties>
</file>