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3CE" w:rsidRPr="00396C5A" w:rsidRDefault="008C63CE">
      <w:pPr>
        <w:rPr>
          <w:rFonts w:cstheme="minorHAnsi"/>
          <w:sz w:val="20"/>
        </w:rPr>
      </w:pPr>
      <w:r w:rsidRPr="00396C5A">
        <w:rPr>
          <w:rFonts w:cstheme="minorHAnsi"/>
          <w:sz w:val="20"/>
        </w:rPr>
        <w:t>Case Study 1:</w:t>
      </w:r>
    </w:p>
    <w:p w:rsidR="00C93248" w:rsidRPr="00396C5A" w:rsidRDefault="008C63CE" w:rsidP="00C93248">
      <w:pPr>
        <w:jc w:val="center"/>
        <w:rPr>
          <w:rFonts w:cstheme="minorHAnsi"/>
          <w:b/>
          <w:sz w:val="32"/>
        </w:rPr>
      </w:pPr>
      <w:r w:rsidRPr="00396C5A">
        <w:rPr>
          <w:rFonts w:cstheme="minorHAnsi"/>
          <w:b/>
          <w:sz w:val="32"/>
        </w:rPr>
        <w:t>Bike-Share Membership</w:t>
      </w:r>
    </w:p>
    <w:p w:rsidR="008C63CE" w:rsidRPr="00396C5A" w:rsidRDefault="008C63CE">
      <w:pPr>
        <w:rPr>
          <w:rFonts w:cstheme="minorHAnsi"/>
          <w:b/>
          <w:sz w:val="24"/>
        </w:rPr>
      </w:pPr>
      <w:r w:rsidRPr="00396C5A">
        <w:rPr>
          <w:rFonts w:cstheme="minorHAnsi"/>
          <w:b/>
          <w:sz w:val="24"/>
        </w:rPr>
        <w:t>Introduction and Goals</w:t>
      </w:r>
    </w:p>
    <w:p w:rsidR="00205507" w:rsidRDefault="008C63CE" w:rsidP="00D045F8">
      <w:pPr>
        <w:rPr>
          <w:rFonts w:cstheme="minorHAnsi"/>
        </w:rPr>
      </w:pPr>
      <w:r w:rsidRPr="005743F9">
        <w:rPr>
          <w:rFonts w:cstheme="minorHAnsi"/>
        </w:rPr>
        <w:tab/>
      </w:r>
      <w:proofErr w:type="spellStart"/>
      <w:r w:rsidRPr="005743F9">
        <w:rPr>
          <w:rFonts w:cstheme="minorHAnsi"/>
        </w:rPr>
        <w:t>Cyclistic</w:t>
      </w:r>
      <w:proofErr w:type="spellEnd"/>
      <w:r w:rsidR="00C93248" w:rsidRPr="005743F9">
        <w:rPr>
          <w:rFonts w:cstheme="minorHAnsi"/>
        </w:rPr>
        <w:t xml:space="preserve"> is a bike-share company operating in </w:t>
      </w:r>
      <w:r w:rsidR="005743F9">
        <w:rPr>
          <w:rFonts w:cstheme="minorHAnsi"/>
        </w:rPr>
        <w:t>Chicago since 2016. The company provides customers access to its fleet of bike</w:t>
      </w:r>
      <w:r w:rsidR="00D045F8">
        <w:rPr>
          <w:rFonts w:cstheme="minorHAnsi"/>
        </w:rPr>
        <w:t>s</w:t>
      </w:r>
      <w:r w:rsidR="005743F9">
        <w:rPr>
          <w:rFonts w:cstheme="minorHAnsi"/>
        </w:rPr>
        <w:t xml:space="preserve"> by way of</w:t>
      </w:r>
      <w:r w:rsidR="00396C5A">
        <w:rPr>
          <w:rFonts w:cstheme="minorHAnsi"/>
        </w:rPr>
        <w:t xml:space="preserve"> short-term passes</w:t>
      </w:r>
      <w:r w:rsidR="005743F9">
        <w:rPr>
          <w:rFonts w:cstheme="minorHAnsi"/>
        </w:rPr>
        <w:t xml:space="preserve"> </w:t>
      </w:r>
      <w:r w:rsidR="00396C5A">
        <w:rPr>
          <w:rFonts w:cstheme="minorHAnsi"/>
        </w:rPr>
        <w:t>(</w:t>
      </w:r>
      <w:r w:rsidR="005743F9">
        <w:rPr>
          <w:rFonts w:cstheme="minorHAnsi"/>
        </w:rPr>
        <w:t>single-</w:t>
      </w:r>
      <w:r w:rsidR="00396C5A">
        <w:rPr>
          <w:rFonts w:cstheme="minorHAnsi"/>
        </w:rPr>
        <w:t xml:space="preserve">ride, full-day) </w:t>
      </w:r>
      <w:r w:rsidR="005743F9">
        <w:rPr>
          <w:rFonts w:cstheme="minorHAnsi"/>
        </w:rPr>
        <w:t>and annua</w:t>
      </w:r>
      <w:r w:rsidR="00D045F8">
        <w:rPr>
          <w:rFonts w:cstheme="minorHAnsi"/>
        </w:rPr>
        <w:t xml:space="preserve">l memberships. </w:t>
      </w:r>
      <w:r w:rsidR="00D045F8" w:rsidRPr="00D045F8">
        <w:rPr>
          <w:rFonts w:cstheme="minorHAnsi"/>
        </w:rPr>
        <w:t xml:space="preserve">Customers who purchase </w:t>
      </w:r>
      <w:r w:rsidR="00396C5A">
        <w:rPr>
          <w:rFonts w:cstheme="minorHAnsi"/>
        </w:rPr>
        <w:t>short-term passes</w:t>
      </w:r>
      <w:r w:rsidR="00D045F8" w:rsidRPr="00D045F8">
        <w:rPr>
          <w:rFonts w:cstheme="minorHAnsi"/>
        </w:rPr>
        <w:t xml:space="preserve"> ar</w:t>
      </w:r>
      <w:r w:rsidR="00D045F8">
        <w:rPr>
          <w:rFonts w:cstheme="minorHAnsi"/>
        </w:rPr>
        <w:t xml:space="preserve">e referred to as casual riders. </w:t>
      </w:r>
      <w:r w:rsidR="00D045F8" w:rsidRPr="00D045F8">
        <w:rPr>
          <w:rFonts w:cstheme="minorHAnsi"/>
        </w:rPr>
        <w:t>Customers who purchase annual mem</w:t>
      </w:r>
      <w:r w:rsidR="00D045F8">
        <w:rPr>
          <w:rFonts w:cstheme="minorHAnsi"/>
        </w:rPr>
        <w:t xml:space="preserve">berships are </w:t>
      </w:r>
      <w:proofErr w:type="spellStart"/>
      <w:r w:rsidR="00D045F8">
        <w:rPr>
          <w:rFonts w:cstheme="minorHAnsi"/>
        </w:rPr>
        <w:t>Cyclistic</w:t>
      </w:r>
      <w:proofErr w:type="spellEnd"/>
      <w:r w:rsidR="00D045F8">
        <w:rPr>
          <w:rFonts w:cstheme="minorHAnsi"/>
        </w:rPr>
        <w:t xml:space="preserve"> members.</w:t>
      </w:r>
    </w:p>
    <w:p w:rsidR="00396C5A" w:rsidRDefault="00D045F8">
      <w:pPr>
        <w:rPr>
          <w:rFonts w:cstheme="minorHAnsi"/>
        </w:rPr>
      </w:pPr>
      <w:r>
        <w:rPr>
          <w:rFonts w:cstheme="minorHAnsi"/>
        </w:rPr>
        <w:tab/>
      </w:r>
      <w:r w:rsidR="00396C5A">
        <w:rPr>
          <w:rFonts w:cstheme="minorHAnsi"/>
        </w:rPr>
        <w:t xml:space="preserve">The company’s current marketing strategy is based on a general awareness approach in targeting all potential customers. </w:t>
      </w:r>
      <w:r>
        <w:rPr>
          <w:rFonts w:cstheme="minorHAnsi"/>
        </w:rPr>
        <w:t xml:space="preserve">The director of marketing, Lily Moreno, </w:t>
      </w:r>
      <w:r w:rsidR="00396C5A">
        <w:rPr>
          <w:rFonts w:cstheme="minorHAnsi"/>
        </w:rPr>
        <w:t xml:space="preserve">believes in targeting </w:t>
      </w:r>
      <w:proofErr w:type="spellStart"/>
      <w:r w:rsidR="00396C5A">
        <w:rPr>
          <w:rFonts w:cstheme="minorHAnsi"/>
        </w:rPr>
        <w:t>Cyclistic’s</w:t>
      </w:r>
      <w:proofErr w:type="spellEnd"/>
      <w:r w:rsidR="00396C5A">
        <w:rPr>
          <w:rFonts w:cstheme="minorHAnsi"/>
        </w:rPr>
        <w:t xml:space="preserve"> casual rider market and turning more casual riders into members.</w:t>
      </w:r>
    </w:p>
    <w:p w:rsidR="00396C5A" w:rsidRDefault="00396C5A">
      <w:pPr>
        <w:rPr>
          <w:rFonts w:cstheme="minorHAnsi"/>
        </w:rPr>
      </w:pPr>
      <w:r>
        <w:rPr>
          <w:rFonts w:cstheme="minorHAnsi"/>
        </w:rPr>
        <w:tab/>
        <w:t xml:space="preserve"> Before making such decisions, we must analyze the habits of casual riders and how they differ from members to determine what is holding back these casual riders from purchasing memberships over short-term passes.</w:t>
      </w:r>
    </w:p>
    <w:p w:rsidR="00396C5A" w:rsidRPr="00396C5A" w:rsidRDefault="00396C5A" w:rsidP="00396C5A">
      <w:pPr>
        <w:rPr>
          <w:rFonts w:cstheme="minorHAnsi"/>
          <w:b/>
          <w:sz w:val="24"/>
        </w:rPr>
      </w:pPr>
      <w:r w:rsidRPr="00396C5A">
        <w:rPr>
          <w:rFonts w:cstheme="minorHAnsi"/>
          <w:b/>
          <w:sz w:val="24"/>
        </w:rPr>
        <w:t>Findings</w:t>
      </w:r>
      <w:bookmarkStart w:id="0" w:name="_GoBack"/>
      <w:bookmarkEnd w:id="0"/>
    </w:p>
    <w:p w:rsidR="00396C5A" w:rsidRPr="005743F9" w:rsidRDefault="00396C5A">
      <w:pPr>
        <w:rPr>
          <w:rFonts w:cstheme="minorHAnsi"/>
        </w:rPr>
      </w:pPr>
      <w:r>
        <w:rPr>
          <w:rFonts w:cstheme="minorHAnsi"/>
        </w:rPr>
        <w:tab/>
      </w:r>
    </w:p>
    <w:sectPr w:rsidR="00396C5A" w:rsidRPr="00574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AA"/>
    <w:rsid w:val="00205507"/>
    <w:rsid w:val="0033372B"/>
    <w:rsid w:val="00396C5A"/>
    <w:rsid w:val="005743F9"/>
    <w:rsid w:val="00797F47"/>
    <w:rsid w:val="008C63CE"/>
    <w:rsid w:val="00C252AA"/>
    <w:rsid w:val="00C93248"/>
    <w:rsid w:val="00D045F8"/>
    <w:rsid w:val="00D373F4"/>
    <w:rsid w:val="00E449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C3B4C-F2D5-4BE4-BACB-0C947DCF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njlee</dc:creator>
  <cp:keywords/>
  <dc:description/>
  <cp:lastModifiedBy>njlee</cp:lastModifiedBy>
  <cp:revision>4</cp:revision>
  <dcterms:created xsi:type="dcterms:W3CDTF">2025-07-13T23:27:00Z</dcterms:created>
  <dcterms:modified xsi:type="dcterms:W3CDTF">2025-07-14T03:20:00Z</dcterms:modified>
</cp:coreProperties>
</file>