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4B9F5"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lang w:bidi="ar-JO"/>
        </w:rPr>
      </w:pPr>
    </w:p>
    <w:p w14:paraId="7A7ECE3B"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6DBAB2BB"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2E678F2B"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55EC395D"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62618F55" w14:textId="4F03CA03" w:rsidR="00445648" w:rsidRPr="00EB3DF6" w:rsidRDefault="00B136F0" w:rsidP="00000E49">
      <w:pPr>
        <w:tabs>
          <w:tab w:val="left" w:pos="1552"/>
        </w:tabs>
        <w:spacing w:line="420" w:lineRule="exact"/>
        <w:ind w:left="3288"/>
        <w:rPr>
          <w:rFonts w:asciiTheme="majorBidi" w:hAnsiTheme="majorBidi" w:cstheme="majorBidi"/>
          <w:b/>
          <w:bCs/>
          <w:sz w:val="24"/>
          <w:szCs w:val="24"/>
          <w:rtl/>
          <w:lang w:bidi="ar-JO"/>
        </w:rPr>
      </w:pPr>
      <w:r>
        <w:rPr>
          <w:rFonts w:asciiTheme="majorBidi" w:hAnsiTheme="majorBidi" w:cstheme="majorBidi"/>
          <w:b/>
          <w:bCs/>
          <w:sz w:val="24"/>
          <w:szCs w:val="24"/>
          <w:lang w:bidi="ar-JO"/>
        </w:rPr>
        <w:t xml:space="preserve">R4 </w:t>
      </w:r>
      <w:r>
        <w:rPr>
          <w:rFonts w:asciiTheme="majorBidi" w:hAnsiTheme="majorBidi" w:cstheme="majorBidi" w:hint="cs"/>
          <w:b/>
          <w:bCs/>
          <w:sz w:val="24"/>
          <w:szCs w:val="24"/>
          <w:rtl/>
          <w:lang w:bidi="ar-JO"/>
        </w:rPr>
        <w:t xml:space="preserve"> ايضاحات القوائم المالية</w:t>
      </w:r>
    </w:p>
    <w:p w14:paraId="53C494F5"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3793561E"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2A5B91F2"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15FAAA9D"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4C6FF744" w14:textId="77777777" w:rsidR="00445648" w:rsidRPr="00EB3DF6" w:rsidRDefault="00445648" w:rsidP="00000E49">
      <w:pPr>
        <w:tabs>
          <w:tab w:val="left" w:pos="1552"/>
        </w:tabs>
        <w:spacing w:line="420" w:lineRule="exact"/>
        <w:ind w:left="3288"/>
        <w:rPr>
          <w:rFonts w:asciiTheme="majorBidi" w:hAnsiTheme="majorBidi" w:cstheme="majorBidi"/>
          <w:b/>
          <w:bCs/>
          <w:sz w:val="24"/>
          <w:szCs w:val="24"/>
          <w:rtl/>
          <w:lang w:bidi="ar-JO"/>
        </w:rPr>
      </w:pPr>
    </w:p>
    <w:p w14:paraId="0F9BE66F" w14:textId="77777777" w:rsidR="00445648" w:rsidRPr="00EB3DF6" w:rsidRDefault="00445648" w:rsidP="00000E49">
      <w:pPr>
        <w:tabs>
          <w:tab w:val="left" w:pos="1552"/>
        </w:tabs>
        <w:spacing w:line="420" w:lineRule="exact"/>
        <w:rPr>
          <w:rFonts w:asciiTheme="majorBidi" w:hAnsiTheme="majorBidi" w:cstheme="majorBidi"/>
          <w:b/>
          <w:bCs/>
          <w:sz w:val="24"/>
          <w:szCs w:val="24"/>
          <w:rtl/>
          <w:lang w:bidi="ar-JO"/>
        </w:rPr>
      </w:pPr>
    </w:p>
    <w:p w14:paraId="6D1E2055" w14:textId="37CB591C" w:rsidR="00067AAD" w:rsidRDefault="00067AAD" w:rsidP="00000E49">
      <w:pPr>
        <w:tabs>
          <w:tab w:val="left" w:pos="1552"/>
        </w:tabs>
        <w:spacing w:line="420" w:lineRule="exact"/>
        <w:rPr>
          <w:rFonts w:asciiTheme="majorBidi" w:hAnsiTheme="majorBidi" w:cstheme="majorBidi"/>
          <w:b/>
          <w:bCs/>
          <w:sz w:val="24"/>
          <w:szCs w:val="24"/>
          <w:lang w:bidi="ar-JO"/>
        </w:rPr>
      </w:pPr>
    </w:p>
    <w:p w14:paraId="0036060C" w14:textId="77777777" w:rsidR="00196475" w:rsidRDefault="00196475" w:rsidP="00000E49">
      <w:pPr>
        <w:tabs>
          <w:tab w:val="left" w:pos="1552"/>
        </w:tabs>
        <w:spacing w:line="420" w:lineRule="exact"/>
        <w:rPr>
          <w:rFonts w:asciiTheme="majorBidi" w:hAnsiTheme="majorBidi" w:cstheme="majorBidi"/>
          <w:b/>
          <w:bCs/>
          <w:sz w:val="24"/>
          <w:szCs w:val="24"/>
          <w:rtl/>
          <w:lang w:bidi="ar-JO"/>
        </w:rPr>
      </w:pPr>
    </w:p>
    <w:p w14:paraId="0F26674F" w14:textId="4F55F6E6" w:rsidR="00067AAD" w:rsidRDefault="00067AAD" w:rsidP="00000E49">
      <w:pPr>
        <w:tabs>
          <w:tab w:val="left" w:pos="1552"/>
        </w:tabs>
        <w:spacing w:line="420" w:lineRule="exact"/>
        <w:rPr>
          <w:rFonts w:asciiTheme="majorBidi" w:hAnsiTheme="majorBidi" w:cstheme="majorBidi"/>
          <w:b/>
          <w:bCs/>
          <w:sz w:val="24"/>
          <w:szCs w:val="24"/>
          <w:rtl/>
          <w:lang w:bidi="ar-JO"/>
        </w:rPr>
      </w:pPr>
    </w:p>
    <w:p w14:paraId="2FEDAE0C" w14:textId="77777777" w:rsidR="00067AAD" w:rsidRPr="008F443C" w:rsidRDefault="00067AAD" w:rsidP="00000E49">
      <w:pPr>
        <w:tabs>
          <w:tab w:val="left" w:pos="1552"/>
        </w:tabs>
        <w:spacing w:line="420" w:lineRule="exact"/>
        <w:rPr>
          <w:rFonts w:asciiTheme="majorBidi" w:hAnsiTheme="majorBidi" w:cstheme="majorBidi"/>
          <w:b/>
          <w:bCs/>
          <w:sz w:val="24"/>
          <w:szCs w:val="24"/>
          <w:rtl/>
          <w:lang w:bidi="ar-JO"/>
        </w:rPr>
      </w:pPr>
    </w:p>
    <w:p w14:paraId="0811A05A" w14:textId="4B463F31" w:rsidR="00C164DA" w:rsidRPr="008F443C" w:rsidRDefault="00245F62" w:rsidP="00000E49">
      <w:pPr>
        <w:tabs>
          <w:tab w:val="left" w:pos="1552"/>
        </w:tabs>
        <w:spacing w:line="420" w:lineRule="exact"/>
        <w:jc w:val="center"/>
        <w:rPr>
          <w:rFonts w:asciiTheme="majorBidi" w:hAnsiTheme="majorBidi" w:cstheme="majorBidi"/>
          <w:b/>
          <w:bCs/>
          <w:sz w:val="24"/>
          <w:szCs w:val="24"/>
          <w:rtl/>
        </w:rPr>
      </w:pPr>
      <w:r w:rsidRPr="00245F62">
        <w:rPr>
          <w:rFonts w:asciiTheme="majorBidi" w:hAnsiTheme="majorBidi" w:cstheme="majorBidi" w:hint="cs"/>
          <w:b/>
          <w:bCs/>
          <w:color w:val="EE0000"/>
          <w:sz w:val="24"/>
          <w:szCs w:val="24"/>
          <w:rtl/>
          <w:lang w:bidi="ar-JO"/>
        </w:rPr>
        <w:t>اسم الشركة "من اسم الملف الاساسي</w:t>
      </w:r>
      <w:r>
        <w:rPr>
          <w:rFonts w:asciiTheme="majorBidi" w:hAnsiTheme="majorBidi" w:cstheme="majorBidi" w:hint="cs"/>
          <w:b/>
          <w:bCs/>
          <w:sz w:val="24"/>
          <w:szCs w:val="24"/>
          <w:rtl/>
          <w:lang w:bidi="ar-JO"/>
        </w:rPr>
        <w:t xml:space="preserve">" </w:t>
      </w:r>
    </w:p>
    <w:p w14:paraId="45DD4BAA" w14:textId="04D4D7C6" w:rsidR="00C164DA" w:rsidRPr="008F443C" w:rsidRDefault="000466AE" w:rsidP="00000E49">
      <w:pPr>
        <w:tabs>
          <w:tab w:val="left" w:pos="1552"/>
        </w:tabs>
        <w:spacing w:line="420" w:lineRule="exact"/>
        <w:jc w:val="center"/>
        <w:rPr>
          <w:rFonts w:asciiTheme="majorBidi" w:hAnsiTheme="majorBidi" w:cstheme="majorBidi"/>
          <w:b/>
          <w:bCs/>
          <w:sz w:val="24"/>
          <w:szCs w:val="24"/>
          <w:rtl/>
        </w:rPr>
      </w:pPr>
      <w:r w:rsidRPr="008F443C">
        <w:rPr>
          <w:rFonts w:asciiTheme="majorBidi" w:hAnsiTheme="majorBidi" w:cstheme="majorBidi"/>
          <w:b/>
          <w:bCs/>
          <w:sz w:val="24"/>
          <w:szCs w:val="24"/>
          <w:rtl/>
        </w:rPr>
        <w:t>(</w:t>
      </w:r>
      <w:r w:rsidR="00245F62" w:rsidRPr="00245F62">
        <w:rPr>
          <w:rFonts w:asciiTheme="majorBidi" w:hAnsiTheme="majorBidi" w:cstheme="majorBidi" w:hint="cs"/>
          <w:b/>
          <w:bCs/>
          <w:color w:val="EE0000"/>
          <w:sz w:val="24"/>
          <w:szCs w:val="24"/>
          <w:rtl/>
        </w:rPr>
        <w:t>نوع الشركة من الملف الاساسي</w:t>
      </w:r>
      <w:r w:rsidRPr="008F443C">
        <w:rPr>
          <w:rFonts w:asciiTheme="majorBidi" w:hAnsiTheme="majorBidi" w:cstheme="majorBidi"/>
          <w:b/>
          <w:bCs/>
          <w:sz w:val="24"/>
          <w:szCs w:val="24"/>
          <w:rtl/>
        </w:rPr>
        <w:t>)</w:t>
      </w:r>
    </w:p>
    <w:p w14:paraId="21123EDE" w14:textId="6802EAEE" w:rsidR="000466AE" w:rsidRPr="00245F62" w:rsidRDefault="00245F62" w:rsidP="00000E49">
      <w:pPr>
        <w:tabs>
          <w:tab w:val="left" w:pos="1552"/>
        </w:tabs>
        <w:spacing w:line="420" w:lineRule="exact"/>
        <w:jc w:val="center"/>
        <w:rPr>
          <w:rFonts w:asciiTheme="majorBidi" w:hAnsiTheme="majorBidi" w:cstheme="majorBidi"/>
          <w:b/>
          <w:bCs/>
          <w:color w:val="EE0000"/>
          <w:sz w:val="24"/>
          <w:szCs w:val="24"/>
          <w:rtl/>
        </w:rPr>
      </w:pPr>
      <w:r w:rsidRPr="00245F62">
        <w:rPr>
          <w:rFonts w:asciiTheme="majorBidi" w:hAnsiTheme="majorBidi" w:cstheme="majorBidi" w:hint="cs"/>
          <w:b/>
          <w:bCs/>
          <w:color w:val="EE0000"/>
          <w:sz w:val="24"/>
          <w:szCs w:val="24"/>
          <w:rtl/>
        </w:rPr>
        <w:t xml:space="preserve">المدينة </w:t>
      </w:r>
      <w:r w:rsidR="000466AE" w:rsidRPr="00245F62">
        <w:rPr>
          <w:rFonts w:asciiTheme="majorBidi" w:hAnsiTheme="majorBidi" w:cstheme="majorBidi"/>
          <w:b/>
          <w:bCs/>
          <w:color w:val="EE0000"/>
          <w:sz w:val="24"/>
          <w:szCs w:val="24"/>
          <w:rtl/>
        </w:rPr>
        <w:t xml:space="preserve"> - </w:t>
      </w:r>
      <w:r w:rsidRPr="00245F62">
        <w:rPr>
          <w:rFonts w:asciiTheme="majorBidi" w:hAnsiTheme="majorBidi" w:cstheme="majorBidi" w:hint="cs"/>
          <w:b/>
          <w:bCs/>
          <w:color w:val="EE0000"/>
          <w:sz w:val="24"/>
          <w:szCs w:val="24"/>
          <w:rtl/>
        </w:rPr>
        <w:t>البلد "من الملف الاساسي"</w:t>
      </w:r>
    </w:p>
    <w:p w14:paraId="54028685" w14:textId="77777777" w:rsidR="000466AE" w:rsidRPr="008F443C" w:rsidRDefault="000466AE" w:rsidP="00000E49">
      <w:pPr>
        <w:tabs>
          <w:tab w:val="left" w:pos="1552"/>
          <w:tab w:val="left" w:pos="1836"/>
        </w:tabs>
        <w:spacing w:line="420" w:lineRule="exact"/>
        <w:jc w:val="center"/>
        <w:rPr>
          <w:rFonts w:asciiTheme="majorBidi" w:hAnsiTheme="majorBidi" w:cstheme="majorBidi"/>
          <w:b/>
          <w:bCs/>
          <w:sz w:val="24"/>
          <w:szCs w:val="24"/>
        </w:rPr>
      </w:pPr>
      <w:r w:rsidRPr="008F443C">
        <w:rPr>
          <w:rFonts w:asciiTheme="majorBidi" w:hAnsiTheme="majorBidi" w:cstheme="majorBidi"/>
          <w:b/>
          <w:bCs/>
          <w:sz w:val="24"/>
          <w:szCs w:val="24"/>
          <w:rtl/>
        </w:rPr>
        <w:t>القوائم الماليــة</w:t>
      </w:r>
      <w:r w:rsidRPr="008F443C">
        <w:rPr>
          <w:rFonts w:asciiTheme="majorBidi" w:hAnsiTheme="majorBidi" w:cstheme="majorBidi"/>
          <w:b/>
          <w:bCs/>
          <w:sz w:val="24"/>
          <w:szCs w:val="24"/>
        </w:rPr>
        <w:t xml:space="preserve"> </w:t>
      </w:r>
      <w:r w:rsidRPr="008F443C">
        <w:rPr>
          <w:rFonts w:asciiTheme="majorBidi" w:hAnsiTheme="majorBidi" w:cstheme="majorBidi"/>
          <w:b/>
          <w:bCs/>
          <w:sz w:val="24"/>
          <w:szCs w:val="24"/>
          <w:rtl/>
        </w:rPr>
        <w:t>للسنة المالية المنتهية في</w:t>
      </w:r>
    </w:p>
    <w:p w14:paraId="7FEF6BD0" w14:textId="3258840F" w:rsidR="000466AE" w:rsidRPr="00245F62" w:rsidRDefault="00245F62" w:rsidP="00000E49">
      <w:pPr>
        <w:tabs>
          <w:tab w:val="left" w:pos="1552"/>
          <w:tab w:val="left" w:pos="1836"/>
        </w:tabs>
        <w:spacing w:line="420" w:lineRule="exact"/>
        <w:jc w:val="center"/>
        <w:rPr>
          <w:rFonts w:asciiTheme="majorBidi" w:hAnsiTheme="majorBidi" w:cstheme="majorBidi"/>
          <w:b/>
          <w:bCs/>
          <w:color w:val="EE0000"/>
          <w:sz w:val="24"/>
          <w:szCs w:val="24"/>
          <w:rtl/>
        </w:rPr>
      </w:pPr>
      <w:r w:rsidRPr="00245F62">
        <w:rPr>
          <w:rFonts w:asciiTheme="majorBidi" w:hAnsiTheme="majorBidi" w:cstheme="majorBidi" w:hint="cs"/>
          <w:b/>
          <w:bCs/>
          <w:color w:val="EE0000"/>
          <w:sz w:val="24"/>
          <w:szCs w:val="24"/>
          <w:rtl/>
        </w:rPr>
        <w:t>السنة المالية من الملف الاساسي</w:t>
      </w:r>
    </w:p>
    <w:p w14:paraId="1F08000D" w14:textId="77777777" w:rsidR="000466AE" w:rsidRPr="008F443C" w:rsidRDefault="000466AE" w:rsidP="00000E49">
      <w:pPr>
        <w:tabs>
          <w:tab w:val="left" w:pos="1552"/>
        </w:tabs>
        <w:spacing w:line="420" w:lineRule="exact"/>
        <w:ind w:left="3288"/>
        <w:jc w:val="center"/>
        <w:rPr>
          <w:rFonts w:asciiTheme="majorBidi" w:hAnsiTheme="majorBidi" w:cstheme="majorBidi"/>
          <w:b/>
          <w:bCs/>
          <w:sz w:val="24"/>
          <w:szCs w:val="24"/>
          <w:rtl/>
          <w:lang w:bidi="ar-JO"/>
        </w:rPr>
      </w:pPr>
    </w:p>
    <w:p w14:paraId="10F6C55F"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65FE8E66"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71A9C46E"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18E1A6F3"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23CE7CD7"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0FA18BE7" w14:textId="77777777" w:rsidR="00445648" w:rsidRDefault="00445648" w:rsidP="00000E49">
      <w:pPr>
        <w:tabs>
          <w:tab w:val="left" w:pos="1552"/>
        </w:tabs>
        <w:spacing w:line="420" w:lineRule="exact"/>
        <w:rPr>
          <w:rFonts w:asciiTheme="majorBidi" w:hAnsiTheme="majorBidi" w:cstheme="majorBidi"/>
          <w:b/>
          <w:bCs/>
          <w:sz w:val="24"/>
          <w:szCs w:val="24"/>
          <w:lang w:bidi="ar-JO"/>
        </w:rPr>
      </w:pPr>
    </w:p>
    <w:p w14:paraId="31CDE48F" w14:textId="77777777" w:rsidR="00196475" w:rsidRDefault="00196475" w:rsidP="00000E49">
      <w:pPr>
        <w:tabs>
          <w:tab w:val="left" w:pos="1552"/>
        </w:tabs>
        <w:spacing w:line="420" w:lineRule="exact"/>
        <w:rPr>
          <w:rFonts w:asciiTheme="majorBidi" w:hAnsiTheme="majorBidi" w:cstheme="majorBidi"/>
          <w:b/>
          <w:bCs/>
          <w:sz w:val="24"/>
          <w:szCs w:val="24"/>
          <w:lang w:bidi="ar-JO"/>
        </w:rPr>
      </w:pPr>
    </w:p>
    <w:p w14:paraId="41311394" w14:textId="77777777" w:rsidR="00196475" w:rsidRDefault="00196475" w:rsidP="00000E49">
      <w:pPr>
        <w:tabs>
          <w:tab w:val="left" w:pos="1552"/>
        </w:tabs>
        <w:spacing w:line="420" w:lineRule="exact"/>
        <w:rPr>
          <w:rFonts w:asciiTheme="majorBidi" w:hAnsiTheme="majorBidi" w:cstheme="majorBidi"/>
          <w:b/>
          <w:bCs/>
          <w:sz w:val="24"/>
          <w:szCs w:val="24"/>
          <w:lang w:bidi="ar-JO"/>
        </w:rPr>
      </w:pPr>
    </w:p>
    <w:p w14:paraId="40514F2C" w14:textId="77777777" w:rsidR="00196475" w:rsidRDefault="00196475" w:rsidP="00000E49">
      <w:pPr>
        <w:tabs>
          <w:tab w:val="left" w:pos="1552"/>
        </w:tabs>
        <w:spacing w:line="420" w:lineRule="exact"/>
        <w:rPr>
          <w:rFonts w:asciiTheme="majorBidi" w:hAnsiTheme="majorBidi" w:cstheme="majorBidi"/>
          <w:b/>
          <w:bCs/>
          <w:sz w:val="24"/>
          <w:szCs w:val="24"/>
          <w:lang w:bidi="ar-JO"/>
        </w:rPr>
      </w:pPr>
    </w:p>
    <w:p w14:paraId="4BDC07F2" w14:textId="77777777" w:rsidR="00196475" w:rsidRPr="008F443C" w:rsidRDefault="00196475" w:rsidP="00000E49">
      <w:pPr>
        <w:tabs>
          <w:tab w:val="left" w:pos="1552"/>
        </w:tabs>
        <w:spacing w:line="420" w:lineRule="exact"/>
        <w:rPr>
          <w:rFonts w:asciiTheme="majorBidi" w:hAnsiTheme="majorBidi" w:cstheme="majorBidi"/>
          <w:b/>
          <w:bCs/>
          <w:sz w:val="24"/>
          <w:szCs w:val="24"/>
          <w:rtl/>
          <w:lang w:bidi="ar-JO"/>
        </w:rPr>
      </w:pPr>
    </w:p>
    <w:p w14:paraId="3929F37B" w14:textId="77777777" w:rsidR="000466AE" w:rsidRPr="008F443C" w:rsidRDefault="000466AE" w:rsidP="00000E49">
      <w:pPr>
        <w:tabs>
          <w:tab w:val="left" w:pos="1552"/>
        </w:tabs>
        <w:spacing w:line="420" w:lineRule="exact"/>
        <w:ind w:left="3288"/>
        <w:rPr>
          <w:rFonts w:asciiTheme="majorBidi" w:hAnsiTheme="majorBidi" w:cstheme="majorBidi"/>
          <w:b/>
          <w:bCs/>
          <w:sz w:val="24"/>
          <w:szCs w:val="24"/>
          <w:rtl/>
          <w:lang w:bidi="ar-JO"/>
        </w:rPr>
      </w:pPr>
    </w:p>
    <w:p w14:paraId="196E8C9A" w14:textId="77777777" w:rsidR="000466AE" w:rsidRDefault="000466AE" w:rsidP="00000E49">
      <w:pPr>
        <w:tabs>
          <w:tab w:val="left" w:pos="1552"/>
        </w:tabs>
        <w:spacing w:line="420" w:lineRule="exact"/>
        <w:rPr>
          <w:rFonts w:asciiTheme="majorBidi" w:hAnsiTheme="majorBidi" w:cstheme="majorBidi"/>
          <w:b/>
          <w:bCs/>
          <w:sz w:val="24"/>
          <w:szCs w:val="24"/>
          <w:lang w:bidi="ar-JO"/>
        </w:rPr>
      </w:pPr>
    </w:p>
    <w:p w14:paraId="0837D4A3" w14:textId="77777777" w:rsidR="00FB7BE1" w:rsidRPr="008F443C" w:rsidRDefault="00FB7BE1" w:rsidP="00000E49">
      <w:pPr>
        <w:tabs>
          <w:tab w:val="left" w:pos="1552"/>
        </w:tabs>
        <w:spacing w:line="420" w:lineRule="exact"/>
        <w:rPr>
          <w:rFonts w:asciiTheme="majorBidi" w:hAnsiTheme="majorBidi" w:cstheme="majorBidi"/>
          <w:b/>
          <w:bCs/>
          <w:sz w:val="24"/>
          <w:szCs w:val="24"/>
          <w:rtl/>
          <w:lang w:bidi="ar-JO"/>
        </w:rPr>
      </w:pPr>
    </w:p>
    <w:p w14:paraId="7CE20DD1" w14:textId="77777777" w:rsidR="00E21561" w:rsidRDefault="00E21561" w:rsidP="00000E49">
      <w:pPr>
        <w:tabs>
          <w:tab w:val="left" w:pos="1552"/>
        </w:tabs>
        <w:spacing w:line="420" w:lineRule="exact"/>
        <w:jc w:val="center"/>
        <w:rPr>
          <w:rFonts w:asciiTheme="majorBidi" w:hAnsiTheme="majorBidi" w:cstheme="majorBidi"/>
          <w:b/>
          <w:bCs/>
          <w:sz w:val="24"/>
          <w:szCs w:val="24"/>
          <w:rtl/>
          <w:lang w:bidi="ar-JO"/>
        </w:rPr>
      </w:pPr>
    </w:p>
    <w:p w14:paraId="70A83F66" w14:textId="77777777" w:rsidR="00245F62" w:rsidRPr="008F443C" w:rsidRDefault="00245F62" w:rsidP="00245F62">
      <w:pPr>
        <w:tabs>
          <w:tab w:val="left" w:pos="1552"/>
        </w:tabs>
        <w:spacing w:line="420" w:lineRule="exact"/>
        <w:jc w:val="center"/>
        <w:rPr>
          <w:rFonts w:asciiTheme="majorBidi" w:hAnsiTheme="majorBidi" w:cstheme="majorBidi"/>
          <w:b/>
          <w:bCs/>
          <w:sz w:val="24"/>
          <w:szCs w:val="24"/>
          <w:rtl/>
        </w:rPr>
      </w:pPr>
      <w:r w:rsidRPr="00245F62">
        <w:rPr>
          <w:rFonts w:asciiTheme="majorBidi" w:hAnsiTheme="majorBidi" w:cstheme="majorBidi" w:hint="cs"/>
          <w:b/>
          <w:bCs/>
          <w:color w:val="EE0000"/>
          <w:sz w:val="24"/>
          <w:szCs w:val="24"/>
          <w:rtl/>
          <w:lang w:bidi="ar-JO"/>
        </w:rPr>
        <w:lastRenderedPageBreak/>
        <w:t>اسم الشركة "من اسم الملف الاساسي</w:t>
      </w:r>
      <w:r>
        <w:rPr>
          <w:rFonts w:asciiTheme="majorBidi" w:hAnsiTheme="majorBidi" w:cstheme="majorBidi" w:hint="cs"/>
          <w:b/>
          <w:bCs/>
          <w:sz w:val="24"/>
          <w:szCs w:val="24"/>
          <w:rtl/>
          <w:lang w:bidi="ar-JO"/>
        </w:rPr>
        <w:t xml:space="preserve">" </w:t>
      </w:r>
    </w:p>
    <w:p w14:paraId="0195255E" w14:textId="77777777" w:rsidR="00245F62" w:rsidRPr="008F443C" w:rsidRDefault="00245F62" w:rsidP="00245F62">
      <w:pPr>
        <w:tabs>
          <w:tab w:val="left" w:pos="1552"/>
        </w:tabs>
        <w:spacing w:line="420" w:lineRule="exact"/>
        <w:jc w:val="center"/>
        <w:rPr>
          <w:rFonts w:asciiTheme="majorBidi" w:hAnsiTheme="majorBidi" w:cstheme="majorBidi"/>
          <w:b/>
          <w:bCs/>
          <w:sz w:val="24"/>
          <w:szCs w:val="24"/>
          <w:rtl/>
        </w:rPr>
      </w:pPr>
      <w:r w:rsidRPr="008F443C">
        <w:rPr>
          <w:rFonts w:asciiTheme="majorBidi" w:hAnsiTheme="majorBidi" w:cstheme="majorBidi"/>
          <w:b/>
          <w:bCs/>
          <w:sz w:val="24"/>
          <w:szCs w:val="24"/>
          <w:rtl/>
        </w:rPr>
        <w:t>(</w:t>
      </w:r>
      <w:r w:rsidRPr="00245F62">
        <w:rPr>
          <w:rFonts w:asciiTheme="majorBidi" w:hAnsiTheme="majorBidi" w:cstheme="majorBidi" w:hint="cs"/>
          <w:b/>
          <w:bCs/>
          <w:color w:val="EE0000"/>
          <w:sz w:val="24"/>
          <w:szCs w:val="24"/>
          <w:rtl/>
        </w:rPr>
        <w:t>نوع الشركة من الملف الاساسي</w:t>
      </w:r>
      <w:r w:rsidRPr="008F443C">
        <w:rPr>
          <w:rFonts w:asciiTheme="majorBidi" w:hAnsiTheme="majorBidi" w:cstheme="majorBidi"/>
          <w:b/>
          <w:bCs/>
          <w:sz w:val="24"/>
          <w:szCs w:val="24"/>
          <w:rtl/>
        </w:rPr>
        <w:t>)</w:t>
      </w:r>
    </w:p>
    <w:p w14:paraId="51C73D9F" w14:textId="77777777" w:rsidR="00245F62" w:rsidRPr="00245F62" w:rsidRDefault="00245F62" w:rsidP="00245F62">
      <w:pPr>
        <w:tabs>
          <w:tab w:val="left" w:pos="1552"/>
        </w:tabs>
        <w:spacing w:line="420" w:lineRule="exact"/>
        <w:jc w:val="center"/>
        <w:rPr>
          <w:rFonts w:asciiTheme="majorBidi" w:hAnsiTheme="majorBidi" w:cstheme="majorBidi"/>
          <w:b/>
          <w:bCs/>
          <w:color w:val="EE0000"/>
          <w:sz w:val="24"/>
          <w:szCs w:val="24"/>
          <w:rtl/>
        </w:rPr>
      </w:pPr>
      <w:r w:rsidRPr="00245F62">
        <w:rPr>
          <w:rFonts w:asciiTheme="majorBidi" w:hAnsiTheme="majorBidi" w:cstheme="majorBidi" w:hint="cs"/>
          <w:b/>
          <w:bCs/>
          <w:color w:val="EE0000"/>
          <w:sz w:val="24"/>
          <w:szCs w:val="24"/>
          <w:rtl/>
        </w:rPr>
        <w:t xml:space="preserve">المدينة </w:t>
      </w:r>
      <w:r w:rsidRPr="00245F62">
        <w:rPr>
          <w:rFonts w:asciiTheme="majorBidi" w:hAnsiTheme="majorBidi" w:cstheme="majorBidi"/>
          <w:b/>
          <w:bCs/>
          <w:color w:val="EE0000"/>
          <w:sz w:val="24"/>
          <w:szCs w:val="24"/>
          <w:rtl/>
        </w:rPr>
        <w:t xml:space="preserve"> - </w:t>
      </w:r>
      <w:r w:rsidRPr="00245F62">
        <w:rPr>
          <w:rFonts w:asciiTheme="majorBidi" w:hAnsiTheme="majorBidi" w:cstheme="majorBidi" w:hint="cs"/>
          <w:b/>
          <w:bCs/>
          <w:color w:val="EE0000"/>
          <w:sz w:val="24"/>
          <w:szCs w:val="24"/>
          <w:rtl/>
        </w:rPr>
        <w:t>البلد "من الملف الاساسي"</w:t>
      </w:r>
    </w:p>
    <w:p w14:paraId="6393D8A0" w14:textId="77777777" w:rsidR="00245F62" w:rsidRPr="008F443C" w:rsidRDefault="00245F62" w:rsidP="00245F62">
      <w:pPr>
        <w:tabs>
          <w:tab w:val="left" w:pos="1552"/>
          <w:tab w:val="left" w:pos="1836"/>
        </w:tabs>
        <w:spacing w:line="420" w:lineRule="exact"/>
        <w:jc w:val="center"/>
        <w:rPr>
          <w:rFonts w:asciiTheme="majorBidi" w:hAnsiTheme="majorBidi" w:cstheme="majorBidi"/>
          <w:b/>
          <w:bCs/>
          <w:sz w:val="24"/>
          <w:szCs w:val="24"/>
        </w:rPr>
      </w:pPr>
      <w:r w:rsidRPr="008F443C">
        <w:rPr>
          <w:rFonts w:asciiTheme="majorBidi" w:hAnsiTheme="majorBidi" w:cstheme="majorBidi"/>
          <w:b/>
          <w:bCs/>
          <w:sz w:val="24"/>
          <w:szCs w:val="24"/>
          <w:rtl/>
        </w:rPr>
        <w:t>القوائم الماليــة</w:t>
      </w:r>
      <w:r w:rsidRPr="008F443C">
        <w:rPr>
          <w:rFonts w:asciiTheme="majorBidi" w:hAnsiTheme="majorBidi" w:cstheme="majorBidi"/>
          <w:b/>
          <w:bCs/>
          <w:sz w:val="24"/>
          <w:szCs w:val="24"/>
        </w:rPr>
        <w:t xml:space="preserve"> </w:t>
      </w:r>
      <w:r w:rsidRPr="008F443C">
        <w:rPr>
          <w:rFonts w:asciiTheme="majorBidi" w:hAnsiTheme="majorBidi" w:cstheme="majorBidi"/>
          <w:b/>
          <w:bCs/>
          <w:sz w:val="24"/>
          <w:szCs w:val="24"/>
          <w:rtl/>
        </w:rPr>
        <w:t>للسنة المالية المنتهية في</w:t>
      </w:r>
    </w:p>
    <w:p w14:paraId="39EA4B97" w14:textId="77777777" w:rsidR="00245F62" w:rsidRPr="00245F62" w:rsidRDefault="00245F62" w:rsidP="00245F62">
      <w:pPr>
        <w:tabs>
          <w:tab w:val="left" w:pos="1552"/>
          <w:tab w:val="left" w:pos="1836"/>
        </w:tabs>
        <w:spacing w:line="420" w:lineRule="exact"/>
        <w:jc w:val="center"/>
        <w:rPr>
          <w:rFonts w:asciiTheme="majorBidi" w:hAnsiTheme="majorBidi" w:cstheme="majorBidi"/>
          <w:b/>
          <w:bCs/>
          <w:color w:val="EE0000"/>
          <w:sz w:val="24"/>
          <w:szCs w:val="24"/>
          <w:rtl/>
        </w:rPr>
      </w:pPr>
      <w:r w:rsidRPr="00245F62">
        <w:rPr>
          <w:rFonts w:asciiTheme="majorBidi" w:hAnsiTheme="majorBidi" w:cstheme="majorBidi" w:hint="cs"/>
          <w:b/>
          <w:bCs/>
          <w:color w:val="EE0000"/>
          <w:sz w:val="24"/>
          <w:szCs w:val="24"/>
          <w:rtl/>
        </w:rPr>
        <w:t>السنة المالية من الملف الاساسي</w:t>
      </w:r>
    </w:p>
    <w:p w14:paraId="14B0A650" w14:textId="77777777" w:rsidR="000466AE" w:rsidRPr="008F443C" w:rsidRDefault="000466AE" w:rsidP="00000E49">
      <w:pPr>
        <w:tabs>
          <w:tab w:val="left" w:pos="1552"/>
          <w:tab w:val="left" w:pos="1836"/>
        </w:tabs>
        <w:spacing w:line="420" w:lineRule="exact"/>
        <w:rPr>
          <w:rFonts w:asciiTheme="majorBidi" w:hAnsiTheme="majorBidi" w:cstheme="majorBidi"/>
          <w:b/>
          <w:bCs/>
          <w:sz w:val="24"/>
          <w:szCs w:val="24"/>
          <w:rtl/>
        </w:rPr>
      </w:pPr>
      <w:r w:rsidRPr="008F443C">
        <w:rPr>
          <w:rFonts w:asciiTheme="majorBidi" w:hAnsiTheme="majorBidi" w:cstheme="majorBidi"/>
          <w:b/>
          <w:bCs/>
          <w:noProof/>
          <w:sz w:val="24"/>
          <w:szCs w:val="24"/>
          <w:rtl/>
          <w:lang w:eastAsia="en-US"/>
        </w:rPr>
        <mc:AlternateContent>
          <mc:Choice Requires="wps">
            <w:drawing>
              <wp:anchor distT="0" distB="0" distL="114300" distR="114300" simplePos="0" relativeHeight="251659264" behindDoc="0" locked="0" layoutInCell="1" allowOverlap="1" wp14:anchorId="4D8942FA" wp14:editId="25DB60FD">
                <wp:simplePos x="0" y="0"/>
                <wp:positionH relativeFrom="column">
                  <wp:posOffset>-419100</wp:posOffset>
                </wp:positionH>
                <wp:positionV relativeFrom="paragraph">
                  <wp:posOffset>262890</wp:posOffset>
                </wp:positionV>
                <wp:extent cx="6667500" cy="19050"/>
                <wp:effectExtent l="9525" t="9525" r="9525" b="9525"/>
                <wp:wrapNone/>
                <wp:docPr id="1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1905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94388C" id="_x0000_t32" coordsize="21600,21600" o:spt="32" o:oned="t" path="m,l21600,21600e" filled="f">
                <v:path arrowok="t" fillok="f" o:connecttype="none"/>
                <o:lock v:ext="edit" shapetype="t"/>
              </v:shapetype>
              <v:shape id="AutoShape 2" o:spid="_x0000_s1026" type="#_x0000_t32" style="position:absolute;margin-left:-33pt;margin-top:20.7pt;width:525pt;height: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"/>
            </w:pict>
          </mc:Fallback>
        </mc:AlternateContent>
      </w:r>
      <w:r w:rsidRPr="008F443C">
        <w:rPr>
          <w:rFonts w:asciiTheme="majorBidi" w:hAnsiTheme="majorBidi" w:cstheme="majorBidi"/>
          <w:b/>
          <w:bCs/>
          <w:sz w:val="24"/>
          <w:szCs w:val="24"/>
          <w:rtl/>
        </w:rPr>
        <w:t xml:space="preserve"> </w:t>
      </w:r>
    </w:p>
    <w:p w14:paraId="57E8F565" w14:textId="77777777" w:rsidR="000466AE" w:rsidRPr="008F443C" w:rsidRDefault="000466AE" w:rsidP="00000E49">
      <w:pPr>
        <w:tabs>
          <w:tab w:val="right" w:pos="8720"/>
        </w:tabs>
        <w:jc w:val="highKashida"/>
        <w:rPr>
          <w:rFonts w:asciiTheme="majorBidi" w:hAnsiTheme="majorBidi" w:cstheme="majorBidi"/>
          <w:b/>
          <w:bCs/>
          <w:sz w:val="24"/>
          <w:szCs w:val="24"/>
          <w:u w:val="single"/>
        </w:rPr>
      </w:pPr>
      <w:r w:rsidRPr="008F443C">
        <w:rPr>
          <w:rFonts w:asciiTheme="majorBidi" w:hAnsiTheme="majorBidi" w:cstheme="majorBidi"/>
          <w:b/>
          <w:bCs/>
          <w:sz w:val="24"/>
          <w:szCs w:val="24"/>
          <w:rtl/>
        </w:rPr>
        <w:tab/>
      </w:r>
    </w:p>
    <w:p w14:paraId="1F1B1596" w14:textId="77777777" w:rsidR="000466AE" w:rsidRPr="008F443C" w:rsidRDefault="000466AE" w:rsidP="00000E49">
      <w:pPr>
        <w:tabs>
          <w:tab w:val="right" w:pos="8720"/>
        </w:tabs>
        <w:jc w:val="highKashida"/>
        <w:rPr>
          <w:rFonts w:asciiTheme="majorBidi" w:hAnsiTheme="majorBidi" w:cstheme="majorBidi"/>
          <w:b/>
          <w:bCs/>
          <w:sz w:val="24"/>
          <w:szCs w:val="24"/>
          <w:u w:val="single"/>
        </w:rPr>
      </w:pPr>
    </w:p>
    <w:p w14:paraId="6D17D290" w14:textId="77777777" w:rsidR="000466AE" w:rsidRPr="008F443C" w:rsidRDefault="000466AE" w:rsidP="00000E49">
      <w:pPr>
        <w:tabs>
          <w:tab w:val="right" w:pos="8720"/>
        </w:tabs>
        <w:jc w:val="highKashida"/>
        <w:rPr>
          <w:rFonts w:asciiTheme="majorBidi" w:hAnsiTheme="majorBidi" w:cstheme="majorBidi"/>
          <w:sz w:val="24"/>
          <w:szCs w:val="24"/>
          <w:rtl/>
        </w:rPr>
      </w:pPr>
      <w:r w:rsidRPr="008F443C">
        <w:rPr>
          <w:rFonts w:asciiTheme="majorBidi" w:hAnsiTheme="majorBidi" w:cstheme="majorBidi"/>
          <w:sz w:val="24"/>
          <w:szCs w:val="24"/>
        </w:rPr>
        <w:t xml:space="preserve">                                         </w:t>
      </w:r>
    </w:p>
    <w:p w14:paraId="45F5CB8F" w14:textId="77777777" w:rsidR="000466AE" w:rsidRPr="008F443C" w:rsidRDefault="000466AE" w:rsidP="00000E49">
      <w:pPr>
        <w:tabs>
          <w:tab w:val="right" w:pos="8820"/>
        </w:tabs>
        <w:jc w:val="highKashida"/>
        <w:rPr>
          <w:rFonts w:asciiTheme="majorBidi" w:hAnsiTheme="majorBidi" w:cstheme="majorBidi"/>
          <w:b/>
          <w:bCs/>
          <w:sz w:val="24"/>
          <w:szCs w:val="24"/>
          <w:u w:val="single"/>
        </w:rPr>
      </w:pPr>
      <w:r w:rsidRPr="008F443C">
        <w:rPr>
          <w:rFonts w:asciiTheme="majorBidi" w:hAnsiTheme="majorBidi" w:cstheme="majorBidi"/>
          <w:b/>
          <w:bCs/>
          <w:sz w:val="24"/>
          <w:szCs w:val="24"/>
          <w:lang w:bidi="ar-JO"/>
        </w:rPr>
        <w:t xml:space="preserve">                                         </w:t>
      </w:r>
      <w:r w:rsidRPr="008F443C">
        <w:rPr>
          <w:rFonts w:asciiTheme="majorBidi" w:hAnsiTheme="majorBidi" w:cstheme="majorBidi"/>
          <w:b/>
          <w:bCs/>
          <w:sz w:val="24"/>
          <w:szCs w:val="24"/>
          <w:lang w:bidi="ar-JO"/>
        </w:rPr>
        <w:tab/>
      </w:r>
      <w:r w:rsidRPr="008F443C">
        <w:rPr>
          <w:rFonts w:asciiTheme="majorBidi" w:hAnsiTheme="majorBidi" w:cstheme="majorBidi"/>
          <w:b/>
          <w:bCs/>
          <w:sz w:val="24"/>
          <w:szCs w:val="24"/>
          <w:u w:val="single"/>
          <w:rtl/>
        </w:rPr>
        <w:t>صفحـــة</w:t>
      </w:r>
    </w:p>
    <w:p w14:paraId="018F0080" w14:textId="77777777" w:rsidR="000466AE" w:rsidRPr="008F443C" w:rsidRDefault="000466AE" w:rsidP="00000E49">
      <w:pPr>
        <w:tabs>
          <w:tab w:val="right" w:pos="8820"/>
        </w:tabs>
        <w:jc w:val="highKashida"/>
        <w:rPr>
          <w:rFonts w:asciiTheme="majorBidi" w:hAnsiTheme="majorBidi" w:cstheme="majorBidi"/>
          <w:b/>
          <w:bCs/>
          <w:sz w:val="24"/>
          <w:szCs w:val="24"/>
          <w:rtl/>
          <w:lang w:bidi="ar-JO"/>
        </w:rPr>
      </w:pPr>
    </w:p>
    <w:p w14:paraId="6612CFEB" w14:textId="43594F44" w:rsidR="000466AE" w:rsidRPr="008F443C" w:rsidRDefault="000466AE" w:rsidP="00000E49">
      <w:pPr>
        <w:tabs>
          <w:tab w:val="left" w:pos="8104"/>
        </w:tabs>
        <w:jc w:val="highKashida"/>
        <w:rPr>
          <w:rFonts w:asciiTheme="majorBidi" w:hAnsiTheme="majorBidi" w:cstheme="majorBidi"/>
          <w:b/>
          <w:bCs/>
          <w:sz w:val="24"/>
          <w:szCs w:val="24"/>
          <w:rtl/>
        </w:rPr>
      </w:pPr>
      <w:r w:rsidRPr="008F443C">
        <w:rPr>
          <w:rFonts w:asciiTheme="majorBidi" w:hAnsiTheme="majorBidi" w:cstheme="majorBidi"/>
          <w:b/>
          <w:bCs/>
          <w:sz w:val="24"/>
          <w:szCs w:val="24"/>
          <w:rtl/>
        </w:rPr>
        <w:t xml:space="preserve">تقريـر </w:t>
      </w:r>
      <w:r w:rsidRPr="008F443C">
        <w:rPr>
          <w:rFonts w:asciiTheme="majorBidi" w:hAnsiTheme="majorBidi" w:cstheme="majorBidi"/>
          <w:b/>
          <w:bCs/>
          <w:sz w:val="24"/>
          <w:szCs w:val="24"/>
          <w:rtl/>
          <w:lang w:bidi="ar-JO"/>
        </w:rPr>
        <w:t>مدقق الحسابات المستقل</w:t>
      </w:r>
      <w:r w:rsidRPr="008F443C">
        <w:rPr>
          <w:rFonts w:asciiTheme="majorBidi" w:hAnsiTheme="majorBidi" w:cstheme="majorBidi"/>
          <w:b/>
          <w:bCs/>
          <w:sz w:val="24"/>
          <w:szCs w:val="24"/>
          <w:rtl/>
        </w:rPr>
        <w:tab/>
      </w:r>
      <w:r w:rsidR="0036606A">
        <w:rPr>
          <w:rFonts w:asciiTheme="majorBidi" w:hAnsiTheme="majorBidi" w:cstheme="majorBidi" w:hint="cs"/>
          <w:b/>
          <w:bCs/>
          <w:sz w:val="24"/>
          <w:szCs w:val="24"/>
          <w:rtl/>
        </w:rPr>
        <w:t xml:space="preserve">   </w:t>
      </w:r>
      <w:r w:rsidRPr="008F443C">
        <w:rPr>
          <w:rFonts w:asciiTheme="majorBidi" w:hAnsiTheme="majorBidi" w:cstheme="majorBidi"/>
          <w:b/>
          <w:bCs/>
          <w:sz w:val="24"/>
          <w:szCs w:val="24"/>
          <w:rtl/>
        </w:rPr>
        <w:t xml:space="preserve">1 - </w:t>
      </w:r>
      <w:r w:rsidR="000434F4">
        <w:rPr>
          <w:rFonts w:asciiTheme="majorBidi" w:hAnsiTheme="majorBidi" w:cstheme="majorBidi" w:hint="cs"/>
          <w:b/>
          <w:bCs/>
          <w:sz w:val="24"/>
          <w:szCs w:val="24"/>
          <w:rtl/>
        </w:rPr>
        <w:t>2</w:t>
      </w:r>
    </w:p>
    <w:p w14:paraId="7ABF44A8" w14:textId="77777777" w:rsidR="000466AE" w:rsidRPr="008F443C" w:rsidRDefault="000466AE" w:rsidP="00000E49">
      <w:pPr>
        <w:tabs>
          <w:tab w:val="right" w:pos="8820"/>
        </w:tabs>
        <w:jc w:val="highKashida"/>
        <w:rPr>
          <w:rFonts w:asciiTheme="majorBidi" w:hAnsiTheme="majorBidi" w:cstheme="majorBidi"/>
          <w:b/>
          <w:bCs/>
          <w:sz w:val="24"/>
          <w:szCs w:val="24"/>
          <w:rtl/>
        </w:rPr>
      </w:pPr>
    </w:p>
    <w:p w14:paraId="16B9E7FB" w14:textId="4F0C4E2A" w:rsidR="000466AE" w:rsidRPr="008F443C" w:rsidRDefault="000466AE" w:rsidP="00000E49">
      <w:pPr>
        <w:tabs>
          <w:tab w:val="left" w:pos="8253"/>
        </w:tabs>
        <w:jc w:val="highKashida"/>
        <w:rPr>
          <w:rFonts w:asciiTheme="majorBidi" w:hAnsiTheme="majorBidi" w:cstheme="majorBidi"/>
          <w:b/>
          <w:bCs/>
          <w:sz w:val="24"/>
          <w:szCs w:val="24"/>
          <w:rtl/>
        </w:rPr>
      </w:pPr>
      <w:r w:rsidRPr="008F443C">
        <w:rPr>
          <w:rFonts w:asciiTheme="majorBidi" w:hAnsiTheme="majorBidi" w:cstheme="majorBidi"/>
          <w:b/>
          <w:bCs/>
          <w:sz w:val="24"/>
          <w:szCs w:val="24"/>
          <w:rtl/>
        </w:rPr>
        <w:t>قائمة المركز المالي</w:t>
      </w:r>
      <w:r w:rsidRPr="008F443C">
        <w:rPr>
          <w:rFonts w:asciiTheme="majorBidi" w:hAnsiTheme="majorBidi" w:cstheme="majorBidi"/>
          <w:b/>
          <w:bCs/>
          <w:sz w:val="24"/>
          <w:szCs w:val="24"/>
          <w:rtl/>
        </w:rPr>
        <w:tab/>
      </w:r>
      <w:r w:rsidR="0036606A">
        <w:rPr>
          <w:rFonts w:asciiTheme="majorBidi" w:hAnsiTheme="majorBidi" w:cstheme="majorBidi" w:hint="cs"/>
          <w:b/>
          <w:bCs/>
          <w:sz w:val="24"/>
          <w:szCs w:val="24"/>
          <w:rtl/>
        </w:rPr>
        <w:t xml:space="preserve">   </w:t>
      </w:r>
      <w:r w:rsidR="000434F4">
        <w:rPr>
          <w:rFonts w:asciiTheme="majorBidi" w:hAnsiTheme="majorBidi" w:cstheme="majorBidi" w:hint="cs"/>
          <w:b/>
          <w:bCs/>
          <w:sz w:val="24"/>
          <w:szCs w:val="24"/>
          <w:rtl/>
        </w:rPr>
        <w:t>3</w:t>
      </w:r>
    </w:p>
    <w:p w14:paraId="750540E7" w14:textId="77777777" w:rsidR="000466AE" w:rsidRPr="008F443C" w:rsidRDefault="000466AE" w:rsidP="00000E49">
      <w:pPr>
        <w:tabs>
          <w:tab w:val="left" w:pos="7969"/>
        </w:tabs>
        <w:jc w:val="highKashida"/>
        <w:rPr>
          <w:rFonts w:asciiTheme="majorBidi" w:hAnsiTheme="majorBidi" w:cstheme="majorBidi"/>
          <w:b/>
          <w:bCs/>
          <w:sz w:val="24"/>
          <w:szCs w:val="24"/>
          <w:rtl/>
        </w:rPr>
      </w:pPr>
    </w:p>
    <w:p w14:paraId="6597CB03" w14:textId="194AB84C" w:rsidR="000466AE" w:rsidRPr="008F443C" w:rsidRDefault="000466AE" w:rsidP="00000E49">
      <w:pPr>
        <w:tabs>
          <w:tab w:val="left" w:pos="8253"/>
          <w:tab w:val="right" w:pos="8820"/>
        </w:tabs>
        <w:jc w:val="highKashida"/>
        <w:rPr>
          <w:rFonts w:asciiTheme="majorBidi" w:hAnsiTheme="majorBidi" w:cstheme="majorBidi"/>
          <w:b/>
          <w:bCs/>
          <w:sz w:val="24"/>
          <w:szCs w:val="24"/>
          <w:rtl/>
        </w:rPr>
      </w:pPr>
      <w:r w:rsidRPr="008F443C">
        <w:rPr>
          <w:rFonts w:asciiTheme="majorBidi" w:hAnsiTheme="majorBidi" w:cstheme="majorBidi"/>
          <w:b/>
          <w:bCs/>
          <w:sz w:val="24"/>
          <w:szCs w:val="24"/>
          <w:rtl/>
        </w:rPr>
        <w:t xml:space="preserve">قائمة </w:t>
      </w:r>
      <w:r w:rsidRPr="008F443C">
        <w:rPr>
          <w:rFonts w:asciiTheme="majorBidi" w:hAnsiTheme="majorBidi" w:cstheme="majorBidi"/>
          <w:b/>
          <w:bCs/>
          <w:sz w:val="24"/>
          <w:szCs w:val="24"/>
          <w:rtl/>
          <w:lang w:bidi="ar-JO"/>
        </w:rPr>
        <w:t>الدخل الشامل</w:t>
      </w:r>
      <w:r w:rsidRPr="008F443C">
        <w:rPr>
          <w:rFonts w:asciiTheme="majorBidi" w:hAnsiTheme="majorBidi" w:cstheme="majorBidi"/>
          <w:b/>
          <w:bCs/>
          <w:sz w:val="24"/>
          <w:szCs w:val="24"/>
          <w:rtl/>
        </w:rPr>
        <w:tab/>
      </w:r>
      <w:r w:rsidR="0036606A">
        <w:rPr>
          <w:rFonts w:asciiTheme="majorBidi" w:hAnsiTheme="majorBidi" w:cstheme="majorBidi" w:hint="cs"/>
          <w:b/>
          <w:bCs/>
          <w:sz w:val="24"/>
          <w:szCs w:val="24"/>
          <w:rtl/>
        </w:rPr>
        <w:t xml:space="preserve"> </w:t>
      </w:r>
      <w:r w:rsidR="000434F4">
        <w:rPr>
          <w:rFonts w:asciiTheme="majorBidi" w:hAnsiTheme="majorBidi" w:cstheme="majorBidi" w:hint="cs"/>
          <w:b/>
          <w:bCs/>
          <w:sz w:val="24"/>
          <w:szCs w:val="24"/>
          <w:rtl/>
        </w:rPr>
        <w:t xml:space="preserve">  4</w:t>
      </w:r>
    </w:p>
    <w:p w14:paraId="0B541DEA" w14:textId="77777777" w:rsidR="000466AE" w:rsidRPr="008F443C" w:rsidRDefault="000466AE" w:rsidP="00000E49">
      <w:pPr>
        <w:tabs>
          <w:tab w:val="right" w:pos="8820"/>
        </w:tabs>
        <w:jc w:val="highKashida"/>
        <w:rPr>
          <w:rFonts w:asciiTheme="majorBidi" w:hAnsiTheme="majorBidi" w:cstheme="majorBidi"/>
          <w:b/>
          <w:bCs/>
          <w:sz w:val="24"/>
          <w:szCs w:val="24"/>
          <w:rtl/>
        </w:rPr>
      </w:pPr>
    </w:p>
    <w:p w14:paraId="350C5C18" w14:textId="559CFB11" w:rsidR="000466AE" w:rsidRPr="008F443C" w:rsidRDefault="000466AE" w:rsidP="00000E49">
      <w:pPr>
        <w:tabs>
          <w:tab w:val="left" w:pos="8253"/>
          <w:tab w:val="right" w:pos="8820"/>
        </w:tabs>
        <w:jc w:val="highKashida"/>
        <w:rPr>
          <w:rFonts w:asciiTheme="majorBidi" w:hAnsiTheme="majorBidi" w:cstheme="majorBidi"/>
          <w:b/>
          <w:bCs/>
          <w:sz w:val="24"/>
          <w:szCs w:val="24"/>
          <w:rtl/>
        </w:rPr>
      </w:pPr>
      <w:r w:rsidRPr="008F443C">
        <w:rPr>
          <w:rFonts w:asciiTheme="majorBidi" w:hAnsiTheme="majorBidi" w:cstheme="majorBidi"/>
          <w:b/>
          <w:bCs/>
          <w:sz w:val="24"/>
          <w:szCs w:val="24"/>
          <w:rtl/>
        </w:rPr>
        <w:t>قائمة التغيــّرات فـي حقوق الملكيـّة</w:t>
      </w:r>
      <w:r w:rsidRPr="008F443C">
        <w:rPr>
          <w:rFonts w:asciiTheme="majorBidi" w:hAnsiTheme="majorBidi" w:cstheme="majorBidi"/>
          <w:b/>
          <w:bCs/>
          <w:sz w:val="24"/>
          <w:szCs w:val="24"/>
          <w:rtl/>
        </w:rPr>
        <w:tab/>
      </w:r>
      <w:r w:rsidR="0036606A">
        <w:rPr>
          <w:rFonts w:asciiTheme="majorBidi" w:hAnsiTheme="majorBidi" w:cstheme="majorBidi" w:hint="cs"/>
          <w:b/>
          <w:bCs/>
          <w:sz w:val="24"/>
          <w:szCs w:val="24"/>
          <w:rtl/>
        </w:rPr>
        <w:t xml:space="preserve">  </w:t>
      </w:r>
      <w:r w:rsidR="000434F4">
        <w:rPr>
          <w:rFonts w:asciiTheme="majorBidi" w:hAnsiTheme="majorBidi" w:cstheme="majorBidi" w:hint="cs"/>
          <w:b/>
          <w:bCs/>
          <w:sz w:val="24"/>
          <w:szCs w:val="24"/>
          <w:rtl/>
        </w:rPr>
        <w:t>5</w:t>
      </w:r>
    </w:p>
    <w:p w14:paraId="3635E680" w14:textId="7C68E59E" w:rsidR="000466AE" w:rsidRPr="008F443C" w:rsidRDefault="0036606A" w:rsidP="00000E49">
      <w:pPr>
        <w:tabs>
          <w:tab w:val="right" w:pos="8820"/>
        </w:tabs>
        <w:jc w:val="highKashida"/>
        <w:rPr>
          <w:rFonts w:asciiTheme="majorBidi" w:hAnsiTheme="majorBidi" w:cstheme="majorBidi"/>
          <w:b/>
          <w:bCs/>
          <w:sz w:val="24"/>
          <w:szCs w:val="24"/>
          <w:rtl/>
        </w:rPr>
      </w:pPr>
      <w:r>
        <w:rPr>
          <w:rFonts w:asciiTheme="majorBidi" w:hAnsiTheme="majorBidi" w:cstheme="majorBidi" w:hint="cs"/>
          <w:b/>
          <w:bCs/>
          <w:sz w:val="24"/>
          <w:szCs w:val="24"/>
          <w:rtl/>
        </w:rPr>
        <w:t xml:space="preserve"> </w:t>
      </w:r>
    </w:p>
    <w:p w14:paraId="4CD897E9" w14:textId="1BA168E5" w:rsidR="000466AE" w:rsidRPr="008F443C" w:rsidRDefault="000466AE" w:rsidP="00000E49">
      <w:pPr>
        <w:tabs>
          <w:tab w:val="left" w:pos="8253"/>
          <w:tab w:val="right" w:pos="8820"/>
        </w:tabs>
        <w:jc w:val="highKashida"/>
        <w:rPr>
          <w:rFonts w:asciiTheme="majorBidi" w:hAnsiTheme="majorBidi" w:cstheme="majorBidi"/>
          <w:b/>
          <w:bCs/>
          <w:sz w:val="24"/>
          <w:szCs w:val="24"/>
          <w:rtl/>
        </w:rPr>
      </w:pPr>
      <w:r w:rsidRPr="008F443C">
        <w:rPr>
          <w:rFonts w:asciiTheme="majorBidi" w:hAnsiTheme="majorBidi" w:cstheme="majorBidi"/>
          <w:b/>
          <w:bCs/>
          <w:sz w:val="24"/>
          <w:szCs w:val="24"/>
          <w:rtl/>
        </w:rPr>
        <w:t>قائمة التدفقـات النقديــة</w:t>
      </w:r>
      <w:r w:rsidRPr="008F443C">
        <w:rPr>
          <w:rFonts w:asciiTheme="majorBidi" w:hAnsiTheme="majorBidi" w:cstheme="majorBidi"/>
          <w:b/>
          <w:bCs/>
          <w:sz w:val="24"/>
          <w:szCs w:val="24"/>
          <w:rtl/>
        </w:rPr>
        <w:tab/>
      </w:r>
      <w:r w:rsidR="0036606A">
        <w:rPr>
          <w:rFonts w:asciiTheme="majorBidi" w:hAnsiTheme="majorBidi" w:cstheme="majorBidi" w:hint="cs"/>
          <w:b/>
          <w:bCs/>
          <w:sz w:val="24"/>
          <w:szCs w:val="24"/>
          <w:rtl/>
        </w:rPr>
        <w:t xml:space="preserve">  </w:t>
      </w:r>
      <w:r w:rsidR="000434F4">
        <w:rPr>
          <w:rFonts w:asciiTheme="majorBidi" w:hAnsiTheme="majorBidi" w:cstheme="majorBidi" w:hint="cs"/>
          <w:b/>
          <w:bCs/>
          <w:sz w:val="24"/>
          <w:szCs w:val="24"/>
          <w:rtl/>
        </w:rPr>
        <w:t>6</w:t>
      </w:r>
    </w:p>
    <w:p w14:paraId="2C48B690" w14:textId="77777777" w:rsidR="000466AE" w:rsidRPr="008F443C" w:rsidRDefault="000466AE" w:rsidP="00000E49">
      <w:pPr>
        <w:tabs>
          <w:tab w:val="right" w:pos="8820"/>
        </w:tabs>
        <w:jc w:val="highKashida"/>
        <w:rPr>
          <w:rFonts w:asciiTheme="majorBidi" w:hAnsiTheme="majorBidi" w:cstheme="majorBidi"/>
          <w:b/>
          <w:bCs/>
          <w:sz w:val="24"/>
          <w:szCs w:val="24"/>
          <w:rtl/>
        </w:rPr>
      </w:pPr>
    </w:p>
    <w:p w14:paraId="7C9081E2" w14:textId="1D8AC3A3" w:rsidR="000466AE" w:rsidRPr="008F443C" w:rsidRDefault="000466AE" w:rsidP="00000E49">
      <w:pPr>
        <w:tabs>
          <w:tab w:val="left" w:pos="8058"/>
        </w:tabs>
        <w:jc w:val="highKashida"/>
        <w:rPr>
          <w:rFonts w:asciiTheme="majorBidi" w:hAnsiTheme="majorBidi" w:cstheme="majorBidi"/>
          <w:b/>
          <w:bCs/>
          <w:sz w:val="24"/>
          <w:szCs w:val="24"/>
          <w:rtl/>
          <w:lang w:bidi="ar-JO"/>
        </w:rPr>
        <w:sectPr w:rsidR="000466AE" w:rsidRPr="008F443C" w:rsidSect="009847CA">
          <w:headerReference w:type="even" r:id="rId8"/>
          <w:footerReference w:type="default" r:id="rId9"/>
          <w:headerReference w:type="first" r:id="rId10"/>
          <w:footerReference w:type="first" r:id="rId11"/>
          <w:endnotePr>
            <w:numFmt w:val="lowerLetter"/>
          </w:endnotePr>
          <w:pgSz w:w="11907" w:h="16840"/>
          <w:pgMar w:top="567" w:right="1440" w:bottom="567" w:left="1440" w:header="720" w:footer="720" w:gutter="0"/>
          <w:cols w:space="720"/>
          <w:bidi/>
          <w:rtlGutter/>
        </w:sectPr>
      </w:pPr>
      <w:r w:rsidRPr="008F443C">
        <w:rPr>
          <w:rFonts w:asciiTheme="majorBidi" w:hAnsiTheme="majorBidi" w:cstheme="majorBidi"/>
          <w:b/>
          <w:bCs/>
          <w:sz w:val="24"/>
          <w:szCs w:val="24"/>
          <w:rtl/>
        </w:rPr>
        <w:t>ايضاحـات حـول القوائم الماليـــة</w:t>
      </w:r>
      <w:r w:rsidRPr="008F443C">
        <w:rPr>
          <w:rFonts w:asciiTheme="majorBidi" w:hAnsiTheme="majorBidi" w:cstheme="majorBidi"/>
          <w:b/>
          <w:bCs/>
          <w:sz w:val="24"/>
          <w:szCs w:val="24"/>
          <w:rtl/>
        </w:rPr>
        <w:tab/>
      </w:r>
      <w:r w:rsidR="00A6582B">
        <w:rPr>
          <w:rFonts w:asciiTheme="majorBidi" w:hAnsiTheme="majorBidi" w:cstheme="majorBidi" w:hint="cs"/>
          <w:b/>
          <w:bCs/>
          <w:sz w:val="24"/>
          <w:szCs w:val="24"/>
          <w:rtl/>
        </w:rPr>
        <w:t xml:space="preserve">  </w:t>
      </w:r>
      <w:r w:rsidR="000434F4">
        <w:rPr>
          <w:rFonts w:asciiTheme="majorBidi" w:hAnsiTheme="majorBidi" w:cstheme="majorBidi" w:hint="cs"/>
          <w:b/>
          <w:bCs/>
          <w:sz w:val="24"/>
          <w:szCs w:val="24"/>
          <w:rtl/>
        </w:rPr>
        <w:t>7</w:t>
      </w:r>
      <w:r w:rsidR="00A6582B">
        <w:rPr>
          <w:rFonts w:asciiTheme="majorBidi" w:hAnsiTheme="majorBidi" w:cstheme="majorBidi" w:hint="cs"/>
          <w:b/>
          <w:bCs/>
          <w:sz w:val="24"/>
          <w:szCs w:val="24"/>
          <w:rtl/>
        </w:rPr>
        <w:t xml:space="preserve">-  </w:t>
      </w:r>
      <w:r w:rsidR="00156030">
        <w:rPr>
          <w:rFonts w:asciiTheme="majorBidi" w:hAnsiTheme="majorBidi" w:cstheme="majorBidi" w:hint="cs"/>
          <w:b/>
          <w:bCs/>
          <w:sz w:val="24"/>
          <w:szCs w:val="24"/>
          <w:rtl/>
        </w:rPr>
        <w:t>26</w:t>
      </w:r>
      <w:r w:rsidR="00A6582B">
        <w:rPr>
          <w:rFonts w:asciiTheme="majorBidi" w:hAnsiTheme="majorBidi" w:cstheme="majorBidi" w:hint="cs"/>
          <w:b/>
          <w:bCs/>
          <w:sz w:val="24"/>
          <w:szCs w:val="24"/>
          <w:rtl/>
        </w:rPr>
        <w:t xml:space="preserve"> </w:t>
      </w:r>
    </w:p>
    <w:p w14:paraId="29C63306" w14:textId="0F67835C" w:rsidR="00CB462E" w:rsidRPr="00245F62" w:rsidRDefault="00245F62" w:rsidP="00245F62">
      <w:pPr>
        <w:pStyle w:val="Header"/>
        <w:ind w:left="-1152" w:right="-144"/>
        <w:rPr>
          <w:rFonts w:ascii="Agency FB" w:hAnsi="Agency FB"/>
          <w:b/>
          <w:bCs/>
          <w:noProof/>
          <w:color w:val="EE0000"/>
          <w:sz w:val="24"/>
          <w:rtl/>
          <w:lang w:bidi="ar-JO"/>
        </w:rPr>
      </w:pPr>
      <w:r w:rsidRPr="00245F62">
        <w:rPr>
          <w:rFonts w:ascii="Agency FB" w:hAnsi="Agency FB" w:hint="cs"/>
          <w:b/>
          <w:bCs/>
          <w:noProof/>
          <w:color w:val="EE0000"/>
          <w:sz w:val="24"/>
          <w:rtl/>
          <w:lang w:val="ar-JO" w:bidi="ar-JO"/>
        </w:rPr>
        <w:lastRenderedPageBreak/>
        <w:t>شعار مكتب التدقيق</w:t>
      </w:r>
    </w:p>
    <w:p w14:paraId="2E11121F" w14:textId="043D7D2B" w:rsidR="0036584F" w:rsidRPr="003A119E" w:rsidRDefault="00245F62" w:rsidP="00000E49">
      <w:pPr>
        <w:jc w:val="both"/>
        <w:rPr>
          <w:rFonts w:asciiTheme="majorBidi" w:hAnsiTheme="majorBidi" w:cstheme="majorBidi"/>
          <w:lang w:val="ar"/>
        </w:rPr>
      </w:pPr>
      <w:r>
        <w:rPr>
          <w:rFonts w:asciiTheme="majorBidi" w:hAnsiTheme="majorBidi" w:cstheme="majorBidi" w:hint="cs"/>
          <w:b/>
          <w:bCs/>
          <w:sz w:val="24"/>
          <w:szCs w:val="24"/>
          <w:u w:val="single"/>
          <w:rtl/>
          <w:lang w:bidi="ar-JO"/>
        </w:rPr>
        <w:t xml:space="preserve">من  التقرير </w:t>
      </w:r>
      <w:r>
        <w:rPr>
          <w:rFonts w:asciiTheme="majorBidi" w:hAnsiTheme="majorBidi" w:cstheme="majorBidi"/>
          <w:b/>
          <w:bCs/>
          <w:sz w:val="24"/>
          <w:szCs w:val="24"/>
          <w:u w:val="single"/>
          <w:lang w:bidi="ar-JO"/>
        </w:rPr>
        <w:t>R4</w:t>
      </w:r>
    </w:p>
    <w:p w14:paraId="2DF8405B" w14:textId="4BB0C9BB" w:rsidR="00CB462E" w:rsidRDefault="00CB462E" w:rsidP="00000E49">
      <w:pPr>
        <w:tabs>
          <w:tab w:val="left" w:pos="1552"/>
        </w:tabs>
        <w:rPr>
          <w:rFonts w:asciiTheme="majorBidi" w:hAnsiTheme="majorBidi" w:cs="Times New Roman"/>
          <w:sz w:val="24"/>
          <w:szCs w:val="24"/>
          <w:rtl/>
          <w:lang w:val="ar" w:bidi="ar"/>
        </w:rPr>
      </w:pPr>
    </w:p>
    <w:tbl>
      <w:tblPr>
        <w:tblStyle w:val="TableGrid"/>
        <w:bidiVisual/>
        <w:tblW w:w="10170" w:type="dxa"/>
        <w:tblInd w:w="1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839"/>
        <w:gridCol w:w="4111"/>
      </w:tblGrid>
      <w:tr w:rsidR="00CB462E" w:rsidRPr="006A3522" w14:paraId="1311FC5B" w14:textId="77777777" w:rsidTr="006A3522">
        <w:trPr>
          <w:trHeight w:val="20"/>
        </w:trPr>
        <w:tc>
          <w:tcPr>
            <w:tcW w:w="5220" w:type="dxa"/>
            <w:vMerge w:val="restart"/>
          </w:tcPr>
          <w:p w14:paraId="31957F61" w14:textId="396CBDA5" w:rsidR="00CB462E" w:rsidRPr="006A3522" w:rsidRDefault="006A3522" w:rsidP="0020103D">
            <w:pPr>
              <w:pStyle w:val="Style2Char"/>
              <w:tabs>
                <w:tab w:val="left" w:pos="1044"/>
                <w:tab w:val="right" w:pos="5004"/>
              </w:tabs>
              <w:jc w:val="left"/>
              <w:rPr>
                <w:rFonts w:asciiTheme="majorBidi" w:hAnsiTheme="majorBidi" w:cstheme="majorBidi"/>
                <w:sz w:val="24"/>
                <w:szCs w:val="24"/>
                <w:rtl/>
                <w:lang w:bidi="ar-JO"/>
              </w:rPr>
            </w:pPr>
            <w:r>
              <w:rPr>
                <w:rFonts w:asciiTheme="majorBidi" w:hAnsiTheme="majorBidi" w:cstheme="majorBidi"/>
                <w:b/>
                <w:bCs/>
                <w:sz w:val="24"/>
                <w:szCs w:val="24"/>
                <w:rtl/>
                <w:lang w:bidi="ar-JO"/>
              </w:rPr>
              <w:tab/>
            </w:r>
            <w:r>
              <w:rPr>
                <w:rFonts w:asciiTheme="majorBidi" w:hAnsiTheme="majorBidi" w:cstheme="majorBidi"/>
                <w:b/>
                <w:bCs/>
                <w:sz w:val="24"/>
                <w:szCs w:val="24"/>
                <w:rtl/>
                <w:lang w:bidi="ar-JO"/>
              </w:rPr>
              <w:tab/>
            </w:r>
            <w:r>
              <w:rPr>
                <w:rFonts w:asciiTheme="majorBidi" w:hAnsiTheme="majorBidi" w:cstheme="majorBidi"/>
                <w:b/>
                <w:bCs/>
                <w:sz w:val="24"/>
                <w:szCs w:val="24"/>
                <w:rtl/>
                <w:lang w:bidi="ar-JO"/>
              </w:rPr>
              <w:tab/>
            </w:r>
            <w:r>
              <w:rPr>
                <w:rFonts w:asciiTheme="majorBidi" w:hAnsiTheme="majorBidi" w:cstheme="majorBidi"/>
                <w:b/>
                <w:bCs/>
                <w:sz w:val="24"/>
                <w:szCs w:val="24"/>
                <w:rtl/>
                <w:lang w:bidi="ar-JO"/>
              </w:rPr>
              <w:tab/>
            </w:r>
          </w:p>
        </w:tc>
        <w:tc>
          <w:tcPr>
            <w:tcW w:w="839" w:type="dxa"/>
          </w:tcPr>
          <w:p w14:paraId="6A417CEB" w14:textId="75408DCE" w:rsidR="00CB462E" w:rsidRPr="006A3522" w:rsidRDefault="006A3522" w:rsidP="006A3522">
            <w:pPr>
              <w:pStyle w:val="Style2Char"/>
              <w:tabs>
                <w:tab w:val="clear" w:pos="397"/>
                <w:tab w:val="clear" w:pos="680"/>
                <w:tab w:val="clear" w:pos="964"/>
                <w:tab w:val="clear" w:pos="5216"/>
                <w:tab w:val="clear" w:pos="5273"/>
                <w:tab w:val="clear" w:pos="7484"/>
                <w:tab w:val="clear" w:pos="7541"/>
                <w:tab w:val="left" w:pos="363"/>
              </w:tabs>
              <w:ind w:left="0" w:firstLine="0"/>
              <w:jc w:val="left"/>
              <w:rPr>
                <w:rFonts w:asciiTheme="majorBidi" w:hAnsiTheme="majorBidi" w:cstheme="majorBidi"/>
                <w:b/>
                <w:bCs/>
                <w:sz w:val="24"/>
                <w:szCs w:val="24"/>
                <w:rtl/>
                <w:lang w:bidi="ar-JO"/>
              </w:rPr>
            </w:pPr>
            <w:r w:rsidRPr="006A3522">
              <w:rPr>
                <w:rFonts w:asciiTheme="majorBidi" w:hAnsiTheme="majorBidi" w:cstheme="majorBidi"/>
                <w:b/>
                <w:bCs/>
                <w:sz w:val="24"/>
                <w:szCs w:val="24"/>
                <w:rtl/>
                <w:lang w:bidi="ar-JO"/>
              </w:rPr>
              <w:tab/>
            </w:r>
          </w:p>
        </w:tc>
        <w:tc>
          <w:tcPr>
            <w:tcW w:w="4111" w:type="dxa"/>
          </w:tcPr>
          <w:p w14:paraId="4F448793" w14:textId="227BFE90" w:rsidR="00CB462E" w:rsidRPr="000D6DAF" w:rsidRDefault="00245F62"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r w:rsidRPr="000D6DAF">
              <w:rPr>
                <w:rFonts w:asciiTheme="majorBidi" w:hAnsiTheme="majorBidi" w:cstheme="majorBidi" w:hint="cs"/>
                <w:color w:val="EE0000"/>
                <w:sz w:val="24"/>
                <w:szCs w:val="24"/>
                <w:rtl/>
                <w:lang w:bidi="ar-JO"/>
              </w:rPr>
              <w:t>اسم مكتب التدقيق</w:t>
            </w:r>
          </w:p>
        </w:tc>
      </w:tr>
      <w:tr w:rsidR="00CB462E" w:rsidRPr="006A3522" w14:paraId="1A48A469" w14:textId="77777777" w:rsidTr="006A3522">
        <w:trPr>
          <w:trHeight w:val="10"/>
        </w:trPr>
        <w:tc>
          <w:tcPr>
            <w:tcW w:w="5220" w:type="dxa"/>
            <w:vMerge/>
          </w:tcPr>
          <w:p w14:paraId="340ADC64"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6B182EFB"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sz w:val="24"/>
                <w:szCs w:val="24"/>
                <w:rtl/>
                <w:lang w:bidi="ar-JO"/>
              </w:rPr>
            </w:pPr>
          </w:p>
        </w:tc>
        <w:tc>
          <w:tcPr>
            <w:tcW w:w="4111" w:type="dxa"/>
          </w:tcPr>
          <w:p w14:paraId="1FB5BE0C" w14:textId="09E19489"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color w:val="EE0000"/>
                <w:sz w:val="24"/>
                <w:szCs w:val="24"/>
                <w:rtl/>
                <w:lang w:bidi="ar-JO"/>
              </w:rPr>
            </w:pPr>
          </w:p>
        </w:tc>
      </w:tr>
      <w:tr w:rsidR="00CB462E" w:rsidRPr="006A3522" w14:paraId="097CCAD5" w14:textId="77777777" w:rsidTr="006A3522">
        <w:trPr>
          <w:trHeight w:val="10"/>
        </w:trPr>
        <w:tc>
          <w:tcPr>
            <w:tcW w:w="5220" w:type="dxa"/>
            <w:vMerge/>
          </w:tcPr>
          <w:p w14:paraId="6FD7FFA5"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3FD064F5"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sz w:val="24"/>
                <w:szCs w:val="24"/>
                <w:rtl/>
                <w:lang w:bidi="ar-JO"/>
              </w:rPr>
            </w:pPr>
          </w:p>
        </w:tc>
        <w:tc>
          <w:tcPr>
            <w:tcW w:w="4111" w:type="dxa"/>
          </w:tcPr>
          <w:p w14:paraId="4C77634A" w14:textId="19CF4680"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p>
          <w:p w14:paraId="6A3F50D6" w14:textId="77777777"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p>
          <w:p w14:paraId="1B28DB96" w14:textId="6717EE68" w:rsidR="0020103D" w:rsidRPr="000D6DAF" w:rsidRDefault="0020103D"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p>
        </w:tc>
      </w:tr>
      <w:tr w:rsidR="00CB462E" w:rsidRPr="006A3522" w14:paraId="3BCCA1F5" w14:textId="77777777" w:rsidTr="006A3522">
        <w:trPr>
          <w:trHeight w:val="10"/>
        </w:trPr>
        <w:tc>
          <w:tcPr>
            <w:tcW w:w="5220" w:type="dxa"/>
            <w:vMerge/>
          </w:tcPr>
          <w:p w14:paraId="137E0FD8"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65F8BB8C"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sz w:val="24"/>
                <w:szCs w:val="24"/>
                <w:rtl/>
                <w:lang w:bidi="ar-JO"/>
              </w:rPr>
            </w:pPr>
          </w:p>
        </w:tc>
        <w:tc>
          <w:tcPr>
            <w:tcW w:w="4111" w:type="dxa"/>
          </w:tcPr>
          <w:p w14:paraId="6632895D" w14:textId="4A16C62D"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r w:rsidRPr="000D6DAF">
              <w:rPr>
                <w:rFonts w:asciiTheme="majorBidi" w:hAnsiTheme="majorBidi" w:cstheme="majorBidi"/>
                <w:b/>
                <w:bCs/>
                <w:color w:val="EE0000"/>
                <w:sz w:val="24"/>
                <w:szCs w:val="24"/>
                <w:rtl/>
                <w:lang w:bidi="ar-JO"/>
              </w:rPr>
              <w:t xml:space="preserve">                       </w:t>
            </w:r>
            <w:r w:rsidR="00245F62" w:rsidRPr="000D6DAF">
              <w:rPr>
                <w:rFonts w:asciiTheme="majorBidi" w:hAnsiTheme="majorBidi" w:cstheme="majorBidi" w:hint="cs"/>
                <w:b/>
                <w:bCs/>
                <w:color w:val="EE0000"/>
                <w:sz w:val="24"/>
                <w:szCs w:val="24"/>
                <w:rtl/>
                <w:lang w:bidi="ar-JO"/>
              </w:rPr>
              <w:t>اسم الشريك</w:t>
            </w:r>
          </w:p>
        </w:tc>
      </w:tr>
      <w:tr w:rsidR="00CB462E" w:rsidRPr="006A3522" w14:paraId="3161D90A" w14:textId="77777777" w:rsidTr="006A3522">
        <w:trPr>
          <w:trHeight w:val="10"/>
        </w:trPr>
        <w:tc>
          <w:tcPr>
            <w:tcW w:w="5220" w:type="dxa"/>
            <w:vMerge/>
          </w:tcPr>
          <w:p w14:paraId="346E006F"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35BEBF1E"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sz w:val="24"/>
                <w:szCs w:val="24"/>
                <w:rtl/>
                <w:lang w:bidi="ar-JO"/>
              </w:rPr>
            </w:pPr>
          </w:p>
        </w:tc>
        <w:tc>
          <w:tcPr>
            <w:tcW w:w="4111" w:type="dxa"/>
          </w:tcPr>
          <w:p w14:paraId="7B136049" w14:textId="39F254CF"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r w:rsidRPr="000D6DAF">
              <w:rPr>
                <w:rFonts w:asciiTheme="majorBidi" w:hAnsiTheme="majorBidi" w:cstheme="majorBidi"/>
                <w:b/>
                <w:bCs/>
                <w:color w:val="EE0000"/>
                <w:sz w:val="24"/>
                <w:szCs w:val="24"/>
                <w:rtl/>
                <w:lang w:bidi="ar-JO"/>
              </w:rPr>
              <w:t xml:space="preserve">                       اجازة رقم (</w:t>
            </w:r>
            <w:r w:rsidR="00245F62" w:rsidRPr="000D6DAF">
              <w:rPr>
                <w:rFonts w:asciiTheme="majorBidi" w:hAnsiTheme="majorBidi" w:cstheme="majorBidi" w:hint="cs"/>
                <w:b/>
                <w:bCs/>
                <w:color w:val="EE0000"/>
                <w:sz w:val="24"/>
                <w:szCs w:val="24"/>
                <w:rtl/>
                <w:lang w:bidi="ar-JO"/>
              </w:rPr>
              <w:t>.........</w:t>
            </w:r>
            <w:r w:rsidRPr="000D6DAF">
              <w:rPr>
                <w:rFonts w:asciiTheme="majorBidi" w:hAnsiTheme="majorBidi" w:cstheme="majorBidi"/>
                <w:b/>
                <w:bCs/>
                <w:color w:val="EE0000"/>
                <w:sz w:val="24"/>
                <w:szCs w:val="24"/>
                <w:rtl/>
                <w:lang w:bidi="ar-JO"/>
              </w:rPr>
              <w:t>)</w:t>
            </w:r>
          </w:p>
        </w:tc>
      </w:tr>
      <w:tr w:rsidR="00CB462E" w:rsidRPr="006A3522" w14:paraId="37457181" w14:textId="77777777" w:rsidTr="006A3522">
        <w:trPr>
          <w:trHeight w:val="10"/>
        </w:trPr>
        <w:tc>
          <w:tcPr>
            <w:tcW w:w="5220" w:type="dxa"/>
            <w:vMerge/>
          </w:tcPr>
          <w:p w14:paraId="11D02CAD"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0BBA22E9"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sz w:val="24"/>
                <w:szCs w:val="24"/>
                <w:rtl/>
                <w:lang w:bidi="ar-JO"/>
              </w:rPr>
            </w:pPr>
          </w:p>
        </w:tc>
        <w:tc>
          <w:tcPr>
            <w:tcW w:w="4111" w:type="dxa"/>
          </w:tcPr>
          <w:p w14:paraId="7A4EACBB" w14:textId="6F3A6560" w:rsidR="00CB462E" w:rsidRPr="000D6DAF" w:rsidRDefault="00CB462E"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color w:val="EE0000"/>
                <w:sz w:val="24"/>
                <w:szCs w:val="24"/>
                <w:rtl/>
                <w:lang w:bidi="ar-JO"/>
              </w:rPr>
            </w:pPr>
            <w:r w:rsidRPr="000D6DAF">
              <w:rPr>
                <w:rFonts w:asciiTheme="majorBidi" w:hAnsiTheme="majorBidi" w:cstheme="majorBidi"/>
                <w:b/>
                <w:bCs/>
                <w:color w:val="EE0000"/>
                <w:sz w:val="24"/>
                <w:szCs w:val="24"/>
                <w:rtl/>
                <w:lang w:bidi="ar-JO"/>
              </w:rPr>
              <w:t xml:space="preserve">                    </w:t>
            </w:r>
            <w:r w:rsidR="00245F62" w:rsidRPr="000D6DAF">
              <w:rPr>
                <w:rFonts w:asciiTheme="majorBidi" w:hAnsiTheme="majorBidi" w:cstheme="majorBidi" w:hint="cs"/>
                <w:b/>
                <w:bCs/>
                <w:color w:val="EE0000"/>
                <w:sz w:val="24"/>
                <w:szCs w:val="24"/>
                <w:rtl/>
                <w:lang w:bidi="ar-JO"/>
              </w:rPr>
              <w:t xml:space="preserve">المدينة </w:t>
            </w:r>
            <w:r w:rsidRPr="000D6DAF">
              <w:rPr>
                <w:rFonts w:asciiTheme="majorBidi" w:hAnsiTheme="majorBidi" w:cstheme="majorBidi"/>
                <w:b/>
                <w:bCs/>
                <w:color w:val="EE0000"/>
                <w:sz w:val="24"/>
                <w:szCs w:val="24"/>
                <w:rtl/>
                <w:lang w:bidi="ar-JO"/>
              </w:rPr>
              <w:t xml:space="preserve"> – </w:t>
            </w:r>
            <w:r w:rsidR="00245F62" w:rsidRPr="000D6DAF">
              <w:rPr>
                <w:rFonts w:asciiTheme="majorBidi" w:hAnsiTheme="majorBidi" w:cstheme="majorBidi" w:hint="cs"/>
                <w:b/>
                <w:bCs/>
                <w:color w:val="EE0000"/>
                <w:sz w:val="24"/>
                <w:szCs w:val="24"/>
                <w:rtl/>
                <w:lang w:bidi="ar-JO"/>
              </w:rPr>
              <w:t>البلد</w:t>
            </w:r>
          </w:p>
        </w:tc>
      </w:tr>
      <w:tr w:rsidR="00CB462E" w:rsidRPr="006A3522" w14:paraId="3125FB29" w14:textId="77777777" w:rsidTr="006A3522">
        <w:trPr>
          <w:trHeight w:val="5"/>
        </w:trPr>
        <w:tc>
          <w:tcPr>
            <w:tcW w:w="5220" w:type="dxa"/>
            <w:vMerge/>
          </w:tcPr>
          <w:p w14:paraId="7E20272B" w14:textId="77777777" w:rsidR="00CB462E" w:rsidRPr="006A3522" w:rsidRDefault="00CB462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tc>
        <w:tc>
          <w:tcPr>
            <w:tcW w:w="839" w:type="dxa"/>
          </w:tcPr>
          <w:p w14:paraId="0D1037EB" w14:textId="0B3D9FCE" w:rsidR="00CB462E" w:rsidRPr="004244FF" w:rsidRDefault="006A3522"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sz w:val="24"/>
                <w:szCs w:val="24"/>
                <w:rtl/>
                <w:lang w:bidi="ar-JO"/>
              </w:rPr>
            </w:pPr>
            <w:r w:rsidRPr="004244FF">
              <w:rPr>
                <w:rFonts w:asciiTheme="majorBidi" w:hAnsiTheme="majorBidi" w:cstheme="majorBidi" w:hint="cs"/>
                <w:sz w:val="24"/>
                <w:szCs w:val="24"/>
                <w:rtl/>
                <w:lang w:bidi="ar-JO"/>
              </w:rPr>
              <w:t>2</w:t>
            </w:r>
          </w:p>
        </w:tc>
        <w:tc>
          <w:tcPr>
            <w:tcW w:w="4111" w:type="dxa"/>
          </w:tcPr>
          <w:p w14:paraId="328B9D80" w14:textId="04E71973" w:rsidR="00CB462E" w:rsidRPr="006A3522" w:rsidRDefault="00784F70" w:rsidP="00000E49">
            <w:pPr>
              <w:pStyle w:val="Style2Char"/>
              <w:tabs>
                <w:tab w:val="clear" w:pos="397"/>
                <w:tab w:val="clear" w:pos="680"/>
                <w:tab w:val="clear" w:pos="964"/>
                <w:tab w:val="clear" w:pos="5216"/>
                <w:tab w:val="clear" w:pos="5273"/>
                <w:tab w:val="clear" w:pos="7484"/>
                <w:tab w:val="clear" w:pos="7541"/>
              </w:tabs>
              <w:ind w:left="0" w:firstLine="0"/>
              <w:jc w:val="center"/>
              <w:rPr>
                <w:rFonts w:asciiTheme="majorBidi" w:hAnsiTheme="majorBidi" w:cstheme="majorBidi"/>
                <w:b/>
                <w:bCs/>
                <w:sz w:val="24"/>
                <w:szCs w:val="24"/>
                <w:rtl/>
                <w:lang w:bidi="ar-JO"/>
              </w:rPr>
            </w:pPr>
            <w:r w:rsidRPr="006A3522">
              <w:rPr>
                <w:rFonts w:asciiTheme="majorBidi" w:hAnsiTheme="majorBidi" w:cstheme="majorBidi" w:hint="cs"/>
                <w:b/>
                <w:bCs/>
                <w:sz w:val="24"/>
                <w:szCs w:val="24"/>
                <w:rtl/>
                <w:lang w:bidi="ar-JO"/>
              </w:rPr>
              <w:t xml:space="preserve">              </w:t>
            </w:r>
            <w:r w:rsidR="005C31B6" w:rsidRPr="006A3522">
              <w:rPr>
                <w:rFonts w:asciiTheme="majorBidi" w:hAnsiTheme="majorBidi" w:cstheme="majorBidi" w:hint="cs"/>
                <w:b/>
                <w:bCs/>
                <w:sz w:val="24"/>
                <w:szCs w:val="24"/>
                <w:rtl/>
                <w:lang w:bidi="ar-JO"/>
              </w:rPr>
              <w:t xml:space="preserve">   </w:t>
            </w:r>
            <w:r w:rsidRPr="006A3522">
              <w:rPr>
                <w:rFonts w:asciiTheme="majorBidi" w:hAnsiTheme="majorBidi" w:cstheme="majorBidi" w:hint="cs"/>
                <w:b/>
                <w:bCs/>
                <w:sz w:val="24"/>
                <w:szCs w:val="24"/>
                <w:rtl/>
                <w:lang w:bidi="ar-JO"/>
              </w:rPr>
              <w:t xml:space="preserve">     </w:t>
            </w:r>
            <w:r w:rsidR="00245F62">
              <w:rPr>
                <w:rFonts w:asciiTheme="majorBidi" w:hAnsiTheme="majorBidi" w:cstheme="majorBidi" w:hint="cs"/>
                <w:b/>
                <w:bCs/>
                <w:sz w:val="24"/>
                <w:szCs w:val="24"/>
                <w:rtl/>
                <w:lang w:bidi="ar-JO"/>
              </w:rPr>
              <w:t xml:space="preserve">التاريخ: </w:t>
            </w:r>
          </w:p>
        </w:tc>
      </w:tr>
    </w:tbl>
    <w:p w14:paraId="69AC3F81" w14:textId="77777777" w:rsidR="00733323" w:rsidRDefault="00733323" w:rsidP="00000E49">
      <w:pPr>
        <w:tabs>
          <w:tab w:val="left" w:pos="1552"/>
        </w:tabs>
        <w:spacing w:line="420" w:lineRule="exact"/>
        <w:rPr>
          <w:rFonts w:ascii="Arabic Transparent" w:hAnsi="Arabic Transparent"/>
          <w:b/>
          <w:bCs/>
          <w:sz w:val="24"/>
          <w:szCs w:val="24"/>
          <w:rtl/>
          <w:lang w:bidi="ar-JO"/>
        </w:rPr>
      </w:pPr>
    </w:p>
    <w:p w14:paraId="296CC980"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7F970F81"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282DF982"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587E94B"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53B9722"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59F56E92"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7E0B06B"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196DC846"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22A6CAA6"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1D883F7D"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6AB75D1D"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CBD48A7"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61D4EA8"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3614896C"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166AEC4A"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1A9F3570"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551E5A37"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7A6EA1F4"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42034357"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47D6D38"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610BB84"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6BF5FD44"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521BC9F"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1568CB73"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09547CC1"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5D281840" w14:textId="77777777" w:rsidR="00245F62" w:rsidRDefault="00245F62" w:rsidP="00000E49">
      <w:pPr>
        <w:tabs>
          <w:tab w:val="left" w:pos="1552"/>
        </w:tabs>
        <w:spacing w:line="420" w:lineRule="exact"/>
        <w:rPr>
          <w:rFonts w:ascii="Arabic Transparent" w:hAnsi="Arabic Transparent"/>
          <w:b/>
          <w:bCs/>
          <w:sz w:val="24"/>
          <w:szCs w:val="24"/>
          <w:rtl/>
          <w:lang w:bidi="ar-JO"/>
        </w:rPr>
      </w:pPr>
    </w:p>
    <w:p w14:paraId="6E5FB315" w14:textId="72935930" w:rsidR="000466AE" w:rsidRPr="00AF5156" w:rsidRDefault="000466AE" w:rsidP="009B1D88">
      <w:pPr>
        <w:rPr>
          <w:rFonts w:asciiTheme="majorBidi" w:hAnsiTheme="majorBidi" w:cstheme="majorBidi"/>
          <w:sz w:val="24"/>
          <w:szCs w:val="24"/>
          <w:rtl/>
          <w:lang w:bidi="ar-JO"/>
        </w:rPr>
        <w:sectPr w:rsidR="000466AE" w:rsidRPr="00AF5156" w:rsidSect="009847CA">
          <w:headerReference w:type="even" r:id="rId12"/>
          <w:headerReference w:type="default" r:id="rId13"/>
          <w:headerReference w:type="first" r:id="rId14"/>
          <w:endnotePr>
            <w:numFmt w:val="lowerLetter"/>
          </w:endnotePr>
          <w:pgSz w:w="11907" w:h="16840"/>
          <w:pgMar w:top="567" w:right="1215" w:bottom="567" w:left="1530" w:header="720" w:footer="576" w:gutter="0"/>
          <w:cols w:space="720"/>
          <w:bidi/>
          <w:rtlGutter/>
          <w:docGrid w:linePitch="272"/>
        </w:sectPr>
      </w:pPr>
    </w:p>
    <w:p w14:paraId="39D29BCD" w14:textId="77777777" w:rsidR="000466AE" w:rsidRPr="008F443C" w:rsidRDefault="000466AE" w:rsidP="00000E49">
      <w:pPr>
        <w:pStyle w:val="Style1Char"/>
        <w:tabs>
          <w:tab w:val="clear" w:pos="397"/>
          <w:tab w:val="clear" w:pos="680"/>
          <w:tab w:val="clear" w:pos="5216"/>
          <w:tab w:val="clear" w:pos="5273"/>
          <w:tab w:val="clear" w:pos="7484"/>
          <w:tab w:val="clear" w:pos="7541"/>
        </w:tabs>
        <w:ind w:left="60" w:firstLine="0"/>
        <w:rPr>
          <w:rFonts w:asciiTheme="majorBidi" w:hAnsiTheme="majorBidi" w:cstheme="majorBidi"/>
          <w:b/>
          <w:bCs/>
          <w:sz w:val="24"/>
          <w:szCs w:val="24"/>
          <w:u w:val="single"/>
          <w:lang w:bidi="ar-JO"/>
        </w:rPr>
      </w:pPr>
    </w:p>
    <w:p w14:paraId="5FAFD2B3" w14:textId="77777777" w:rsidR="000466AE" w:rsidRPr="008F443C" w:rsidRDefault="000466AE" w:rsidP="00000E49">
      <w:pPr>
        <w:pStyle w:val="Style1Char"/>
        <w:numPr>
          <w:ilvl w:val="0"/>
          <w:numId w:val="3"/>
        </w:numPr>
        <w:tabs>
          <w:tab w:val="clear" w:pos="397"/>
          <w:tab w:val="clear" w:pos="680"/>
          <w:tab w:val="clear" w:pos="5216"/>
          <w:tab w:val="clear" w:pos="5273"/>
          <w:tab w:val="clear" w:pos="7484"/>
          <w:tab w:val="clear" w:pos="7541"/>
        </w:tabs>
        <w:rPr>
          <w:rFonts w:asciiTheme="majorBidi" w:hAnsiTheme="majorBidi" w:cstheme="majorBidi"/>
          <w:b/>
          <w:bCs/>
          <w:sz w:val="24"/>
          <w:szCs w:val="24"/>
          <w:u w:val="single"/>
          <w:rtl/>
          <w:lang w:bidi="ar-JO"/>
        </w:rPr>
      </w:pPr>
      <w:r w:rsidRPr="008F443C">
        <w:rPr>
          <w:rFonts w:asciiTheme="majorBidi" w:hAnsiTheme="majorBidi" w:cstheme="majorBidi"/>
          <w:b/>
          <w:bCs/>
          <w:sz w:val="24"/>
          <w:szCs w:val="24"/>
          <w:u w:val="single"/>
          <w:rtl/>
          <w:lang w:bidi="ar-JO"/>
        </w:rPr>
        <w:t>معلومات عامة</w:t>
      </w:r>
    </w:p>
    <w:p w14:paraId="773304F3" w14:textId="48066F1E" w:rsidR="000466AE" w:rsidRPr="008F443C" w:rsidRDefault="000466AE" w:rsidP="00000E49">
      <w:pPr>
        <w:tabs>
          <w:tab w:val="left" w:pos="1552"/>
        </w:tabs>
        <w:jc w:val="both"/>
        <w:rPr>
          <w:rFonts w:asciiTheme="majorBidi" w:hAnsiTheme="majorBidi" w:cstheme="majorBidi"/>
          <w:sz w:val="24"/>
          <w:szCs w:val="24"/>
          <w:lang w:bidi="ar-JO"/>
        </w:rPr>
      </w:pPr>
      <w:r w:rsidRPr="00CA108A">
        <w:rPr>
          <w:rFonts w:asciiTheme="majorBidi" w:hAnsiTheme="majorBidi" w:cstheme="majorBidi"/>
          <w:sz w:val="24"/>
          <w:szCs w:val="24"/>
          <w:rtl/>
          <w:lang w:bidi="ar-JO"/>
        </w:rPr>
        <w:t xml:space="preserve">تأسست </w:t>
      </w:r>
      <w:r w:rsidR="001D74F4">
        <w:rPr>
          <w:rFonts w:asciiTheme="majorBidi" w:hAnsiTheme="majorBidi" w:cstheme="majorBidi" w:hint="cs"/>
          <w:color w:val="EE0000"/>
          <w:sz w:val="24"/>
          <w:szCs w:val="24"/>
          <w:rtl/>
          <w:lang w:bidi="ar-JO"/>
        </w:rPr>
        <w:t xml:space="preserve">اسم الشركة </w:t>
      </w:r>
      <w:r w:rsidR="007333A2" w:rsidRPr="001D74F4">
        <w:rPr>
          <w:rFonts w:asciiTheme="majorBidi" w:hAnsiTheme="majorBidi" w:cstheme="majorBidi"/>
          <w:color w:val="EE0000"/>
          <w:sz w:val="24"/>
          <w:szCs w:val="24"/>
          <w:rtl/>
          <w:lang w:bidi="ar-JO"/>
        </w:rPr>
        <w:t xml:space="preserve"> </w:t>
      </w:r>
      <w:r w:rsidRPr="00CA108A">
        <w:rPr>
          <w:rFonts w:asciiTheme="majorBidi" w:hAnsiTheme="majorBidi" w:cstheme="majorBidi"/>
          <w:sz w:val="24"/>
          <w:szCs w:val="24"/>
          <w:rtl/>
          <w:lang w:bidi="ar-JO"/>
        </w:rPr>
        <w:t>(</w:t>
      </w:r>
      <w:r w:rsidR="001D74F4">
        <w:rPr>
          <w:rFonts w:asciiTheme="majorBidi" w:hAnsiTheme="majorBidi" w:cstheme="majorBidi" w:hint="cs"/>
          <w:color w:val="EE0000"/>
          <w:sz w:val="24"/>
          <w:szCs w:val="24"/>
          <w:rtl/>
          <w:lang w:bidi="ar-JO"/>
        </w:rPr>
        <w:t>نوع الشركة</w:t>
      </w:r>
      <w:r w:rsidRPr="00CA108A">
        <w:rPr>
          <w:rFonts w:asciiTheme="majorBidi" w:hAnsiTheme="majorBidi" w:cstheme="majorBidi"/>
          <w:sz w:val="24"/>
          <w:szCs w:val="24"/>
          <w:rtl/>
          <w:lang w:bidi="ar-JO"/>
        </w:rPr>
        <w:t xml:space="preserve">) في </w:t>
      </w:r>
      <w:r w:rsidR="001D74F4">
        <w:rPr>
          <w:rFonts w:asciiTheme="majorBidi" w:hAnsiTheme="majorBidi" w:cstheme="majorBidi" w:hint="cs"/>
          <w:color w:val="EE0000"/>
          <w:sz w:val="24"/>
          <w:szCs w:val="24"/>
          <w:rtl/>
          <w:lang w:bidi="ar-JO"/>
        </w:rPr>
        <w:t>المدينة</w:t>
      </w:r>
      <w:r w:rsidRPr="001D74F4">
        <w:rPr>
          <w:rFonts w:asciiTheme="majorBidi" w:hAnsiTheme="majorBidi" w:cstheme="majorBidi"/>
          <w:color w:val="EE0000"/>
          <w:sz w:val="24"/>
          <w:szCs w:val="24"/>
          <w:rtl/>
          <w:lang w:bidi="ar-JO"/>
        </w:rPr>
        <w:t xml:space="preserve"> </w:t>
      </w:r>
      <w:r w:rsidRPr="00CA108A">
        <w:rPr>
          <w:rFonts w:asciiTheme="majorBidi" w:hAnsiTheme="majorBidi" w:cstheme="majorBidi"/>
          <w:sz w:val="24"/>
          <w:szCs w:val="24"/>
          <w:rtl/>
          <w:lang w:bidi="ar-JO"/>
        </w:rPr>
        <w:t xml:space="preserve">وسجلت لدى </w:t>
      </w:r>
      <w:r w:rsidR="0075318B" w:rsidRPr="00CA108A">
        <w:rPr>
          <w:rFonts w:asciiTheme="majorBidi" w:hAnsiTheme="majorBidi" w:cstheme="majorBidi"/>
          <w:sz w:val="24"/>
          <w:szCs w:val="24"/>
          <w:rtl/>
          <w:lang w:bidi="ar-JO"/>
        </w:rPr>
        <w:t xml:space="preserve">وزارة الصناعة والتجارة تحت رقم </w:t>
      </w:r>
      <w:r w:rsidR="0075318B" w:rsidRPr="00CA108A">
        <w:rPr>
          <w:rFonts w:asciiTheme="majorBidi" w:hAnsiTheme="majorBidi" w:cstheme="majorBidi" w:hint="cs"/>
          <w:sz w:val="24"/>
          <w:szCs w:val="24"/>
          <w:rtl/>
          <w:lang w:bidi="ar-JO"/>
        </w:rPr>
        <w:t>(</w:t>
      </w:r>
      <w:r w:rsidR="001D74F4">
        <w:rPr>
          <w:rFonts w:asciiTheme="majorBidi" w:hAnsiTheme="majorBidi" w:cstheme="majorBidi" w:hint="cs"/>
          <w:color w:val="EE0000"/>
          <w:sz w:val="24"/>
          <w:szCs w:val="24"/>
          <w:rtl/>
          <w:lang w:bidi="ar-JO"/>
        </w:rPr>
        <w:t>رقم التسجيل من ملف الشركة</w:t>
      </w:r>
      <w:r w:rsidRPr="00CA108A">
        <w:rPr>
          <w:rFonts w:asciiTheme="majorBidi" w:hAnsiTheme="majorBidi" w:cstheme="majorBidi"/>
          <w:sz w:val="24"/>
          <w:szCs w:val="24"/>
          <w:rtl/>
          <w:lang w:bidi="ar-JO"/>
        </w:rPr>
        <w:t>) كشرك</w:t>
      </w:r>
      <w:r w:rsidR="0075318B" w:rsidRPr="00CA108A">
        <w:rPr>
          <w:rFonts w:asciiTheme="majorBidi" w:hAnsiTheme="majorBidi" w:cstheme="majorBidi"/>
          <w:sz w:val="24"/>
          <w:szCs w:val="24"/>
          <w:rtl/>
          <w:lang w:bidi="ar-JO"/>
        </w:rPr>
        <w:t xml:space="preserve">ة ذات مسؤولية محدودة بتاريخ </w:t>
      </w:r>
      <w:r w:rsidR="001D74F4">
        <w:rPr>
          <w:rFonts w:asciiTheme="majorBidi" w:hAnsiTheme="majorBidi" w:cstheme="majorBidi" w:hint="cs"/>
          <w:color w:val="EE0000"/>
          <w:sz w:val="24"/>
          <w:szCs w:val="24"/>
          <w:rtl/>
          <w:lang w:bidi="ar-JO"/>
        </w:rPr>
        <w:t>تاريخ التسجيل من ملف الشركة</w:t>
      </w:r>
      <w:r w:rsidR="0075318B" w:rsidRPr="001D74F4">
        <w:rPr>
          <w:rFonts w:asciiTheme="majorBidi" w:hAnsiTheme="majorBidi" w:cstheme="majorBidi" w:hint="cs"/>
          <w:color w:val="EE0000"/>
          <w:sz w:val="24"/>
          <w:szCs w:val="24"/>
          <w:rtl/>
          <w:lang w:bidi="ar-JO"/>
        </w:rPr>
        <w:t xml:space="preserve"> </w:t>
      </w:r>
      <w:r w:rsidRPr="00CA108A">
        <w:rPr>
          <w:rFonts w:asciiTheme="majorBidi" w:hAnsiTheme="majorBidi" w:cstheme="majorBidi"/>
          <w:sz w:val="24"/>
          <w:szCs w:val="24"/>
          <w:rtl/>
          <w:lang w:bidi="ar-JO"/>
        </w:rPr>
        <w:t xml:space="preserve">وبرأس مال مقداره </w:t>
      </w:r>
      <w:r w:rsidR="001D74F4">
        <w:rPr>
          <w:rFonts w:asciiTheme="majorBidi" w:hAnsiTheme="majorBidi" w:cstheme="majorBidi" w:hint="cs"/>
          <w:color w:val="EE0000"/>
          <w:sz w:val="24"/>
          <w:szCs w:val="24"/>
          <w:rtl/>
          <w:lang w:bidi="ar-JO"/>
        </w:rPr>
        <w:t xml:space="preserve">رأس المال من ملف الشركة </w:t>
      </w:r>
      <w:r w:rsidRPr="00CA108A">
        <w:rPr>
          <w:rFonts w:asciiTheme="majorBidi" w:hAnsiTheme="majorBidi" w:cstheme="majorBidi"/>
          <w:sz w:val="24"/>
          <w:szCs w:val="24"/>
          <w:rtl/>
          <w:lang w:bidi="ar-JO"/>
        </w:rPr>
        <w:t xml:space="preserve"> </w:t>
      </w:r>
      <w:r w:rsidR="001D74F4">
        <w:rPr>
          <w:rFonts w:asciiTheme="majorBidi" w:hAnsiTheme="majorBidi" w:cstheme="majorBidi" w:hint="cs"/>
          <w:sz w:val="24"/>
          <w:szCs w:val="24"/>
          <w:rtl/>
          <w:lang w:bidi="ar-JO"/>
        </w:rPr>
        <w:t xml:space="preserve">- </w:t>
      </w:r>
      <w:r w:rsidR="001D74F4">
        <w:rPr>
          <w:rFonts w:asciiTheme="majorBidi" w:hAnsiTheme="majorBidi" w:cstheme="majorBidi" w:hint="cs"/>
          <w:color w:val="EE0000"/>
          <w:sz w:val="24"/>
          <w:szCs w:val="24"/>
          <w:rtl/>
          <w:lang w:bidi="ar-JO"/>
        </w:rPr>
        <w:t>العملة من ملف الشركة</w:t>
      </w:r>
      <w:r w:rsidR="0075318B" w:rsidRPr="00CA108A">
        <w:rPr>
          <w:rFonts w:asciiTheme="majorBidi" w:hAnsiTheme="majorBidi" w:cstheme="majorBidi" w:hint="cs"/>
          <w:sz w:val="24"/>
          <w:szCs w:val="24"/>
          <w:rtl/>
          <w:lang w:bidi="ar-JO"/>
        </w:rPr>
        <w:t>.</w:t>
      </w:r>
    </w:p>
    <w:p w14:paraId="7B51DC01" w14:textId="77777777" w:rsidR="000466AE" w:rsidRPr="008F443C" w:rsidRDefault="000466AE" w:rsidP="00000E49">
      <w:pPr>
        <w:tabs>
          <w:tab w:val="left" w:pos="1552"/>
        </w:tabs>
        <w:rPr>
          <w:rFonts w:asciiTheme="majorBidi" w:hAnsiTheme="majorBidi" w:cstheme="majorBidi"/>
          <w:sz w:val="24"/>
          <w:szCs w:val="24"/>
          <w:rtl/>
          <w:lang w:bidi="ar-JO"/>
        </w:rPr>
      </w:pPr>
      <w:r w:rsidRPr="008F443C">
        <w:rPr>
          <w:rFonts w:asciiTheme="majorBidi" w:hAnsiTheme="majorBidi" w:cstheme="majorBidi"/>
          <w:sz w:val="24"/>
          <w:szCs w:val="24"/>
          <w:rtl/>
          <w:lang w:bidi="ar-JO"/>
        </w:rPr>
        <w:t>ان الشركاء في الشركة وفقا للسجل التجاري هم كما يلي:</w:t>
      </w:r>
    </w:p>
    <w:tbl>
      <w:tblPr>
        <w:tblStyle w:val="TableGrid"/>
        <w:tblpPr w:leftFromText="180" w:rightFromText="180" w:vertAnchor="text" w:tblpXSpec="right" w:tblpY="1"/>
        <w:tblOverlap w:val="never"/>
        <w:bidiVisual/>
        <w:tblW w:w="104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3494"/>
        <w:gridCol w:w="283"/>
        <w:gridCol w:w="1598"/>
        <w:gridCol w:w="250"/>
        <w:gridCol w:w="1766"/>
        <w:gridCol w:w="268"/>
        <w:gridCol w:w="1565"/>
        <w:gridCol w:w="1223"/>
      </w:tblGrid>
      <w:tr w:rsidR="000D6DAF" w:rsidRPr="000D6DAF" w14:paraId="7FE451D4" w14:textId="77777777" w:rsidTr="00AB4429">
        <w:trPr>
          <w:trHeight w:val="19"/>
        </w:trPr>
        <w:tc>
          <w:tcPr>
            <w:tcW w:w="3494" w:type="dxa"/>
            <w:tcBorders>
              <w:bottom w:val="single" w:sz="4" w:space="0" w:color="auto"/>
            </w:tcBorders>
            <w:vAlign w:val="bottom"/>
          </w:tcPr>
          <w:p w14:paraId="0E720AC7" w14:textId="77777777" w:rsidR="000466AE" w:rsidRPr="000D6DAF"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b/>
                <w:bCs/>
                <w:color w:val="EE0000"/>
                <w:sz w:val="24"/>
                <w:szCs w:val="24"/>
                <w:rtl/>
              </w:rPr>
            </w:pPr>
            <w:r w:rsidRPr="000D6DAF">
              <w:rPr>
                <w:rFonts w:asciiTheme="majorBidi" w:hAnsiTheme="majorBidi" w:cstheme="majorBidi"/>
                <w:b/>
                <w:bCs/>
                <w:color w:val="EE0000"/>
                <w:sz w:val="24"/>
                <w:szCs w:val="24"/>
                <w:rtl/>
              </w:rPr>
              <w:t>اسم الشريك</w:t>
            </w:r>
          </w:p>
        </w:tc>
        <w:tc>
          <w:tcPr>
            <w:tcW w:w="283" w:type="dxa"/>
          </w:tcPr>
          <w:p w14:paraId="481423DF"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p>
        </w:tc>
        <w:tc>
          <w:tcPr>
            <w:tcW w:w="1598" w:type="dxa"/>
            <w:tcBorders>
              <w:bottom w:val="single" w:sz="4" w:space="0" w:color="auto"/>
            </w:tcBorders>
          </w:tcPr>
          <w:p w14:paraId="47B108F7"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r w:rsidRPr="000D6DAF">
              <w:rPr>
                <w:rFonts w:asciiTheme="majorBidi" w:hAnsiTheme="majorBidi" w:cstheme="majorBidi"/>
                <w:bCs/>
                <w:color w:val="EE0000"/>
                <w:sz w:val="24"/>
                <w:szCs w:val="24"/>
                <w:rtl/>
              </w:rPr>
              <w:t>عدد الحصص</w:t>
            </w:r>
          </w:p>
        </w:tc>
        <w:tc>
          <w:tcPr>
            <w:tcW w:w="250" w:type="dxa"/>
          </w:tcPr>
          <w:p w14:paraId="6DB1B53C"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p>
        </w:tc>
        <w:tc>
          <w:tcPr>
            <w:tcW w:w="1766" w:type="dxa"/>
            <w:tcBorders>
              <w:bottom w:val="single" w:sz="4" w:space="0" w:color="auto"/>
            </w:tcBorders>
            <w:vAlign w:val="bottom"/>
          </w:tcPr>
          <w:p w14:paraId="0F3D4A58" w14:textId="270A61B7" w:rsidR="000466AE" w:rsidRPr="000D6DAF" w:rsidRDefault="003D1FEE" w:rsidP="00000E49">
            <w:pPr>
              <w:tabs>
                <w:tab w:val="left" w:pos="5216"/>
                <w:tab w:val="left" w:pos="5273"/>
                <w:tab w:val="left" w:pos="7566"/>
                <w:tab w:val="left" w:pos="8758"/>
              </w:tabs>
              <w:ind w:left="95"/>
              <w:jc w:val="center"/>
              <w:rPr>
                <w:rFonts w:asciiTheme="majorBidi" w:hAnsiTheme="majorBidi" w:cstheme="majorBidi"/>
                <w:bCs/>
                <w:color w:val="EE0000"/>
                <w:sz w:val="24"/>
                <w:szCs w:val="24"/>
              </w:rPr>
            </w:pPr>
            <w:r w:rsidRPr="000D6DAF">
              <w:rPr>
                <w:rFonts w:asciiTheme="majorBidi" w:hAnsiTheme="majorBidi" w:cstheme="majorBidi"/>
                <w:bCs/>
                <w:color w:val="EE0000"/>
                <w:sz w:val="24"/>
                <w:szCs w:val="24"/>
                <w:rtl/>
              </w:rPr>
              <w:t>قيمة الحصص</w:t>
            </w:r>
          </w:p>
        </w:tc>
        <w:tc>
          <w:tcPr>
            <w:tcW w:w="268" w:type="dxa"/>
          </w:tcPr>
          <w:p w14:paraId="3D59DB40"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p>
        </w:tc>
        <w:tc>
          <w:tcPr>
            <w:tcW w:w="1565" w:type="dxa"/>
            <w:tcBorders>
              <w:bottom w:val="single" w:sz="4" w:space="0" w:color="auto"/>
            </w:tcBorders>
            <w:vAlign w:val="bottom"/>
          </w:tcPr>
          <w:p w14:paraId="3B3CF274"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r w:rsidRPr="000D6DAF">
              <w:rPr>
                <w:rFonts w:asciiTheme="majorBidi" w:hAnsiTheme="majorBidi" w:cstheme="majorBidi"/>
                <w:bCs/>
                <w:color w:val="EE0000"/>
                <w:sz w:val="24"/>
                <w:szCs w:val="24"/>
                <w:rtl/>
              </w:rPr>
              <w:t>نسبة المساهمة</w:t>
            </w:r>
          </w:p>
        </w:tc>
        <w:tc>
          <w:tcPr>
            <w:tcW w:w="1223" w:type="dxa"/>
          </w:tcPr>
          <w:p w14:paraId="2C2E1B91"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p>
        </w:tc>
      </w:tr>
      <w:tr w:rsidR="000D6DAF" w:rsidRPr="000D6DAF" w14:paraId="193A94AC" w14:textId="77777777" w:rsidTr="00AB4429">
        <w:trPr>
          <w:trHeight w:val="19"/>
        </w:trPr>
        <w:tc>
          <w:tcPr>
            <w:tcW w:w="3494" w:type="dxa"/>
            <w:tcBorders>
              <w:top w:val="single" w:sz="4" w:space="0" w:color="auto"/>
            </w:tcBorders>
            <w:vAlign w:val="bottom"/>
          </w:tcPr>
          <w:p w14:paraId="75242F25" w14:textId="77777777" w:rsidR="000466AE" w:rsidRPr="000D6DAF"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b/>
                <w:bCs/>
                <w:color w:val="EE0000"/>
                <w:sz w:val="24"/>
                <w:szCs w:val="24"/>
                <w:rtl/>
              </w:rPr>
            </w:pPr>
          </w:p>
        </w:tc>
        <w:tc>
          <w:tcPr>
            <w:tcW w:w="283" w:type="dxa"/>
          </w:tcPr>
          <w:p w14:paraId="08318579"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p>
        </w:tc>
        <w:tc>
          <w:tcPr>
            <w:tcW w:w="1598" w:type="dxa"/>
            <w:tcBorders>
              <w:top w:val="single" w:sz="4" w:space="0" w:color="auto"/>
            </w:tcBorders>
          </w:tcPr>
          <w:p w14:paraId="6EDA1D24"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p>
        </w:tc>
        <w:tc>
          <w:tcPr>
            <w:tcW w:w="250" w:type="dxa"/>
          </w:tcPr>
          <w:p w14:paraId="409CD208"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p>
        </w:tc>
        <w:tc>
          <w:tcPr>
            <w:tcW w:w="1766" w:type="dxa"/>
            <w:tcBorders>
              <w:top w:val="single" w:sz="4" w:space="0" w:color="auto"/>
            </w:tcBorders>
            <w:vAlign w:val="bottom"/>
          </w:tcPr>
          <w:p w14:paraId="5B3262BC"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r w:rsidRPr="000D6DAF">
              <w:rPr>
                <w:rFonts w:asciiTheme="majorBidi" w:hAnsiTheme="majorBidi" w:cstheme="majorBidi"/>
                <w:bCs/>
                <w:color w:val="EE0000"/>
                <w:sz w:val="24"/>
                <w:szCs w:val="24"/>
                <w:rtl/>
              </w:rPr>
              <w:t>دينار أردني</w:t>
            </w:r>
          </w:p>
        </w:tc>
        <w:tc>
          <w:tcPr>
            <w:tcW w:w="268" w:type="dxa"/>
          </w:tcPr>
          <w:p w14:paraId="37029A5E"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p>
        </w:tc>
        <w:tc>
          <w:tcPr>
            <w:tcW w:w="1565" w:type="dxa"/>
            <w:tcBorders>
              <w:top w:val="single" w:sz="4" w:space="0" w:color="auto"/>
            </w:tcBorders>
            <w:vAlign w:val="bottom"/>
          </w:tcPr>
          <w:p w14:paraId="79E8DA57"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p>
        </w:tc>
        <w:tc>
          <w:tcPr>
            <w:tcW w:w="1223" w:type="dxa"/>
          </w:tcPr>
          <w:p w14:paraId="750D45C5" w14:textId="77777777" w:rsidR="000466AE" w:rsidRPr="000D6DAF" w:rsidRDefault="000466AE"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p>
        </w:tc>
      </w:tr>
      <w:tr w:rsidR="000D6DAF" w:rsidRPr="000D6DAF" w14:paraId="56F1F3A9" w14:textId="77777777" w:rsidTr="00AB4429">
        <w:trPr>
          <w:trHeight w:val="19"/>
        </w:trPr>
        <w:tc>
          <w:tcPr>
            <w:tcW w:w="3494" w:type="dxa"/>
            <w:vAlign w:val="bottom"/>
          </w:tcPr>
          <w:p w14:paraId="776658EE" w14:textId="463EA79E" w:rsidR="000466AE" w:rsidRPr="000D6DAF" w:rsidRDefault="001D74F4"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rPr>
            </w:pPr>
            <w:commentRangeStart w:id="0"/>
            <w:commentRangeEnd w:id="0"/>
            <w:r w:rsidRPr="000D6DAF">
              <w:rPr>
                <w:rStyle w:val="CommentReference"/>
                <w:color w:val="EE0000"/>
                <w:rtl/>
              </w:rPr>
              <w:commentReference w:id="0"/>
            </w:r>
          </w:p>
        </w:tc>
        <w:tc>
          <w:tcPr>
            <w:tcW w:w="283" w:type="dxa"/>
          </w:tcPr>
          <w:p w14:paraId="2C6EA97C"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98" w:type="dxa"/>
          </w:tcPr>
          <w:p w14:paraId="2C68B9D0" w14:textId="0778F43E" w:rsidR="000466AE" w:rsidRPr="000D6DAF" w:rsidRDefault="000466AE" w:rsidP="00000E49">
            <w:pPr>
              <w:tabs>
                <w:tab w:val="left" w:pos="5216"/>
                <w:tab w:val="left" w:pos="5273"/>
                <w:tab w:val="left" w:pos="7566"/>
                <w:tab w:val="left" w:pos="8758"/>
              </w:tabs>
              <w:ind w:left="95"/>
              <w:rPr>
                <w:rFonts w:asciiTheme="majorBidi" w:hAnsiTheme="majorBidi" w:cstheme="majorBidi"/>
                <w:b/>
                <w:color w:val="EE0000"/>
                <w:sz w:val="24"/>
                <w:szCs w:val="24"/>
                <w:rtl/>
              </w:rPr>
            </w:pPr>
          </w:p>
        </w:tc>
        <w:tc>
          <w:tcPr>
            <w:tcW w:w="250" w:type="dxa"/>
          </w:tcPr>
          <w:p w14:paraId="48AD2A24"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766" w:type="dxa"/>
            <w:vAlign w:val="bottom"/>
          </w:tcPr>
          <w:p w14:paraId="36368F28" w14:textId="220A7D63"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268" w:type="dxa"/>
          </w:tcPr>
          <w:p w14:paraId="661EB078"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65" w:type="dxa"/>
            <w:vAlign w:val="bottom"/>
          </w:tcPr>
          <w:p w14:paraId="4264DB9D" w14:textId="39E1AF2F"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223" w:type="dxa"/>
          </w:tcPr>
          <w:p w14:paraId="3249DEB7" w14:textId="77777777" w:rsidR="000466AE" w:rsidRPr="000D6DAF" w:rsidRDefault="000466AE" w:rsidP="00000E49">
            <w:pPr>
              <w:tabs>
                <w:tab w:val="left" w:pos="5216"/>
                <w:tab w:val="left" w:pos="5273"/>
                <w:tab w:val="left" w:pos="7566"/>
                <w:tab w:val="left" w:pos="8758"/>
              </w:tabs>
              <w:ind w:left="36"/>
              <w:jc w:val="center"/>
              <w:rPr>
                <w:rFonts w:asciiTheme="majorBidi" w:hAnsiTheme="majorBidi" w:cstheme="majorBidi"/>
                <w:color w:val="EE0000"/>
                <w:sz w:val="24"/>
                <w:szCs w:val="24"/>
                <w:rtl/>
              </w:rPr>
            </w:pPr>
          </w:p>
        </w:tc>
      </w:tr>
      <w:tr w:rsidR="000D6DAF" w:rsidRPr="000D6DAF" w14:paraId="2E5D668C" w14:textId="77777777" w:rsidTr="00AB4429">
        <w:trPr>
          <w:trHeight w:val="19"/>
        </w:trPr>
        <w:tc>
          <w:tcPr>
            <w:tcW w:w="3494" w:type="dxa"/>
            <w:vAlign w:val="bottom"/>
          </w:tcPr>
          <w:p w14:paraId="1B1D8ACA" w14:textId="5DC3A95F" w:rsidR="000466AE" w:rsidRPr="000D6DAF" w:rsidRDefault="000466AE"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rPr>
            </w:pPr>
          </w:p>
        </w:tc>
        <w:tc>
          <w:tcPr>
            <w:tcW w:w="283" w:type="dxa"/>
          </w:tcPr>
          <w:p w14:paraId="57622C8A"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98" w:type="dxa"/>
          </w:tcPr>
          <w:p w14:paraId="6C539D12" w14:textId="2151E4CF" w:rsidR="000466AE" w:rsidRPr="000D6DAF" w:rsidRDefault="000466AE" w:rsidP="00000E49">
            <w:pPr>
              <w:tabs>
                <w:tab w:val="left" w:pos="5216"/>
                <w:tab w:val="left" w:pos="5273"/>
                <w:tab w:val="left" w:pos="7566"/>
                <w:tab w:val="left" w:pos="8758"/>
              </w:tabs>
              <w:ind w:left="95"/>
              <w:rPr>
                <w:rFonts w:asciiTheme="majorBidi" w:hAnsiTheme="majorBidi" w:cstheme="majorBidi"/>
                <w:b/>
                <w:color w:val="EE0000"/>
                <w:sz w:val="24"/>
                <w:szCs w:val="24"/>
                <w:rtl/>
              </w:rPr>
            </w:pPr>
          </w:p>
        </w:tc>
        <w:tc>
          <w:tcPr>
            <w:tcW w:w="250" w:type="dxa"/>
          </w:tcPr>
          <w:p w14:paraId="5EBDADCE"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766" w:type="dxa"/>
            <w:vAlign w:val="bottom"/>
          </w:tcPr>
          <w:p w14:paraId="2DC191D4" w14:textId="673CC4AC"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268" w:type="dxa"/>
          </w:tcPr>
          <w:p w14:paraId="76042B42"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65" w:type="dxa"/>
            <w:vAlign w:val="bottom"/>
          </w:tcPr>
          <w:p w14:paraId="18FC7A7D" w14:textId="6CB141F8"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223" w:type="dxa"/>
          </w:tcPr>
          <w:p w14:paraId="28F3DC76" w14:textId="77777777" w:rsidR="000466AE" w:rsidRPr="000D6DAF" w:rsidRDefault="000466AE" w:rsidP="00000E49">
            <w:pPr>
              <w:tabs>
                <w:tab w:val="left" w:pos="5216"/>
                <w:tab w:val="left" w:pos="5273"/>
                <w:tab w:val="left" w:pos="7566"/>
                <w:tab w:val="left" w:pos="8758"/>
              </w:tabs>
              <w:ind w:left="36"/>
              <w:jc w:val="center"/>
              <w:rPr>
                <w:rFonts w:asciiTheme="majorBidi" w:hAnsiTheme="majorBidi" w:cstheme="majorBidi"/>
                <w:color w:val="EE0000"/>
                <w:sz w:val="24"/>
                <w:szCs w:val="24"/>
                <w:rtl/>
              </w:rPr>
            </w:pPr>
          </w:p>
        </w:tc>
      </w:tr>
      <w:tr w:rsidR="000D6DAF" w:rsidRPr="000D6DAF" w14:paraId="3984FF18" w14:textId="77777777" w:rsidTr="00AB4429">
        <w:trPr>
          <w:trHeight w:val="19"/>
        </w:trPr>
        <w:tc>
          <w:tcPr>
            <w:tcW w:w="3494" w:type="dxa"/>
            <w:vAlign w:val="bottom"/>
          </w:tcPr>
          <w:p w14:paraId="4F76A7B4" w14:textId="6955F942" w:rsidR="0075318B" w:rsidRPr="000D6DAF" w:rsidRDefault="0075318B"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rPr>
            </w:pPr>
          </w:p>
        </w:tc>
        <w:tc>
          <w:tcPr>
            <w:tcW w:w="283" w:type="dxa"/>
          </w:tcPr>
          <w:p w14:paraId="160C8341"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98" w:type="dxa"/>
          </w:tcPr>
          <w:p w14:paraId="79140670" w14:textId="6EA920A3" w:rsidR="0075318B" w:rsidRPr="000D6DAF" w:rsidRDefault="0075318B" w:rsidP="00000E49">
            <w:pPr>
              <w:tabs>
                <w:tab w:val="left" w:pos="5216"/>
                <w:tab w:val="left" w:pos="5273"/>
                <w:tab w:val="left" w:pos="7566"/>
                <w:tab w:val="left" w:pos="8758"/>
              </w:tabs>
              <w:ind w:left="95"/>
              <w:rPr>
                <w:rFonts w:asciiTheme="majorBidi" w:hAnsiTheme="majorBidi" w:cstheme="majorBidi"/>
                <w:b/>
                <w:color w:val="EE0000"/>
                <w:sz w:val="24"/>
                <w:szCs w:val="24"/>
                <w:rtl/>
              </w:rPr>
            </w:pPr>
          </w:p>
        </w:tc>
        <w:tc>
          <w:tcPr>
            <w:tcW w:w="250" w:type="dxa"/>
          </w:tcPr>
          <w:p w14:paraId="1047EEE0"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766" w:type="dxa"/>
            <w:vAlign w:val="bottom"/>
          </w:tcPr>
          <w:p w14:paraId="32A3C857" w14:textId="24A525D5"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268" w:type="dxa"/>
          </w:tcPr>
          <w:p w14:paraId="50497796"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65" w:type="dxa"/>
            <w:vAlign w:val="bottom"/>
          </w:tcPr>
          <w:p w14:paraId="2D7DA85C" w14:textId="364588FD"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223" w:type="dxa"/>
          </w:tcPr>
          <w:p w14:paraId="48B0965B" w14:textId="77777777" w:rsidR="0075318B" w:rsidRPr="000D6DAF" w:rsidRDefault="0075318B" w:rsidP="00000E49">
            <w:pPr>
              <w:tabs>
                <w:tab w:val="left" w:pos="5216"/>
                <w:tab w:val="left" w:pos="5273"/>
                <w:tab w:val="left" w:pos="7566"/>
                <w:tab w:val="left" w:pos="8758"/>
              </w:tabs>
              <w:ind w:left="36"/>
              <w:jc w:val="center"/>
              <w:rPr>
                <w:rFonts w:asciiTheme="majorBidi" w:hAnsiTheme="majorBidi" w:cstheme="majorBidi"/>
                <w:color w:val="EE0000"/>
                <w:sz w:val="24"/>
                <w:szCs w:val="24"/>
                <w:rtl/>
              </w:rPr>
            </w:pPr>
          </w:p>
        </w:tc>
      </w:tr>
      <w:tr w:rsidR="000D6DAF" w:rsidRPr="000D6DAF" w14:paraId="7D53ED79" w14:textId="77777777" w:rsidTr="00AB4429">
        <w:trPr>
          <w:trHeight w:val="19"/>
        </w:trPr>
        <w:tc>
          <w:tcPr>
            <w:tcW w:w="3494" w:type="dxa"/>
            <w:vAlign w:val="bottom"/>
          </w:tcPr>
          <w:p w14:paraId="5033CDDE" w14:textId="3971A233" w:rsidR="000466AE" w:rsidRPr="000D6DAF" w:rsidRDefault="000466AE"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rPr>
            </w:pPr>
          </w:p>
        </w:tc>
        <w:tc>
          <w:tcPr>
            <w:tcW w:w="283" w:type="dxa"/>
          </w:tcPr>
          <w:p w14:paraId="6E6DA2A6"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98" w:type="dxa"/>
          </w:tcPr>
          <w:p w14:paraId="7F05B4CF" w14:textId="17E4A3EE" w:rsidR="000466AE" w:rsidRPr="000D6DAF" w:rsidRDefault="000466AE" w:rsidP="00000E49">
            <w:pPr>
              <w:tabs>
                <w:tab w:val="left" w:pos="5216"/>
                <w:tab w:val="left" w:pos="5273"/>
                <w:tab w:val="left" w:pos="7566"/>
                <w:tab w:val="left" w:pos="8758"/>
              </w:tabs>
              <w:ind w:left="95"/>
              <w:rPr>
                <w:rFonts w:asciiTheme="majorBidi" w:hAnsiTheme="majorBidi" w:cstheme="majorBidi"/>
                <w:b/>
                <w:color w:val="EE0000"/>
                <w:sz w:val="24"/>
                <w:szCs w:val="24"/>
                <w:rtl/>
              </w:rPr>
            </w:pPr>
          </w:p>
        </w:tc>
        <w:tc>
          <w:tcPr>
            <w:tcW w:w="250" w:type="dxa"/>
          </w:tcPr>
          <w:p w14:paraId="18F668CE"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766" w:type="dxa"/>
            <w:vAlign w:val="bottom"/>
          </w:tcPr>
          <w:p w14:paraId="401F6733" w14:textId="4C2A900A"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268" w:type="dxa"/>
          </w:tcPr>
          <w:p w14:paraId="0FC6EA7E" w14:textId="77777777"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65" w:type="dxa"/>
            <w:vAlign w:val="bottom"/>
          </w:tcPr>
          <w:p w14:paraId="5D1EAAE1" w14:textId="2248567C" w:rsidR="000466AE" w:rsidRPr="000D6DAF" w:rsidRDefault="000466AE"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223" w:type="dxa"/>
          </w:tcPr>
          <w:p w14:paraId="7C8E6209" w14:textId="77777777" w:rsidR="000466AE" w:rsidRPr="000D6DAF" w:rsidRDefault="000466AE" w:rsidP="00000E49">
            <w:pPr>
              <w:tabs>
                <w:tab w:val="left" w:pos="5216"/>
                <w:tab w:val="left" w:pos="5273"/>
                <w:tab w:val="left" w:pos="7566"/>
                <w:tab w:val="left" w:pos="8758"/>
              </w:tabs>
              <w:ind w:left="36"/>
              <w:jc w:val="center"/>
              <w:rPr>
                <w:rFonts w:asciiTheme="majorBidi" w:hAnsiTheme="majorBidi" w:cstheme="majorBidi"/>
                <w:color w:val="EE0000"/>
                <w:sz w:val="24"/>
                <w:szCs w:val="24"/>
                <w:rtl/>
              </w:rPr>
            </w:pPr>
          </w:p>
        </w:tc>
      </w:tr>
      <w:tr w:rsidR="000D6DAF" w:rsidRPr="000D6DAF" w14:paraId="7642AE8E" w14:textId="77777777" w:rsidTr="00AB4429">
        <w:trPr>
          <w:trHeight w:val="19"/>
        </w:trPr>
        <w:tc>
          <w:tcPr>
            <w:tcW w:w="3494" w:type="dxa"/>
            <w:vAlign w:val="bottom"/>
          </w:tcPr>
          <w:p w14:paraId="093F7C00" w14:textId="64305EF2" w:rsidR="0075318B" w:rsidRPr="000D6DAF" w:rsidRDefault="0075318B"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rPr>
            </w:pPr>
          </w:p>
        </w:tc>
        <w:tc>
          <w:tcPr>
            <w:tcW w:w="283" w:type="dxa"/>
          </w:tcPr>
          <w:p w14:paraId="6384D042"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98" w:type="dxa"/>
          </w:tcPr>
          <w:p w14:paraId="79366005" w14:textId="7B54182D" w:rsidR="0075318B" w:rsidRPr="000D6DAF" w:rsidRDefault="0075318B" w:rsidP="00000E49">
            <w:pPr>
              <w:tabs>
                <w:tab w:val="left" w:pos="5216"/>
                <w:tab w:val="left" w:pos="5273"/>
                <w:tab w:val="left" w:pos="7566"/>
                <w:tab w:val="left" w:pos="8758"/>
              </w:tabs>
              <w:ind w:left="95"/>
              <w:rPr>
                <w:rFonts w:asciiTheme="majorBidi" w:hAnsiTheme="majorBidi" w:cstheme="majorBidi"/>
                <w:b/>
                <w:color w:val="EE0000"/>
                <w:sz w:val="24"/>
                <w:szCs w:val="24"/>
                <w:rtl/>
              </w:rPr>
            </w:pPr>
          </w:p>
        </w:tc>
        <w:tc>
          <w:tcPr>
            <w:tcW w:w="250" w:type="dxa"/>
          </w:tcPr>
          <w:p w14:paraId="360E9D2C"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766" w:type="dxa"/>
            <w:vAlign w:val="bottom"/>
          </w:tcPr>
          <w:p w14:paraId="69B0767A" w14:textId="58B6E3F5"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268" w:type="dxa"/>
          </w:tcPr>
          <w:p w14:paraId="31BE09D4" w14:textId="77777777"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565" w:type="dxa"/>
            <w:vAlign w:val="bottom"/>
          </w:tcPr>
          <w:p w14:paraId="628BC5E2" w14:textId="576855F8" w:rsidR="0075318B" w:rsidRPr="000D6DAF" w:rsidRDefault="0075318B" w:rsidP="00000E49">
            <w:pPr>
              <w:tabs>
                <w:tab w:val="left" w:pos="5216"/>
                <w:tab w:val="left" w:pos="5273"/>
                <w:tab w:val="left" w:pos="7566"/>
                <w:tab w:val="left" w:pos="8758"/>
              </w:tabs>
              <w:ind w:left="36"/>
              <w:rPr>
                <w:rFonts w:asciiTheme="majorBidi" w:hAnsiTheme="majorBidi" w:cstheme="majorBidi"/>
                <w:color w:val="EE0000"/>
                <w:sz w:val="24"/>
                <w:szCs w:val="24"/>
                <w:rtl/>
              </w:rPr>
            </w:pPr>
          </w:p>
        </w:tc>
        <w:tc>
          <w:tcPr>
            <w:tcW w:w="1223" w:type="dxa"/>
          </w:tcPr>
          <w:p w14:paraId="27334DF6" w14:textId="77777777" w:rsidR="0075318B" w:rsidRPr="000D6DAF" w:rsidRDefault="0075318B" w:rsidP="00000E49">
            <w:pPr>
              <w:tabs>
                <w:tab w:val="left" w:pos="5216"/>
                <w:tab w:val="left" w:pos="5273"/>
                <w:tab w:val="left" w:pos="7566"/>
                <w:tab w:val="left" w:pos="8758"/>
              </w:tabs>
              <w:ind w:left="36"/>
              <w:jc w:val="center"/>
              <w:rPr>
                <w:rFonts w:asciiTheme="majorBidi" w:hAnsiTheme="majorBidi" w:cstheme="majorBidi"/>
                <w:color w:val="EE0000"/>
                <w:sz w:val="24"/>
                <w:szCs w:val="24"/>
                <w:rtl/>
              </w:rPr>
            </w:pPr>
          </w:p>
        </w:tc>
      </w:tr>
      <w:tr w:rsidR="000D6DAF" w:rsidRPr="000D6DAF" w14:paraId="695BBB85" w14:textId="77777777" w:rsidTr="00AB4429">
        <w:trPr>
          <w:trHeight w:val="19"/>
        </w:trPr>
        <w:tc>
          <w:tcPr>
            <w:tcW w:w="3494" w:type="dxa"/>
            <w:vAlign w:val="bottom"/>
          </w:tcPr>
          <w:p w14:paraId="17CA450D" w14:textId="77777777" w:rsidR="000466AE" w:rsidRPr="000D6DAF" w:rsidRDefault="000466AE" w:rsidP="00000E49">
            <w:pPr>
              <w:tabs>
                <w:tab w:val="left" w:pos="3958"/>
                <w:tab w:val="left" w:pos="5216"/>
                <w:tab w:val="left" w:pos="5273"/>
                <w:tab w:val="left" w:pos="7566"/>
                <w:tab w:val="left" w:pos="8675"/>
              </w:tabs>
              <w:spacing w:line="220" w:lineRule="exact"/>
              <w:jc w:val="both"/>
              <w:rPr>
                <w:rFonts w:asciiTheme="majorBidi" w:hAnsiTheme="majorBidi" w:cstheme="majorBidi"/>
                <w:b/>
                <w:bCs/>
                <w:color w:val="EE0000"/>
                <w:sz w:val="24"/>
                <w:szCs w:val="24"/>
                <w:rtl/>
                <w:lang w:bidi="ar-JO"/>
              </w:rPr>
            </w:pPr>
            <w:r w:rsidRPr="000D6DAF">
              <w:rPr>
                <w:rFonts w:asciiTheme="majorBidi" w:hAnsiTheme="majorBidi" w:cstheme="majorBidi"/>
                <w:b/>
                <w:bCs/>
                <w:color w:val="EE0000"/>
                <w:sz w:val="24"/>
                <w:szCs w:val="24"/>
                <w:rtl/>
                <w:lang w:bidi="ar-JO"/>
              </w:rPr>
              <w:t>المجموع</w:t>
            </w:r>
          </w:p>
        </w:tc>
        <w:tc>
          <w:tcPr>
            <w:tcW w:w="283" w:type="dxa"/>
          </w:tcPr>
          <w:p w14:paraId="45C7D492" w14:textId="77777777" w:rsidR="000466AE" w:rsidRPr="000D6DAF" w:rsidRDefault="000466AE" w:rsidP="00000E49">
            <w:pPr>
              <w:tabs>
                <w:tab w:val="left" w:pos="5216"/>
                <w:tab w:val="left" w:pos="5273"/>
                <w:tab w:val="left" w:pos="7566"/>
                <w:tab w:val="left" w:pos="8758"/>
              </w:tabs>
              <w:rPr>
                <w:rFonts w:asciiTheme="majorBidi" w:hAnsiTheme="majorBidi" w:cstheme="majorBidi"/>
                <w:b/>
                <w:bCs/>
                <w:color w:val="EE0000"/>
                <w:sz w:val="24"/>
                <w:szCs w:val="24"/>
                <w:rtl/>
              </w:rPr>
            </w:pPr>
          </w:p>
        </w:tc>
        <w:tc>
          <w:tcPr>
            <w:tcW w:w="1598" w:type="dxa"/>
            <w:tcBorders>
              <w:top w:val="single" w:sz="4" w:space="0" w:color="auto"/>
              <w:bottom w:val="double" w:sz="4" w:space="0" w:color="auto"/>
            </w:tcBorders>
          </w:tcPr>
          <w:p w14:paraId="1E32BE81" w14:textId="6B0E047B" w:rsidR="000466AE" w:rsidRPr="000D6DAF" w:rsidRDefault="000466AE" w:rsidP="00000E49">
            <w:pPr>
              <w:tabs>
                <w:tab w:val="left" w:pos="5216"/>
                <w:tab w:val="left" w:pos="5273"/>
                <w:tab w:val="left" w:pos="7566"/>
                <w:tab w:val="left" w:pos="8758"/>
              </w:tabs>
              <w:ind w:left="95"/>
              <w:rPr>
                <w:rFonts w:asciiTheme="majorBidi" w:hAnsiTheme="majorBidi" w:cstheme="majorBidi"/>
                <w:bCs/>
                <w:color w:val="EE0000"/>
                <w:sz w:val="24"/>
                <w:szCs w:val="24"/>
                <w:rtl/>
              </w:rPr>
            </w:pPr>
          </w:p>
        </w:tc>
        <w:tc>
          <w:tcPr>
            <w:tcW w:w="250" w:type="dxa"/>
          </w:tcPr>
          <w:p w14:paraId="1BC3300F" w14:textId="77777777" w:rsidR="000466AE" w:rsidRPr="000D6DAF" w:rsidRDefault="000466AE" w:rsidP="00000E49">
            <w:pPr>
              <w:tabs>
                <w:tab w:val="left" w:pos="5216"/>
                <w:tab w:val="left" w:pos="5273"/>
                <w:tab w:val="left" w:pos="7566"/>
                <w:tab w:val="left" w:pos="8758"/>
              </w:tabs>
              <w:rPr>
                <w:rFonts w:asciiTheme="majorBidi" w:hAnsiTheme="majorBidi" w:cstheme="majorBidi"/>
                <w:b/>
                <w:bCs/>
                <w:color w:val="EE0000"/>
                <w:sz w:val="24"/>
                <w:szCs w:val="24"/>
                <w:rtl/>
              </w:rPr>
            </w:pPr>
          </w:p>
        </w:tc>
        <w:tc>
          <w:tcPr>
            <w:tcW w:w="1766" w:type="dxa"/>
            <w:tcBorders>
              <w:top w:val="single" w:sz="4" w:space="0" w:color="auto"/>
              <w:bottom w:val="double" w:sz="4" w:space="0" w:color="auto"/>
            </w:tcBorders>
            <w:vAlign w:val="bottom"/>
          </w:tcPr>
          <w:p w14:paraId="2A177715" w14:textId="4AF66F06" w:rsidR="000466AE" w:rsidRPr="000D6DAF" w:rsidRDefault="000466AE" w:rsidP="00000E49">
            <w:pPr>
              <w:tabs>
                <w:tab w:val="left" w:pos="5216"/>
                <w:tab w:val="left" w:pos="5273"/>
                <w:tab w:val="left" w:pos="7566"/>
                <w:tab w:val="left" w:pos="8758"/>
              </w:tabs>
              <w:ind w:left="36"/>
              <w:rPr>
                <w:rFonts w:asciiTheme="majorBidi" w:hAnsiTheme="majorBidi" w:cstheme="majorBidi"/>
                <w:b/>
                <w:bCs/>
                <w:color w:val="EE0000"/>
                <w:sz w:val="24"/>
                <w:szCs w:val="24"/>
                <w:rtl/>
              </w:rPr>
            </w:pPr>
          </w:p>
        </w:tc>
        <w:tc>
          <w:tcPr>
            <w:tcW w:w="268" w:type="dxa"/>
          </w:tcPr>
          <w:p w14:paraId="61402CFB" w14:textId="77777777" w:rsidR="000466AE" w:rsidRPr="000D6DAF" w:rsidRDefault="000466AE" w:rsidP="00000E49">
            <w:pPr>
              <w:tabs>
                <w:tab w:val="left" w:pos="5216"/>
                <w:tab w:val="left" w:pos="5273"/>
                <w:tab w:val="left" w:pos="7566"/>
                <w:tab w:val="left" w:pos="8758"/>
              </w:tabs>
              <w:rPr>
                <w:rFonts w:asciiTheme="majorBidi" w:hAnsiTheme="majorBidi" w:cstheme="majorBidi"/>
                <w:b/>
                <w:bCs/>
                <w:color w:val="EE0000"/>
                <w:sz w:val="24"/>
                <w:szCs w:val="24"/>
                <w:rtl/>
              </w:rPr>
            </w:pPr>
          </w:p>
        </w:tc>
        <w:tc>
          <w:tcPr>
            <w:tcW w:w="1565" w:type="dxa"/>
            <w:tcBorders>
              <w:top w:val="single" w:sz="4" w:space="0" w:color="auto"/>
              <w:bottom w:val="double" w:sz="4" w:space="0" w:color="auto"/>
            </w:tcBorders>
            <w:vAlign w:val="bottom"/>
          </w:tcPr>
          <w:p w14:paraId="760A768B" w14:textId="2EB759A2" w:rsidR="000466AE" w:rsidRPr="000D6DAF" w:rsidRDefault="000466AE" w:rsidP="00000E49">
            <w:pPr>
              <w:tabs>
                <w:tab w:val="left" w:pos="5216"/>
                <w:tab w:val="left" w:pos="5273"/>
                <w:tab w:val="left" w:pos="7566"/>
                <w:tab w:val="left" w:pos="8758"/>
              </w:tabs>
              <w:ind w:left="36"/>
              <w:rPr>
                <w:rFonts w:asciiTheme="majorBidi" w:hAnsiTheme="majorBidi" w:cstheme="majorBidi"/>
                <w:b/>
                <w:bCs/>
                <w:color w:val="EE0000"/>
                <w:sz w:val="24"/>
                <w:szCs w:val="24"/>
                <w:rtl/>
              </w:rPr>
            </w:pPr>
          </w:p>
        </w:tc>
        <w:tc>
          <w:tcPr>
            <w:tcW w:w="1223" w:type="dxa"/>
          </w:tcPr>
          <w:p w14:paraId="0A7298C7" w14:textId="77777777" w:rsidR="000466AE" w:rsidRPr="000D6DAF" w:rsidRDefault="000466AE" w:rsidP="00000E49">
            <w:pPr>
              <w:tabs>
                <w:tab w:val="left" w:pos="5216"/>
                <w:tab w:val="left" w:pos="5273"/>
                <w:tab w:val="left" w:pos="7566"/>
                <w:tab w:val="left" w:pos="8758"/>
              </w:tabs>
              <w:jc w:val="center"/>
              <w:rPr>
                <w:rFonts w:asciiTheme="majorBidi" w:hAnsiTheme="majorBidi" w:cstheme="majorBidi"/>
                <w:b/>
                <w:color w:val="EE0000"/>
                <w:sz w:val="24"/>
                <w:szCs w:val="24"/>
                <w:rtl/>
              </w:rPr>
            </w:pPr>
          </w:p>
        </w:tc>
      </w:tr>
    </w:tbl>
    <w:p w14:paraId="7F35C41D" w14:textId="77777777" w:rsidR="000466AE" w:rsidRPr="000D6DAF" w:rsidRDefault="000466A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color w:val="EE0000"/>
          <w:sz w:val="24"/>
          <w:szCs w:val="24"/>
        </w:rPr>
      </w:pPr>
    </w:p>
    <w:p w14:paraId="39D7E315" w14:textId="19C6A7F8" w:rsidR="000466AE" w:rsidRPr="000D6DAF" w:rsidRDefault="000466A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b/>
          <w:bCs/>
          <w:color w:val="EE0000"/>
          <w:sz w:val="24"/>
          <w:szCs w:val="24"/>
          <w:u w:val="single"/>
          <w:rtl/>
          <w:lang w:bidi="ar-JO"/>
        </w:rPr>
      </w:pPr>
      <w:commentRangeStart w:id="1"/>
      <w:r w:rsidRPr="000D6DAF">
        <w:rPr>
          <w:rFonts w:asciiTheme="majorBidi" w:hAnsiTheme="majorBidi" w:cstheme="majorBidi"/>
          <w:b/>
          <w:bCs/>
          <w:color w:val="EE0000"/>
          <w:sz w:val="24"/>
          <w:szCs w:val="24"/>
          <w:u w:val="single"/>
          <w:rtl/>
          <w:lang w:bidi="ar-JO"/>
        </w:rPr>
        <w:t>غايات الشركة</w:t>
      </w:r>
      <w:commentRangeEnd w:id="1"/>
      <w:r w:rsidR="001D74F4" w:rsidRPr="000D6DAF">
        <w:rPr>
          <w:rStyle w:val="CommentReference"/>
          <w:color w:val="EE0000"/>
        </w:rPr>
        <w:commentReference w:id="1"/>
      </w:r>
      <w:r w:rsidRPr="000D6DAF">
        <w:rPr>
          <w:rFonts w:asciiTheme="majorBidi" w:hAnsiTheme="majorBidi" w:cstheme="majorBidi"/>
          <w:b/>
          <w:bCs/>
          <w:color w:val="EE0000"/>
          <w:sz w:val="24"/>
          <w:szCs w:val="24"/>
          <w:u w:val="single"/>
          <w:rtl/>
          <w:lang w:bidi="ar-JO"/>
        </w:rPr>
        <w:t>:</w:t>
      </w:r>
    </w:p>
    <w:p w14:paraId="7526A291" w14:textId="77777777" w:rsidR="005F37FB" w:rsidRPr="000D6DAF" w:rsidRDefault="005F37FB"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b/>
          <w:bCs/>
          <w:color w:val="EE0000"/>
          <w:sz w:val="24"/>
          <w:szCs w:val="24"/>
          <w:u w:val="single"/>
          <w:rtl/>
          <w:lang w:bidi="ar-JO"/>
        </w:rPr>
      </w:pPr>
    </w:p>
    <w:p w14:paraId="0721F6DF" w14:textId="77777777" w:rsidR="00F21C71" w:rsidRPr="00145517" w:rsidRDefault="00F21C71"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highlight w:val="yellow"/>
          <w:rtl/>
          <w:lang w:bidi="ar-JO"/>
        </w:rPr>
      </w:pPr>
    </w:p>
    <w:p w14:paraId="55AC6000" w14:textId="677F204E" w:rsidR="000D3DD5" w:rsidRDefault="000466AE" w:rsidP="001D74F4">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r w:rsidRPr="008F443C">
        <w:rPr>
          <w:rFonts w:asciiTheme="majorBidi" w:hAnsiTheme="majorBidi" w:cstheme="majorBidi"/>
          <w:sz w:val="24"/>
          <w:szCs w:val="24"/>
          <w:rtl/>
          <w:lang w:bidi="ar-JO"/>
        </w:rPr>
        <w:t xml:space="preserve">ان العنوان البريدي المسجل للشركة هو صندوق بريد </w:t>
      </w:r>
      <w:r w:rsidR="001D74F4">
        <w:rPr>
          <w:rFonts w:asciiTheme="majorBidi" w:hAnsiTheme="majorBidi" w:cstheme="majorBidi"/>
          <w:sz w:val="24"/>
          <w:szCs w:val="24"/>
          <w:lang w:bidi="ar-JO"/>
        </w:rPr>
        <w:t xml:space="preserve"> </w:t>
      </w:r>
      <w:r w:rsidR="001D74F4">
        <w:rPr>
          <w:rFonts w:asciiTheme="majorBidi" w:hAnsiTheme="majorBidi" w:cstheme="majorBidi" w:hint="cs"/>
          <w:sz w:val="24"/>
          <w:szCs w:val="24"/>
          <w:rtl/>
          <w:lang w:bidi="ar-JO"/>
        </w:rPr>
        <w:t xml:space="preserve">... </w:t>
      </w:r>
      <w:r w:rsidR="001D74F4" w:rsidRPr="001D74F4">
        <w:rPr>
          <w:rFonts w:asciiTheme="majorBidi" w:hAnsiTheme="majorBidi" w:cstheme="majorBidi" w:hint="cs"/>
          <w:color w:val="EE0000"/>
          <w:sz w:val="24"/>
          <w:szCs w:val="24"/>
          <w:rtl/>
          <w:lang w:bidi="ar-JO"/>
        </w:rPr>
        <w:t>من ملف الشركة</w:t>
      </w:r>
      <w:r w:rsidR="001D74F4">
        <w:rPr>
          <w:rFonts w:asciiTheme="majorBidi" w:hAnsiTheme="majorBidi" w:cstheme="majorBidi" w:hint="cs"/>
          <w:sz w:val="24"/>
          <w:szCs w:val="24"/>
          <w:rtl/>
          <w:lang w:bidi="ar-JO"/>
        </w:rPr>
        <w:t>.....</w:t>
      </w:r>
      <w:r w:rsidR="001D74F4">
        <w:rPr>
          <w:rFonts w:asciiTheme="majorBidi" w:hAnsiTheme="majorBidi" w:cstheme="majorBidi" w:hint="cs"/>
          <w:color w:val="EE0000"/>
          <w:sz w:val="24"/>
          <w:szCs w:val="24"/>
          <w:rtl/>
          <w:lang w:bidi="ar-JO"/>
        </w:rPr>
        <w:t xml:space="preserve">اسم المدينة </w:t>
      </w:r>
      <w:r w:rsidR="001D74F4">
        <w:rPr>
          <w:rFonts w:asciiTheme="majorBidi" w:hAnsiTheme="majorBidi" w:cstheme="majorBidi"/>
          <w:color w:val="EE0000"/>
          <w:sz w:val="24"/>
          <w:szCs w:val="24"/>
          <w:rtl/>
          <w:lang w:bidi="ar-JO"/>
        </w:rPr>
        <w:t>–</w:t>
      </w:r>
      <w:r w:rsidR="001D74F4">
        <w:rPr>
          <w:rFonts w:asciiTheme="majorBidi" w:hAnsiTheme="majorBidi" w:cstheme="majorBidi" w:hint="cs"/>
          <w:color w:val="EE0000"/>
          <w:sz w:val="24"/>
          <w:szCs w:val="24"/>
          <w:rtl/>
          <w:lang w:bidi="ar-JO"/>
        </w:rPr>
        <w:t xml:space="preserve"> الرمز البريدي من ملف الشركة</w:t>
      </w:r>
      <w:r w:rsidRPr="008F443C">
        <w:rPr>
          <w:rFonts w:asciiTheme="majorBidi" w:hAnsiTheme="majorBidi" w:cstheme="majorBidi"/>
          <w:sz w:val="24"/>
          <w:szCs w:val="24"/>
          <w:rtl/>
          <w:lang w:bidi="ar-JO"/>
        </w:rPr>
        <w:t xml:space="preserve"> </w:t>
      </w:r>
      <w:r w:rsidRPr="008F443C">
        <w:rPr>
          <w:rFonts w:asciiTheme="majorBidi" w:hAnsiTheme="majorBidi" w:cstheme="majorBidi"/>
          <w:sz w:val="24"/>
          <w:szCs w:val="24"/>
          <w:lang w:bidi="ar-JO"/>
        </w:rPr>
        <w:t>-</w:t>
      </w:r>
      <w:r w:rsidRPr="008F443C">
        <w:rPr>
          <w:rFonts w:asciiTheme="majorBidi" w:hAnsiTheme="majorBidi" w:cstheme="majorBidi"/>
          <w:sz w:val="24"/>
          <w:szCs w:val="24"/>
          <w:rtl/>
          <w:lang w:bidi="ar-JO"/>
        </w:rPr>
        <w:t xml:space="preserve"> </w:t>
      </w:r>
      <w:r w:rsidR="001D74F4">
        <w:rPr>
          <w:rFonts w:asciiTheme="majorBidi" w:hAnsiTheme="majorBidi" w:cstheme="majorBidi" w:hint="cs"/>
          <w:color w:val="EE0000"/>
          <w:sz w:val="24"/>
          <w:szCs w:val="24"/>
          <w:rtl/>
          <w:lang w:bidi="ar-JO"/>
        </w:rPr>
        <w:t>الدولة</w:t>
      </w:r>
      <w:r w:rsidRPr="008F443C">
        <w:rPr>
          <w:rFonts w:asciiTheme="majorBidi" w:hAnsiTheme="majorBidi" w:cstheme="majorBidi"/>
          <w:sz w:val="24"/>
          <w:szCs w:val="24"/>
          <w:rtl/>
          <w:lang w:bidi="ar-JO"/>
        </w:rPr>
        <w:t>.</w:t>
      </w:r>
    </w:p>
    <w:p w14:paraId="695D8355" w14:textId="77777777" w:rsidR="001D74F4" w:rsidRPr="008F443C" w:rsidRDefault="001D74F4" w:rsidP="001D74F4">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p>
    <w:p w14:paraId="110304AF" w14:textId="1B6D9EBD" w:rsidR="000466AE" w:rsidRDefault="000466AE"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sz w:val="24"/>
          <w:szCs w:val="24"/>
          <w:rtl/>
          <w:lang w:bidi="ar-JO"/>
        </w:rPr>
      </w:pPr>
      <w:r w:rsidRPr="008F443C">
        <w:rPr>
          <w:rFonts w:asciiTheme="majorBidi" w:hAnsiTheme="majorBidi" w:cstheme="majorBidi"/>
          <w:sz w:val="24"/>
          <w:szCs w:val="24"/>
          <w:rtl/>
          <w:lang w:bidi="ar-JO"/>
        </w:rPr>
        <w:t>تمت الموافقة على القوائم المالية من</w:t>
      </w:r>
      <w:r w:rsidR="005C3608" w:rsidRPr="008F443C">
        <w:rPr>
          <w:rFonts w:asciiTheme="majorBidi" w:hAnsiTheme="majorBidi" w:cstheme="majorBidi"/>
          <w:sz w:val="24"/>
          <w:szCs w:val="24"/>
          <w:rtl/>
          <w:lang w:bidi="ar-JO"/>
        </w:rPr>
        <w:t xml:space="preserve"> الصفحة</w:t>
      </w:r>
      <w:r w:rsidRPr="008F443C">
        <w:rPr>
          <w:rFonts w:asciiTheme="majorBidi" w:hAnsiTheme="majorBidi" w:cstheme="majorBidi"/>
          <w:sz w:val="24"/>
          <w:szCs w:val="24"/>
          <w:rtl/>
          <w:lang w:bidi="ar-JO"/>
        </w:rPr>
        <w:t xml:space="preserve"> </w:t>
      </w:r>
      <w:r w:rsidR="004556A9" w:rsidRPr="008F443C">
        <w:rPr>
          <w:rFonts w:asciiTheme="majorBidi" w:hAnsiTheme="majorBidi" w:cstheme="majorBidi"/>
          <w:sz w:val="24"/>
          <w:szCs w:val="24"/>
          <w:rtl/>
          <w:lang w:bidi="ar-JO"/>
        </w:rPr>
        <w:t xml:space="preserve">رقم </w:t>
      </w:r>
      <w:r w:rsidRPr="008F443C">
        <w:rPr>
          <w:rFonts w:asciiTheme="majorBidi" w:hAnsiTheme="majorBidi" w:cstheme="majorBidi"/>
          <w:sz w:val="24"/>
          <w:szCs w:val="24"/>
          <w:rtl/>
          <w:lang w:bidi="ar-JO"/>
        </w:rPr>
        <w:t xml:space="preserve">(1) الى </w:t>
      </w:r>
      <w:r w:rsidR="005C3608" w:rsidRPr="008F443C">
        <w:rPr>
          <w:rFonts w:asciiTheme="majorBidi" w:hAnsiTheme="majorBidi" w:cstheme="majorBidi"/>
          <w:sz w:val="24"/>
          <w:szCs w:val="24"/>
          <w:rtl/>
          <w:lang w:bidi="ar-JO"/>
        </w:rPr>
        <w:t xml:space="preserve">الصفحة </w:t>
      </w:r>
      <w:r w:rsidR="004556A9" w:rsidRPr="008F443C">
        <w:rPr>
          <w:rFonts w:asciiTheme="majorBidi" w:hAnsiTheme="majorBidi" w:cstheme="majorBidi"/>
          <w:sz w:val="24"/>
          <w:szCs w:val="24"/>
          <w:rtl/>
          <w:lang w:bidi="ar-JO"/>
        </w:rPr>
        <w:t xml:space="preserve">رقم </w:t>
      </w:r>
      <w:r w:rsidR="00234020" w:rsidRPr="008F443C">
        <w:rPr>
          <w:rFonts w:asciiTheme="majorBidi" w:hAnsiTheme="majorBidi" w:cstheme="majorBidi"/>
          <w:sz w:val="24"/>
          <w:szCs w:val="24"/>
          <w:rtl/>
          <w:lang w:bidi="ar-JO"/>
        </w:rPr>
        <w:t>(</w:t>
      </w:r>
      <w:r w:rsidR="00A6582B">
        <w:rPr>
          <w:rFonts w:asciiTheme="majorBidi" w:hAnsiTheme="majorBidi" w:cstheme="majorBidi" w:hint="cs"/>
          <w:sz w:val="24"/>
          <w:szCs w:val="24"/>
          <w:rtl/>
          <w:lang w:bidi="ar-JO"/>
        </w:rPr>
        <w:t>2</w:t>
      </w:r>
      <w:r w:rsidR="00AD4F04">
        <w:rPr>
          <w:rFonts w:asciiTheme="majorBidi" w:hAnsiTheme="majorBidi" w:cstheme="majorBidi" w:hint="cs"/>
          <w:sz w:val="24"/>
          <w:szCs w:val="24"/>
          <w:rtl/>
          <w:lang w:bidi="ar-JO"/>
        </w:rPr>
        <w:t>5</w:t>
      </w:r>
      <w:r w:rsidR="00234020" w:rsidRPr="008F443C">
        <w:rPr>
          <w:rFonts w:asciiTheme="majorBidi" w:hAnsiTheme="majorBidi" w:cstheme="majorBidi"/>
          <w:sz w:val="24"/>
          <w:szCs w:val="24"/>
          <w:rtl/>
          <w:lang w:bidi="ar-JO"/>
        </w:rPr>
        <w:t>)</w:t>
      </w:r>
      <w:r w:rsidR="00784F70">
        <w:rPr>
          <w:rFonts w:asciiTheme="majorBidi" w:hAnsiTheme="majorBidi" w:cstheme="majorBidi"/>
          <w:sz w:val="24"/>
          <w:szCs w:val="24"/>
          <w:rtl/>
          <w:lang w:bidi="ar-JO"/>
        </w:rPr>
        <w:t xml:space="preserve"> من قبل </w:t>
      </w:r>
      <w:r w:rsidR="00784F70">
        <w:rPr>
          <w:rFonts w:asciiTheme="majorBidi" w:hAnsiTheme="majorBidi" w:cstheme="majorBidi" w:hint="cs"/>
          <w:sz w:val="24"/>
          <w:szCs w:val="24"/>
          <w:rtl/>
          <w:lang w:bidi="ar-JO"/>
        </w:rPr>
        <w:t xml:space="preserve">ادارة الشركة </w:t>
      </w:r>
      <w:r w:rsidR="00ED5F60">
        <w:rPr>
          <w:rFonts w:asciiTheme="majorBidi" w:hAnsiTheme="majorBidi" w:cstheme="majorBidi"/>
          <w:sz w:val="24"/>
          <w:szCs w:val="24"/>
          <w:rtl/>
          <w:lang w:bidi="ar-JO"/>
        </w:rPr>
        <w:t>بتاري</w:t>
      </w:r>
      <w:r w:rsidR="00784F70">
        <w:rPr>
          <w:rFonts w:asciiTheme="majorBidi" w:hAnsiTheme="majorBidi" w:cstheme="majorBidi" w:hint="cs"/>
          <w:sz w:val="24"/>
          <w:szCs w:val="24"/>
          <w:rtl/>
          <w:lang w:bidi="ar-JO"/>
        </w:rPr>
        <w:t xml:space="preserve">خ </w:t>
      </w:r>
      <w:r w:rsidR="001D74F4">
        <w:rPr>
          <w:rFonts w:asciiTheme="majorBidi" w:hAnsiTheme="majorBidi" w:cstheme="majorBidi" w:hint="cs"/>
          <w:sz w:val="24"/>
          <w:szCs w:val="24"/>
          <w:rtl/>
          <w:lang w:bidi="ar-JO"/>
        </w:rPr>
        <w:t>..........</w:t>
      </w:r>
      <w:r w:rsidR="00B16E16">
        <w:rPr>
          <w:rFonts w:asciiTheme="majorBidi" w:hAnsiTheme="majorBidi" w:cstheme="majorBidi" w:hint="cs"/>
          <w:sz w:val="24"/>
          <w:szCs w:val="24"/>
          <w:rtl/>
          <w:lang w:bidi="ar-JO"/>
        </w:rPr>
        <w:t xml:space="preserve"> </w:t>
      </w:r>
      <w:r w:rsidR="00CE2004">
        <w:rPr>
          <w:rFonts w:asciiTheme="majorBidi" w:hAnsiTheme="majorBidi" w:cstheme="majorBidi" w:hint="cs"/>
          <w:sz w:val="24"/>
          <w:szCs w:val="24"/>
          <w:rtl/>
          <w:lang w:bidi="ar-JO"/>
        </w:rPr>
        <w:t>وهي خاضعة لموافقة الهيئة العامة.</w:t>
      </w:r>
    </w:p>
    <w:p w14:paraId="23E1BF09" w14:textId="77777777" w:rsidR="00784F70" w:rsidRPr="008F443C" w:rsidRDefault="00784F70"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b/>
          <w:bCs/>
          <w:sz w:val="24"/>
          <w:szCs w:val="24"/>
          <w:u w:val="single"/>
          <w:rtl/>
          <w:lang w:bidi="ar-JO"/>
        </w:rPr>
      </w:pPr>
    </w:p>
    <w:p w14:paraId="555995A8" w14:textId="1779A3DD" w:rsidR="00D87F8C" w:rsidRPr="008F443C" w:rsidRDefault="005F37FB" w:rsidP="00000E49">
      <w:pPr>
        <w:pStyle w:val="Style2Char"/>
        <w:tabs>
          <w:tab w:val="clear" w:pos="397"/>
          <w:tab w:val="clear" w:pos="680"/>
          <w:tab w:val="clear" w:pos="964"/>
          <w:tab w:val="clear" w:pos="5216"/>
          <w:tab w:val="clear" w:pos="5273"/>
          <w:tab w:val="clear" w:pos="7484"/>
          <w:tab w:val="clear" w:pos="7541"/>
        </w:tabs>
        <w:ind w:left="0" w:firstLine="0"/>
        <w:rPr>
          <w:rFonts w:asciiTheme="majorBidi" w:hAnsiTheme="majorBidi" w:cstheme="majorBidi"/>
          <w:b/>
          <w:bCs/>
          <w:sz w:val="24"/>
          <w:szCs w:val="24"/>
          <w:u w:val="single"/>
          <w:rtl/>
          <w:lang w:bidi="ar-JO"/>
        </w:rPr>
      </w:pPr>
      <w:r w:rsidRPr="008F443C">
        <w:rPr>
          <w:rFonts w:asciiTheme="majorBidi" w:hAnsiTheme="majorBidi" w:cstheme="majorBidi"/>
          <w:sz w:val="24"/>
          <w:szCs w:val="24"/>
          <w:rtl/>
          <w:lang w:bidi="ar-JO"/>
        </w:rPr>
        <w:t xml:space="preserve"> </w:t>
      </w:r>
      <w:r w:rsidR="00D87F8C" w:rsidRPr="008F443C">
        <w:rPr>
          <w:rFonts w:asciiTheme="majorBidi" w:hAnsiTheme="majorBidi" w:cstheme="majorBidi"/>
          <w:b/>
          <w:bCs/>
          <w:sz w:val="24"/>
          <w:szCs w:val="24"/>
          <w:u w:val="single"/>
          <w:rtl/>
        </w:rPr>
        <w:t xml:space="preserve">(2) </w:t>
      </w:r>
      <w:r w:rsidR="00D87F8C" w:rsidRPr="008F443C">
        <w:rPr>
          <w:rFonts w:asciiTheme="majorBidi" w:hAnsiTheme="majorBidi" w:cstheme="majorBidi"/>
          <w:b/>
          <w:bCs/>
          <w:sz w:val="24"/>
          <w:szCs w:val="24"/>
          <w:u w:val="single"/>
          <w:rtl/>
          <w:lang w:bidi="ar-JO"/>
        </w:rPr>
        <w:t>ملخص للسياسات المحاسبية الهامة</w:t>
      </w:r>
    </w:p>
    <w:p w14:paraId="68CF440B" w14:textId="77777777" w:rsidR="00D87F8C" w:rsidRPr="008F443C" w:rsidRDefault="00D87F8C" w:rsidP="00000E49">
      <w:pPr>
        <w:pStyle w:val="Style2Char"/>
        <w:tabs>
          <w:tab w:val="clear" w:pos="397"/>
          <w:tab w:val="clear" w:pos="680"/>
          <w:tab w:val="clear" w:pos="964"/>
          <w:tab w:val="clear" w:pos="5216"/>
          <w:tab w:val="clear" w:pos="5273"/>
          <w:tab w:val="clear" w:pos="7484"/>
          <w:tab w:val="clear" w:pos="7541"/>
        </w:tabs>
        <w:ind w:left="27" w:firstLine="13"/>
        <w:rPr>
          <w:rFonts w:asciiTheme="majorBidi" w:hAnsiTheme="majorBidi" w:cstheme="majorBidi"/>
          <w:sz w:val="24"/>
          <w:szCs w:val="24"/>
          <w:rtl/>
          <w:lang w:bidi="ar-JO"/>
        </w:rPr>
      </w:pPr>
    </w:p>
    <w:p w14:paraId="7272370E" w14:textId="3A9A5FB1" w:rsidR="00D87F8C" w:rsidRDefault="00D87F8C" w:rsidP="00000E49">
      <w:pPr>
        <w:pStyle w:val="Style2Char"/>
        <w:tabs>
          <w:tab w:val="clear" w:pos="397"/>
          <w:tab w:val="clear" w:pos="680"/>
          <w:tab w:val="clear" w:pos="964"/>
          <w:tab w:val="clear" w:pos="5216"/>
          <w:tab w:val="clear" w:pos="5273"/>
          <w:tab w:val="clear" w:pos="7484"/>
          <w:tab w:val="clear" w:pos="7541"/>
        </w:tabs>
        <w:ind w:left="27" w:firstLine="13"/>
        <w:rPr>
          <w:rFonts w:asciiTheme="majorBidi" w:hAnsiTheme="majorBidi" w:cstheme="majorBidi"/>
          <w:sz w:val="24"/>
          <w:szCs w:val="24"/>
          <w:rtl/>
          <w:lang w:bidi="ar-JO"/>
        </w:rPr>
      </w:pPr>
      <w:r w:rsidRPr="008F443C">
        <w:rPr>
          <w:rFonts w:asciiTheme="majorBidi" w:hAnsiTheme="majorBidi" w:cstheme="majorBidi"/>
          <w:sz w:val="24"/>
          <w:szCs w:val="24"/>
          <w:rtl/>
          <w:lang w:bidi="ar-JO"/>
        </w:rPr>
        <w:t xml:space="preserve">فيما يلي اهم </w:t>
      </w:r>
      <w:r w:rsidRPr="008F443C">
        <w:rPr>
          <w:rFonts w:asciiTheme="majorBidi" w:hAnsiTheme="majorBidi" w:cstheme="majorBidi"/>
          <w:sz w:val="24"/>
          <w:szCs w:val="24"/>
          <w:rtl/>
        </w:rPr>
        <w:t>السياسات</w:t>
      </w:r>
      <w:r w:rsidRPr="008F443C">
        <w:rPr>
          <w:rFonts w:asciiTheme="majorBidi" w:hAnsiTheme="majorBidi" w:cstheme="majorBidi"/>
          <w:sz w:val="24"/>
          <w:szCs w:val="24"/>
          <w:rtl/>
          <w:lang w:bidi="ar-JO"/>
        </w:rPr>
        <w:t xml:space="preserve"> المحاسبية المتبعة من قبل الشركة في إعداد هذه القوائم المالية. يتم تطبيق هذه السياسات بشكل منتظم على جميع السنوات المعروضة، ما لم يذكر خلاف ذلك.</w:t>
      </w:r>
    </w:p>
    <w:p w14:paraId="4F55E443" w14:textId="77777777" w:rsidR="00EB5D19" w:rsidRDefault="00EB5D19" w:rsidP="00000E49">
      <w:pPr>
        <w:pStyle w:val="Style2Char"/>
        <w:tabs>
          <w:tab w:val="clear" w:pos="397"/>
          <w:tab w:val="clear" w:pos="680"/>
          <w:tab w:val="clear" w:pos="964"/>
          <w:tab w:val="clear" w:pos="5216"/>
          <w:tab w:val="clear" w:pos="5273"/>
          <w:tab w:val="clear" w:pos="7484"/>
          <w:tab w:val="clear" w:pos="7541"/>
        </w:tabs>
        <w:ind w:left="27" w:firstLine="13"/>
        <w:rPr>
          <w:rFonts w:asciiTheme="majorBidi" w:hAnsiTheme="majorBidi" w:cstheme="majorBidi"/>
          <w:sz w:val="24"/>
          <w:szCs w:val="24"/>
          <w:rtl/>
          <w:lang w:bidi="ar-JO"/>
        </w:rPr>
      </w:pPr>
    </w:p>
    <w:p w14:paraId="7414231C" w14:textId="77777777" w:rsidR="00703949" w:rsidRPr="008F443C" w:rsidRDefault="00703949" w:rsidP="00000E49">
      <w:pPr>
        <w:pStyle w:val="Style2Char"/>
        <w:tabs>
          <w:tab w:val="clear" w:pos="397"/>
          <w:tab w:val="clear" w:pos="680"/>
          <w:tab w:val="clear" w:pos="964"/>
          <w:tab w:val="clear" w:pos="5216"/>
          <w:tab w:val="clear" w:pos="5273"/>
          <w:tab w:val="clear" w:pos="7484"/>
          <w:tab w:val="clear" w:pos="7541"/>
        </w:tabs>
        <w:ind w:left="27" w:firstLine="13"/>
        <w:rPr>
          <w:rFonts w:asciiTheme="majorBidi" w:hAnsiTheme="majorBidi" w:cstheme="majorBidi"/>
          <w:sz w:val="24"/>
          <w:szCs w:val="24"/>
          <w:rtl/>
          <w:lang w:bidi="ar-JO"/>
        </w:rPr>
      </w:pPr>
    </w:p>
    <w:p w14:paraId="45628010" w14:textId="1DD2A124"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rtl/>
        </w:rPr>
        <w:t>2</w:t>
      </w:r>
      <w:commentRangeStart w:id="2"/>
      <w:r w:rsidRPr="000D6DAF">
        <w:rPr>
          <w:rFonts w:asciiTheme="majorBidi" w:hAnsiTheme="majorBidi" w:cstheme="majorBidi"/>
          <w:b/>
          <w:bCs/>
          <w:color w:val="EE0000"/>
          <w:sz w:val="24"/>
          <w:szCs w:val="24"/>
          <w:highlight w:val="yellow"/>
          <w:rtl/>
        </w:rPr>
        <w:t>-</w:t>
      </w:r>
      <w:r w:rsidR="001D74F4" w:rsidRPr="000D6DAF">
        <w:rPr>
          <w:rFonts w:asciiTheme="majorBidi" w:hAnsiTheme="majorBidi" w:cstheme="majorBidi" w:hint="cs"/>
          <w:b/>
          <w:bCs/>
          <w:color w:val="EE0000"/>
          <w:sz w:val="24"/>
          <w:szCs w:val="24"/>
          <w:highlight w:val="yellow"/>
          <w:rtl/>
        </w:rPr>
        <w:t>1</w:t>
      </w:r>
      <w:r w:rsidRPr="000D6DAF">
        <w:rPr>
          <w:rFonts w:asciiTheme="majorBidi" w:hAnsiTheme="majorBidi" w:cstheme="majorBidi"/>
          <w:color w:val="EE0000"/>
          <w:sz w:val="24"/>
          <w:szCs w:val="24"/>
          <w:highlight w:val="yellow"/>
          <w:rtl/>
        </w:rPr>
        <w:tab/>
      </w:r>
      <w:r w:rsidRPr="000D6DAF">
        <w:rPr>
          <w:rFonts w:asciiTheme="majorBidi" w:hAnsiTheme="majorBidi" w:cstheme="majorBidi"/>
          <w:b/>
          <w:bCs/>
          <w:color w:val="EE0000"/>
          <w:sz w:val="24"/>
          <w:szCs w:val="24"/>
          <w:highlight w:val="yellow"/>
          <w:rtl/>
        </w:rPr>
        <w:t>أسس الإعداد</w:t>
      </w:r>
    </w:p>
    <w:p w14:paraId="6ED7C7E4" w14:textId="77777777" w:rsidR="000466AE" w:rsidRPr="000D6DAF" w:rsidRDefault="000466AE" w:rsidP="00000E49">
      <w:pPr>
        <w:pStyle w:val="Style3"/>
        <w:numPr>
          <w:ilvl w:val="0"/>
          <w:numId w:val="2"/>
        </w:numPr>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تم اعداد القوائم المالية للشركة</w:t>
      </w:r>
      <w:r w:rsidRPr="000D6DAF">
        <w:rPr>
          <w:rFonts w:asciiTheme="majorBidi" w:hAnsiTheme="majorBidi" w:cstheme="majorBidi"/>
          <w:color w:val="EE0000"/>
          <w:sz w:val="24"/>
          <w:szCs w:val="24"/>
          <w:highlight w:val="yellow"/>
          <w:rtl/>
          <w:lang w:bidi="ar-JO"/>
        </w:rPr>
        <w:t xml:space="preserve"> </w:t>
      </w:r>
      <w:r w:rsidRPr="000D6DAF">
        <w:rPr>
          <w:rFonts w:asciiTheme="majorBidi" w:hAnsiTheme="majorBidi" w:cstheme="majorBidi"/>
          <w:color w:val="EE0000"/>
          <w:sz w:val="24"/>
          <w:szCs w:val="24"/>
          <w:highlight w:val="yellow"/>
          <w:rtl/>
        </w:rPr>
        <w:t>وفقا للمعايير الدولية للتقارير المالية الصادرة عن مجلس معايير المحاسبة الدولية والتفسيرات الصادرة عن لجنة تفسيرات المعايير الدولية للتقارير المالية المنبثقة عن مجلس معايير المحاسبة الدولية.</w:t>
      </w:r>
    </w:p>
    <w:p w14:paraId="671C6D1D"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4892D1F8" w14:textId="42CBFA91" w:rsidR="000466AE" w:rsidRPr="000D6DAF" w:rsidRDefault="000466AE" w:rsidP="00000E49">
      <w:pPr>
        <w:pStyle w:val="Style3"/>
        <w:numPr>
          <w:ilvl w:val="0"/>
          <w:numId w:val="2"/>
        </w:numPr>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تم اعداد القوائم المالية وفقا لمبدأ الكلفة التاريخية. تستند التكلفة التاريخية عموماً إلى القيمة العادلة للمقابل النقدي الممنوح في مقابل البضائع والخدمات وقت المعاملة</w:t>
      </w:r>
      <w:r w:rsidR="00BF7042" w:rsidRPr="000D6DAF">
        <w:rPr>
          <w:rFonts w:asciiTheme="majorBidi" w:hAnsiTheme="majorBidi" w:cstheme="majorBidi" w:hint="cs"/>
          <w:color w:val="EE0000"/>
          <w:sz w:val="24"/>
          <w:szCs w:val="24"/>
          <w:highlight w:val="yellow"/>
          <w:rtl/>
        </w:rPr>
        <w:t>.</w:t>
      </w:r>
    </w:p>
    <w:p w14:paraId="438DE82B"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rPr>
      </w:pPr>
    </w:p>
    <w:p w14:paraId="325F18A5" w14:textId="2B0A4895" w:rsidR="000D3DD5" w:rsidRPr="000D6DAF" w:rsidRDefault="000466AE" w:rsidP="00000E49">
      <w:pPr>
        <w:pStyle w:val="Style3"/>
        <w:numPr>
          <w:ilvl w:val="0"/>
          <w:numId w:val="2"/>
        </w:numPr>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rPr>
        <w:t>إن إعداد القوائم المالية وفق المعايير الدولية للتقارير المالية يتطلب استخدام تقديرات محاسبية هامة ومحددة، وممارسة حكمها المهني في تطبيق السياسات المحاسبية للشركة. لقد تمّ الإفصاح عن البنود التي تحتوي على درجة كبيرة من الاجتهاد أو التعقيد أو المجالات التي تعد فيها التقديرات والاجتهادات المحاسبية ذات الاهمية للقوائم المالية في الإيضاح رقم (3).</w:t>
      </w:r>
    </w:p>
    <w:p w14:paraId="14CBD4DE" w14:textId="77777777" w:rsidR="008E7601" w:rsidRPr="000D6DAF" w:rsidRDefault="008E7601" w:rsidP="00000E49">
      <w:pPr>
        <w:pStyle w:val="ListParagraph"/>
        <w:rPr>
          <w:rFonts w:asciiTheme="majorBidi" w:hAnsiTheme="majorBidi" w:cstheme="majorBidi"/>
          <w:color w:val="EE0000"/>
          <w:sz w:val="24"/>
          <w:szCs w:val="24"/>
          <w:highlight w:val="yellow"/>
          <w:rtl/>
          <w:lang w:bidi="ar-JO"/>
        </w:rPr>
      </w:pPr>
    </w:p>
    <w:p w14:paraId="534A008B" w14:textId="159C5489"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لا توجد معايير أخرى غير نافذة والتي يتوقع أن يكون لها تأثير مادي على الشركة في فترات التقارير الحالية</w:t>
      </w:r>
    </w:p>
    <w:p w14:paraId="7A646A62" w14:textId="77777777" w:rsidR="00234020"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أو المستقبلية، وعلى المعاملات المستقبلية المتوقعة.</w:t>
      </w:r>
    </w:p>
    <w:p w14:paraId="7F68F236" w14:textId="2963D713" w:rsidR="000466AE" w:rsidRPr="000D6DAF" w:rsidRDefault="00067AAD"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r w:rsidRPr="000D6DAF">
        <w:rPr>
          <w:rFonts w:asciiTheme="majorBidi" w:hAnsiTheme="majorBidi" w:cstheme="majorBidi" w:hint="cs"/>
          <w:color w:val="EE0000"/>
          <w:sz w:val="24"/>
          <w:szCs w:val="24"/>
          <w:highlight w:val="yellow"/>
          <w:rtl/>
        </w:rPr>
        <w:t xml:space="preserve"> </w:t>
      </w:r>
    </w:p>
    <w:p w14:paraId="2BAD2CCF" w14:textId="77777777" w:rsidR="001D74F4" w:rsidRPr="000D6DAF" w:rsidRDefault="001D74F4"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747DAC75" w14:textId="77777777" w:rsidR="001D74F4" w:rsidRPr="000D6DAF" w:rsidRDefault="001D74F4"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1095DFD0" w14:textId="77777777" w:rsidR="001D74F4" w:rsidRPr="000D6DAF" w:rsidRDefault="001D74F4"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0BF3EDF4" w14:textId="77777777" w:rsidR="001D74F4" w:rsidRPr="000D6DAF" w:rsidRDefault="001D74F4"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763EBC6E" w14:textId="77777777" w:rsidR="00067AAD" w:rsidRPr="000D6DAF" w:rsidRDefault="00067AAD" w:rsidP="00000E49">
      <w:pPr>
        <w:pStyle w:val="Style3"/>
        <w:tabs>
          <w:tab w:val="clear" w:pos="397"/>
          <w:tab w:val="clear" w:pos="680"/>
          <w:tab w:val="clear" w:pos="964"/>
          <w:tab w:val="clear" w:pos="1247"/>
          <w:tab w:val="clear" w:pos="5216"/>
          <w:tab w:val="clear" w:pos="5273"/>
          <w:tab w:val="clear" w:pos="7484"/>
          <w:tab w:val="clear" w:pos="7541"/>
        </w:tabs>
        <w:ind w:left="601" w:firstLine="0"/>
        <w:rPr>
          <w:rFonts w:asciiTheme="majorBidi" w:hAnsiTheme="majorBidi" w:cstheme="majorBidi"/>
          <w:color w:val="EE0000"/>
          <w:sz w:val="24"/>
          <w:szCs w:val="24"/>
          <w:highlight w:val="yellow"/>
          <w:rtl/>
        </w:rPr>
      </w:pPr>
    </w:p>
    <w:p w14:paraId="7820ED83"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180" w:hanging="153"/>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2-3 العملة التشغيلية وعملة عرض القوائم المالية</w:t>
      </w:r>
    </w:p>
    <w:p w14:paraId="2244AA03" w14:textId="3AA818A1"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59" w:lineRule="auto"/>
        <w:ind w:left="180"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يتم اظهار البنود في القوائم المالية باسـتخدام عملة البيئة الاقتصادية الرئيسـية التي تمارس الشركة نشـاطاتها من خلالها (العملة التشغيلية). إن عملـة عـرض هـذه القوائم المالية هــي الدينار الأردني والذي يُعتبـر العملة التشغيلية وعملة عرض </w:t>
      </w:r>
      <w:r w:rsidR="00D87F8C" w:rsidRPr="000D6DAF">
        <w:rPr>
          <w:rFonts w:asciiTheme="majorBidi" w:hAnsiTheme="majorBidi" w:cstheme="majorBidi"/>
          <w:color w:val="EE0000"/>
          <w:sz w:val="24"/>
          <w:szCs w:val="24"/>
          <w:highlight w:val="yellow"/>
          <w:rtl/>
        </w:rPr>
        <w:t>القوائم</w:t>
      </w:r>
      <w:r w:rsidR="00A652A8" w:rsidRPr="000D6DAF">
        <w:rPr>
          <w:rFonts w:asciiTheme="majorBidi" w:hAnsiTheme="majorBidi" w:cstheme="majorBidi"/>
          <w:color w:val="EE0000"/>
          <w:sz w:val="24"/>
          <w:szCs w:val="24"/>
          <w:highlight w:val="yellow"/>
          <w:rtl/>
        </w:rPr>
        <w:t xml:space="preserve"> </w:t>
      </w:r>
      <w:r w:rsidR="00D87F8C" w:rsidRPr="000D6DAF">
        <w:rPr>
          <w:rFonts w:asciiTheme="majorBidi" w:hAnsiTheme="majorBidi" w:cstheme="majorBidi"/>
          <w:color w:val="EE0000"/>
          <w:sz w:val="24"/>
          <w:szCs w:val="24"/>
          <w:highlight w:val="yellow"/>
          <w:rtl/>
        </w:rPr>
        <w:t>لمالية</w:t>
      </w:r>
      <w:r w:rsidRPr="000D6DAF">
        <w:rPr>
          <w:rFonts w:asciiTheme="majorBidi" w:hAnsiTheme="majorBidi" w:cstheme="majorBidi"/>
          <w:color w:val="EE0000"/>
          <w:sz w:val="24"/>
          <w:szCs w:val="24"/>
          <w:highlight w:val="yellow"/>
          <w:rtl/>
        </w:rPr>
        <w:t xml:space="preserve">. </w:t>
      </w:r>
    </w:p>
    <w:p w14:paraId="5DC5B82C" w14:textId="283FEE25" w:rsidR="00A652A8" w:rsidRPr="000D6DAF" w:rsidRDefault="00A652A8" w:rsidP="00000E49">
      <w:pPr>
        <w:pStyle w:val="Style3"/>
        <w:tabs>
          <w:tab w:val="clear" w:pos="397"/>
          <w:tab w:val="clear" w:pos="680"/>
          <w:tab w:val="clear" w:pos="964"/>
          <w:tab w:val="clear" w:pos="1247"/>
          <w:tab w:val="clear" w:pos="5216"/>
          <w:tab w:val="clear" w:pos="5273"/>
          <w:tab w:val="clear" w:pos="7484"/>
          <w:tab w:val="clear" w:pos="7541"/>
        </w:tabs>
        <w:spacing w:line="259" w:lineRule="auto"/>
        <w:ind w:left="180" w:firstLine="0"/>
        <w:rPr>
          <w:rFonts w:asciiTheme="majorBidi" w:hAnsiTheme="majorBidi" w:cstheme="majorBidi"/>
          <w:color w:val="EE0000"/>
          <w:sz w:val="24"/>
          <w:szCs w:val="24"/>
          <w:highlight w:val="yellow"/>
          <w:rtl/>
          <w:lang w:bidi="ar-JO"/>
        </w:rPr>
      </w:pPr>
    </w:p>
    <w:p w14:paraId="3E4A4344" w14:textId="039D4256"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59" w:lineRule="auto"/>
        <w:ind w:left="180" w:hanging="153"/>
        <w:jc w:val="left"/>
        <w:rPr>
          <w:rFonts w:asciiTheme="majorBidi" w:hAnsiTheme="majorBidi" w:cstheme="majorBidi"/>
          <w:color w:val="EE0000"/>
          <w:sz w:val="24"/>
          <w:szCs w:val="24"/>
          <w:highlight w:val="yellow"/>
          <w:rtl/>
        </w:rPr>
      </w:pPr>
      <w:r w:rsidRPr="000D6DAF">
        <w:rPr>
          <w:rFonts w:asciiTheme="majorBidi" w:hAnsiTheme="majorBidi" w:cstheme="majorBidi"/>
          <w:b/>
          <w:bCs/>
          <w:color w:val="EE0000"/>
          <w:sz w:val="24"/>
          <w:szCs w:val="24"/>
          <w:highlight w:val="yellow"/>
          <w:rtl/>
        </w:rPr>
        <w:t>2-4</w:t>
      </w:r>
      <w:r w:rsidR="00D87F8C" w:rsidRPr="000D6DAF">
        <w:rPr>
          <w:rFonts w:asciiTheme="majorBidi" w:hAnsiTheme="majorBidi" w:cstheme="majorBidi"/>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العمليات والأرصدة</w:t>
      </w:r>
      <w:r w:rsidRPr="000D6DAF">
        <w:rPr>
          <w:rFonts w:asciiTheme="majorBidi" w:hAnsiTheme="majorBidi" w:cstheme="majorBidi"/>
          <w:color w:val="EE0000"/>
          <w:sz w:val="24"/>
          <w:szCs w:val="24"/>
          <w:highlight w:val="yellow"/>
        </w:rPr>
        <w:br/>
      </w:r>
      <w:r w:rsidRPr="000D6DAF">
        <w:rPr>
          <w:rFonts w:asciiTheme="majorBidi" w:hAnsiTheme="majorBidi" w:cstheme="majorBidi"/>
          <w:color w:val="EE0000"/>
          <w:sz w:val="24"/>
          <w:szCs w:val="24"/>
          <w:highlight w:val="yellow"/>
          <w:rtl/>
        </w:rPr>
        <w:t>يتـم ترجمـة العمليــات بالعملات الأجنبية الى العملــة التشــغيلية بالأسعار السـائدة بتاريخ العمليــة. يتــم تســجيل أرباح وخسائر ترجمـة العمليــات بالعمــلات الأجنبيــة الناتجة عــن تسـوية العمليـات، وعــن ترجمــة الموجــودات والمطلوبــات الماليــة بالعمــلات الأجنبيــة فــي نهايــة الســنة حســب أســعار الصــرف الســائدة بتاريــخ قائمــة المركــز المالــي فــي قائمــة الدخــل.</w:t>
      </w:r>
    </w:p>
    <w:p w14:paraId="1E3B6600" w14:textId="77777777" w:rsidR="00BF0431" w:rsidRPr="000D6DAF" w:rsidRDefault="00BF0431" w:rsidP="00000E49">
      <w:pPr>
        <w:pStyle w:val="Style3"/>
        <w:tabs>
          <w:tab w:val="clear" w:pos="397"/>
          <w:tab w:val="clear" w:pos="680"/>
          <w:tab w:val="clear" w:pos="964"/>
          <w:tab w:val="clear" w:pos="1247"/>
          <w:tab w:val="clear" w:pos="5216"/>
          <w:tab w:val="clear" w:pos="5273"/>
          <w:tab w:val="clear" w:pos="7484"/>
          <w:tab w:val="clear" w:pos="7541"/>
        </w:tabs>
        <w:spacing w:line="259" w:lineRule="auto"/>
        <w:ind w:left="180" w:hanging="153"/>
        <w:jc w:val="left"/>
        <w:rPr>
          <w:rFonts w:asciiTheme="majorBidi" w:hAnsiTheme="majorBidi" w:cstheme="majorBidi"/>
          <w:color w:val="EE0000"/>
          <w:szCs w:val="20"/>
          <w:highlight w:val="yellow"/>
          <w:rtl/>
        </w:rPr>
      </w:pPr>
    </w:p>
    <w:p w14:paraId="15159671" w14:textId="3C75AEA8"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2-5</w:t>
      </w:r>
      <w:r w:rsidR="00067AAD" w:rsidRPr="000D6DAF">
        <w:rPr>
          <w:rFonts w:asciiTheme="majorBidi" w:hAnsiTheme="majorBidi" w:cstheme="majorBidi" w:hint="cs"/>
          <w:b/>
          <w:bCs/>
          <w:color w:val="EE0000"/>
          <w:sz w:val="24"/>
          <w:szCs w:val="24"/>
          <w:highlight w:val="yellow"/>
          <w:rtl/>
        </w:rPr>
        <w:t xml:space="preserve"> رأ</w:t>
      </w:r>
      <w:r w:rsidR="00067AAD" w:rsidRPr="000D6DAF">
        <w:rPr>
          <w:rFonts w:asciiTheme="majorBidi" w:hAnsiTheme="majorBidi" w:cstheme="majorBidi" w:hint="eastAsia"/>
          <w:b/>
          <w:bCs/>
          <w:color w:val="EE0000"/>
          <w:sz w:val="24"/>
          <w:szCs w:val="24"/>
          <w:highlight w:val="yellow"/>
          <w:rtl/>
        </w:rPr>
        <w:t>س</w:t>
      </w:r>
      <w:r w:rsidR="00067AAD" w:rsidRPr="000D6DAF">
        <w:rPr>
          <w:rFonts w:asciiTheme="majorBidi" w:hAnsiTheme="majorBidi" w:cstheme="majorBidi" w:hint="cs"/>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س المال</w:t>
      </w:r>
    </w:p>
    <w:p w14:paraId="7839204C"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94" w:hanging="387"/>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تدرج حصص الملكيـّة للشركة ضمن حقوق الملكيـّة.</w:t>
      </w:r>
    </w:p>
    <w:p w14:paraId="42990D1A" w14:textId="77777777" w:rsidR="000466AE" w:rsidRPr="000D6DAF" w:rsidRDefault="000466AE" w:rsidP="00000E49">
      <w:pPr>
        <w:pStyle w:val="Style3"/>
        <w:rPr>
          <w:rFonts w:asciiTheme="majorBidi" w:hAnsiTheme="majorBidi" w:cstheme="majorBidi"/>
          <w:color w:val="EE0000"/>
          <w:sz w:val="24"/>
          <w:szCs w:val="24"/>
          <w:highlight w:val="yellow"/>
          <w:rtl/>
        </w:rPr>
      </w:pPr>
    </w:p>
    <w:p w14:paraId="04988447" w14:textId="4A92939A"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2-6</w:t>
      </w:r>
      <w:r w:rsidR="00067AAD" w:rsidRPr="000D6DAF">
        <w:rPr>
          <w:rFonts w:asciiTheme="majorBidi" w:hAnsiTheme="majorBidi" w:cstheme="majorBidi" w:hint="cs"/>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النقد وما في حكمه</w:t>
      </w:r>
    </w:p>
    <w:p w14:paraId="6A17457F"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97"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يتكـون النقـد وما في حكمه مـن النقـد فـي الصنـدوق والودائع تحـت الطلـب لدى البنـوك، بحيث لا يتجـاوز   </w:t>
      </w:r>
    </w:p>
    <w:p w14:paraId="19D211B3"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استحقاقهـا الأصلـي الثلاثـة أشهـر أو أقـل.</w:t>
      </w:r>
    </w:p>
    <w:p w14:paraId="2AFDBD78"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94" w:firstLine="0"/>
        <w:rPr>
          <w:rFonts w:asciiTheme="majorBidi" w:hAnsiTheme="majorBidi" w:cstheme="majorBidi"/>
          <w:color w:val="EE0000"/>
          <w:sz w:val="8"/>
          <w:szCs w:val="8"/>
          <w:highlight w:val="yellow"/>
          <w:rtl/>
        </w:rPr>
      </w:pPr>
    </w:p>
    <w:p w14:paraId="635A7C55"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97"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سحوبات على المكشوف تظهر في قائمة المركز المالي تحت بند القروض في الالتزامات المتداولة.</w:t>
      </w:r>
    </w:p>
    <w:p w14:paraId="2160BD9F" w14:textId="77777777" w:rsidR="000466AE" w:rsidRPr="000D6DAF" w:rsidRDefault="000466AE" w:rsidP="00000E49">
      <w:pPr>
        <w:pStyle w:val="Style3"/>
        <w:tabs>
          <w:tab w:val="clear" w:pos="397"/>
          <w:tab w:val="clear" w:pos="680"/>
          <w:tab w:val="clear" w:pos="964"/>
          <w:tab w:val="clear" w:pos="1247"/>
        </w:tabs>
        <w:ind w:left="709" w:hanging="682"/>
        <w:rPr>
          <w:rFonts w:asciiTheme="majorBidi" w:hAnsiTheme="majorBidi" w:cstheme="majorBidi"/>
          <w:color w:val="EE0000"/>
          <w:sz w:val="24"/>
          <w:szCs w:val="24"/>
          <w:highlight w:val="yellow"/>
          <w:rtl/>
        </w:rPr>
      </w:pPr>
    </w:p>
    <w:p w14:paraId="17573017" w14:textId="724163EF" w:rsidR="000466AE" w:rsidRPr="000D6DAF" w:rsidRDefault="000466AE" w:rsidP="00000E49">
      <w:pPr>
        <w:pStyle w:val="Style3"/>
        <w:tabs>
          <w:tab w:val="clear" w:pos="397"/>
          <w:tab w:val="clear" w:pos="680"/>
          <w:tab w:val="clear" w:pos="964"/>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2-7</w:t>
      </w:r>
      <w:r w:rsidR="00067AAD" w:rsidRPr="000D6DAF">
        <w:rPr>
          <w:rFonts w:asciiTheme="majorBidi" w:hAnsiTheme="majorBidi" w:cstheme="majorBidi" w:hint="cs"/>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الذمم المدينة التجارية</w:t>
      </w:r>
      <w:r w:rsidRPr="000D6DAF">
        <w:rPr>
          <w:rFonts w:asciiTheme="majorBidi" w:hAnsiTheme="majorBidi" w:cstheme="majorBidi"/>
          <w:b/>
          <w:bCs/>
          <w:color w:val="EE0000"/>
          <w:sz w:val="24"/>
          <w:szCs w:val="24"/>
          <w:highlight w:val="yellow"/>
        </w:rPr>
        <w:t xml:space="preserve"> </w:t>
      </w:r>
    </w:p>
    <w:p w14:paraId="06DCA618" w14:textId="77777777" w:rsidR="000466AE" w:rsidRPr="000D6DAF" w:rsidRDefault="000466AE" w:rsidP="00000E49">
      <w:pPr>
        <w:pStyle w:val="Style3"/>
        <w:tabs>
          <w:tab w:val="clear" w:pos="397"/>
          <w:tab w:val="clear" w:pos="680"/>
          <w:tab w:val="clear" w:pos="964"/>
          <w:tab w:val="clear" w:pos="5216"/>
          <w:tab w:val="clear" w:pos="5273"/>
          <w:tab w:val="clear" w:pos="7484"/>
          <w:tab w:val="clear" w:pos="7541"/>
          <w:tab w:val="right" w:pos="207"/>
        </w:tabs>
        <w:ind w:left="207" w:firstLine="90"/>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 تمثل الذمم التجارية المدينة مبالغ مستحقة من عملاء مقابل بيع بضائع ضمن النشاط الاعتيادي للشركة. </w:t>
      </w:r>
    </w:p>
    <w:p w14:paraId="003F3464" w14:textId="77777777" w:rsidR="000466AE" w:rsidRPr="000D6DAF" w:rsidRDefault="000466AE" w:rsidP="00000E49">
      <w:pPr>
        <w:pStyle w:val="Style3"/>
        <w:tabs>
          <w:tab w:val="clear" w:pos="397"/>
          <w:tab w:val="clear" w:pos="680"/>
          <w:tab w:val="clear" w:pos="964"/>
          <w:tab w:val="clear" w:pos="5216"/>
          <w:tab w:val="clear" w:pos="5273"/>
          <w:tab w:val="clear" w:pos="7484"/>
          <w:tab w:val="clear" w:pos="7541"/>
        </w:tabs>
        <w:ind w:left="567" w:hanging="270"/>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 يتــم الاعتــراف الأولــي بالذمــم التجارية المدينة بقيمتهـــا العادلـــة وتقاس لاحقـــا ً علـــى أســـاس الكلفة   </w:t>
      </w:r>
    </w:p>
    <w:p w14:paraId="13C98CC3" w14:textId="77777777" w:rsidR="000466AE" w:rsidRPr="000D6DAF" w:rsidRDefault="000466AE" w:rsidP="00000E49">
      <w:pPr>
        <w:pStyle w:val="Style3"/>
        <w:tabs>
          <w:tab w:val="clear" w:pos="397"/>
          <w:tab w:val="clear" w:pos="680"/>
          <w:tab w:val="clear" w:pos="964"/>
          <w:tab w:val="clear" w:pos="5216"/>
          <w:tab w:val="clear" w:pos="5273"/>
          <w:tab w:val="clear" w:pos="7484"/>
          <w:tab w:val="clear" w:pos="7541"/>
        </w:tabs>
        <w:ind w:left="387" w:hanging="558"/>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          المطفـــأة باستخـــدام طريقـــة الفائــدة الفعليــة وبعــد تنزيــل مخصــص التدنــي فــي القيمــة.</w:t>
      </w:r>
    </w:p>
    <w:p w14:paraId="3629E3AB" w14:textId="3C000C9E" w:rsidR="000466AE" w:rsidRPr="000D6DAF" w:rsidRDefault="009F57E8" w:rsidP="00000E49">
      <w:pPr>
        <w:pStyle w:val="Style3"/>
        <w:tabs>
          <w:tab w:val="clear" w:pos="397"/>
          <w:tab w:val="clear" w:pos="680"/>
          <w:tab w:val="clear" w:pos="964"/>
          <w:tab w:val="clear" w:pos="5216"/>
          <w:tab w:val="clear" w:pos="5273"/>
          <w:tab w:val="clear" w:pos="7484"/>
          <w:tab w:val="clear" w:pos="7541"/>
        </w:tabs>
        <w:ind w:left="387" w:hanging="558"/>
        <w:rPr>
          <w:rFonts w:asciiTheme="majorBidi" w:hAnsiTheme="majorBidi" w:cstheme="majorBidi"/>
          <w:color w:val="EE0000"/>
          <w:sz w:val="24"/>
          <w:szCs w:val="24"/>
          <w:highlight w:val="yellow"/>
          <w:rtl/>
          <w:lang w:bidi="ar-JO"/>
        </w:rPr>
      </w:pPr>
      <w:r w:rsidRPr="000D6DAF">
        <w:rPr>
          <w:rFonts w:asciiTheme="majorBidi" w:hAnsiTheme="majorBidi" w:cstheme="majorBidi" w:hint="cs"/>
          <w:color w:val="EE0000"/>
          <w:sz w:val="24"/>
          <w:szCs w:val="24"/>
          <w:highlight w:val="yellow"/>
          <w:rtl/>
          <w:lang w:bidi="ar-JO"/>
        </w:rPr>
        <w:t xml:space="preserve">  </w:t>
      </w:r>
    </w:p>
    <w:p w14:paraId="7B64772D" w14:textId="215F424A" w:rsidR="009F57E8" w:rsidRPr="000D6DAF" w:rsidRDefault="009F57E8"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2-8</w:t>
      </w:r>
      <w:r w:rsidRPr="000D6DAF">
        <w:rPr>
          <w:rFonts w:asciiTheme="majorBidi" w:hAnsiTheme="majorBidi" w:cstheme="majorBidi" w:hint="cs"/>
          <w:b/>
          <w:bCs/>
          <w:color w:val="EE0000"/>
          <w:sz w:val="24"/>
          <w:szCs w:val="24"/>
          <w:highlight w:val="yellow"/>
          <w:rtl/>
        </w:rPr>
        <w:t xml:space="preserve"> المخزون</w:t>
      </w:r>
    </w:p>
    <w:p w14:paraId="5E7EDEBB" w14:textId="0D6414ED" w:rsidR="009F57E8" w:rsidRPr="000D6DAF" w:rsidRDefault="009F57E8" w:rsidP="00000E49">
      <w:pPr>
        <w:pStyle w:val="Style3"/>
        <w:tabs>
          <w:tab w:val="clear" w:pos="397"/>
          <w:tab w:val="clear" w:pos="680"/>
          <w:tab w:val="clear" w:pos="964"/>
          <w:tab w:val="clear" w:pos="1247"/>
          <w:tab w:val="clear" w:pos="5216"/>
          <w:tab w:val="clear" w:pos="5273"/>
          <w:tab w:val="clear" w:pos="7484"/>
          <w:tab w:val="clear" w:pos="7541"/>
        </w:tabs>
        <w:ind w:left="297" w:firstLine="0"/>
        <w:rPr>
          <w:rFonts w:asciiTheme="majorBidi" w:hAnsiTheme="majorBidi" w:cstheme="majorBidi"/>
          <w:b/>
          <w:bCs/>
          <w:color w:val="EE0000"/>
          <w:sz w:val="24"/>
          <w:szCs w:val="24"/>
          <w:highlight w:val="yellow"/>
          <w:rtl/>
        </w:rPr>
      </w:pPr>
      <w:r w:rsidRPr="000D6DAF">
        <w:rPr>
          <w:rFonts w:ascii="Arial" w:hAnsi="Arial" w:cs="Arial"/>
          <w:color w:val="EE0000"/>
          <w:highlight w:val="yellow"/>
          <w:rtl/>
        </w:rPr>
        <w:t xml:space="preserve">تظهر البضاعة الجاهزة بالكلفة </w:t>
      </w:r>
      <w:r w:rsidRPr="000D6DAF">
        <w:rPr>
          <w:rFonts w:ascii="Arial" w:hAnsi="Arial" w:cs="Arial" w:hint="cs"/>
          <w:color w:val="EE0000"/>
          <w:highlight w:val="yellow"/>
          <w:rtl/>
        </w:rPr>
        <w:t>على اساس المتوسط المرجح</w:t>
      </w:r>
      <w:r w:rsidRPr="000D6DAF">
        <w:rPr>
          <w:rFonts w:ascii="Arial" w:hAnsi="Arial" w:cs="Arial"/>
          <w:color w:val="EE0000"/>
          <w:highlight w:val="yellow"/>
          <w:rtl/>
        </w:rPr>
        <w:t xml:space="preserve"> ، بعد تنزيل التدني في قيمة البضاعة بطيئة الحركة أو صافي القيمة التحصيلية أيهما أقل .</w:t>
      </w:r>
    </w:p>
    <w:p w14:paraId="68F0DD3E" w14:textId="77777777" w:rsidR="009F57E8" w:rsidRPr="000D6DAF" w:rsidRDefault="009F57E8" w:rsidP="00000E49">
      <w:pPr>
        <w:pStyle w:val="Style3"/>
        <w:tabs>
          <w:tab w:val="clear" w:pos="397"/>
          <w:tab w:val="clear" w:pos="680"/>
          <w:tab w:val="clear" w:pos="964"/>
          <w:tab w:val="clear" w:pos="5216"/>
          <w:tab w:val="clear" w:pos="5273"/>
          <w:tab w:val="clear" w:pos="7484"/>
          <w:tab w:val="clear" w:pos="7541"/>
        </w:tabs>
        <w:ind w:left="387" w:hanging="558"/>
        <w:rPr>
          <w:rFonts w:asciiTheme="majorBidi" w:hAnsiTheme="majorBidi" w:cstheme="majorBidi"/>
          <w:color w:val="EE0000"/>
          <w:sz w:val="24"/>
          <w:szCs w:val="24"/>
          <w:highlight w:val="yellow"/>
          <w:rtl/>
        </w:rPr>
      </w:pPr>
    </w:p>
    <w:p w14:paraId="000FDC44" w14:textId="789B2BE1"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9</w:t>
      </w:r>
      <w:r w:rsidR="00067AAD" w:rsidRPr="000D6DAF">
        <w:rPr>
          <w:rFonts w:asciiTheme="majorBidi" w:hAnsiTheme="majorBidi" w:cstheme="majorBidi" w:hint="cs"/>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الاطراف ذات علاقة</w:t>
      </w:r>
    </w:p>
    <w:p w14:paraId="7B81CAC8" w14:textId="77777777" w:rsidR="000466AE" w:rsidRPr="000D6DAF" w:rsidRDefault="000466AE" w:rsidP="00000E49">
      <w:pPr>
        <w:pStyle w:val="Style3"/>
        <w:tabs>
          <w:tab w:val="clear" w:pos="397"/>
          <w:tab w:val="clear" w:pos="680"/>
          <w:tab w:val="clear" w:pos="964"/>
          <w:tab w:val="clear" w:pos="5216"/>
          <w:tab w:val="clear" w:pos="5273"/>
          <w:tab w:val="clear" w:pos="7484"/>
          <w:tab w:val="clear" w:pos="7541"/>
        </w:tabs>
        <w:ind w:left="297" w:hanging="54"/>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rPr>
        <w:t xml:space="preserve">تتمثل المعاملات مع الاطراف ذات العلاقة تحويل الموارد والخدمات او الالتزامات ما بين الاطراف ذات العلاقة ويتم اعتماد اسس وشروط التعاملات بين الاطراف ذات العلاقة من قبل الإدارة. </w:t>
      </w:r>
      <w:r w:rsidRPr="000D6DAF">
        <w:rPr>
          <w:rFonts w:asciiTheme="majorBidi" w:hAnsiTheme="majorBidi" w:cstheme="majorBidi"/>
          <w:color w:val="EE0000"/>
          <w:sz w:val="24"/>
          <w:szCs w:val="24"/>
          <w:highlight w:val="yellow"/>
          <w:rtl/>
          <w:lang w:bidi="ar-JO"/>
        </w:rPr>
        <w:t>يتــم الاعتــراف الأولــي بالذمــم لأطراف ذات علاقة بقيمتهـــا العادلـــة وتقاس لاحقـــا ً علـــى أســـاس الكلفة المطفـــأة باستخـــدام طريقـــة الفائــدة الفعليــة وبعــد تنزيــل مخصــص التدنــي فــي القيمــة</w:t>
      </w:r>
      <w:r w:rsidRPr="000D6DAF">
        <w:rPr>
          <w:rFonts w:asciiTheme="majorBidi" w:hAnsiTheme="majorBidi" w:cstheme="majorBidi"/>
          <w:color w:val="EE0000"/>
          <w:sz w:val="24"/>
          <w:szCs w:val="24"/>
          <w:highlight w:val="yellow"/>
          <w:lang w:bidi="ar-JO"/>
        </w:rPr>
        <w:t>.</w:t>
      </w:r>
    </w:p>
    <w:p w14:paraId="2C228F37" w14:textId="77777777" w:rsidR="00BF7042" w:rsidRPr="000D6DAF" w:rsidRDefault="00BF7042" w:rsidP="00000E49">
      <w:pPr>
        <w:pStyle w:val="Style3"/>
        <w:tabs>
          <w:tab w:val="clear" w:pos="397"/>
          <w:tab w:val="clear" w:pos="680"/>
          <w:tab w:val="clear" w:pos="964"/>
          <w:tab w:val="clear" w:pos="1247"/>
          <w:tab w:val="clear" w:pos="5216"/>
          <w:tab w:val="clear" w:pos="5273"/>
          <w:tab w:val="clear" w:pos="7484"/>
          <w:tab w:val="clear" w:pos="7541"/>
        </w:tabs>
        <w:ind w:left="558" w:hanging="558"/>
        <w:rPr>
          <w:rFonts w:asciiTheme="majorBidi" w:hAnsiTheme="majorBidi" w:cstheme="majorBidi"/>
          <w:color w:val="EE0000"/>
          <w:sz w:val="24"/>
          <w:szCs w:val="24"/>
          <w:highlight w:val="yellow"/>
          <w:rtl/>
          <w:lang w:bidi="ar-JO"/>
        </w:rPr>
      </w:pPr>
    </w:p>
    <w:p w14:paraId="59F73CA6" w14:textId="2EE79E73" w:rsidR="000466AE" w:rsidRPr="000D6DAF" w:rsidRDefault="009F57E8" w:rsidP="00000E49">
      <w:pPr>
        <w:pStyle w:val="Style3"/>
        <w:tabs>
          <w:tab w:val="clear" w:pos="397"/>
          <w:tab w:val="clear" w:pos="680"/>
          <w:tab w:val="clear" w:pos="964"/>
          <w:tab w:val="clear" w:pos="1247"/>
          <w:tab w:val="clear" w:pos="5216"/>
          <w:tab w:val="clear" w:pos="5273"/>
          <w:tab w:val="clear" w:pos="7484"/>
          <w:tab w:val="clear" w:pos="7541"/>
        </w:tabs>
        <w:ind w:left="0" w:firstLine="0"/>
        <w:rPr>
          <w:rFonts w:asciiTheme="majorBidi" w:hAnsiTheme="majorBidi" w:cstheme="majorBidi"/>
          <w:b/>
          <w:bCs/>
          <w:color w:val="EE0000"/>
          <w:sz w:val="24"/>
          <w:szCs w:val="24"/>
          <w:highlight w:val="yellow"/>
          <w:rtl/>
        </w:rPr>
      </w:pPr>
      <w:r w:rsidRPr="000D6DAF">
        <w:rPr>
          <w:rFonts w:asciiTheme="majorBidi" w:hAnsiTheme="majorBidi" w:cstheme="majorBidi" w:hint="cs"/>
          <w:b/>
          <w:bCs/>
          <w:color w:val="EE0000"/>
          <w:sz w:val="24"/>
          <w:szCs w:val="24"/>
          <w:highlight w:val="yellow"/>
          <w:rtl/>
        </w:rPr>
        <w:t>2-10</w:t>
      </w:r>
      <w:r w:rsidR="000466AE" w:rsidRPr="000D6DAF">
        <w:rPr>
          <w:rFonts w:asciiTheme="majorBidi" w:hAnsiTheme="majorBidi" w:cstheme="majorBidi"/>
          <w:b/>
          <w:bCs/>
          <w:color w:val="EE0000"/>
          <w:sz w:val="24"/>
          <w:szCs w:val="24"/>
          <w:highlight w:val="yellow"/>
          <w:rtl/>
        </w:rPr>
        <w:t xml:space="preserve">  الممتلكات والمعدات</w:t>
      </w:r>
    </w:p>
    <w:p w14:paraId="7CDE961A" w14:textId="77777777" w:rsidR="000466AE" w:rsidRPr="000D6DAF" w:rsidRDefault="000466AE" w:rsidP="00000E49">
      <w:pPr>
        <w:pStyle w:val="ListParagraph"/>
        <w:spacing w:line="290" w:lineRule="exact"/>
        <w:ind w:left="360"/>
        <w:jc w:val="both"/>
        <w:rPr>
          <w:rFonts w:asciiTheme="majorBidi" w:hAnsiTheme="majorBidi" w:cstheme="majorBidi"/>
          <w:color w:val="EE0000"/>
          <w:sz w:val="24"/>
          <w:szCs w:val="24"/>
          <w:highlight w:val="yellow"/>
        </w:rPr>
      </w:pPr>
      <w:bookmarkStart w:id="3" w:name="_Hlk63345399"/>
      <w:r w:rsidRPr="000D6DAF">
        <w:rPr>
          <w:rFonts w:asciiTheme="majorBidi" w:hAnsiTheme="majorBidi" w:cstheme="majorBidi"/>
          <w:color w:val="EE0000"/>
          <w:sz w:val="24"/>
          <w:szCs w:val="24"/>
          <w:highlight w:val="yellow"/>
          <w:rtl/>
        </w:rPr>
        <w:t>- تظهر الممتلكات والمعدات بالتكلفة بعد تنزيل الاستهلاك المتراكم وأي خسائر تدني متراكمة، ويتم استهلاك الممتلكات والمعدات عندما تكون جاهزة للاستخدام بطريقة القسط الثابت على مدى العمر الإنتاجي المتوقع لها باستخدام النسب السنوية المئوية التالية، ويتم قيد مصروف الاستهلاك في قائمة الدخل:</w:t>
      </w:r>
    </w:p>
    <w:tbl>
      <w:tblPr>
        <w:bidiVisual/>
        <w:tblW w:w="0" w:type="auto"/>
        <w:tblInd w:w="616" w:type="dxa"/>
        <w:tblLook w:val="04A0" w:firstRow="1" w:lastRow="0" w:firstColumn="1" w:lastColumn="0" w:noHBand="0" w:noVBand="1"/>
      </w:tblPr>
      <w:tblGrid>
        <w:gridCol w:w="5642"/>
        <w:gridCol w:w="1890"/>
      </w:tblGrid>
      <w:tr w:rsidR="000D6DAF" w:rsidRPr="000D6DAF" w14:paraId="2A535D63" w14:textId="77777777" w:rsidTr="00AB4429">
        <w:tc>
          <w:tcPr>
            <w:tcW w:w="5642" w:type="dxa"/>
          </w:tcPr>
          <w:p w14:paraId="02314F92" w14:textId="77777777" w:rsidR="000466AE" w:rsidRPr="000D6DAF" w:rsidRDefault="000466AE" w:rsidP="00000E49">
            <w:pPr>
              <w:spacing w:line="290" w:lineRule="exact"/>
              <w:jc w:val="both"/>
              <w:rPr>
                <w:rFonts w:asciiTheme="majorBidi" w:hAnsiTheme="majorBidi" w:cstheme="majorBidi"/>
                <w:color w:val="EE0000"/>
                <w:sz w:val="24"/>
                <w:szCs w:val="24"/>
                <w:highlight w:val="yellow"/>
                <w:rtl/>
              </w:rPr>
            </w:pPr>
          </w:p>
        </w:tc>
        <w:tc>
          <w:tcPr>
            <w:tcW w:w="1890" w:type="dxa"/>
            <w:hideMark/>
          </w:tcPr>
          <w:p w14:paraId="38C64BB6" w14:textId="77777777" w:rsidR="000466AE" w:rsidRPr="000D6DAF" w:rsidRDefault="000466AE" w:rsidP="00000E49">
            <w:pPr>
              <w:pBdr>
                <w:bottom w:val="single" w:sz="4" w:space="1" w:color="auto"/>
              </w:pBdr>
              <w:spacing w:line="290" w:lineRule="exact"/>
              <w:jc w:val="cente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w:t>
            </w:r>
          </w:p>
        </w:tc>
      </w:tr>
      <w:tr w:rsidR="000D6DAF" w:rsidRPr="000D6DAF" w14:paraId="051AE691" w14:textId="77777777" w:rsidTr="00AB4429">
        <w:tc>
          <w:tcPr>
            <w:tcW w:w="5642" w:type="dxa"/>
            <w:hideMark/>
          </w:tcPr>
          <w:p w14:paraId="5B326865" w14:textId="1BF9033A" w:rsidR="000466AE" w:rsidRPr="000D6DAF" w:rsidRDefault="000466AE" w:rsidP="00000E49">
            <w:pPr>
              <w:spacing w:line="290" w:lineRule="exact"/>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 xml:space="preserve">الاثاث </w:t>
            </w:r>
            <w:r w:rsidR="00633654" w:rsidRPr="000D6DAF">
              <w:rPr>
                <w:rFonts w:asciiTheme="majorBidi" w:hAnsiTheme="majorBidi" w:cstheme="majorBidi" w:hint="cs"/>
                <w:color w:val="EE0000"/>
                <w:sz w:val="24"/>
                <w:szCs w:val="24"/>
                <w:highlight w:val="yellow"/>
                <w:rtl/>
              </w:rPr>
              <w:t>ومفروشات</w:t>
            </w:r>
          </w:p>
        </w:tc>
        <w:tc>
          <w:tcPr>
            <w:tcW w:w="1890" w:type="dxa"/>
          </w:tcPr>
          <w:p w14:paraId="37DBC4D5" w14:textId="77777777" w:rsidR="000466AE" w:rsidRPr="000D6DAF" w:rsidRDefault="000466AE" w:rsidP="00000E49">
            <w:pPr>
              <w:spacing w:line="290" w:lineRule="exact"/>
              <w:jc w:val="center"/>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20%</w:t>
            </w:r>
          </w:p>
        </w:tc>
      </w:tr>
      <w:tr w:rsidR="000D6DAF" w:rsidRPr="000D6DAF" w14:paraId="5655D734" w14:textId="77777777" w:rsidTr="00AB4429">
        <w:tc>
          <w:tcPr>
            <w:tcW w:w="5642" w:type="dxa"/>
          </w:tcPr>
          <w:p w14:paraId="740BEB37" w14:textId="651A2EE1" w:rsidR="000466AE" w:rsidRPr="000D6DAF" w:rsidRDefault="000466AE"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اجهزة </w:t>
            </w:r>
            <w:r w:rsidR="00633654" w:rsidRPr="000D6DAF">
              <w:rPr>
                <w:rFonts w:asciiTheme="majorBidi" w:hAnsiTheme="majorBidi" w:cstheme="majorBidi" w:hint="cs"/>
                <w:color w:val="EE0000"/>
                <w:sz w:val="24"/>
                <w:szCs w:val="24"/>
                <w:highlight w:val="yellow"/>
                <w:rtl/>
              </w:rPr>
              <w:t>حاسوب</w:t>
            </w:r>
          </w:p>
        </w:tc>
        <w:tc>
          <w:tcPr>
            <w:tcW w:w="1890" w:type="dxa"/>
          </w:tcPr>
          <w:p w14:paraId="084B9312" w14:textId="77777777" w:rsidR="000466AE" w:rsidRPr="000D6DAF" w:rsidRDefault="000466AE" w:rsidP="00000E49">
            <w:pPr>
              <w:spacing w:line="290" w:lineRule="exact"/>
              <w:jc w:val="cente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20%</w:t>
            </w:r>
          </w:p>
        </w:tc>
      </w:tr>
      <w:tr w:rsidR="000D6DAF" w:rsidRPr="000D6DAF" w14:paraId="78DBF840" w14:textId="77777777" w:rsidTr="00AB4429">
        <w:tc>
          <w:tcPr>
            <w:tcW w:w="5642" w:type="dxa"/>
          </w:tcPr>
          <w:p w14:paraId="362DD28A" w14:textId="322756AF" w:rsidR="000466AE" w:rsidRPr="000D6DAF" w:rsidRDefault="000466AE" w:rsidP="00000E49">
            <w:pPr>
              <w:spacing w:line="290" w:lineRule="exact"/>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اجهزة</w:t>
            </w:r>
            <w:r w:rsidR="002D1D00" w:rsidRPr="000D6DAF">
              <w:rPr>
                <w:rFonts w:asciiTheme="majorBidi" w:hAnsiTheme="majorBidi" w:cstheme="majorBidi" w:hint="cs"/>
                <w:color w:val="EE0000"/>
                <w:sz w:val="24"/>
                <w:szCs w:val="24"/>
                <w:highlight w:val="yellow"/>
                <w:rtl/>
              </w:rPr>
              <w:t xml:space="preserve"> اتصالات</w:t>
            </w:r>
            <w:r w:rsidR="00633654" w:rsidRPr="000D6DAF">
              <w:rPr>
                <w:rFonts w:asciiTheme="majorBidi" w:hAnsiTheme="majorBidi" w:cstheme="majorBidi" w:hint="cs"/>
                <w:color w:val="EE0000"/>
                <w:sz w:val="24"/>
                <w:szCs w:val="24"/>
                <w:highlight w:val="yellow"/>
                <w:rtl/>
              </w:rPr>
              <w:t xml:space="preserve"> ومعدات</w:t>
            </w:r>
          </w:p>
        </w:tc>
        <w:tc>
          <w:tcPr>
            <w:tcW w:w="1890" w:type="dxa"/>
          </w:tcPr>
          <w:p w14:paraId="16F2BA26" w14:textId="77777777" w:rsidR="000466AE" w:rsidRPr="000D6DAF" w:rsidRDefault="000466AE" w:rsidP="00000E49">
            <w:pPr>
              <w:spacing w:line="290" w:lineRule="exact"/>
              <w:jc w:val="cente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20%</w:t>
            </w:r>
          </w:p>
        </w:tc>
      </w:tr>
      <w:tr w:rsidR="000D6DAF" w:rsidRPr="000D6DAF" w14:paraId="66E44283" w14:textId="77777777" w:rsidTr="00AB4429">
        <w:tc>
          <w:tcPr>
            <w:tcW w:w="5642" w:type="dxa"/>
          </w:tcPr>
          <w:p w14:paraId="29CFB526" w14:textId="11722F66" w:rsidR="00633654" w:rsidRPr="000D6DAF" w:rsidRDefault="00633654" w:rsidP="00000E49">
            <w:pPr>
              <w:spacing w:line="290" w:lineRule="exact"/>
              <w:jc w:val="both"/>
              <w:rPr>
                <w:rFonts w:asciiTheme="majorBidi" w:hAnsiTheme="majorBidi" w:cstheme="majorBidi"/>
                <w:color w:val="EE0000"/>
                <w:sz w:val="24"/>
                <w:szCs w:val="24"/>
                <w:highlight w:val="yellow"/>
              </w:rPr>
            </w:pPr>
            <w:r w:rsidRPr="000D6DAF">
              <w:rPr>
                <w:rFonts w:asciiTheme="majorBidi" w:hAnsiTheme="majorBidi" w:cstheme="majorBidi" w:hint="cs"/>
                <w:color w:val="EE0000"/>
                <w:sz w:val="24"/>
                <w:szCs w:val="24"/>
                <w:highlight w:val="yellow"/>
                <w:rtl/>
              </w:rPr>
              <w:t>سيارات</w:t>
            </w:r>
          </w:p>
        </w:tc>
        <w:tc>
          <w:tcPr>
            <w:tcW w:w="1890" w:type="dxa"/>
          </w:tcPr>
          <w:p w14:paraId="20653D10" w14:textId="47EA94C0" w:rsidR="00633654" w:rsidRPr="000D6DAF" w:rsidRDefault="002D1D00" w:rsidP="00000E49">
            <w:pPr>
              <w:spacing w:line="290" w:lineRule="exact"/>
              <w:jc w:val="center"/>
              <w:rPr>
                <w:rFonts w:asciiTheme="majorBidi" w:hAnsiTheme="majorBidi" w:cstheme="majorBidi"/>
                <w:color w:val="EE0000"/>
                <w:sz w:val="24"/>
                <w:szCs w:val="24"/>
                <w:highlight w:val="yellow"/>
              </w:rPr>
            </w:pPr>
            <w:r w:rsidRPr="000D6DAF">
              <w:rPr>
                <w:rFonts w:asciiTheme="majorBidi" w:hAnsiTheme="majorBidi" w:cstheme="majorBidi" w:hint="cs"/>
                <w:color w:val="EE0000"/>
                <w:sz w:val="24"/>
                <w:szCs w:val="24"/>
                <w:highlight w:val="yellow"/>
                <w:rtl/>
              </w:rPr>
              <w:t>15</w:t>
            </w:r>
            <w:r w:rsidR="00633654" w:rsidRPr="000D6DAF">
              <w:rPr>
                <w:rFonts w:asciiTheme="majorBidi" w:hAnsiTheme="majorBidi" w:cstheme="majorBidi"/>
                <w:color w:val="EE0000"/>
                <w:sz w:val="24"/>
                <w:szCs w:val="24"/>
                <w:highlight w:val="yellow"/>
                <w:rtl/>
              </w:rPr>
              <w:t>%</w:t>
            </w:r>
          </w:p>
        </w:tc>
      </w:tr>
      <w:tr w:rsidR="000466AE" w:rsidRPr="000D6DAF" w14:paraId="514F47A7" w14:textId="77777777" w:rsidTr="00AB4429">
        <w:tc>
          <w:tcPr>
            <w:tcW w:w="5642" w:type="dxa"/>
          </w:tcPr>
          <w:p w14:paraId="5DD8822A" w14:textId="63C8C8D1" w:rsidR="000466AE" w:rsidRPr="000D6DAF" w:rsidRDefault="002D1D00"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hint="cs"/>
                <w:color w:val="EE0000"/>
                <w:sz w:val="24"/>
                <w:szCs w:val="24"/>
                <w:highlight w:val="yellow"/>
                <w:rtl/>
              </w:rPr>
              <w:t>تحسينات مباني</w:t>
            </w:r>
            <w:r w:rsidR="00A6582B" w:rsidRPr="000D6DAF">
              <w:rPr>
                <w:rFonts w:asciiTheme="majorBidi" w:hAnsiTheme="majorBidi" w:cstheme="majorBidi" w:hint="cs"/>
                <w:color w:val="EE0000"/>
                <w:sz w:val="24"/>
                <w:szCs w:val="24"/>
                <w:highlight w:val="yellow"/>
                <w:rtl/>
              </w:rPr>
              <w:t xml:space="preserve"> - ديكورات</w:t>
            </w:r>
          </w:p>
        </w:tc>
        <w:tc>
          <w:tcPr>
            <w:tcW w:w="1890" w:type="dxa"/>
          </w:tcPr>
          <w:p w14:paraId="560678A5" w14:textId="77777777" w:rsidR="000466AE" w:rsidRPr="000D6DAF" w:rsidRDefault="000466AE" w:rsidP="00000E49">
            <w:pPr>
              <w:spacing w:line="290" w:lineRule="exact"/>
              <w:jc w:val="center"/>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20%</w:t>
            </w:r>
          </w:p>
        </w:tc>
      </w:tr>
    </w:tbl>
    <w:p w14:paraId="697CB937" w14:textId="6AB1F2E8" w:rsidR="000466AE" w:rsidRPr="000D6DAF" w:rsidRDefault="000466AE" w:rsidP="00000E49">
      <w:pPr>
        <w:spacing w:line="290" w:lineRule="exact"/>
        <w:ind w:left="566"/>
        <w:jc w:val="both"/>
        <w:rPr>
          <w:rFonts w:asciiTheme="majorBidi" w:hAnsiTheme="majorBidi" w:cstheme="majorBidi"/>
          <w:color w:val="EE0000"/>
          <w:sz w:val="22"/>
          <w:szCs w:val="22"/>
          <w:highlight w:val="yellow"/>
          <w:rtl/>
        </w:rPr>
      </w:pPr>
    </w:p>
    <w:p w14:paraId="07A9E1F0" w14:textId="01EBDABF" w:rsidR="000466AE" w:rsidRPr="000D6DAF" w:rsidRDefault="000466AE" w:rsidP="00000E49">
      <w:pPr>
        <w:spacing w:line="290" w:lineRule="exact"/>
        <w:ind w:left="387"/>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يتم احتساب استهلاك الممتلكات والمعدات عندما تكون هذه الموجودات جاهزة للاستخدام.</w:t>
      </w:r>
    </w:p>
    <w:p w14:paraId="64153D1A" w14:textId="77777777" w:rsidR="00BF0431" w:rsidRPr="000D6DAF" w:rsidRDefault="00BF0431" w:rsidP="00000E49">
      <w:pPr>
        <w:spacing w:line="290" w:lineRule="exact"/>
        <w:ind w:left="387"/>
        <w:jc w:val="both"/>
        <w:rPr>
          <w:rFonts w:asciiTheme="majorBidi" w:hAnsiTheme="majorBidi" w:cstheme="majorBidi"/>
          <w:color w:val="EE0000"/>
          <w:sz w:val="16"/>
          <w:szCs w:val="16"/>
          <w:highlight w:val="yellow"/>
          <w:rtl/>
        </w:rPr>
      </w:pPr>
    </w:p>
    <w:p w14:paraId="20A622AB" w14:textId="67C4BF4D" w:rsidR="00FF2E53" w:rsidRPr="000D6DAF" w:rsidRDefault="000466AE" w:rsidP="00000E49">
      <w:pPr>
        <w:tabs>
          <w:tab w:val="right" w:pos="566"/>
        </w:tabs>
        <w:spacing w:line="290" w:lineRule="exact"/>
        <w:ind w:left="387"/>
        <w:jc w:val="lowKashida"/>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تظهر الممتلكات والمعدات قيد الإنشاء، لاستعمال الشركة بالتكلفة بعد تنزيل أي خسائر تدني في قيمتها.</w:t>
      </w:r>
    </w:p>
    <w:p w14:paraId="37618EF6" w14:textId="77777777" w:rsidR="00BF0431" w:rsidRPr="000D6DAF" w:rsidRDefault="00BF0431" w:rsidP="00000E49">
      <w:pPr>
        <w:tabs>
          <w:tab w:val="right" w:pos="566"/>
        </w:tabs>
        <w:spacing w:line="290" w:lineRule="exact"/>
        <w:ind w:left="387"/>
        <w:jc w:val="lowKashida"/>
        <w:rPr>
          <w:rFonts w:asciiTheme="majorBidi" w:hAnsiTheme="majorBidi" w:cstheme="majorBidi"/>
          <w:color w:val="EE0000"/>
          <w:sz w:val="24"/>
          <w:szCs w:val="24"/>
          <w:highlight w:val="yellow"/>
          <w:rtl/>
        </w:rPr>
      </w:pPr>
    </w:p>
    <w:p w14:paraId="6930083C" w14:textId="77777777" w:rsidR="000466AE" w:rsidRPr="000D6DAF" w:rsidRDefault="000466AE" w:rsidP="00000E49">
      <w:pPr>
        <w:spacing w:line="290" w:lineRule="exact"/>
        <w:ind w:left="387"/>
        <w:jc w:val="lowKashida"/>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عندما يقل المبلغ الممكن استرداده من أي من الممتلكات والمعدات عن صافي قيمتها الدفترية فانه يتم تخفيض قيمتها إلى القيمة الممكن استردادها وتسجل قيمة التدني في قائمة الدخل.</w:t>
      </w:r>
    </w:p>
    <w:p w14:paraId="26B7E1E2" w14:textId="77777777" w:rsidR="00826805" w:rsidRPr="000D6DAF" w:rsidRDefault="00826805" w:rsidP="00000E49">
      <w:pPr>
        <w:spacing w:line="290" w:lineRule="exact"/>
        <w:ind w:left="387"/>
        <w:jc w:val="lowKashida"/>
        <w:rPr>
          <w:rFonts w:asciiTheme="majorBidi" w:hAnsiTheme="majorBidi" w:cstheme="majorBidi"/>
          <w:color w:val="EE0000"/>
          <w:sz w:val="24"/>
          <w:szCs w:val="24"/>
          <w:highlight w:val="yellow"/>
          <w:rtl/>
        </w:rPr>
      </w:pPr>
    </w:p>
    <w:p w14:paraId="70997A6C" w14:textId="701DC7F9" w:rsidR="00AF5156" w:rsidRPr="000D6DAF" w:rsidRDefault="001232D8" w:rsidP="00000E49">
      <w:pPr>
        <w:tabs>
          <w:tab w:val="left" w:pos="8292"/>
        </w:tabs>
        <w:spacing w:line="290" w:lineRule="exact"/>
        <w:ind w:left="387"/>
        <w:jc w:val="center"/>
        <w:rPr>
          <w:rFonts w:asciiTheme="majorBidi" w:hAnsiTheme="majorBidi" w:cstheme="majorBidi"/>
          <w:color w:val="EE0000"/>
          <w:sz w:val="24"/>
          <w:szCs w:val="24"/>
          <w:highlight w:val="yellow"/>
          <w:rtl/>
        </w:rPr>
      </w:pPr>
      <w:r w:rsidRPr="000D6DAF">
        <w:rPr>
          <w:rFonts w:asciiTheme="majorBidi" w:hAnsiTheme="majorBidi" w:cstheme="majorBidi" w:hint="cs"/>
          <w:color w:val="EE0000"/>
          <w:sz w:val="24"/>
          <w:szCs w:val="24"/>
          <w:highlight w:val="yellow"/>
          <w:rtl/>
        </w:rPr>
        <w:t>9</w:t>
      </w:r>
    </w:p>
    <w:p w14:paraId="785A529E" w14:textId="77777777" w:rsidR="00AF5156" w:rsidRPr="000D6DAF" w:rsidRDefault="00AF5156" w:rsidP="00000E49">
      <w:pPr>
        <w:spacing w:line="290" w:lineRule="exact"/>
        <w:ind w:left="387"/>
        <w:jc w:val="center"/>
        <w:rPr>
          <w:rFonts w:asciiTheme="majorBidi" w:hAnsiTheme="majorBidi" w:cstheme="majorBidi"/>
          <w:color w:val="EE0000"/>
          <w:sz w:val="24"/>
          <w:szCs w:val="24"/>
          <w:highlight w:val="yellow"/>
          <w:rtl/>
        </w:rPr>
      </w:pPr>
    </w:p>
    <w:p w14:paraId="3C20725B" w14:textId="77777777" w:rsidR="00AF5156" w:rsidRPr="000D6DAF" w:rsidRDefault="00AF5156" w:rsidP="00000E49">
      <w:pPr>
        <w:tabs>
          <w:tab w:val="left" w:pos="1608"/>
        </w:tabs>
        <w:spacing w:line="290" w:lineRule="exact"/>
        <w:ind w:left="387"/>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يتم مراجعة العمر الإنتاجي للممتلكات والمعدات في نهاية كل عام، فإذا كانت توقعات العمر الإنتاجي تختلف عن التقديرات المعدة سابقا يتم معالجة التغير في التقدير للسنوات اللاحقة باعتباره تغير في التقديرات.</w:t>
      </w:r>
    </w:p>
    <w:p w14:paraId="2A8655CD" w14:textId="77777777" w:rsidR="00AF5156" w:rsidRPr="000D6DAF" w:rsidRDefault="00AF5156" w:rsidP="00000E49">
      <w:pPr>
        <w:spacing w:line="290" w:lineRule="exact"/>
        <w:ind w:left="387"/>
        <w:jc w:val="both"/>
        <w:rPr>
          <w:rFonts w:asciiTheme="majorBidi" w:hAnsiTheme="majorBidi" w:cstheme="majorBidi"/>
          <w:color w:val="EE0000"/>
          <w:sz w:val="24"/>
          <w:szCs w:val="24"/>
          <w:highlight w:val="yellow"/>
          <w:rtl/>
        </w:rPr>
      </w:pPr>
    </w:p>
    <w:p w14:paraId="4A0B4E06" w14:textId="33965D4E" w:rsidR="000466AE" w:rsidRPr="000D6DAF" w:rsidRDefault="000466AE" w:rsidP="00000E49">
      <w:pPr>
        <w:spacing w:line="290" w:lineRule="exact"/>
        <w:ind w:left="387"/>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تظهر الأرباح أو الخسائر الناتجة عن استبعاد أو شطب أي من الممتلكات والمعدات، والتي تمثل الفرق بين المبلغ المتحصل من البيع والقيمة الدفترية للأصل في قائمة الدخل.</w:t>
      </w:r>
    </w:p>
    <w:p w14:paraId="2EBD132C" w14:textId="77777777" w:rsidR="000466AE" w:rsidRPr="000D6DAF" w:rsidRDefault="000466AE" w:rsidP="00000E49">
      <w:pPr>
        <w:spacing w:line="290" w:lineRule="exact"/>
        <w:ind w:left="387"/>
        <w:jc w:val="both"/>
        <w:rPr>
          <w:rFonts w:asciiTheme="majorBidi" w:hAnsiTheme="majorBidi" w:cstheme="majorBidi"/>
          <w:color w:val="EE0000"/>
          <w:sz w:val="24"/>
          <w:szCs w:val="24"/>
          <w:highlight w:val="yellow"/>
          <w:rtl/>
        </w:rPr>
      </w:pPr>
    </w:p>
    <w:p w14:paraId="26955468" w14:textId="1A48894F" w:rsidR="000466AE" w:rsidRPr="000D6DAF" w:rsidRDefault="000466AE" w:rsidP="00000E49">
      <w:pPr>
        <w:spacing w:line="290" w:lineRule="exact"/>
        <w:ind w:left="387" w:firstLine="22"/>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يتم استبعاد الممتلكات والمعدات عند التخلص منها او عندما لا يعود أي منافع مستقبلية متوقعة من استخدامها او من التخلص </w:t>
      </w:r>
      <w:bookmarkEnd w:id="3"/>
      <w:r w:rsidRPr="000D6DAF">
        <w:rPr>
          <w:rFonts w:asciiTheme="majorBidi" w:hAnsiTheme="majorBidi" w:cstheme="majorBidi"/>
          <w:color w:val="EE0000"/>
          <w:sz w:val="24"/>
          <w:szCs w:val="24"/>
          <w:highlight w:val="yellow"/>
          <w:rtl/>
        </w:rPr>
        <w:t>منها.</w:t>
      </w:r>
    </w:p>
    <w:p w14:paraId="6BC8644D" w14:textId="77777777" w:rsidR="00B2568A" w:rsidRPr="000D6DAF" w:rsidRDefault="00B2568A" w:rsidP="00000E49">
      <w:pPr>
        <w:spacing w:line="290" w:lineRule="exact"/>
        <w:ind w:left="387" w:firstLine="22"/>
        <w:jc w:val="both"/>
        <w:rPr>
          <w:rFonts w:asciiTheme="majorBidi" w:hAnsiTheme="majorBidi" w:cstheme="majorBidi"/>
          <w:color w:val="EE0000"/>
          <w:sz w:val="24"/>
          <w:szCs w:val="24"/>
          <w:highlight w:val="yellow"/>
          <w:rtl/>
        </w:rPr>
      </w:pPr>
    </w:p>
    <w:p w14:paraId="366E29F0" w14:textId="3B4BB8B9" w:rsidR="00D1522B" w:rsidRPr="000D6DAF" w:rsidRDefault="00B2568A" w:rsidP="00000E49">
      <w:pPr>
        <w:spacing w:line="290" w:lineRule="exact"/>
        <w:rPr>
          <w:rFonts w:asciiTheme="majorBidi" w:hAnsiTheme="majorBidi" w:cstheme="majorBidi"/>
          <w:b/>
          <w:bCs/>
          <w:color w:val="EE0000"/>
          <w:sz w:val="24"/>
          <w:szCs w:val="24"/>
          <w:highlight w:val="yellow"/>
          <w:rtl/>
        </w:rPr>
      </w:pPr>
      <w:r w:rsidRPr="000D6DAF">
        <w:rPr>
          <w:rFonts w:asciiTheme="majorBidi" w:hAnsiTheme="majorBidi" w:cstheme="majorBidi" w:hint="cs"/>
          <w:b/>
          <w:bCs/>
          <w:color w:val="EE0000"/>
          <w:sz w:val="24"/>
          <w:szCs w:val="24"/>
          <w:highlight w:val="yellow"/>
          <w:rtl/>
        </w:rPr>
        <w:t>2</w:t>
      </w:r>
      <w:r w:rsidRPr="000D6DAF">
        <w:rPr>
          <w:rFonts w:asciiTheme="majorBidi" w:hAnsiTheme="majorBidi" w:cstheme="majorBidi"/>
          <w:b/>
          <w:bCs/>
          <w:color w:val="EE0000"/>
          <w:sz w:val="24"/>
          <w:szCs w:val="24"/>
          <w:highlight w:val="yellow"/>
          <w:rtl/>
        </w:rPr>
        <w:t>-</w:t>
      </w:r>
      <w:r w:rsidR="009F57E8" w:rsidRPr="000D6DAF">
        <w:rPr>
          <w:rFonts w:asciiTheme="majorBidi" w:hAnsiTheme="majorBidi" w:cstheme="majorBidi" w:hint="cs"/>
          <w:b/>
          <w:bCs/>
          <w:color w:val="EE0000"/>
          <w:sz w:val="24"/>
          <w:szCs w:val="24"/>
          <w:highlight w:val="yellow"/>
          <w:rtl/>
        </w:rPr>
        <w:t>11</w:t>
      </w:r>
      <w:r w:rsidRPr="000D6DAF">
        <w:rPr>
          <w:rFonts w:asciiTheme="majorBidi" w:hAnsiTheme="majorBidi" w:cstheme="majorBidi"/>
          <w:b/>
          <w:bCs/>
          <w:color w:val="EE0000"/>
          <w:sz w:val="24"/>
          <w:szCs w:val="24"/>
          <w:highlight w:val="yellow"/>
          <w:rtl/>
        </w:rPr>
        <w:t xml:space="preserve"> الموجودات غير الملموسة</w:t>
      </w:r>
    </w:p>
    <w:p w14:paraId="3DC9876F" w14:textId="77777777" w:rsidR="00D1522B" w:rsidRPr="000D6DAF" w:rsidRDefault="00D1522B" w:rsidP="00000E49">
      <w:pPr>
        <w:spacing w:line="290" w:lineRule="exact"/>
        <w:rPr>
          <w:rFonts w:asciiTheme="majorBidi" w:hAnsiTheme="majorBidi" w:cstheme="majorBidi"/>
          <w:b/>
          <w:bCs/>
          <w:color w:val="EE0000"/>
          <w:sz w:val="18"/>
          <w:szCs w:val="18"/>
          <w:highlight w:val="yellow"/>
          <w:rtl/>
        </w:rPr>
      </w:pPr>
    </w:p>
    <w:p w14:paraId="29BD7107"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الموجودات غير الملموسة التي يتم الحصول عليها من خلال الاندماج تقيد بالقيمة العادلة في تاريخ الحصول عليها، اما الموجودات غير الملموسة التي يتم الحصول عليها من خلال طرق اخرى غير الاندماج فيتم إثباتها بالتكلفة .</w:t>
      </w:r>
    </w:p>
    <w:p w14:paraId="63A5EE6F"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p>
    <w:p w14:paraId="6FB910CE"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الموجودات غير الملموسة الاخرى يتم تصنيفها على اساس تقدير عمرها الزمني لفترة محدودة. ويتم اطفاء الموجودات غير الملموسة التي لها عمر زمني محدد خلال هذا العمر ويتم قيد الاطفاء في قائمة الدخل . اما الموجودات غير الملموسة التي عمرها الزمني غير محدد فيتم مراجعة التدني في قيمتها في تاريخ القوائم المالية ويتم قيد اي تدني في قيمتها في قائمة الدخل.</w:t>
      </w:r>
    </w:p>
    <w:p w14:paraId="29C6B209"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p>
    <w:p w14:paraId="46A8DF35"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لا يتم رسملة الموجودات غير الملموسة الناتجة داخليا في الشركة وإنما يتم قيدها كمصروف في قائمة الدخل في نفس الفترة.</w:t>
      </w:r>
    </w:p>
    <w:p w14:paraId="5787C939"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p>
    <w:p w14:paraId="0F3F68CD"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يتم مراجعة أية مؤشرات على تدني قيمة الموجودات غير الملموسة  في تاريخ القوائم   المالية . كذلك يتم مراجعة تقدير العمر الزمني لتلك الموجودات ويتم اجراء أية تعديلات على الفترات اللاحقة.</w:t>
      </w:r>
    </w:p>
    <w:p w14:paraId="0EA432D4" w14:textId="77777777" w:rsidR="00B2568A" w:rsidRPr="000D6DAF" w:rsidRDefault="00B2568A" w:rsidP="00000E49">
      <w:pPr>
        <w:spacing w:line="290" w:lineRule="exact"/>
        <w:jc w:val="both"/>
        <w:rPr>
          <w:rFonts w:asciiTheme="majorBidi" w:hAnsiTheme="majorBidi" w:cstheme="majorBidi"/>
          <w:color w:val="EE0000"/>
          <w:sz w:val="24"/>
          <w:szCs w:val="24"/>
          <w:highlight w:val="yellow"/>
          <w:rtl/>
        </w:rPr>
      </w:pPr>
    </w:p>
    <w:p w14:paraId="4C3EA4E3" w14:textId="3F0EFE94" w:rsidR="00B2568A" w:rsidRPr="000D6DAF" w:rsidRDefault="00B2568A" w:rsidP="00000E49">
      <w:pPr>
        <w:spacing w:line="290" w:lineRule="exact"/>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 xml:space="preserve">تشمل الموجودات غير الملموسة أنظمة وبرامج الحاسب الآلي وتقوم إدارة الشركة بتقدير العمر الزمني لكل بند حيث يتم إطفاء تلك الموجودات بطريقة القسط الثابت بنسبــة سنويــة </w:t>
      </w:r>
      <w:r w:rsidR="00D8291C" w:rsidRPr="000D6DAF">
        <w:rPr>
          <w:rFonts w:asciiTheme="majorBidi" w:hAnsiTheme="majorBidi" w:cstheme="majorBidi" w:hint="cs"/>
          <w:color w:val="EE0000"/>
          <w:sz w:val="24"/>
          <w:szCs w:val="24"/>
          <w:highlight w:val="yellow"/>
          <w:rtl/>
        </w:rPr>
        <w:t>25</w:t>
      </w:r>
      <w:r w:rsidRPr="000D6DAF">
        <w:rPr>
          <w:rFonts w:asciiTheme="majorBidi" w:hAnsiTheme="majorBidi" w:cstheme="majorBidi"/>
          <w:color w:val="EE0000"/>
          <w:sz w:val="24"/>
          <w:szCs w:val="24"/>
          <w:highlight w:val="yellow"/>
          <w:rtl/>
        </w:rPr>
        <w:t>٪.</w:t>
      </w:r>
    </w:p>
    <w:p w14:paraId="49D3CFF4" w14:textId="22AE9BB0" w:rsidR="000466AE" w:rsidRPr="000D6DAF" w:rsidRDefault="000466AE" w:rsidP="00000E49">
      <w:pPr>
        <w:spacing w:line="290" w:lineRule="exact"/>
        <w:ind w:left="566" w:firstLine="22"/>
        <w:jc w:val="both"/>
        <w:rPr>
          <w:rFonts w:asciiTheme="majorBidi" w:hAnsiTheme="majorBidi" w:cstheme="majorBidi"/>
          <w:color w:val="EE0000"/>
          <w:sz w:val="24"/>
          <w:szCs w:val="24"/>
          <w:highlight w:val="yellow"/>
        </w:rPr>
      </w:pPr>
    </w:p>
    <w:p w14:paraId="5A5F04B2" w14:textId="0A440632" w:rsidR="00D1522B" w:rsidRPr="000D6DAF" w:rsidRDefault="00B2568A" w:rsidP="00000E49">
      <w:pPr>
        <w:spacing w:line="290" w:lineRule="exact"/>
        <w:ind w:firstLine="117"/>
        <w:jc w:val="both"/>
        <w:rPr>
          <w:rFonts w:asciiTheme="majorBidi" w:hAnsiTheme="majorBidi" w:cstheme="majorBidi"/>
          <w:b/>
          <w:bCs/>
          <w:color w:val="EE0000"/>
          <w:sz w:val="24"/>
          <w:szCs w:val="24"/>
          <w:highlight w:val="yellow"/>
          <w:rtl/>
        </w:rPr>
      </w:pPr>
      <w:r w:rsidRPr="000D6DAF">
        <w:rPr>
          <w:rFonts w:asciiTheme="majorBidi" w:hAnsiTheme="majorBidi" w:cstheme="majorBidi" w:hint="cs"/>
          <w:b/>
          <w:bCs/>
          <w:color w:val="EE0000"/>
          <w:sz w:val="24"/>
          <w:szCs w:val="24"/>
          <w:highlight w:val="yellow"/>
          <w:rtl/>
        </w:rPr>
        <w:t>2</w:t>
      </w:r>
      <w:r w:rsidR="000466AE" w:rsidRPr="000D6DAF">
        <w:rPr>
          <w:rFonts w:asciiTheme="majorBidi" w:hAnsiTheme="majorBidi" w:cstheme="majorBidi"/>
          <w:b/>
          <w:bCs/>
          <w:color w:val="EE0000"/>
          <w:sz w:val="24"/>
          <w:szCs w:val="24"/>
          <w:highlight w:val="yellow"/>
          <w:rtl/>
        </w:rPr>
        <w:t>-</w:t>
      </w:r>
      <w:r w:rsidR="009F57E8" w:rsidRPr="000D6DAF">
        <w:rPr>
          <w:rFonts w:asciiTheme="majorBidi" w:hAnsiTheme="majorBidi" w:cstheme="majorBidi" w:hint="cs"/>
          <w:b/>
          <w:bCs/>
          <w:color w:val="EE0000"/>
          <w:sz w:val="24"/>
          <w:szCs w:val="24"/>
          <w:highlight w:val="yellow"/>
          <w:rtl/>
        </w:rPr>
        <w:t>12</w:t>
      </w:r>
      <w:r w:rsidR="000466AE" w:rsidRPr="000D6DAF">
        <w:rPr>
          <w:rFonts w:asciiTheme="majorBidi" w:hAnsiTheme="majorBidi" w:cstheme="majorBidi"/>
          <w:b/>
          <w:bCs/>
          <w:color w:val="EE0000"/>
          <w:sz w:val="24"/>
          <w:szCs w:val="24"/>
          <w:highlight w:val="yellow"/>
          <w:rtl/>
        </w:rPr>
        <w:t xml:space="preserve">   التدني في قيمة الموجودات غير المالية</w:t>
      </w:r>
    </w:p>
    <w:p w14:paraId="1BCF53C3" w14:textId="77777777" w:rsidR="000466AE" w:rsidRPr="000D6DAF" w:rsidRDefault="000466AE" w:rsidP="00000E49">
      <w:pPr>
        <w:spacing w:line="290" w:lineRule="exact"/>
        <w:ind w:left="117" w:right="18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يتــم اختبـار الموجـودات غيـر الماليـة الخاضعـة للاسـتهلاك أو الاطفـاء لكـي يتــم تحديــد خسـارة التدنـي في قيمتها عندما تشير الأحداث أو التغيرات فــي الظروف إلى أن القيمة الدفترية قــد لا تكــون قابلة للاسـترداد. أمــا بالنسـبة للموجودات غيـر الخاضعـة للاسـتهلاك، فيتــم مراجعــة التدنــي فــي قيمتهــا بتاريــخ كل قائمة ماليــة. يتــم احتساب خسارة التدني فــي القيمـة بمقدار المبلغ الــذي تتجــاوز بــه القيمــة الدفتريــة للموجــودات عــن القيمــة الممكــن اســتردادها. والقيمــة الممكــن اســتردادها هــي القيمــة العادلــة للموجــودات بعــد تنزيــل تكاليــف البيــع أو القيمــة مــن الاســتخدام أيهمــا أعلــى. ولأغــراض تقييــم تدنــي القيمــة، يتــم تجميــع الموجــودات فــي أدنــى المسـتويات التــي يوجــد لهــا تدفقــات نقديــة يمكــن تحديدهــا بشــكل منفصــل (وحــدات توليــد النقــد). تتــم مراجعــة الموجــودات غيــر الماليــة بخلاف الشــهرة التــي تعرضــت لانخفــاض فــي قيمتهــا لتحــري احتمــال عكــس الانخفــاض فــي القيمــة بنهايــة فتـرة كل تقريـر.</w:t>
      </w:r>
    </w:p>
    <w:p w14:paraId="7BCD152F" w14:textId="77777777" w:rsidR="000466AE" w:rsidRPr="000D6DAF" w:rsidRDefault="000466AE" w:rsidP="00000E49">
      <w:pPr>
        <w:spacing w:line="290" w:lineRule="exact"/>
        <w:ind w:left="566" w:firstLine="22"/>
        <w:jc w:val="both"/>
        <w:rPr>
          <w:rFonts w:asciiTheme="majorBidi" w:hAnsiTheme="majorBidi" w:cstheme="majorBidi"/>
          <w:color w:val="EE0000"/>
          <w:sz w:val="24"/>
          <w:szCs w:val="24"/>
          <w:highlight w:val="yellow"/>
          <w:rtl/>
        </w:rPr>
      </w:pPr>
    </w:p>
    <w:p w14:paraId="05B2B8DE" w14:textId="66261FB5"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7" w:firstLine="90"/>
        <w:rPr>
          <w:rFonts w:asciiTheme="majorBidi" w:hAnsiTheme="majorBidi" w:cstheme="majorBidi"/>
          <w:b/>
          <w:bCs/>
          <w:color w:val="EE0000"/>
          <w:sz w:val="24"/>
          <w:szCs w:val="24"/>
          <w:highlight w:val="yellow"/>
          <w:rtl/>
        </w:rPr>
      </w:pPr>
      <w:bookmarkStart w:id="4" w:name="OLE_LINK7"/>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13</w:t>
      </w:r>
      <w:r w:rsidRPr="000D6DAF">
        <w:rPr>
          <w:rFonts w:asciiTheme="majorBidi" w:hAnsiTheme="majorBidi" w:cstheme="majorBidi"/>
          <w:b/>
          <w:bCs/>
          <w:color w:val="EE0000"/>
          <w:sz w:val="24"/>
          <w:szCs w:val="24"/>
          <w:highlight w:val="yellow"/>
          <w:rtl/>
        </w:rPr>
        <w:tab/>
        <w:t xml:space="preserve">التقــاص </w:t>
      </w:r>
    </w:p>
    <w:p w14:paraId="346ADBD0" w14:textId="77777777" w:rsidR="000466AE" w:rsidRPr="000D6DAF" w:rsidRDefault="000466AE" w:rsidP="00000E49">
      <w:pPr>
        <w:pStyle w:val="BodyTextIndent2"/>
        <w:spacing w:line="280" w:lineRule="exact"/>
        <w:ind w:left="117"/>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lastRenderedPageBreak/>
        <w:t xml:space="preserve">يتم اجراء تقاص بين الموجودات المالية والمطلوبات المالية واظهار المبلغ الصافي في قائمة المركز المالي فقط عندما تتوفر الحقوق القانونية الملزمة وكذلك عندما يتم تسديدها على أساس التقاص او يكون تحقق الموجودات وتسديد المطلوبات في نفس الوقت. </w:t>
      </w:r>
    </w:p>
    <w:bookmarkEnd w:id="4"/>
    <w:p w14:paraId="3FE28C31" w14:textId="77777777" w:rsidR="00BF7042" w:rsidRPr="000D6DAF" w:rsidRDefault="00BF7042" w:rsidP="00000E49">
      <w:pPr>
        <w:spacing w:line="290" w:lineRule="exact"/>
        <w:jc w:val="both"/>
        <w:rPr>
          <w:rFonts w:asciiTheme="majorBidi" w:hAnsiTheme="majorBidi" w:cstheme="majorBidi"/>
          <w:color w:val="EE0000"/>
          <w:sz w:val="24"/>
          <w:szCs w:val="24"/>
          <w:highlight w:val="yellow"/>
          <w:lang w:bidi="ar-JO"/>
        </w:rPr>
      </w:pPr>
    </w:p>
    <w:p w14:paraId="74221CF0" w14:textId="4D3C80EC" w:rsidR="000466AE" w:rsidRPr="000D6DAF" w:rsidRDefault="000466AE" w:rsidP="00000E49">
      <w:pPr>
        <w:pStyle w:val="Style1"/>
        <w:ind w:left="207" w:hanging="90"/>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14</w:t>
      </w:r>
      <w:r w:rsidRPr="000D6DAF">
        <w:rPr>
          <w:rFonts w:asciiTheme="majorBidi" w:hAnsiTheme="majorBidi" w:cstheme="majorBidi"/>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ab/>
        <w:t>الذمم الدائنة والارصدة الدائنة الاخرى</w:t>
      </w:r>
    </w:p>
    <w:p w14:paraId="5BBD2BDC"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يتم الاعتراف الأولي بالذمم الدائنة والأرصدة الدائنة الأخرى بالقيمـة العادلـة ومـن ثـم تدرج بالكلفة المطفـأة باستخـدام طريقـة الفائدة الفعلية.</w:t>
      </w:r>
    </w:p>
    <w:p w14:paraId="03486D78" w14:textId="2B35860D"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p>
    <w:p w14:paraId="3F64723F" w14:textId="7D4C67D3" w:rsidR="00B2568A" w:rsidRPr="000D6DAF" w:rsidRDefault="001232D8" w:rsidP="00000E49">
      <w:pPr>
        <w:pStyle w:val="Style3"/>
        <w:tabs>
          <w:tab w:val="clear" w:pos="397"/>
          <w:tab w:val="clear" w:pos="680"/>
          <w:tab w:val="clear" w:pos="964"/>
          <w:tab w:val="clear" w:pos="1247"/>
          <w:tab w:val="clear" w:pos="5216"/>
          <w:tab w:val="clear" w:pos="5273"/>
          <w:tab w:val="clear" w:pos="7484"/>
          <w:tab w:val="clear" w:pos="7541"/>
        </w:tabs>
        <w:ind w:left="207" w:hanging="90"/>
        <w:jc w:val="center"/>
        <w:rPr>
          <w:rFonts w:asciiTheme="majorBidi" w:hAnsiTheme="majorBidi" w:cstheme="majorBidi"/>
          <w:color w:val="EE0000"/>
          <w:sz w:val="24"/>
          <w:szCs w:val="24"/>
          <w:highlight w:val="yellow"/>
          <w:rtl/>
        </w:rPr>
      </w:pPr>
      <w:r w:rsidRPr="000D6DAF">
        <w:rPr>
          <w:rFonts w:asciiTheme="majorBidi" w:hAnsiTheme="majorBidi" w:cstheme="majorBidi" w:hint="cs"/>
          <w:color w:val="EE0000"/>
          <w:sz w:val="24"/>
          <w:szCs w:val="24"/>
          <w:highlight w:val="yellow"/>
          <w:rtl/>
        </w:rPr>
        <w:t>10</w:t>
      </w:r>
    </w:p>
    <w:p w14:paraId="1AD97D17" w14:textId="77777777" w:rsidR="009F57E8" w:rsidRPr="000D6DAF" w:rsidRDefault="009F57E8" w:rsidP="00000E49">
      <w:pPr>
        <w:pStyle w:val="Style3"/>
        <w:tabs>
          <w:tab w:val="clear" w:pos="397"/>
          <w:tab w:val="clear" w:pos="680"/>
          <w:tab w:val="clear" w:pos="964"/>
          <w:tab w:val="clear" w:pos="1247"/>
          <w:tab w:val="clear" w:pos="5216"/>
          <w:tab w:val="clear" w:pos="5273"/>
          <w:tab w:val="clear" w:pos="7484"/>
          <w:tab w:val="clear" w:pos="7541"/>
        </w:tabs>
        <w:rPr>
          <w:rFonts w:asciiTheme="majorBidi" w:hAnsiTheme="majorBidi" w:cstheme="majorBidi"/>
          <w:b/>
          <w:bCs/>
          <w:color w:val="EE0000"/>
          <w:sz w:val="24"/>
          <w:szCs w:val="24"/>
          <w:highlight w:val="yellow"/>
          <w:rtl/>
        </w:rPr>
      </w:pPr>
    </w:p>
    <w:p w14:paraId="0C9C4035" w14:textId="76D314FF"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15</w:t>
      </w:r>
      <w:r w:rsidRPr="000D6DAF">
        <w:rPr>
          <w:rFonts w:asciiTheme="majorBidi" w:hAnsiTheme="majorBidi" w:cstheme="majorBidi"/>
          <w:b/>
          <w:bCs/>
          <w:color w:val="EE0000"/>
          <w:sz w:val="24"/>
          <w:szCs w:val="24"/>
          <w:highlight w:val="yellow"/>
          <w:rtl/>
        </w:rPr>
        <w:tab/>
        <w:t>ضريبة الدخل</w:t>
      </w:r>
    </w:p>
    <w:p w14:paraId="6AE8F2A8" w14:textId="77777777" w:rsidR="00FD700B" w:rsidRPr="000D6DAF" w:rsidRDefault="00FD700B"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b/>
          <w:bCs/>
          <w:color w:val="EE0000"/>
          <w:sz w:val="10"/>
          <w:szCs w:val="10"/>
          <w:highlight w:val="yellow"/>
          <w:rtl/>
        </w:rPr>
      </w:pPr>
    </w:p>
    <w:p w14:paraId="6157D9CA"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تحسب مصاريف الضرائب المستحقة على أساس الارباح الخاضعة للضريبة، وتختلف الارباح الخاضعة للضريبة عن الارباح المعلنة في القوائم المالية لان الارباح المعلنة قد تشمل ايرادات غير خاضعة للضريبة او مصاريف غير قابلة للتنزيل في السنة المالية وانما في سنوات لاحقة او خسائر متراكمة مقبولة ضريبيا أو بنود ليست خاضعة او مقبولة التنزيل لأغراض ضريبية.</w:t>
      </w:r>
    </w:p>
    <w:p w14:paraId="024B157C"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p>
    <w:p w14:paraId="1583EAF3"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 تحســب الضرائب بموجب النسب الضريبية المقررة بموجب القوانين والانظمة والتعليمات.</w:t>
      </w:r>
    </w:p>
    <w:p w14:paraId="2D86E12B" w14:textId="77777777" w:rsidR="00B2568A" w:rsidRPr="000D6DAF" w:rsidRDefault="00B2568A"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b/>
          <w:bCs/>
          <w:color w:val="EE0000"/>
          <w:sz w:val="24"/>
          <w:szCs w:val="24"/>
          <w:highlight w:val="yellow"/>
          <w:rtl/>
        </w:rPr>
      </w:pPr>
    </w:p>
    <w:p w14:paraId="192A0D77" w14:textId="77777777" w:rsidR="00FD700B"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16</w:t>
      </w:r>
      <w:r w:rsidRPr="000D6DAF">
        <w:rPr>
          <w:rFonts w:asciiTheme="majorBidi" w:hAnsiTheme="majorBidi" w:cstheme="majorBidi"/>
          <w:b/>
          <w:bCs/>
          <w:color w:val="EE0000"/>
          <w:sz w:val="24"/>
          <w:szCs w:val="24"/>
          <w:highlight w:val="yellow"/>
          <w:rtl/>
        </w:rPr>
        <w:tab/>
        <w:t>القروض</w:t>
      </w:r>
    </w:p>
    <w:p w14:paraId="2602C803" w14:textId="05B20302"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b/>
          <w:bCs/>
          <w:color w:val="EE0000"/>
          <w:sz w:val="10"/>
          <w:szCs w:val="10"/>
          <w:highlight w:val="yellow"/>
          <w:rtl/>
        </w:rPr>
      </w:pPr>
      <w:r w:rsidRPr="000D6DAF">
        <w:rPr>
          <w:rFonts w:asciiTheme="majorBidi" w:hAnsiTheme="majorBidi" w:cstheme="majorBidi"/>
          <w:b/>
          <w:bCs/>
          <w:color w:val="EE0000"/>
          <w:sz w:val="24"/>
          <w:szCs w:val="24"/>
          <w:highlight w:val="yellow"/>
          <w:rtl/>
        </w:rPr>
        <w:t xml:space="preserve"> </w:t>
      </w:r>
    </w:p>
    <w:p w14:paraId="53BFE75E"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يتم الاعتراف بالقـروض فـي البدايـة علـى أسـاس القيمـة العادلـة، بالصافي من التكاليف المتكبدة من العملية، ومـن ثـمّ تـدرج القـروض بالكلفة المطفـأة. يتـم إثبات أيـة فروقات بيـن المبالغ المستلمـة (بعـد حسـم تكاليف العمليـة) وقيـمة السـداد فـي قائمة الدخل خـلال فترة عمر القـرض باستخدام طريقة الفائدة الفعلية.</w:t>
      </w:r>
    </w:p>
    <w:p w14:paraId="041BE30C"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14"/>
          <w:szCs w:val="14"/>
          <w:highlight w:val="yellow"/>
          <w:rtl/>
        </w:rPr>
      </w:pPr>
    </w:p>
    <w:p w14:paraId="3CE1EFB8" w14:textId="5D296C06"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07" w:hanging="9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يتم تصنيف القروض وفقا لتواريخ استحقاق الدفعات من تاريخ قائمة المركز المالي كمطلوبات متداولة و/ او غير متداولة وتصنفها كمطلوبات متداولة إلا </w:t>
      </w:r>
      <w:r w:rsidR="00D87F8C" w:rsidRPr="000D6DAF">
        <w:rPr>
          <w:rFonts w:asciiTheme="majorBidi" w:hAnsiTheme="majorBidi" w:cstheme="majorBidi"/>
          <w:color w:val="EE0000"/>
          <w:sz w:val="24"/>
          <w:szCs w:val="24"/>
          <w:highlight w:val="yellow"/>
          <w:rtl/>
        </w:rPr>
        <w:t>إذا</w:t>
      </w:r>
      <w:r w:rsidRPr="000D6DAF">
        <w:rPr>
          <w:rFonts w:asciiTheme="majorBidi" w:hAnsiTheme="majorBidi" w:cstheme="majorBidi"/>
          <w:color w:val="EE0000"/>
          <w:sz w:val="24"/>
          <w:szCs w:val="24"/>
          <w:highlight w:val="yellow"/>
          <w:rtl/>
        </w:rPr>
        <w:t xml:space="preserve"> كان لدى الشركة حق مشروط لتأجيل تسوية الالتزامات لفترة لا تقل عن 12 شهراً من تاريخ قائمة المركز المالي.</w:t>
      </w:r>
    </w:p>
    <w:p w14:paraId="42B62DB3" w14:textId="394DFA94"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7" w:firstLine="0"/>
        <w:rPr>
          <w:rFonts w:asciiTheme="majorBidi" w:hAnsiTheme="majorBidi" w:cstheme="majorBidi"/>
          <w:color w:val="EE0000"/>
          <w:sz w:val="24"/>
          <w:szCs w:val="24"/>
          <w:highlight w:val="yellow"/>
          <w:rtl/>
        </w:rPr>
      </w:pPr>
    </w:p>
    <w:p w14:paraId="7F0C62EA" w14:textId="77777777" w:rsidR="00FD700B"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7" w:firstLine="0"/>
        <w:rPr>
          <w:rFonts w:asciiTheme="majorBidi" w:hAnsiTheme="majorBidi" w:cstheme="majorBidi"/>
          <w:b/>
          <w:bCs/>
          <w:color w:val="EE0000"/>
          <w:sz w:val="24"/>
          <w:szCs w:val="24"/>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17</w:t>
      </w:r>
      <w:r w:rsidRPr="000D6DAF">
        <w:rPr>
          <w:rFonts w:asciiTheme="majorBidi" w:hAnsiTheme="majorBidi" w:cstheme="majorBidi"/>
          <w:b/>
          <w:bCs/>
          <w:color w:val="EE0000"/>
          <w:sz w:val="24"/>
          <w:szCs w:val="24"/>
          <w:highlight w:val="yellow"/>
          <w:rtl/>
        </w:rPr>
        <w:t xml:space="preserve"> تكاليف الاقتراض</w:t>
      </w:r>
    </w:p>
    <w:p w14:paraId="62040D48" w14:textId="7D53485F"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ind w:left="27" w:firstLine="0"/>
        <w:rPr>
          <w:rFonts w:asciiTheme="majorBidi" w:hAnsiTheme="majorBidi" w:cstheme="majorBidi"/>
          <w:b/>
          <w:bCs/>
          <w:color w:val="EE0000"/>
          <w:sz w:val="8"/>
          <w:szCs w:val="8"/>
          <w:highlight w:val="yellow"/>
          <w:rtl/>
        </w:rPr>
      </w:pPr>
      <w:r w:rsidRPr="000D6DAF">
        <w:rPr>
          <w:rFonts w:asciiTheme="majorBidi" w:hAnsiTheme="majorBidi" w:cstheme="majorBidi"/>
          <w:b/>
          <w:bCs/>
          <w:color w:val="EE0000"/>
          <w:sz w:val="24"/>
          <w:szCs w:val="24"/>
          <w:highlight w:val="yellow"/>
          <w:rtl/>
        </w:rPr>
        <w:t xml:space="preserve"> </w:t>
      </w:r>
    </w:p>
    <w:p w14:paraId="507E7A84" w14:textId="77777777" w:rsidR="000466AE" w:rsidRPr="000D6DAF" w:rsidRDefault="000466AE" w:rsidP="00000E49">
      <w:pPr>
        <w:pStyle w:val="BodyTextIndent2"/>
        <w:spacing w:line="280" w:lineRule="exact"/>
        <w:ind w:left="297" w:hanging="180"/>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تكاليف الاقتراض هي الفائدة والتكاليف الاخرى التي تكبدتها المنشاة عند اقتراض الاموال.</w:t>
      </w:r>
    </w:p>
    <w:p w14:paraId="1F2F015B" w14:textId="77777777" w:rsidR="000466AE" w:rsidRPr="000D6DAF" w:rsidRDefault="000466AE" w:rsidP="00000E49">
      <w:pPr>
        <w:pStyle w:val="BodyTextIndent2"/>
        <w:spacing w:line="280" w:lineRule="exact"/>
        <w:ind w:left="297" w:hanging="180"/>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 يتم اعتبار تكاليف الاقتراض كمصروفات في الفترة التي تم تكبدها. </w:t>
      </w:r>
    </w:p>
    <w:p w14:paraId="7A6EBBB2" w14:textId="77777777" w:rsidR="008C7BB5" w:rsidRPr="000D6DAF" w:rsidRDefault="008C7BB5"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b/>
          <w:bCs/>
          <w:color w:val="EE0000"/>
          <w:sz w:val="24"/>
          <w:szCs w:val="24"/>
          <w:highlight w:val="yellow"/>
          <w:rtl/>
        </w:rPr>
      </w:pPr>
    </w:p>
    <w:p w14:paraId="4EECB478" w14:textId="1F131DEE"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rPr>
        <w:t>2-</w:t>
      </w:r>
      <w:r w:rsidRPr="000D6DAF">
        <w:rPr>
          <w:rFonts w:asciiTheme="majorBidi" w:hAnsiTheme="majorBidi" w:cstheme="majorBidi"/>
          <w:b/>
          <w:bCs/>
          <w:color w:val="EE0000"/>
          <w:sz w:val="24"/>
          <w:szCs w:val="24"/>
          <w:highlight w:val="yellow"/>
        </w:rPr>
        <w:t xml:space="preserve"> </w:t>
      </w:r>
      <w:r w:rsidR="009F57E8" w:rsidRPr="000D6DAF">
        <w:rPr>
          <w:rFonts w:asciiTheme="majorBidi" w:hAnsiTheme="majorBidi" w:cstheme="majorBidi" w:hint="cs"/>
          <w:b/>
          <w:bCs/>
          <w:color w:val="EE0000"/>
          <w:sz w:val="24"/>
          <w:szCs w:val="24"/>
          <w:highlight w:val="yellow"/>
          <w:rtl/>
        </w:rPr>
        <w:t>18</w:t>
      </w:r>
      <w:r w:rsidR="00B2568A" w:rsidRPr="000D6DAF">
        <w:rPr>
          <w:rFonts w:asciiTheme="majorBidi" w:hAnsiTheme="majorBidi" w:cstheme="majorBidi" w:hint="cs"/>
          <w:b/>
          <w:bCs/>
          <w:color w:val="EE0000"/>
          <w:sz w:val="24"/>
          <w:szCs w:val="24"/>
          <w:highlight w:val="yellow"/>
          <w:rtl/>
        </w:rPr>
        <w:t xml:space="preserve"> </w:t>
      </w:r>
      <w:r w:rsidRPr="000D6DAF">
        <w:rPr>
          <w:rFonts w:asciiTheme="majorBidi" w:hAnsiTheme="majorBidi" w:cstheme="majorBidi"/>
          <w:b/>
          <w:bCs/>
          <w:color w:val="EE0000"/>
          <w:sz w:val="24"/>
          <w:szCs w:val="24"/>
          <w:highlight w:val="yellow"/>
          <w:rtl/>
        </w:rPr>
        <w:t xml:space="preserve">تحقق </w:t>
      </w:r>
      <w:r w:rsidRPr="000D6DAF">
        <w:rPr>
          <w:rFonts w:asciiTheme="majorBidi" w:hAnsiTheme="majorBidi" w:cstheme="majorBidi"/>
          <w:b/>
          <w:bCs/>
          <w:color w:val="EE0000"/>
          <w:sz w:val="24"/>
          <w:szCs w:val="24"/>
          <w:highlight w:val="yellow"/>
          <w:rtl/>
          <w:lang w:bidi="ar-JO"/>
        </w:rPr>
        <w:t>الايرادات</w:t>
      </w:r>
    </w:p>
    <w:p w14:paraId="1DDCAE21" w14:textId="77777777" w:rsidR="00FD700B" w:rsidRPr="000D6DAF" w:rsidRDefault="00FD700B"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b/>
          <w:bCs/>
          <w:color w:val="EE0000"/>
          <w:sz w:val="4"/>
          <w:szCs w:val="4"/>
          <w:highlight w:val="yellow"/>
          <w:rtl/>
          <w:lang w:bidi="ar-JO"/>
        </w:rPr>
      </w:pPr>
    </w:p>
    <w:p w14:paraId="69D44B43"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يتم احتساب الايرادات بالقيمة العادلة للبدل المستلم أو الذي سيتم استلامه. كما يتم تخفيض الايرادات بقيمة الخصم أو اية تخفيضات مشابهة.</w:t>
      </w:r>
    </w:p>
    <w:p w14:paraId="10584A38" w14:textId="77777777"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تتحقق الايرادات عندما تتوفر جميع الشروط التالية: </w:t>
      </w:r>
    </w:p>
    <w:p w14:paraId="26240A02" w14:textId="77777777" w:rsidR="000466AE" w:rsidRPr="000D6DAF" w:rsidRDefault="000466AE" w:rsidP="00000E49">
      <w:pPr>
        <w:pStyle w:val="Style3"/>
        <w:numPr>
          <w:ilvl w:val="0"/>
          <w:numId w:val="1"/>
        </w:numPr>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من الممكن احتساب الايرادات بشكل يعتمد عليه. </w:t>
      </w:r>
    </w:p>
    <w:p w14:paraId="4FA0A307" w14:textId="77777777" w:rsidR="000466AE" w:rsidRPr="000D6DAF" w:rsidRDefault="000466AE" w:rsidP="00000E49">
      <w:pPr>
        <w:pStyle w:val="Style3"/>
        <w:numPr>
          <w:ilvl w:val="0"/>
          <w:numId w:val="1"/>
        </w:numPr>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من المحتمل ان تتدفق المنافع الاقتصادية المتعلقة بالعملية إلى الشركة.</w:t>
      </w:r>
    </w:p>
    <w:p w14:paraId="609B1523" w14:textId="608D227C" w:rsidR="000466AE" w:rsidRPr="000D6DAF" w:rsidRDefault="000466AE" w:rsidP="00000E49">
      <w:pPr>
        <w:pStyle w:val="Style3"/>
        <w:numPr>
          <w:ilvl w:val="0"/>
          <w:numId w:val="1"/>
        </w:numPr>
        <w:tabs>
          <w:tab w:val="clear" w:pos="397"/>
          <w:tab w:val="clear" w:pos="680"/>
          <w:tab w:val="clear" w:pos="964"/>
          <w:tab w:val="clear" w:pos="1247"/>
          <w:tab w:val="clear" w:pos="5216"/>
          <w:tab w:val="clear" w:pos="5273"/>
          <w:tab w:val="clear" w:pos="7484"/>
          <w:tab w:val="clear" w:pos="7541"/>
        </w:tabs>
        <w:spacing w:line="276" w:lineRule="auto"/>
        <w:ind w:left="297" w:hanging="180"/>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من الممكن قياس التكاليف المتكبدة أو التي سيتم تكبدها بشكل يعتمد عليه.</w:t>
      </w:r>
    </w:p>
    <w:p w14:paraId="2170D63A" w14:textId="77777777" w:rsidR="00023B5D" w:rsidRPr="000D6DAF" w:rsidRDefault="00023B5D"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97" w:firstLine="0"/>
        <w:rPr>
          <w:rFonts w:asciiTheme="majorBidi" w:hAnsiTheme="majorBidi" w:cstheme="majorBidi"/>
          <w:color w:val="EE0000"/>
          <w:sz w:val="24"/>
          <w:szCs w:val="24"/>
          <w:highlight w:val="yellow"/>
        </w:rPr>
      </w:pPr>
    </w:p>
    <w:p w14:paraId="4799D6B8" w14:textId="77777777" w:rsidR="00780051"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07"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تعترف الشركة بالإيرادات المتعلقة بالخدمات عند تأدية الخدمة واصدار الفاتورة اما فيما يتعلق بمبيعات الاجهزة فيتم </w:t>
      </w:r>
    </w:p>
    <w:p w14:paraId="282C78D9" w14:textId="34F77854"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07" w:firstLine="0"/>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الاعتراف بالإيرادات عند اصدار الفاتورة.</w:t>
      </w:r>
    </w:p>
    <w:p w14:paraId="14CFF0AE" w14:textId="77777777" w:rsidR="00780051" w:rsidRPr="000D6DAF" w:rsidRDefault="00780051"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207" w:firstLine="0"/>
        <w:rPr>
          <w:rFonts w:asciiTheme="majorBidi" w:hAnsiTheme="majorBidi" w:cstheme="majorBidi"/>
          <w:color w:val="EE0000"/>
          <w:sz w:val="24"/>
          <w:szCs w:val="24"/>
          <w:highlight w:val="yellow"/>
        </w:rPr>
      </w:pPr>
    </w:p>
    <w:p w14:paraId="1BED2F1E" w14:textId="61A9F352" w:rsidR="000466AE" w:rsidRPr="000D6DAF" w:rsidRDefault="000466AE" w:rsidP="00000E49">
      <w:pPr>
        <w:spacing w:line="276" w:lineRule="auto"/>
        <w:ind w:left="576" w:hanging="576"/>
        <w:rPr>
          <w:rFonts w:asciiTheme="majorBidi" w:hAnsiTheme="majorBidi" w:cstheme="majorBidi"/>
          <w:b/>
          <w:bCs/>
          <w:color w:val="EE0000"/>
          <w:sz w:val="28"/>
          <w:szCs w:val="28"/>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19</w:t>
      </w:r>
      <w:r w:rsidRPr="000D6DAF">
        <w:rPr>
          <w:rFonts w:asciiTheme="majorBidi" w:hAnsiTheme="majorBidi" w:cstheme="majorBidi"/>
          <w:b/>
          <w:bCs/>
          <w:color w:val="EE0000"/>
          <w:sz w:val="24"/>
          <w:szCs w:val="24"/>
          <w:highlight w:val="yellow"/>
          <w:rtl/>
        </w:rPr>
        <w:t xml:space="preserve"> الإيرادات المؤجلة</w:t>
      </w:r>
    </w:p>
    <w:p w14:paraId="42D6B256" w14:textId="77777777" w:rsidR="00FD700B" w:rsidRPr="000D6DAF" w:rsidRDefault="00FD700B" w:rsidP="00000E49">
      <w:pPr>
        <w:spacing w:line="276" w:lineRule="auto"/>
        <w:ind w:left="576" w:hanging="576"/>
        <w:rPr>
          <w:rFonts w:asciiTheme="majorBidi" w:hAnsiTheme="majorBidi" w:cstheme="majorBidi"/>
          <w:b/>
          <w:bCs/>
          <w:color w:val="EE0000"/>
          <w:sz w:val="6"/>
          <w:szCs w:val="6"/>
          <w:highlight w:val="yellow"/>
          <w:rtl/>
          <w:lang w:bidi="ar-JO"/>
        </w:rPr>
      </w:pPr>
    </w:p>
    <w:p w14:paraId="75356105" w14:textId="77777777" w:rsidR="000466AE" w:rsidRPr="000D6DAF" w:rsidRDefault="000466AE" w:rsidP="00000E49">
      <w:pPr>
        <w:spacing w:line="276" w:lineRule="auto"/>
        <w:ind w:hanging="90"/>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rPr>
        <w:t xml:space="preserve">     تمثل الإيرادات المؤجلة الايرادات المستلمة مقدما من الزبائن لفترات مستقبلية، ويتم الاعتراف بها كإيرادات في قائمة    </w:t>
      </w:r>
      <w:r w:rsidRPr="000D6DAF">
        <w:rPr>
          <w:rFonts w:asciiTheme="majorBidi" w:hAnsiTheme="majorBidi" w:cstheme="majorBidi"/>
          <w:color w:val="EE0000"/>
          <w:sz w:val="24"/>
          <w:szCs w:val="24"/>
          <w:highlight w:val="yellow"/>
          <w:rtl/>
          <w:lang w:bidi="ar-JO"/>
        </w:rPr>
        <w:t xml:space="preserve">  </w:t>
      </w:r>
    </w:p>
    <w:p w14:paraId="1BD7F5D4" w14:textId="0851059A"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lastRenderedPageBreak/>
        <w:t xml:space="preserve">    الدخل عند استحقاقها خلال الفترات اللاحقة لتاريخ قائمة المركز المالي</w:t>
      </w:r>
      <w:r w:rsidRPr="000D6DAF">
        <w:rPr>
          <w:rFonts w:asciiTheme="majorBidi" w:hAnsiTheme="majorBidi" w:cstheme="majorBidi"/>
          <w:color w:val="EE0000"/>
          <w:sz w:val="24"/>
          <w:szCs w:val="24"/>
          <w:highlight w:val="yellow"/>
        </w:rPr>
        <w:t>.</w:t>
      </w:r>
    </w:p>
    <w:p w14:paraId="275095E0" w14:textId="77777777" w:rsidR="00780051" w:rsidRPr="000D6DAF" w:rsidRDefault="00780051" w:rsidP="00000E49">
      <w:pPr>
        <w:pStyle w:val="Style3"/>
        <w:tabs>
          <w:tab w:val="clear" w:pos="397"/>
          <w:tab w:val="clear" w:pos="680"/>
          <w:tab w:val="clear" w:pos="964"/>
          <w:tab w:val="clear" w:pos="1247"/>
          <w:tab w:val="clear" w:pos="5216"/>
          <w:tab w:val="clear" w:pos="5273"/>
          <w:tab w:val="clear" w:pos="7484"/>
          <w:tab w:val="clear" w:pos="7541"/>
        </w:tabs>
        <w:spacing w:line="276" w:lineRule="auto"/>
        <w:rPr>
          <w:rFonts w:asciiTheme="majorBidi" w:hAnsiTheme="majorBidi" w:cstheme="majorBidi"/>
          <w:color w:val="EE0000"/>
          <w:sz w:val="24"/>
          <w:szCs w:val="24"/>
          <w:highlight w:val="yellow"/>
          <w:rtl/>
        </w:rPr>
      </w:pPr>
    </w:p>
    <w:p w14:paraId="2D8D112B" w14:textId="5EEFE93D" w:rsidR="000466AE" w:rsidRPr="000D6DAF" w:rsidRDefault="000466AE"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558" w:hanging="531"/>
        <w:rPr>
          <w:rFonts w:asciiTheme="majorBidi" w:hAnsiTheme="majorBidi" w:cstheme="majorBidi"/>
          <w:b/>
          <w:bCs/>
          <w:color w:val="EE0000"/>
          <w:sz w:val="28"/>
          <w:szCs w:val="28"/>
          <w:highlight w:val="yellow"/>
          <w:rtl/>
        </w:rPr>
      </w:pPr>
      <w:r w:rsidRPr="000D6DAF">
        <w:rPr>
          <w:rFonts w:asciiTheme="majorBidi" w:hAnsiTheme="majorBidi" w:cstheme="majorBidi"/>
          <w:b/>
          <w:bCs/>
          <w:color w:val="EE0000"/>
          <w:sz w:val="24"/>
          <w:szCs w:val="24"/>
          <w:highlight w:val="yellow"/>
          <w:rtl/>
        </w:rPr>
        <w:t>2-</w:t>
      </w:r>
      <w:r w:rsidR="009F57E8" w:rsidRPr="000D6DAF">
        <w:rPr>
          <w:rFonts w:asciiTheme="majorBidi" w:hAnsiTheme="majorBidi" w:cstheme="majorBidi" w:hint="cs"/>
          <w:b/>
          <w:bCs/>
          <w:color w:val="EE0000"/>
          <w:sz w:val="24"/>
          <w:szCs w:val="24"/>
          <w:highlight w:val="yellow"/>
          <w:rtl/>
        </w:rPr>
        <w:t>20</w:t>
      </w:r>
      <w:r w:rsidRPr="000D6DAF">
        <w:rPr>
          <w:rFonts w:asciiTheme="majorBidi" w:hAnsiTheme="majorBidi" w:cstheme="majorBidi"/>
          <w:b/>
          <w:bCs/>
          <w:color w:val="EE0000"/>
          <w:sz w:val="24"/>
          <w:szCs w:val="24"/>
          <w:highlight w:val="yellow"/>
          <w:rtl/>
        </w:rPr>
        <w:tab/>
        <w:t>المصاريف الادارية والعمومية</w:t>
      </w:r>
    </w:p>
    <w:p w14:paraId="1205A4B0" w14:textId="77777777" w:rsidR="00FD700B" w:rsidRPr="000D6DAF" w:rsidRDefault="00FD700B" w:rsidP="00000E49">
      <w:pPr>
        <w:pStyle w:val="Style3"/>
        <w:tabs>
          <w:tab w:val="clear" w:pos="397"/>
          <w:tab w:val="clear" w:pos="680"/>
          <w:tab w:val="clear" w:pos="964"/>
          <w:tab w:val="clear" w:pos="1247"/>
          <w:tab w:val="clear" w:pos="5216"/>
          <w:tab w:val="clear" w:pos="5273"/>
          <w:tab w:val="clear" w:pos="7484"/>
          <w:tab w:val="clear" w:pos="7541"/>
        </w:tabs>
        <w:spacing w:line="276" w:lineRule="auto"/>
        <w:ind w:left="558" w:hanging="531"/>
        <w:rPr>
          <w:rFonts w:asciiTheme="majorBidi" w:hAnsiTheme="majorBidi" w:cstheme="majorBidi"/>
          <w:b/>
          <w:bCs/>
          <w:color w:val="EE0000"/>
          <w:sz w:val="10"/>
          <w:szCs w:val="10"/>
          <w:highlight w:val="yellow"/>
          <w:rtl/>
        </w:rPr>
      </w:pPr>
    </w:p>
    <w:p w14:paraId="17D86B20" w14:textId="59767CE5" w:rsidR="000466AE" w:rsidRPr="000D6DAF" w:rsidRDefault="000466AE" w:rsidP="00000E49">
      <w:pPr>
        <w:pStyle w:val="BodyTextIndent2"/>
        <w:spacing w:line="276" w:lineRule="auto"/>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تتضمن المصاريف الادارية والعمومية المصاريف المباشرة وغير المباشرة التي لا تتعلق بشكل مباشر بتكاليف الايرادات وفقا للمعايير الدولية للتقارير المالية.</w:t>
      </w:r>
    </w:p>
    <w:p w14:paraId="20F89988" w14:textId="77777777" w:rsidR="001A3EE0" w:rsidRPr="000D6DAF" w:rsidRDefault="001A3EE0" w:rsidP="00000E49">
      <w:pPr>
        <w:pStyle w:val="BodyTextIndent2"/>
        <w:spacing w:line="276" w:lineRule="auto"/>
        <w:jc w:val="both"/>
        <w:rPr>
          <w:rFonts w:asciiTheme="majorBidi" w:hAnsiTheme="majorBidi" w:cstheme="majorBidi"/>
          <w:color w:val="EE0000"/>
          <w:sz w:val="24"/>
          <w:szCs w:val="24"/>
          <w:highlight w:val="yellow"/>
          <w:rtl/>
          <w:lang w:bidi="ar-JO"/>
        </w:rPr>
      </w:pPr>
    </w:p>
    <w:p w14:paraId="31A24112" w14:textId="38A72E40" w:rsidR="00B2568A" w:rsidRPr="000D6DAF" w:rsidRDefault="00B2568A" w:rsidP="00000E49">
      <w:pPr>
        <w:pStyle w:val="BodyTextIndent2"/>
        <w:spacing w:line="276" w:lineRule="auto"/>
        <w:jc w:val="both"/>
        <w:rPr>
          <w:rFonts w:asciiTheme="majorBidi" w:hAnsiTheme="majorBidi" w:cstheme="majorBidi"/>
          <w:color w:val="EE0000"/>
          <w:sz w:val="24"/>
          <w:szCs w:val="24"/>
          <w:highlight w:val="yellow"/>
          <w:rtl/>
          <w:lang w:bidi="ar-JO"/>
        </w:rPr>
      </w:pPr>
    </w:p>
    <w:p w14:paraId="372308AE" w14:textId="3CF3A274" w:rsidR="00B2568A" w:rsidRPr="000D6DAF" w:rsidRDefault="003164FE" w:rsidP="00000E49">
      <w:pPr>
        <w:pStyle w:val="BodyTextIndent2"/>
        <w:spacing w:line="276" w:lineRule="auto"/>
        <w:jc w:val="center"/>
        <w:rPr>
          <w:rFonts w:asciiTheme="majorBidi" w:hAnsiTheme="majorBidi" w:cstheme="majorBidi"/>
          <w:color w:val="EE0000"/>
          <w:sz w:val="24"/>
          <w:szCs w:val="24"/>
          <w:highlight w:val="yellow"/>
          <w:rtl/>
          <w:lang w:bidi="ar-JO"/>
        </w:rPr>
      </w:pPr>
      <w:r w:rsidRPr="000D6DAF">
        <w:rPr>
          <w:rFonts w:asciiTheme="majorBidi" w:hAnsiTheme="majorBidi" w:cstheme="majorBidi" w:hint="cs"/>
          <w:color w:val="EE0000"/>
          <w:sz w:val="24"/>
          <w:szCs w:val="24"/>
          <w:highlight w:val="yellow"/>
          <w:rtl/>
          <w:lang w:bidi="ar-JO"/>
        </w:rPr>
        <w:t>11</w:t>
      </w:r>
    </w:p>
    <w:p w14:paraId="63DDE563" w14:textId="77777777" w:rsidR="00780051" w:rsidRPr="000D6DAF" w:rsidRDefault="00780051" w:rsidP="00000E49">
      <w:pPr>
        <w:ind w:left="576" w:hanging="576"/>
        <w:rPr>
          <w:rFonts w:asciiTheme="majorBidi" w:hAnsiTheme="majorBidi" w:cstheme="majorBidi"/>
          <w:b/>
          <w:bCs/>
          <w:color w:val="EE0000"/>
          <w:sz w:val="28"/>
          <w:szCs w:val="28"/>
          <w:highlight w:val="yellow"/>
          <w:rtl/>
          <w:lang w:bidi="ar-JO"/>
        </w:rPr>
      </w:pPr>
    </w:p>
    <w:p w14:paraId="60CE9EFC" w14:textId="7B0B99F6" w:rsidR="000466AE" w:rsidRPr="000D6DAF" w:rsidRDefault="000466AE" w:rsidP="00000E49">
      <w:pPr>
        <w:ind w:left="576" w:hanging="576"/>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21</w:t>
      </w:r>
      <w:r w:rsidRPr="000D6DAF">
        <w:rPr>
          <w:rFonts w:asciiTheme="majorBidi" w:hAnsiTheme="majorBidi" w:cstheme="majorBidi"/>
          <w:b/>
          <w:bCs/>
          <w:color w:val="EE0000"/>
          <w:sz w:val="24"/>
          <w:szCs w:val="24"/>
          <w:highlight w:val="yellow"/>
          <w:rtl/>
          <w:lang w:bidi="ar-JO"/>
        </w:rPr>
        <w:t xml:space="preserve"> الأدوات المالية</w:t>
      </w:r>
    </w:p>
    <w:p w14:paraId="71B601CF" w14:textId="77777777" w:rsidR="000466AE" w:rsidRPr="000D6DAF" w:rsidRDefault="000466AE" w:rsidP="00000E49">
      <w:pPr>
        <w:rPr>
          <w:rFonts w:asciiTheme="majorBidi" w:hAnsiTheme="majorBidi" w:cstheme="majorBidi"/>
          <w:color w:val="EE0000"/>
          <w:sz w:val="8"/>
          <w:szCs w:val="8"/>
          <w:highlight w:val="yellow"/>
        </w:rPr>
      </w:pPr>
    </w:p>
    <w:p w14:paraId="11174F1D" w14:textId="792A9B11" w:rsidR="00D87F8C" w:rsidRPr="000D6DAF" w:rsidRDefault="000466AE" w:rsidP="00000E49">
      <w:pPr>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21</w:t>
      </w:r>
      <w:r w:rsidRPr="000D6DAF">
        <w:rPr>
          <w:rFonts w:asciiTheme="majorBidi" w:hAnsiTheme="majorBidi" w:cstheme="majorBidi"/>
          <w:b/>
          <w:bCs/>
          <w:color w:val="EE0000"/>
          <w:sz w:val="24"/>
          <w:szCs w:val="24"/>
          <w:highlight w:val="yellow"/>
          <w:rtl/>
          <w:lang w:bidi="ar-JO"/>
        </w:rPr>
        <w:t>-1</w:t>
      </w:r>
      <w:r w:rsidRPr="000D6DAF">
        <w:rPr>
          <w:rFonts w:asciiTheme="majorBidi" w:hAnsiTheme="majorBidi" w:cstheme="majorBidi"/>
          <w:b/>
          <w:bCs/>
          <w:color w:val="EE0000"/>
          <w:sz w:val="24"/>
          <w:szCs w:val="24"/>
          <w:highlight w:val="yellow"/>
          <w:lang w:bidi="ar-JO"/>
        </w:rPr>
        <w:t xml:space="preserve">   </w:t>
      </w:r>
      <w:r w:rsidRPr="000D6DAF">
        <w:rPr>
          <w:rFonts w:asciiTheme="majorBidi" w:hAnsiTheme="majorBidi" w:cstheme="majorBidi"/>
          <w:b/>
          <w:bCs/>
          <w:color w:val="EE0000"/>
          <w:sz w:val="24"/>
          <w:szCs w:val="24"/>
          <w:highlight w:val="yellow"/>
          <w:rtl/>
          <w:lang w:bidi="ar-JO"/>
        </w:rPr>
        <w:t>الاعتراف والقياس المبدئي</w:t>
      </w:r>
    </w:p>
    <w:p w14:paraId="4020C467" w14:textId="2B15085B" w:rsidR="000466AE" w:rsidRPr="000D6DAF" w:rsidRDefault="000466AE" w:rsidP="00000E49">
      <w:pPr>
        <w:spacing w:line="276" w:lineRule="auto"/>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يتم الاعتراف بالذمم المدينة التجارية مبدئياً عند نشوئها ویتم الاعتراف بجميع الموجودات والمطلوبات المالیة </w:t>
      </w:r>
      <w:r w:rsidR="00D87F8C" w:rsidRPr="000D6DAF">
        <w:rPr>
          <w:rFonts w:asciiTheme="majorBidi" w:hAnsiTheme="majorBidi" w:cstheme="majorBidi"/>
          <w:color w:val="EE0000"/>
          <w:sz w:val="24"/>
          <w:szCs w:val="24"/>
          <w:highlight w:val="yellow"/>
          <w:rtl/>
          <w:lang w:bidi="ar-JO"/>
        </w:rPr>
        <w:t>الأخرى مبدئيا</w:t>
      </w:r>
      <w:r w:rsidRPr="000D6DAF">
        <w:rPr>
          <w:rFonts w:asciiTheme="majorBidi" w:hAnsiTheme="majorBidi" w:cstheme="majorBidi"/>
          <w:color w:val="EE0000"/>
          <w:sz w:val="24"/>
          <w:szCs w:val="24"/>
          <w:highlight w:val="yellow"/>
          <w:rtl/>
          <w:lang w:bidi="ar-JO"/>
        </w:rPr>
        <w:t xml:space="preserve"> عندما تصبح الشركة طرفاً في الأحكام التعاقدية للأداة. يتم قياس الموجودات المالية أو المطلوبات المالية (إلا </w:t>
      </w:r>
      <w:r w:rsidR="00D87F8C" w:rsidRPr="000D6DAF">
        <w:rPr>
          <w:rFonts w:asciiTheme="majorBidi" w:hAnsiTheme="majorBidi" w:cstheme="majorBidi"/>
          <w:color w:val="EE0000"/>
          <w:sz w:val="24"/>
          <w:szCs w:val="24"/>
          <w:highlight w:val="yellow"/>
          <w:rtl/>
          <w:lang w:bidi="ar-JO"/>
        </w:rPr>
        <w:t>إذا كانت</w:t>
      </w:r>
      <w:r w:rsidRPr="000D6DAF">
        <w:rPr>
          <w:rFonts w:asciiTheme="majorBidi" w:hAnsiTheme="majorBidi" w:cstheme="majorBidi"/>
          <w:color w:val="EE0000"/>
          <w:sz w:val="24"/>
          <w:szCs w:val="24"/>
          <w:highlight w:val="yellow"/>
          <w:rtl/>
          <w:lang w:bidi="ar-JO"/>
        </w:rPr>
        <w:t xml:space="preserve"> ذمماً مدينة تجارية لا تحتوي على مكون تمويل جوهري) مبدئيا بالقيمة العادلة مع إضافة تكاليف المعاملة التي ترتبط مباشرة بحيازتها أو إصدارها، وذلك بالنسبة لأي بند غير مدرج بالقيمة العادلة من خلال الربح أو الخسارة. ويتم مبدئيا قياس الذمم المدينة التجارية التي لا تحتوي على مكون تمويل جوهري بسعر المعاملة</w:t>
      </w:r>
      <w:r w:rsidR="00FF2E53" w:rsidRPr="000D6DAF">
        <w:rPr>
          <w:rFonts w:asciiTheme="majorBidi" w:hAnsiTheme="majorBidi" w:cstheme="majorBidi" w:hint="cs"/>
          <w:color w:val="EE0000"/>
          <w:sz w:val="24"/>
          <w:szCs w:val="24"/>
          <w:highlight w:val="yellow"/>
          <w:rtl/>
          <w:lang w:bidi="ar-JO"/>
        </w:rPr>
        <w:t xml:space="preserve"> </w:t>
      </w:r>
      <w:r w:rsidRPr="000D6DAF">
        <w:rPr>
          <w:rFonts w:asciiTheme="majorBidi" w:hAnsiTheme="majorBidi" w:cstheme="majorBidi"/>
          <w:color w:val="EE0000"/>
          <w:sz w:val="24"/>
          <w:szCs w:val="24"/>
          <w:highlight w:val="yellow"/>
          <w:rtl/>
          <w:lang w:bidi="ar-JO"/>
        </w:rPr>
        <w:t xml:space="preserve">لغرض عرض قائمة التدفقات النقدية، يشتمل النقد وما يعادله على النقد في الصندوق والودائع تحت الطلب لدى المؤسسات المالية، إلى جانب الاستثمارات الأخرى قصيرة الأجل ذات السيولة العالية التي تبلغ فترات </w:t>
      </w:r>
      <w:r w:rsidR="00D87F8C" w:rsidRPr="000D6DAF">
        <w:rPr>
          <w:rFonts w:asciiTheme="majorBidi" w:hAnsiTheme="majorBidi" w:cstheme="majorBidi"/>
          <w:color w:val="EE0000"/>
          <w:sz w:val="24"/>
          <w:szCs w:val="24"/>
          <w:highlight w:val="yellow"/>
          <w:rtl/>
          <w:lang w:bidi="ar-JO"/>
        </w:rPr>
        <w:t>استحقاقها الأصلية</w:t>
      </w:r>
      <w:r w:rsidRPr="000D6DAF">
        <w:rPr>
          <w:rFonts w:asciiTheme="majorBidi" w:hAnsiTheme="majorBidi" w:cstheme="majorBidi"/>
          <w:color w:val="EE0000"/>
          <w:sz w:val="24"/>
          <w:szCs w:val="24"/>
          <w:highlight w:val="yellow"/>
          <w:rtl/>
          <w:lang w:bidi="ar-JO"/>
        </w:rPr>
        <w:t xml:space="preserve"> ثلاثة أشهر أو أقل والتي تكون جاهزة للتحويل إلى مبالغ نقدية معلومة والتي لا تتأثر تأثراً كبيراً بمخاطر التغير في القيمة والسحب البنكي على المكشوف. يتم بيان السحوبات على المكشوف (ان وجدت) ضمن التسهيلات في المطلوبات المتداولة في قائمة المركز المالي.     </w:t>
      </w:r>
    </w:p>
    <w:p w14:paraId="6B0A8780" w14:textId="77777777" w:rsidR="00FF2E53" w:rsidRPr="000D6DAF" w:rsidRDefault="00FF2E53" w:rsidP="00000E49">
      <w:pPr>
        <w:spacing w:line="276" w:lineRule="auto"/>
        <w:rPr>
          <w:rFonts w:asciiTheme="majorBidi" w:hAnsiTheme="majorBidi" w:cstheme="majorBidi"/>
          <w:color w:val="EE0000"/>
          <w:sz w:val="24"/>
          <w:szCs w:val="24"/>
          <w:highlight w:val="yellow"/>
          <w:rtl/>
          <w:lang w:bidi="ar-JO"/>
        </w:rPr>
      </w:pPr>
    </w:p>
    <w:p w14:paraId="6E84346E" w14:textId="46EAD25F" w:rsidR="000466AE" w:rsidRPr="000D6DAF" w:rsidRDefault="000466AE" w:rsidP="00000E49">
      <w:pPr>
        <w:spacing w:line="276" w:lineRule="auto"/>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lang w:bidi="ar-JO"/>
        </w:rPr>
        <w:t xml:space="preserve"> </w:t>
      </w: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21</w:t>
      </w:r>
      <w:r w:rsidRPr="000D6DAF">
        <w:rPr>
          <w:rFonts w:asciiTheme="majorBidi" w:hAnsiTheme="majorBidi" w:cstheme="majorBidi"/>
          <w:b/>
          <w:bCs/>
          <w:color w:val="EE0000"/>
          <w:sz w:val="24"/>
          <w:szCs w:val="24"/>
          <w:highlight w:val="yellow"/>
          <w:rtl/>
          <w:lang w:bidi="ar-JO"/>
        </w:rPr>
        <w:t>-2</w:t>
      </w:r>
      <w:r w:rsidRPr="000D6DAF">
        <w:rPr>
          <w:rFonts w:asciiTheme="majorBidi" w:hAnsiTheme="majorBidi" w:cstheme="majorBidi"/>
          <w:b/>
          <w:bCs/>
          <w:color w:val="EE0000"/>
          <w:sz w:val="24"/>
          <w:szCs w:val="24"/>
          <w:highlight w:val="yellow"/>
          <w:lang w:bidi="ar-JO"/>
        </w:rPr>
        <w:t xml:space="preserve"> </w:t>
      </w:r>
      <w:r w:rsidRPr="000D6DAF">
        <w:rPr>
          <w:rFonts w:asciiTheme="majorBidi" w:hAnsiTheme="majorBidi" w:cstheme="majorBidi"/>
          <w:b/>
          <w:bCs/>
          <w:color w:val="EE0000"/>
          <w:sz w:val="24"/>
          <w:szCs w:val="24"/>
          <w:highlight w:val="yellow"/>
          <w:rtl/>
          <w:lang w:bidi="ar-JO"/>
        </w:rPr>
        <w:t>التصنيف والقياس اللاحق:</w:t>
      </w:r>
    </w:p>
    <w:p w14:paraId="60DC4D0E" w14:textId="287D1A83" w:rsidR="000466AE" w:rsidRPr="000D6DAF" w:rsidRDefault="000466AE" w:rsidP="00000E49">
      <w:pPr>
        <w:pStyle w:val="ListParagraph"/>
        <w:numPr>
          <w:ilvl w:val="0"/>
          <w:numId w:val="13"/>
        </w:numPr>
        <w:spacing w:line="276" w:lineRule="auto"/>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الموجودات المالية</w:t>
      </w:r>
      <w:r w:rsidRPr="000D6DAF">
        <w:rPr>
          <w:rFonts w:asciiTheme="majorBidi" w:hAnsiTheme="majorBidi" w:cstheme="majorBidi"/>
          <w:b/>
          <w:bCs/>
          <w:color w:val="EE0000"/>
          <w:sz w:val="24"/>
          <w:szCs w:val="24"/>
          <w:highlight w:val="yellow"/>
          <w:lang w:bidi="ar-JO"/>
        </w:rPr>
        <w:t xml:space="preserve"> </w:t>
      </w:r>
    </w:p>
    <w:p w14:paraId="4EFEEFA2" w14:textId="60EE6558" w:rsidR="000466AE" w:rsidRPr="000D6DAF" w:rsidRDefault="000466AE" w:rsidP="00000E49">
      <w:pPr>
        <w:spacing w:line="276" w:lineRule="auto"/>
        <w:ind w:left="27"/>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عند الاعتراف المبدئي، يتم تصنيف الموجودات المالية على أنها مقاسة بالتكلفة المطفأة؛ أو القيمة العادلة من خلال</w:t>
      </w:r>
      <w:r w:rsidR="00445648" w:rsidRPr="000D6DAF">
        <w:rPr>
          <w:rFonts w:asciiTheme="majorBidi" w:hAnsiTheme="majorBidi" w:cstheme="majorBidi" w:hint="cs"/>
          <w:color w:val="EE0000"/>
          <w:sz w:val="24"/>
          <w:szCs w:val="24"/>
          <w:highlight w:val="yellow"/>
          <w:rtl/>
          <w:lang w:bidi="ar-JO"/>
        </w:rPr>
        <w:t xml:space="preserve"> </w:t>
      </w:r>
      <w:r w:rsidRPr="000D6DAF">
        <w:rPr>
          <w:rFonts w:asciiTheme="majorBidi" w:hAnsiTheme="majorBidi" w:cstheme="majorBidi"/>
          <w:color w:val="EE0000"/>
          <w:sz w:val="24"/>
          <w:szCs w:val="24"/>
          <w:highlight w:val="yellow"/>
          <w:rtl/>
          <w:lang w:bidi="ar-JO"/>
        </w:rPr>
        <w:t xml:space="preserve">الربح أو الخسارة أو القيمة العادلة من خلال الدخل الشامل الآخر. لا يتم إعادة تصنيف الموجودات المالية بعد الاعتراف </w:t>
      </w:r>
      <w:r w:rsidR="00445648" w:rsidRPr="000D6DAF">
        <w:rPr>
          <w:rFonts w:asciiTheme="majorBidi" w:hAnsiTheme="majorBidi" w:cstheme="majorBidi" w:hint="cs"/>
          <w:color w:val="EE0000"/>
          <w:sz w:val="24"/>
          <w:szCs w:val="24"/>
          <w:highlight w:val="yellow"/>
          <w:rtl/>
          <w:lang w:bidi="ar-JO"/>
        </w:rPr>
        <w:t>ا</w:t>
      </w:r>
      <w:r w:rsidRPr="000D6DAF">
        <w:rPr>
          <w:rFonts w:asciiTheme="majorBidi" w:hAnsiTheme="majorBidi" w:cstheme="majorBidi"/>
          <w:color w:val="EE0000"/>
          <w:sz w:val="24"/>
          <w:szCs w:val="24"/>
          <w:highlight w:val="yellow"/>
          <w:rtl/>
          <w:lang w:bidi="ar-JO"/>
        </w:rPr>
        <w:t>لمبدئي بها، إلا إذا وفي الفترة التي تقوم فيها الشركة بتغيير نموذج أعمالها لإدارة الموجودات المالية. يتم قياس الأصل المالي بالتكلفة المطفأة إذا استوفى كل من الشروط التالية ولم يتم تصنيفه بالقيمة العادلة:</w:t>
      </w:r>
    </w:p>
    <w:p w14:paraId="253C0287" w14:textId="75D980DD" w:rsidR="000466AE" w:rsidRPr="000D6DAF" w:rsidRDefault="000466AE" w:rsidP="00000E49">
      <w:pPr>
        <w:spacing w:line="276" w:lineRule="auto"/>
        <w:jc w:val="both"/>
        <w:rPr>
          <w:rFonts w:asciiTheme="majorBidi" w:hAnsiTheme="majorBidi" w:cstheme="majorBidi"/>
          <w:color w:val="EE0000"/>
          <w:sz w:val="24"/>
          <w:szCs w:val="24"/>
          <w:highlight w:val="yellow"/>
          <w:rtl/>
          <w:lang w:bidi="ar-JO"/>
        </w:rPr>
      </w:pPr>
    </w:p>
    <w:p w14:paraId="0A39C55F" w14:textId="77777777" w:rsidR="000466AE" w:rsidRPr="000D6DAF" w:rsidRDefault="000466AE" w:rsidP="00000E49">
      <w:pPr>
        <w:spacing w:line="276" w:lineRule="auto"/>
        <w:ind w:left="360" w:hanging="360"/>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lang w:bidi="ar-JO"/>
        </w:rPr>
        <w:t xml:space="preserve"> -  </w:t>
      </w:r>
      <w:r w:rsidRPr="000D6DAF">
        <w:rPr>
          <w:rFonts w:asciiTheme="majorBidi" w:hAnsiTheme="majorBidi" w:cstheme="majorBidi"/>
          <w:color w:val="EE0000"/>
          <w:sz w:val="24"/>
          <w:szCs w:val="24"/>
          <w:highlight w:val="yellow"/>
          <w:rtl/>
          <w:lang w:bidi="ar-JO"/>
        </w:rPr>
        <w:t>أن يتم الاحتفاظ بالأصل ضمن نموذج أعمال يهدف إلى الاحتفاظ بالموجودات لتحصيل التدفقات النقدية التعاقدية، و</w:t>
      </w:r>
    </w:p>
    <w:p w14:paraId="1AA44E35" w14:textId="1B96C62B" w:rsidR="000466AE" w:rsidRPr="000D6DAF" w:rsidRDefault="000466AE" w:rsidP="00000E49">
      <w:pPr>
        <w:spacing w:line="276" w:lineRule="auto"/>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lang w:bidi="ar-JO"/>
        </w:rPr>
        <w:t xml:space="preserve"> </w:t>
      </w:r>
      <w:r w:rsidRPr="000D6DAF">
        <w:rPr>
          <w:rFonts w:asciiTheme="majorBidi" w:hAnsiTheme="majorBidi" w:cstheme="majorBidi"/>
          <w:color w:val="EE0000"/>
          <w:sz w:val="24"/>
          <w:szCs w:val="24"/>
          <w:highlight w:val="yellow"/>
          <w:rtl/>
          <w:lang w:bidi="ar-JO"/>
        </w:rPr>
        <w:t xml:space="preserve">أن تؤدي الأحكام التعاقدية للأصل المالي إلى نشوء تدفقات نقدية في تواريخ محددة بحيث تقتصر على مدفوعات أصل </w:t>
      </w:r>
    </w:p>
    <w:p w14:paraId="2C590C44" w14:textId="77777777" w:rsidR="000466AE" w:rsidRPr="000D6DAF" w:rsidRDefault="000466AE" w:rsidP="00000E49">
      <w:pPr>
        <w:spacing w:line="276" w:lineRule="auto"/>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 xml:space="preserve">    الدين والفائدة على مبلغ أصل الدين القائم.</w:t>
      </w:r>
    </w:p>
    <w:p w14:paraId="30C0B4CD" w14:textId="77777777" w:rsidR="008C7BB5" w:rsidRPr="000D6DAF" w:rsidRDefault="008C7BB5" w:rsidP="00000E49">
      <w:pPr>
        <w:jc w:val="both"/>
        <w:rPr>
          <w:rFonts w:asciiTheme="majorBidi" w:hAnsiTheme="majorBidi" w:cstheme="majorBidi"/>
          <w:color w:val="EE0000"/>
          <w:sz w:val="10"/>
          <w:szCs w:val="10"/>
          <w:highlight w:val="yellow"/>
          <w:rtl/>
          <w:lang w:bidi="ar-JO"/>
        </w:rPr>
      </w:pPr>
    </w:p>
    <w:p w14:paraId="6DC1FA94" w14:textId="40218928"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عند الاعتراف المبدئي بالاستثمار في حقوق الملكية غير المحتفظ بها للمتاجرة، يجوز للشركة بشكل غير قابل للإلغاء أن   </w:t>
      </w:r>
    </w:p>
    <w:p w14:paraId="45B6FA20" w14:textId="77777777"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 تختار عرض التغيرات اللاحقة في القيمة العادلة للاستثمار في الدخل الشامل الآخر. وهذا الخيار يتم على أساس كل   استثمار على حدة. يتم قياس جميع الموجودات المالية غير المصنفة باعتبارها مقاسة بالقيمة المطفأة أو بالقيمة العادلة من </w:t>
      </w:r>
    </w:p>
    <w:p w14:paraId="17A668EE" w14:textId="77777777" w:rsidR="000466AE" w:rsidRPr="000D6DAF" w:rsidRDefault="000466AE" w:rsidP="00000E49">
      <w:pPr>
        <w:jc w:val="both"/>
        <w:rPr>
          <w:rFonts w:asciiTheme="majorBidi" w:hAnsiTheme="majorBidi" w:cstheme="majorBidi"/>
          <w:color w:val="EE0000"/>
          <w:sz w:val="24"/>
          <w:szCs w:val="24"/>
          <w:highlight w:val="yellow"/>
          <w:rtl/>
        </w:rPr>
      </w:pPr>
      <w:r w:rsidRPr="000D6DAF">
        <w:rPr>
          <w:rFonts w:asciiTheme="majorBidi" w:hAnsiTheme="majorBidi" w:cstheme="majorBidi"/>
          <w:color w:val="EE0000"/>
          <w:sz w:val="24"/>
          <w:szCs w:val="24"/>
          <w:highlight w:val="yellow"/>
          <w:rtl/>
        </w:rPr>
        <w:t xml:space="preserve"> خلال الدخل الشامل الآخر كما هو موضح أعلاه بالقيمة العادلة من خلال الربح أو الخسارة.</w:t>
      </w:r>
    </w:p>
    <w:p w14:paraId="7818CBD8" w14:textId="2C29C2DB" w:rsidR="00023B5D" w:rsidRPr="000D6DAF" w:rsidRDefault="00023B5D" w:rsidP="00000E49">
      <w:pPr>
        <w:rPr>
          <w:rFonts w:asciiTheme="majorBidi" w:hAnsiTheme="majorBidi" w:cstheme="majorBidi"/>
          <w:b/>
          <w:bCs/>
          <w:color w:val="EE0000"/>
          <w:sz w:val="24"/>
          <w:szCs w:val="24"/>
          <w:highlight w:val="yellow"/>
          <w:lang w:bidi="ar-JO"/>
        </w:rPr>
      </w:pPr>
    </w:p>
    <w:p w14:paraId="3127F585" w14:textId="7CFA696F" w:rsidR="000466AE" w:rsidRPr="000D6DAF" w:rsidRDefault="008C7BB5" w:rsidP="00000E49">
      <w:pPr>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 xml:space="preserve"> </w:t>
      </w:r>
      <w:r w:rsidR="000466AE" w:rsidRPr="000D6DAF">
        <w:rPr>
          <w:rFonts w:asciiTheme="majorBidi" w:hAnsiTheme="majorBidi" w:cstheme="majorBidi"/>
          <w:b/>
          <w:bCs/>
          <w:color w:val="EE0000"/>
          <w:sz w:val="24"/>
          <w:szCs w:val="24"/>
          <w:highlight w:val="yellow"/>
          <w:rtl/>
          <w:lang w:bidi="ar-JO"/>
        </w:rPr>
        <w:t>(ب) الموجودات المالية: تقييم نموذج الأعمال</w:t>
      </w:r>
      <w:r w:rsidR="000466AE" w:rsidRPr="000D6DAF">
        <w:rPr>
          <w:rFonts w:asciiTheme="majorBidi" w:hAnsiTheme="majorBidi" w:cstheme="majorBidi"/>
          <w:b/>
          <w:bCs/>
          <w:color w:val="EE0000"/>
          <w:sz w:val="24"/>
          <w:szCs w:val="24"/>
          <w:highlight w:val="yellow"/>
          <w:lang w:bidi="ar-JO"/>
        </w:rPr>
        <w:t xml:space="preserve"> </w:t>
      </w:r>
    </w:p>
    <w:p w14:paraId="6502C196"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تقوم الشركة بتقييم الهدف من نموذج الأعمال الذي يتم الاحتفاظ بالأصل المالي من خلاله على مستوى محفظة الأعمال لأن هذه الطريقة تعكس بشكل أفضل كيفية إدارة الأعمال وطريقة تقديم المعلومات الخاصة بذلك إلى الإدارة. وتتضمن هذه المعلومات ما يلي</w:t>
      </w:r>
      <w:r w:rsidRPr="000D6DAF">
        <w:rPr>
          <w:rFonts w:asciiTheme="majorBidi" w:hAnsiTheme="majorBidi" w:cstheme="majorBidi"/>
          <w:color w:val="EE0000"/>
          <w:sz w:val="24"/>
          <w:szCs w:val="24"/>
          <w:highlight w:val="yellow"/>
          <w:lang w:bidi="ar-JO"/>
        </w:rPr>
        <w:t>:</w:t>
      </w:r>
    </w:p>
    <w:p w14:paraId="35C98244" w14:textId="77777777" w:rsidR="000466AE" w:rsidRPr="000D6DAF" w:rsidRDefault="000466AE" w:rsidP="00000E49">
      <w:pPr>
        <w:jc w:val="both"/>
        <w:rPr>
          <w:rFonts w:asciiTheme="majorBidi" w:hAnsiTheme="majorBidi" w:cstheme="majorBidi"/>
          <w:color w:val="EE0000"/>
          <w:sz w:val="10"/>
          <w:szCs w:val="10"/>
          <w:highlight w:val="yellow"/>
          <w:lang w:bidi="ar-JO"/>
        </w:rPr>
      </w:pPr>
    </w:p>
    <w:p w14:paraId="0E973E54" w14:textId="77777777" w:rsidR="000466AE" w:rsidRPr="000D6DAF" w:rsidRDefault="000466AE" w:rsidP="00000E49">
      <w:pPr>
        <w:pStyle w:val="ListParagraph"/>
        <w:numPr>
          <w:ilvl w:val="0"/>
          <w:numId w:val="2"/>
        </w:numPr>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lastRenderedPageBreak/>
        <w:t>السياسات والأهداف المعلنة للمحفظة وتفعيل ممارسة هذه السياسات. وتشمل ما إذا كانت استراتيجية الإدارة تركز على تحقيق الإيرادات من الفوائد التعاقدية والحفاظ على أسعار فائدة محددة ومطابقة مدة الموجودات المالية مع مدة أي مطلوبات ذات صلة أو تدفقات نقدية متوقعة أو تحقيق التدفقات النقدية من خلال بيع الموجودات؛</w:t>
      </w:r>
    </w:p>
    <w:p w14:paraId="5B3EC4E7" w14:textId="77777777" w:rsidR="000466AE" w:rsidRPr="000D6DAF" w:rsidRDefault="000466AE" w:rsidP="00000E49">
      <w:pPr>
        <w:pStyle w:val="ListParagraph"/>
        <w:numPr>
          <w:ilvl w:val="0"/>
          <w:numId w:val="2"/>
        </w:numPr>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كيفية تقييم أداء المحفظة والتقرير عنه إلى إدارة الشركة؛</w:t>
      </w:r>
      <w:r w:rsidRPr="000D6DAF">
        <w:rPr>
          <w:rFonts w:asciiTheme="majorBidi" w:hAnsiTheme="majorBidi" w:cstheme="majorBidi"/>
          <w:color w:val="EE0000"/>
          <w:sz w:val="24"/>
          <w:szCs w:val="24"/>
          <w:highlight w:val="yellow"/>
          <w:lang w:bidi="ar-JO"/>
        </w:rPr>
        <w:t xml:space="preserve"> </w:t>
      </w:r>
    </w:p>
    <w:p w14:paraId="1214A817" w14:textId="77777777" w:rsidR="000466AE" w:rsidRPr="000D6DAF" w:rsidRDefault="000466AE" w:rsidP="00000E49">
      <w:pPr>
        <w:pStyle w:val="ListParagraph"/>
        <w:numPr>
          <w:ilvl w:val="0"/>
          <w:numId w:val="2"/>
        </w:numPr>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المخاطر التي تؤثر على أداء نموذج الأعمال (والموجودات المالية المحتفظ بها ضمن نموذج الأعمال) وكيفية إدارة تلك المخاطر؛</w:t>
      </w:r>
      <w:r w:rsidRPr="000D6DAF">
        <w:rPr>
          <w:rFonts w:asciiTheme="majorBidi" w:hAnsiTheme="majorBidi" w:cstheme="majorBidi"/>
          <w:color w:val="EE0000"/>
          <w:sz w:val="24"/>
          <w:szCs w:val="24"/>
          <w:highlight w:val="yellow"/>
          <w:lang w:bidi="ar-JO"/>
        </w:rPr>
        <w:t xml:space="preserve"> </w:t>
      </w:r>
    </w:p>
    <w:p w14:paraId="1F215D8E" w14:textId="24DBCB19" w:rsidR="000466AE" w:rsidRPr="000D6DAF" w:rsidRDefault="000466AE" w:rsidP="00000E49">
      <w:pPr>
        <w:pStyle w:val="ListParagraph"/>
        <w:numPr>
          <w:ilvl w:val="0"/>
          <w:numId w:val="2"/>
        </w:numPr>
        <w:jc w:val="both"/>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كيفية تعويض مدراء الأعمال أي، ما إذا كان التعويض مبنيا على القيمة العادلة للموجودات المدارة أو التدفقات النقدية التعاقدية التي تم تحصيلها؛ ومعدل تكرار مبيعات الموجودات المالية وحجمها وتوقيتها في الفترات السابقة، وأسباب هذه المبيعات والتوقعات بشأن أنشطة المبيعات المستقبلية</w:t>
      </w:r>
      <w:r w:rsidRPr="000D6DAF">
        <w:rPr>
          <w:rFonts w:asciiTheme="majorBidi" w:hAnsiTheme="majorBidi" w:cstheme="majorBidi"/>
          <w:color w:val="EE0000"/>
          <w:sz w:val="24"/>
          <w:szCs w:val="24"/>
          <w:highlight w:val="yellow"/>
          <w:lang w:bidi="ar-JO"/>
        </w:rPr>
        <w:t xml:space="preserve">. </w:t>
      </w:r>
    </w:p>
    <w:p w14:paraId="78C65CFF" w14:textId="59E02AB4" w:rsidR="000466AE" w:rsidRPr="000D6DAF" w:rsidRDefault="000466AE" w:rsidP="00000E49">
      <w:pPr>
        <w:ind w:left="297"/>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إن تحويل الموجودات المالية إلى أي طرف ثالث في معاملات غير مؤهلة لإلغاء الاعتراف لا تعتبر مبيعات لهذا الغرض، تماشياً مع اعتراف الشركة المستمر بالموجودات</w:t>
      </w:r>
      <w:r w:rsidRPr="000D6DAF">
        <w:rPr>
          <w:rFonts w:asciiTheme="majorBidi" w:hAnsiTheme="majorBidi" w:cstheme="majorBidi"/>
          <w:color w:val="EE0000"/>
          <w:sz w:val="24"/>
          <w:szCs w:val="24"/>
          <w:highlight w:val="yellow"/>
          <w:lang w:bidi="ar-JO"/>
        </w:rPr>
        <w:t>.</w:t>
      </w:r>
    </w:p>
    <w:p w14:paraId="281D47D5" w14:textId="77777777" w:rsidR="000B36CE" w:rsidRPr="000D6DAF" w:rsidRDefault="000B36CE" w:rsidP="00000E49">
      <w:pPr>
        <w:ind w:left="297"/>
        <w:jc w:val="both"/>
        <w:rPr>
          <w:rFonts w:asciiTheme="majorBidi" w:hAnsiTheme="majorBidi" w:cstheme="majorBidi"/>
          <w:color w:val="EE0000"/>
          <w:sz w:val="24"/>
          <w:szCs w:val="24"/>
          <w:highlight w:val="yellow"/>
          <w:rtl/>
          <w:lang w:bidi="ar-JO"/>
        </w:rPr>
      </w:pPr>
    </w:p>
    <w:p w14:paraId="33917671" w14:textId="77777777" w:rsidR="000B36CE" w:rsidRPr="000D6DAF" w:rsidRDefault="000B36CE" w:rsidP="00000E49">
      <w:pPr>
        <w:ind w:left="297"/>
        <w:jc w:val="both"/>
        <w:rPr>
          <w:rFonts w:asciiTheme="majorBidi" w:hAnsiTheme="majorBidi" w:cstheme="majorBidi"/>
          <w:color w:val="EE0000"/>
          <w:sz w:val="24"/>
          <w:szCs w:val="24"/>
          <w:highlight w:val="yellow"/>
          <w:rtl/>
          <w:lang w:bidi="ar-JO"/>
        </w:rPr>
      </w:pPr>
    </w:p>
    <w:p w14:paraId="07D3250B" w14:textId="42811B6B" w:rsidR="001813D7" w:rsidRPr="000D6DAF" w:rsidRDefault="001C62E0" w:rsidP="00000E49">
      <w:pPr>
        <w:ind w:left="297"/>
        <w:jc w:val="center"/>
        <w:rPr>
          <w:rFonts w:asciiTheme="majorBidi" w:hAnsiTheme="majorBidi" w:cstheme="majorBidi"/>
          <w:color w:val="EE0000"/>
          <w:sz w:val="24"/>
          <w:szCs w:val="24"/>
          <w:highlight w:val="yellow"/>
          <w:lang w:bidi="ar-JO"/>
        </w:rPr>
      </w:pPr>
      <w:r w:rsidRPr="000D6DAF">
        <w:rPr>
          <w:rFonts w:asciiTheme="majorBidi" w:hAnsiTheme="majorBidi" w:cstheme="majorBidi" w:hint="cs"/>
          <w:color w:val="EE0000"/>
          <w:sz w:val="24"/>
          <w:szCs w:val="24"/>
          <w:highlight w:val="yellow"/>
          <w:rtl/>
          <w:lang w:bidi="ar-JO"/>
        </w:rPr>
        <w:t>12</w:t>
      </w:r>
    </w:p>
    <w:p w14:paraId="067F7C3D" w14:textId="77777777" w:rsidR="00BE2A2E" w:rsidRPr="000D6DAF" w:rsidRDefault="00BE2A2E" w:rsidP="00000E49">
      <w:pPr>
        <w:ind w:left="297"/>
        <w:jc w:val="both"/>
        <w:rPr>
          <w:rFonts w:asciiTheme="majorBidi" w:hAnsiTheme="majorBidi" w:cstheme="majorBidi"/>
          <w:color w:val="EE0000"/>
          <w:sz w:val="24"/>
          <w:szCs w:val="24"/>
          <w:highlight w:val="yellow"/>
          <w:rtl/>
          <w:lang w:bidi="ar-JO"/>
        </w:rPr>
      </w:pPr>
    </w:p>
    <w:p w14:paraId="6CEAA130" w14:textId="244F04FF" w:rsidR="000466AE" w:rsidRPr="000D6DAF" w:rsidRDefault="000466AE" w:rsidP="00000E49">
      <w:pPr>
        <w:ind w:left="297"/>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يتم قياس الموجودات المالية المحتفظ بها لغرض المتاجرة أو التي يتم إدارتها، والتي يتم تقييم أدائها على أساس القيمة العادلة وذلك بالقيمة العادلة من خلال الربح أو الخسارة</w:t>
      </w:r>
      <w:r w:rsidRPr="000D6DAF">
        <w:rPr>
          <w:rFonts w:asciiTheme="majorBidi" w:hAnsiTheme="majorBidi" w:cstheme="majorBidi"/>
          <w:color w:val="EE0000"/>
          <w:sz w:val="24"/>
          <w:szCs w:val="24"/>
          <w:highlight w:val="yellow"/>
          <w:lang w:bidi="ar-JO"/>
        </w:rPr>
        <w:t>.</w:t>
      </w:r>
    </w:p>
    <w:p w14:paraId="0036A6B4" w14:textId="77777777" w:rsidR="000466AE" w:rsidRPr="000D6DAF" w:rsidRDefault="000466AE" w:rsidP="00000E49">
      <w:pPr>
        <w:ind w:left="297"/>
        <w:jc w:val="both"/>
        <w:rPr>
          <w:rFonts w:asciiTheme="majorBidi" w:hAnsiTheme="majorBidi" w:cstheme="majorBidi"/>
          <w:color w:val="EE0000"/>
          <w:sz w:val="24"/>
          <w:szCs w:val="24"/>
          <w:highlight w:val="yellow"/>
          <w:lang w:bidi="ar-JO"/>
        </w:rPr>
      </w:pPr>
    </w:p>
    <w:p w14:paraId="4BA5E908" w14:textId="67A3088C" w:rsidR="000466AE" w:rsidRPr="000D6DAF" w:rsidRDefault="000466AE" w:rsidP="00000E49">
      <w:pPr>
        <w:jc w:val="both"/>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(ج) الموجودات المالية: تقييم ما إذا كانت التدفقات النقدية التعاقدية فقط مدفوعات أصل الدين والفائدة</w:t>
      </w:r>
      <w:r w:rsidRPr="000D6DAF">
        <w:rPr>
          <w:rFonts w:asciiTheme="majorBidi" w:hAnsiTheme="majorBidi" w:cstheme="majorBidi"/>
          <w:b/>
          <w:bCs/>
          <w:color w:val="EE0000"/>
          <w:sz w:val="24"/>
          <w:szCs w:val="24"/>
          <w:highlight w:val="yellow"/>
          <w:lang w:bidi="ar-JO"/>
        </w:rPr>
        <w:t xml:space="preserve"> </w:t>
      </w:r>
    </w:p>
    <w:p w14:paraId="748BD905" w14:textId="77777777" w:rsidR="000D3341" w:rsidRPr="000D6DAF" w:rsidRDefault="000D3341" w:rsidP="00000E49">
      <w:pPr>
        <w:jc w:val="both"/>
        <w:rPr>
          <w:rFonts w:asciiTheme="majorBidi" w:hAnsiTheme="majorBidi" w:cstheme="majorBidi"/>
          <w:b/>
          <w:bCs/>
          <w:color w:val="EE0000"/>
          <w:sz w:val="24"/>
          <w:szCs w:val="24"/>
          <w:highlight w:val="yellow"/>
          <w:rtl/>
          <w:lang w:bidi="ar-JO"/>
        </w:rPr>
      </w:pPr>
    </w:p>
    <w:p w14:paraId="36E9C71A"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لأغراض هذا التقييم، يتم تعريف "أصل الدين" بأنه القيمة العادلة للأصل المالي عند الاعتراف المبدئي. ويتم تعريف "الفائدة" بأنها الثمن المقابل للقیمة الزمنية للنقود والمخاطر الائتمانية المرتبطة بأصل الدين القائم وذلك خلال مدة معينة من الزمن ولمخاطر وتكاليف الإقراض الأساسية الأخرى (مثل مخاطر السيولة والتكاليف الإدارية) وكذلك هامش الربح</w:t>
      </w:r>
      <w:r w:rsidRPr="000D6DAF">
        <w:rPr>
          <w:rFonts w:asciiTheme="majorBidi" w:hAnsiTheme="majorBidi" w:cstheme="majorBidi"/>
          <w:color w:val="EE0000"/>
          <w:sz w:val="24"/>
          <w:szCs w:val="24"/>
          <w:highlight w:val="yellow"/>
          <w:lang w:bidi="ar-JO"/>
        </w:rPr>
        <w:t>.</w:t>
      </w:r>
    </w:p>
    <w:p w14:paraId="465F5099" w14:textId="77777777" w:rsidR="00234020" w:rsidRPr="000D6DAF" w:rsidRDefault="00234020" w:rsidP="00000E49">
      <w:pPr>
        <w:jc w:val="both"/>
        <w:rPr>
          <w:rFonts w:asciiTheme="majorBidi" w:hAnsiTheme="majorBidi" w:cstheme="majorBidi"/>
          <w:color w:val="EE0000"/>
          <w:sz w:val="24"/>
          <w:szCs w:val="24"/>
          <w:highlight w:val="yellow"/>
          <w:rtl/>
          <w:lang w:bidi="ar-JO"/>
        </w:rPr>
      </w:pPr>
    </w:p>
    <w:p w14:paraId="477DB730" w14:textId="07381B66" w:rsidR="00DD19D5"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عند تقييم ما إذا كانت التدفقات النقدية التعاقدية هي فقط مدفوعات أصل الدين والفائدة، تأخذ الشركة في الاعتبار الشروط التعاقدية للأداة. يتضمن ذلك تقييم ما إذا كانت الموجودات المالية تحتوي على شروط تعاقدية قد تغير توقيت أو مقدار التدفقات النقدية التعاقدية نتيجة لعدم تحقيقها لهذه الشروط. وعند إجراء هذا التقييم، تأخذ الشركة في الاعتبا</w:t>
      </w:r>
      <w:r w:rsidR="00FF2E53" w:rsidRPr="000D6DAF">
        <w:rPr>
          <w:rFonts w:asciiTheme="majorBidi" w:hAnsiTheme="majorBidi" w:cstheme="majorBidi" w:hint="cs"/>
          <w:color w:val="EE0000"/>
          <w:sz w:val="24"/>
          <w:szCs w:val="24"/>
          <w:highlight w:val="yellow"/>
          <w:rtl/>
          <w:lang w:bidi="ar-JO"/>
        </w:rPr>
        <w:t>ر</w:t>
      </w:r>
    </w:p>
    <w:p w14:paraId="683B27A8" w14:textId="77777777" w:rsidR="00DD19D5" w:rsidRPr="000D6DAF" w:rsidRDefault="00DD19D5" w:rsidP="00000E49">
      <w:pPr>
        <w:rPr>
          <w:rFonts w:asciiTheme="majorBidi" w:hAnsiTheme="majorBidi" w:cstheme="majorBidi"/>
          <w:color w:val="EE0000"/>
          <w:sz w:val="24"/>
          <w:szCs w:val="24"/>
          <w:highlight w:val="yellow"/>
          <w:lang w:bidi="ar-JO"/>
        </w:rPr>
      </w:pPr>
    </w:p>
    <w:p w14:paraId="554E2FBA" w14:textId="77777777" w:rsidR="000466AE" w:rsidRPr="000D6DAF" w:rsidRDefault="000466AE" w:rsidP="00000E49">
      <w:pPr>
        <w:pStyle w:val="ListParagraph"/>
        <w:numPr>
          <w:ilvl w:val="0"/>
          <w:numId w:val="2"/>
        </w:numP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الأحداث الطارئة التي من شأنها أن تغير مبلغ أو توقيت التدفقات النقدية؛</w:t>
      </w:r>
    </w:p>
    <w:p w14:paraId="3389CA03" w14:textId="77777777" w:rsidR="000466AE" w:rsidRPr="000D6DAF" w:rsidRDefault="000466AE" w:rsidP="00000E49">
      <w:pPr>
        <w:pStyle w:val="ListParagraph"/>
        <w:numPr>
          <w:ilvl w:val="0"/>
          <w:numId w:val="2"/>
        </w:numP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الشروط التي قد تعدل سعر القسيمة التعاقدي، بما في ذلك خصائص سعر الفائدة المتغيرة؛</w:t>
      </w:r>
      <w:r w:rsidRPr="000D6DAF">
        <w:rPr>
          <w:rFonts w:asciiTheme="majorBidi" w:hAnsiTheme="majorBidi" w:cstheme="majorBidi"/>
          <w:color w:val="EE0000"/>
          <w:sz w:val="24"/>
          <w:szCs w:val="24"/>
          <w:highlight w:val="yellow"/>
          <w:lang w:bidi="ar-JO"/>
        </w:rPr>
        <w:t xml:space="preserve"> </w:t>
      </w:r>
    </w:p>
    <w:p w14:paraId="4817ADF4" w14:textId="77777777" w:rsidR="000466AE" w:rsidRPr="000D6DAF" w:rsidRDefault="000466AE" w:rsidP="00000E49">
      <w:pPr>
        <w:pStyle w:val="ListParagraph"/>
        <w:numPr>
          <w:ilvl w:val="0"/>
          <w:numId w:val="2"/>
        </w:numP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مبالغ مدفوعة مقدما وخصائص التمديد؛ و</w:t>
      </w:r>
    </w:p>
    <w:p w14:paraId="4F7953D0" w14:textId="0E7FDDE4" w:rsidR="000466AE" w:rsidRPr="000D6DAF" w:rsidRDefault="000466AE" w:rsidP="00000E49">
      <w:pPr>
        <w:pStyle w:val="ListParagraph"/>
        <w:numPr>
          <w:ilvl w:val="0"/>
          <w:numId w:val="2"/>
        </w:numPr>
        <w:rPr>
          <w:rFonts w:asciiTheme="majorBidi" w:hAnsiTheme="majorBidi" w:cstheme="majorBidi"/>
          <w:color w:val="EE0000"/>
          <w:sz w:val="24"/>
          <w:szCs w:val="24"/>
          <w:highlight w:val="yellow"/>
        </w:rPr>
      </w:pPr>
      <w:r w:rsidRPr="000D6DAF">
        <w:rPr>
          <w:rFonts w:asciiTheme="majorBidi" w:hAnsiTheme="majorBidi" w:cstheme="majorBidi"/>
          <w:color w:val="EE0000"/>
          <w:sz w:val="24"/>
          <w:szCs w:val="24"/>
          <w:highlight w:val="yellow"/>
          <w:rtl/>
          <w:lang w:bidi="ar-JO"/>
        </w:rPr>
        <w:t>الشروط التي تحد من مطالبة الشركة بالتدفقات النقدية من الموجودات المحددة (على سبيل المثال خصائص عدم وجود حق الرجوع على الضامن).</w:t>
      </w:r>
    </w:p>
    <w:p w14:paraId="5A703264" w14:textId="2E7B4E22" w:rsidR="00FF2E53" w:rsidRPr="000D6DAF" w:rsidRDefault="00FF2E53" w:rsidP="00000E49">
      <w:pPr>
        <w:pStyle w:val="ListParagraph"/>
        <w:ind w:left="360"/>
        <w:rPr>
          <w:rFonts w:asciiTheme="majorBidi" w:hAnsiTheme="majorBidi" w:cstheme="majorBidi"/>
          <w:color w:val="EE0000"/>
          <w:sz w:val="24"/>
          <w:szCs w:val="24"/>
          <w:highlight w:val="yellow"/>
          <w:rtl/>
          <w:lang w:bidi="ar-JO"/>
        </w:rPr>
      </w:pPr>
    </w:p>
    <w:p w14:paraId="7BE05637" w14:textId="685877AF" w:rsidR="00AF5156" w:rsidRPr="000D6DAF" w:rsidRDefault="00AF5156"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وتتفق خصائص المبالغ المدفوعة مقدما مع معيار دفعات أصل الدين والفائدة فقط إذا كانت المبالغ المدفوعة مقدماً تمثل بشكل جوهري مبالغ غير مسددة لمبلغ أصل الدين والفائدة على مبلغ أصل الدين القائم، والذي قد يشتمل على تعويض إضافي معقول للفسخ المبكر للعقد.</w:t>
      </w:r>
      <w:r w:rsidRPr="000D6DAF">
        <w:rPr>
          <w:rFonts w:asciiTheme="majorBidi" w:hAnsiTheme="majorBidi" w:cstheme="majorBidi"/>
          <w:color w:val="EE0000"/>
          <w:sz w:val="24"/>
          <w:szCs w:val="24"/>
          <w:highlight w:val="yellow"/>
          <w:lang w:bidi="ar-JO"/>
        </w:rPr>
        <w:t xml:space="preserve"> </w:t>
      </w:r>
    </w:p>
    <w:p w14:paraId="3C0DE393" w14:textId="77777777" w:rsidR="00AF5156" w:rsidRPr="000D6DAF" w:rsidRDefault="00AF5156" w:rsidP="00000E49">
      <w:pPr>
        <w:ind w:hanging="18"/>
        <w:rPr>
          <w:rFonts w:asciiTheme="majorBidi" w:hAnsiTheme="majorBidi" w:cstheme="majorBidi"/>
          <w:color w:val="EE0000"/>
          <w:sz w:val="24"/>
          <w:szCs w:val="24"/>
          <w:highlight w:val="yellow"/>
          <w:rtl/>
          <w:lang w:bidi="ar-JO"/>
        </w:rPr>
      </w:pPr>
    </w:p>
    <w:p w14:paraId="2655296E" w14:textId="4110C978" w:rsidR="000466AE" w:rsidRPr="000D6DAF" w:rsidRDefault="000466AE" w:rsidP="00000E49">
      <w:pPr>
        <w:ind w:hanging="18"/>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بالإضافة إلى ذلك، بالنسبة للموجودات المالية التي يتم اقتناؤها بخصم أوعلاوة جوهرية على مبلغها التعاقدي، وهي خاصية تسمح أو تتطلب مبالغ مدفوعة مقدماً بمبلغ يمثل القيمة التعاقدية بالإضافة إلى الفائدة التعاقدية (ولكنها غير مدفوعة) (والتي قد تتضمن أيضًا التعويض الإضافي بشكل معقول عن الفسخ المبكر)، ويتم معالجتها بشكل يتوافق مع هذا المعيار إذا كانت القيمة العادلة لخاصية المبالغ المدفوعة مقدما غير جوهرية عند الاعتراف المبدئي</w:t>
      </w:r>
      <w:r w:rsidRPr="000D6DAF">
        <w:rPr>
          <w:rFonts w:asciiTheme="majorBidi" w:hAnsiTheme="majorBidi" w:cstheme="majorBidi"/>
          <w:color w:val="EE0000"/>
          <w:sz w:val="24"/>
          <w:szCs w:val="24"/>
          <w:highlight w:val="yellow"/>
          <w:lang w:bidi="ar-JO"/>
        </w:rPr>
        <w:t>.</w:t>
      </w:r>
    </w:p>
    <w:p w14:paraId="7520F840" w14:textId="68F4406D" w:rsidR="00023B5D" w:rsidRPr="000D6DAF" w:rsidRDefault="00023B5D" w:rsidP="00000E49">
      <w:pPr>
        <w:ind w:hanging="18"/>
        <w:rPr>
          <w:rFonts w:asciiTheme="majorBidi" w:hAnsiTheme="majorBidi" w:cstheme="majorBidi"/>
          <w:color w:val="EE0000"/>
          <w:sz w:val="4"/>
          <w:szCs w:val="4"/>
          <w:highlight w:val="yellow"/>
          <w:lang w:bidi="ar-JO"/>
        </w:rPr>
      </w:pPr>
    </w:p>
    <w:p w14:paraId="7D587C8C" w14:textId="79A0AB77" w:rsidR="00023B5D" w:rsidRPr="000D6DAF" w:rsidRDefault="00023B5D" w:rsidP="00000E49">
      <w:pPr>
        <w:ind w:hanging="18"/>
        <w:rPr>
          <w:rFonts w:asciiTheme="majorBidi" w:hAnsiTheme="majorBidi" w:cstheme="majorBidi"/>
          <w:color w:val="EE0000"/>
          <w:sz w:val="24"/>
          <w:szCs w:val="24"/>
          <w:highlight w:val="yellow"/>
          <w:lang w:bidi="ar-JO"/>
        </w:rPr>
      </w:pPr>
    </w:p>
    <w:p w14:paraId="5B5D8121" w14:textId="6CFBD7FF" w:rsidR="000466AE" w:rsidRPr="000D6DAF" w:rsidRDefault="008C7BB5" w:rsidP="00000E49">
      <w:pPr>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 xml:space="preserve"> </w:t>
      </w:r>
      <w:r w:rsidR="000466AE" w:rsidRPr="000D6DAF">
        <w:rPr>
          <w:rFonts w:asciiTheme="majorBidi" w:hAnsiTheme="majorBidi" w:cstheme="majorBidi"/>
          <w:b/>
          <w:bCs/>
          <w:color w:val="EE0000"/>
          <w:sz w:val="24"/>
          <w:szCs w:val="24"/>
          <w:highlight w:val="yellow"/>
          <w:rtl/>
          <w:lang w:bidi="ar-JO"/>
        </w:rPr>
        <w:t>(د) الموجودات المالية: القياس اللاحق والأرباح والخسائر</w:t>
      </w:r>
      <w:r w:rsidR="000466AE" w:rsidRPr="000D6DAF">
        <w:rPr>
          <w:rFonts w:asciiTheme="majorBidi" w:hAnsiTheme="majorBidi" w:cstheme="majorBidi"/>
          <w:b/>
          <w:bCs/>
          <w:color w:val="EE0000"/>
          <w:sz w:val="24"/>
          <w:szCs w:val="24"/>
          <w:highlight w:val="yellow"/>
          <w:lang w:bidi="ar-JO"/>
        </w:rPr>
        <w:t xml:space="preserve"> </w:t>
      </w:r>
    </w:p>
    <w:p w14:paraId="6F87D596" w14:textId="77777777" w:rsidR="00BF7042" w:rsidRPr="000D6DAF" w:rsidRDefault="00BF7042" w:rsidP="00000E49">
      <w:pPr>
        <w:rPr>
          <w:rFonts w:asciiTheme="majorBidi" w:hAnsiTheme="majorBidi" w:cstheme="majorBidi"/>
          <w:b/>
          <w:bCs/>
          <w:color w:val="EE0000"/>
          <w:sz w:val="24"/>
          <w:szCs w:val="24"/>
          <w:highlight w:val="yellow"/>
          <w:lang w:bidi="ar-JO"/>
        </w:rPr>
      </w:pPr>
    </w:p>
    <w:tbl>
      <w:tblPr>
        <w:tblStyle w:val="TableGrid"/>
        <w:tblW w:w="0" w:type="auto"/>
        <w:jc w:val="right"/>
        <w:tblLayout w:type="fixed"/>
        <w:tblLook w:val="06A0" w:firstRow="1" w:lastRow="0" w:firstColumn="1" w:lastColumn="0" w:noHBand="1" w:noVBand="1"/>
      </w:tblPr>
      <w:tblGrid>
        <w:gridCol w:w="4508"/>
        <w:gridCol w:w="4508"/>
      </w:tblGrid>
      <w:tr w:rsidR="000D6DAF" w:rsidRPr="000D6DAF" w14:paraId="662F2F87" w14:textId="77777777" w:rsidTr="00AB4429">
        <w:trPr>
          <w:trHeight w:val="195"/>
          <w:jc w:val="right"/>
        </w:trPr>
        <w:tc>
          <w:tcPr>
            <w:tcW w:w="4508" w:type="dxa"/>
          </w:tcPr>
          <w:p w14:paraId="2D2FC41A" w14:textId="77777777" w:rsidR="000466AE" w:rsidRPr="000D6DAF" w:rsidRDefault="000466AE" w:rsidP="00000E49">
            <w:pPr>
              <w:spacing w:line="259" w:lineRule="auto"/>
              <w:jc w:val="center"/>
              <w:rPr>
                <w:rFonts w:asciiTheme="majorBidi" w:hAnsiTheme="majorBidi" w:cstheme="majorBidi"/>
                <w:b/>
                <w:bCs/>
                <w:color w:val="EE0000"/>
                <w:sz w:val="24"/>
                <w:szCs w:val="24"/>
                <w:highlight w:val="yellow"/>
                <w:vertAlign w:val="superscript"/>
                <w:lang w:bidi="ar-JO"/>
              </w:rPr>
            </w:pPr>
            <w:r w:rsidRPr="000D6DAF">
              <w:rPr>
                <w:rFonts w:asciiTheme="majorBidi" w:hAnsiTheme="majorBidi" w:cstheme="majorBidi"/>
                <w:b/>
                <w:bCs/>
                <w:color w:val="EE0000"/>
                <w:sz w:val="24"/>
                <w:szCs w:val="24"/>
                <w:highlight w:val="yellow"/>
                <w:rtl/>
                <w:lang w:bidi="ar-JO"/>
              </w:rPr>
              <w:t>موجودات مالية بالقيمة العادلة من خلال الربح أو الخسارة</w:t>
            </w:r>
          </w:p>
        </w:tc>
        <w:tc>
          <w:tcPr>
            <w:tcW w:w="4508" w:type="dxa"/>
          </w:tcPr>
          <w:p w14:paraId="1C82EF9E"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يتم قياس هذه الموجودات لاحقا بالقيمة العادلة، ويتم الاعتراف بصافي الأرباح والخسائر، بما في ذلك أية فوائد أو توزيعات أرباح، في الربح أو الخسارة</w:t>
            </w:r>
          </w:p>
        </w:tc>
      </w:tr>
      <w:tr w:rsidR="000D6DAF" w:rsidRPr="000D6DAF" w14:paraId="37F61337" w14:textId="77777777" w:rsidTr="00AB4429">
        <w:trPr>
          <w:trHeight w:val="195"/>
          <w:jc w:val="right"/>
        </w:trPr>
        <w:tc>
          <w:tcPr>
            <w:tcW w:w="4508" w:type="dxa"/>
          </w:tcPr>
          <w:p w14:paraId="3B3F318C" w14:textId="77777777" w:rsidR="000466AE" w:rsidRPr="000D6DAF" w:rsidRDefault="000466AE" w:rsidP="00000E49">
            <w:pPr>
              <w:bidi w:val="0"/>
              <w:jc w:val="center"/>
              <w:rPr>
                <w:rFonts w:asciiTheme="majorBidi" w:hAnsiTheme="majorBidi" w:cstheme="majorBidi"/>
                <w:b/>
                <w:bCs/>
                <w:color w:val="EE0000"/>
                <w:sz w:val="24"/>
                <w:szCs w:val="24"/>
                <w:highlight w:val="yellow"/>
                <w:vertAlign w:val="superscript"/>
                <w:lang w:bidi="ar-JO"/>
              </w:rPr>
            </w:pPr>
            <w:r w:rsidRPr="000D6DAF">
              <w:rPr>
                <w:rFonts w:asciiTheme="majorBidi" w:hAnsiTheme="majorBidi" w:cstheme="majorBidi"/>
                <w:b/>
                <w:bCs/>
                <w:color w:val="EE0000"/>
                <w:sz w:val="24"/>
                <w:szCs w:val="24"/>
                <w:highlight w:val="yellow"/>
                <w:rtl/>
                <w:lang w:bidi="ar-JO"/>
              </w:rPr>
              <w:lastRenderedPageBreak/>
              <w:t>موجودات مالية بالتكلفة المطفأة</w:t>
            </w:r>
          </w:p>
        </w:tc>
        <w:tc>
          <w:tcPr>
            <w:tcW w:w="4508" w:type="dxa"/>
          </w:tcPr>
          <w:p w14:paraId="025CAA18" w14:textId="77777777" w:rsidR="000466AE" w:rsidRPr="000D6DAF" w:rsidRDefault="000466AE" w:rsidP="00000E49">
            <w:pPr>
              <w:bidi w:val="0"/>
              <w:spacing w:line="259" w:lineRule="auto"/>
              <w:jc w:val="right"/>
              <w:rPr>
                <w:rFonts w:asciiTheme="majorBidi" w:hAnsiTheme="majorBidi" w:cstheme="majorBidi"/>
                <w:color w:val="EE0000"/>
                <w:sz w:val="24"/>
                <w:szCs w:val="24"/>
                <w:highlight w:val="yellow"/>
                <w:vertAlign w:val="superscript"/>
                <w:lang w:bidi="ar-JO"/>
              </w:rPr>
            </w:pPr>
            <w:r w:rsidRPr="000D6DAF">
              <w:rPr>
                <w:rFonts w:asciiTheme="majorBidi" w:hAnsiTheme="majorBidi" w:cstheme="majorBidi"/>
                <w:color w:val="EE0000"/>
                <w:sz w:val="24"/>
                <w:szCs w:val="24"/>
                <w:highlight w:val="yellow"/>
                <w:rtl/>
                <w:lang w:bidi="ar-JO"/>
              </w:rPr>
              <w:t>يتم قياس هذه الموجودات لاحقا بالتكلفة المطفأة باستخدام طريقة الفائدة الفعلية. يتم تخفيض التكلفة المطفأة بمقدار خسائر انخفاض القيمة. يتم الاعتراف بإيرادات الفوائد وأرباح وخسائر صرف العملات الأجنبية وانخفاض القيمة في الربح أو الخسارة. يتم الاعتراف بأي ربح أو خسارة من إلغاء الاعتراف في الربح أو الخسارة</w:t>
            </w:r>
            <w:r w:rsidRPr="000D6DAF">
              <w:rPr>
                <w:rFonts w:asciiTheme="majorBidi" w:hAnsiTheme="majorBidi" w:cstheme="majorBidi"/>
                <w:color w:val="EE0000"/>
                <w:sz w:val="24"/>
                <w:szCs w:val="24"/>
                <w:highlight w:val="yellow"/>
                <w:vertAlign w:val="superscript"/>
                <w:lang w:bidi="ar-JO"/>
              </w:rPr>
              <w:t xml:space="preserve">. </w:t>
            </w:r>
          </w:p>
        </w:tc>
      </w:tr>
      <w:tr w:rsidR="000D6DAF" w:rsidRPr="000D6DAF" w14:paraId="14B40889" w14:textId="77777777" w:rsidTr="00AB4429">
        <w:trPr>
          <w:trHeight w:val="195"/>
          <w:jc w:val="right"/>
        </w:trPr>
        <w:tc>
          <w:tcPr>
            <w:tcW w:w="4508" w:type="dxa"/>
          </w:tcPr>
          <w:p w14:paraId="764BFD2C" w14:textId="77777777" w:rsidR="000466AE" w:rsidRPr="000D6DAF" w:rsidRDefault="000466AE" w:rsidP="00000E49">
            <w:pPr>
              <w:bidi w:val="0"/>
              <w:ind w:left="72" w:hanging="72"/>
              <w:jc w:val="center"/>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استثمارات حقوق الملكية بالقيمة العادلة من خلال الدخل الشامل الآخر</w:t>
            </w:r>
          </w:p>
        </w:tc>
        <w:tc>
          <w:tcPr>
            <w:tcW w:w="4508" w:type="dxa"/>
          </w:tcPr>
          <w:p w14:paraId="5C3C69CF" w14:textId="77777777" w:rsidR="000466AE" w:rsidRPr="000D6DAF" w:rsidRDefault="000466AE" w:rsidP="00000E49">
            <w:pPr>
              <w:bidi w:val="0"/>
              <w:spacing w:line="259" w:lineRule="auto"/>
              <w:jc w:val="right"/>
              <w:rPr>
                <w:rFonts w:asciiTheme="majorBidi" w:hAnsiTheme="majorBidi" w:cstheme="majorBidi"/>
                <w:color w:val="EE0000"/>
                <w:sz w:val="24"/>
                <w:szCs w:val="24"/>
                <w:highlight w:val="yellow"/>
                <w:vertAlign w:val="superscript"/>
              </w:rPr>
            </w:pPr>
            <w:r w:rsidRPr="000D6DAF">
              <w:rPr>
                <w:rFonts w:asciiTheme="majorBidi" w:hAnsiTheme="majorBidi" w:cstheme="majorBidi"/>
                <w:color w:val="EE0000"/>
                <w:sz w:val="24"/>
                <w:szCs w:val="24"/>
                <w:highlight w:val="yellow"/>
                <w:rtl/>
                <w:lang w:bidi="ar-JO"/>
              </w:rPr>
              <w:t>يتم قياس هذه الموجودات لاحقاً بالقيمة العادلة. يتم الاعتراف بتوزيعات الأرباح كدخل في الربح أو الخسارة ما لم تكن توزيعات الأرباح تمثل بوضوح استرداد جزء من تكلفة الاستثمار. ويتم الاعتراف بأرباح وخسائر صافية أخرى في الدخل الشامل الآخر ولا يعاد تصنيفها أبدا في الربح أو الخسارة</w:t>
            </w:r>
          </w:p>
        </w:tc>
      </w:tr>
    </w:tbl>
    <w:p w14:paraId="59B83D8B" w14:textId="00B36352" w:rsidR="000466AE" w:rsidRPr="000D6DAF" w:rsidRDefault="000466AE" w:rsidP="00000E49">
      <w:pPr>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lang w:bidi="ar-JO"/>
        </w:rPr>
        <w:t xml:space="preserve"> </w:t>
      </w:r>
    </w:p>
    <w:p w14:paraId="7CF5E55A" w14:textId="52B5EED1" w:rsidR="000D3341" w:rsidRPr="000D6DAF" w:rsidRDefault="000D3341" w:rsidP="00000E49">
      <w:pPr>
        <w:rPr>
          <w:rFonts w:asciiTheme="majorBidi" w:hAnsiTheme="majorBidi" w:cstheme="majorBidi"/>
          <w:b/>
          <w:bCs/>
          <w:color w:val="EE0000"/>
          <w:sz w:val="24"/>
          <w:szCs w:val="24"/>
          <w:highlight w:val="yellow"/>
          <w:rtl/>
          <w:lang w:bidi="ar-JO"/>
        </w:rPr>
      </w:pPr>
    </w:p>
    <w:p w14:paraId="28979853" w14:textId="30356368" w:rsidR="00780051" w:rsidRPr="000D6DAF" w:rsidRDefault="00075DFC" w:rsidP="00000E49">
      <w:pPr>
        <w:jc w:val="center"/>
        <w:rPr>
          <w:rFonts w:asciiTheme="majorBidi" w:hAnsiTheme="majorBidi" w:cstheme="majorBidi"/>
          <w:color w:val="EE0000"/>
          <w:sz w:val="24"/>
          <w:szCs w:val="24"/>
          <w:highlight w:val="yellow"/>
          <w:rtl/>
          <w:lang w:bidi="ar-JO"/>
        </w:rPr>
      </w:pPr>
      <w:r w:rsidRPr="000D6DAF">
        <w:rPr>
          <w:rFonts w:asciiTheme="majorBidi" w:hAnsiTheme="majorBidi" w:cstheme="majorBidi" w:hint="cs"/>
          <w:color w:val="EE0000"/>
          <w:sz w:val="24"/>
          <w:szCs w:val="24"/>
          <w:highlight w:val="yellow"/>
          <w:rtl/>
          <w:lang w:bidi="ar-JO"/>
        </w:rPr>
        <w:t>13</w:t>
      </w:r>
    </w:p>
    <w:p w14:paraId="65E4258A" w14:textId="77777777" w:rsidR="00780051" w:rsidRPr="000D6DAF" w:rsidRDefault="00780051" w:rsidP="00000E49">
      <w:pPr>
        <w:rPr>
          <w:rFonts w:asciiTheme="majorBidi" w:hAnsiTheme="majorBidi" w:cstheme="majorBidi"/>
          <w:b/>
          <w:bCs/>
          <w:color w:val="EE0000"/>
          <w:sz w:val="24"/>
          <w:szCs w:val="24"/>
          <w:highlight w:val="yellow"/>
          <w:lang w:bidi="ar-JO"/>
        </w:rPr>
      </w:pPr>
    </w:p>
    <w:p w14:paraId="0C1DEC2B" w14:textId="24C6F218" w:rsidR="000466AE" w:rsidRPr="000D6DAF" w:rsidRDefault="000466AE" w:rsidP="00000E49">
      <w:pPr>
        <w:rPr>
          <w:rFonts w:asciiTheme="majorBidi" w:hAnsiTheme="majorBidi" w:cstheme="majorBidi"/>
          <w:b/>
          <w:bCs/>
          <w:color w:val="EE0000"/>
          <w:sz w:val="24"/>
          <w:szCs w:val="24"/>
          <w:highlight w:val="yellow"/>
          <w:rtl/>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21</w:t>
      </w:r>
      <w:r w:rsidRPr="000D6DAF">
        <w:rPr>
          <w:rFonts w:asciiTheme="majorBidi" w:hAnsiTheme="majorBidi" w:cstheme="majorBidi"/>
          <w:b/>
          <w:bCs/>
          <w:color w:val="EE0000"/>
          <w:sz w:val="24"/>
          <w:szCs w:val="24"/>
          <w:highlight w:val="yellow"/>
          <w:rtl/>
          <w:lang w:bidi="ar-JO"/>
        </w:rPr>
        <w:t>-3 إلغاء الاعتراف</w:t>
      </w:r>
    </w:p>
    <w:p w14:paraId="72F9EBF5" w14:textId="77777777" w:rsidR="000466AE" w:rsidRPr="000D6DAF" w:rsidRDefault="000466AE" w:rsidP="00000E49">
      <w:pPr>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 xml:space="preserve">تلغي الشركة الاعتراف بالموجودات المالية عند انقضاء الحقوق التعاقدية للتدفقات النقدية من الأصل المالي، أو تقوم بنقل حقوقها في استلام التدفقات النقدية التعاقدية وفقاً للمعاملات التي يتم فيها نقل جميع مخاطر ومنافع الملكية بشكل جوهري أو في حالة عدم قيام الشركة بنقل أو الاحتفاظ بجميع مخاطر ومنافع الملكية بشكل أساسي وعدم احتفاظها بالسيطرة على الأصل المالي. </w:t>
      </w:r>
    </w:p>
    <w:p w14:paraId="78DE1B00" w14:textId="77777777" w:rsidR="000466AE" w:rsidRPr="000D6DAF" w:rsidRDefault="000466AE" w:rsidP="00000E49">
      <w:pPr>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تبرم الشركة معاملات تقوم بموجبها بنقل الموجودات المعترف بها في قائمة المركز المالي، ولكنها تحتفظ إما بكافة أو بشكل أساسي كافة المخاطر والمنافع المرتبطة بالموجودات المحولة وفي مثل هذه الحالات، لا يتم إلغاء الاعتراف بالموجودات المحوّلة.</w:t>
      </w:r>
    </w:p>
    <w:p w14:paraId="13AD6F93" w14:textId="77777777" w:rsidR="000B5411" w:rsidRPr="000D6DAF" w:rsidRDefault="000B5411" w:rsidP="00000E49">
      <w:pPr>
        <w:rPr>
          <w:rFonts w:asciiTheme="majorBidi" w:hAnsiTheme="majorBidi" w:cstheme="majorBidi"/>
          <w:color w:val="EE0000"/>
          <w:sz w:val="24"/>
          <w:szCs w:val="24"/>
          <w:highlight w:val="yellow"/>
          <w:rtl/>
          <w:lang w:bidi="ar-JO"/>
        </w:rPr>
      </w:pPr>
    </w:p>
    <w:p w14:paraId="5EC1766F" w14:textId="5A84CFCB" w:rsidR="000466AE" w:rsidRPr="000D6DAF" w:rsidRDefault="000466AE" w:rsidP="00000E49">
      <w:pPr>
        <w:ind w:left="648" w:hanging="648"/>
        <w:jc w:val="both"/>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22</w:t>
      </w:r>
      <w:r w:rsidRPr="000D6DAF">
        <w:rPr>
          <w:rFonts w:asciiTheme="majorBidi" w:hAnsiTheme="majorBidi" w:cstheme="majorBidi"/>
          <w:b/>
          <w:bCs/>
          <w:color w:val="EE0000"/>
          <w:sz w:val="24"/>
          <w:szCs w:val="24"/>
          <w:highlight w:val="yellow"/>
          <w:lang w:bidi="ar-JO"/>
        </w:rPr>
        <w:t xml:space="preserve"> </w:t>
      </w:r>
      <w:r w:rsidRPr="000D6DAF">
        <w:rPr>
          <w:rFonts w:asciiTheme="majorBidi" w:hAnsiTheme="majorBidi" w:cstheme="majorBidi"/>
          <w:b/>
          <w:bCs/>
          <w:color w:val="EE0000"/>
          <w:sz w:val="24"/>
          <w:szCs w:val="24"/>
          <w:highlight w:val="yellow"/>
          <w:rtl/>
          <w:lang w:bidi="ar-JO"/>
        </w:rPr>
        <w:t>انخفاض قيمة الأدوات المالية</w:t>
      </w:r>
    </w:p>
    <w:p w14:paraId="3EE96973" w14:textId="77777777"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تعترف الشركة بمخصصات خسارة عن الخسائر الائتمانية المتوقعة على</w:t>
      </w:r>
      <w:r w:rsidRPr="000D6DAF">
        <w:rPr>
          <w:rFonts w:asciiTheme="majorBidi" w:hAnsiTheme="majorBidi" w:cstheme="majorBidi"/>
          <w:color w:val="EE0000"/>
          <w:sz w:val="24"/>
          <w:szCs w:val="24"/>
          <w:highlight w:val="yellow"/>
          <w:lang w:bidi="ar-JO"/>
        </w:rPr>
        <w:t>:</w:t>
      </w:r>
    </w:p>
    <w:p w14:paraId="1B7F348D" w14:textId="77777777" w:rsidR="000466AE" w:rsidRPr="000D6DAF" w:rsidRDefault="000466AE" w:rsidP="00000E49">
      <w:pPr>
        <w:jc w:val="both"/>
        <w:rPr>
          <w:rFonts w:asciiTheme="majorBidi" w:hAnsiTheme="majorBidi" w:cstheme="majorBidi"/>
          <w:color w:val="EE0000"/>
          <w:sz w:val="24"/>
          <w:szCs w:val="24"/>
          <w:highlight w:val="yellow"/>
          <w:lang w:bidi="ar-JO"/>
        </w:rPr>
      </w:pPr>
    </w:p>
    <w:p w14:paraId="7A0FBB8B" w14:textId="503A69E0" w:rsidR="000466AE" w:rsidRPr="000D6DAF" w:rsidRDefault="000466AE" w:rsidP="00000E49">
      <w:pPr>
        <w:ind w:left="-153"/>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lang w:bidi="ar-JO"/>
        </w:rPr>
        <w:t xml:space="preserve"> -    </w:t>
      </w:r>
      <w:r w:rsidRPr="000D6DAF">
        <w:rPr>
          <w:rFonts w:asciiTheme="majorBidi" w:hAnsiTheme="majorBidi" w:cstheme="majorBidi"/>
          <w:color w:val="EE0000"/>
          <w:sz w:val="24"/>
          <w:szCs w:val="24"/>
          <w:highlight w:val="yellow"/>
          <w:rtl/>
          <w:lang w:bidi="ar-JO"/>
        </w:rPr>
        <w:t>الموجودات ا</w:t>
      </w:r>
      <w:r w:rsidR="008C7BB5" w:rsidRPr="000D6DAF">
        <w:rPr>
          <w:rFonts w:asciiTheme="majorBidi" w:hAnsiTheme="majorBidi" w:cstheme="majorBidi"/>
          <w:color w:val="EE0000"/>
          <w:sz w:val="24"/>
          <w:szCs w:val="24"/>
          <w:highlight w:val="yellow"/>
          <w:rtl/>
          <w:lang w:bidi="ar-JO"/>
        </w:rPr>
        <w:t>لمالية المقاسة بالتكلفة المطفأ</w:t>
      </w:r>
      <w:r w:rsidRPr="000D6DAF">
        <w:rPr>
          <w:rFonts w:asciiTheme="majorBidi" w:hAnsiTheme="majorBidi" w:cstheme="majorBidi"/>
          <w:color w:val="EE0000"/>
          <w:sz w:val="24"/>
          <w:szCs w:val="24"/>
          <w:highlight w:val="yellow"/>
          <w:lang w:bidi="ar-JO"/>
        </w:rPr>
        <w:t xml:space="preserve"> </w:t>
      </w:r>
    </w:p>
    <w:p w14:paraId="1DA496CE" w14:textId="30830A4C" w:rsidR="000466AE" w:rsidRPr="000D6DAF" w:rsidRDefault="000466AE" w:rsidP="00000E49">
      <w:pPr>
        <w:ind w:left="-153"/>
        <w:rPr>
          <w:rFonts w:asciiTheme="majorBidi" w:hAnsiTheme="majorBidi" w:cstheme="majorBidi"/>
          <w:b/>
          <w:bCs/>
          <w:color w:val="EE0000"/>
          <w:sz w:val="24"/>
          <w:szCs w:val="24"/>
          <w:highlight w:val="yellow"/>
          <w:lang w:bidi="ar-JO"/>
        </w:rPr>
      </w:pPr>
      <w:r w:rsidRPr="000D6DAF">
        <w:rPr>
          <w:rFonts w:asciiTheme="majorBidi" w:hAnsiTheme="majorBidi" w:cstheme="majorBidi"/>
          <w:color w:val="EE0000"/>
          <w:sz w:val="24"/>
          <w:szCs w:val="24"/>
          <w:highlight w:val="yellow"/>
          <w:lang w:bidi="ar-JO"/>
        </w:rPr>
        <w:t xml:space="preserve">-   </w:t>
      </w:r>
      <w:r w:rsidRPr="000D6DAF">
        <w:rPr>
          <w:rFonts w:asciiTheme="majorBidi" w:hAnsiTheme="majorBidi" w:cstheme="majorBidi"/>
          <w:color w:val="EE0000"/>
          <w:sz w:val="24"/>
          <w:szCs w:val="24"/>
          <w:highlight w:val="yellow"/>
          <w:rtl/>
          <w:lang w:bidi="ar-JO"/>
        </w:rPr>
        <w:t xml:space="preserve"> استثمارات الدين المقاسة بالقيمة الع</w:t>
      </w:r>
      <w:r w:rsidR="008C7BB5" w:rsidRPr="000D6DAF">
        <w:rPr>
          <w:rFonts w:asciiTheme="majorBidi" w:hAnsiTheme="majorBidi" w:cstheme="majorBidi"/>
          <w:color w:val="EE0000"/>
          <w:sz w:val="24"/>
          <w:szCs w:val="24"/>
          <w:highlight w:val="yellow"/>
          <w:rtl/>
          <w:lang w:bidi="ar-JO"/>
        </w:rPr>
        <w:t>ادلة من خلال الدخل الشامل الآخر</w:t>
      </w:r>
    </w:p>
    <w:p w14:paraId="4E3A1601"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تقاس مخصصات الخسائر للذمم المدينة التجارية دائما بمبلغ يساوي الخسارة الائتمانية المتوقعة على مدار عمر الدين</w:t>
      </w:r>
      <w:r w:rsidRPr="000D6DAF">
        <w:rPr>
          <w:rFonts w:asciiTheme="majorBidi" w:hAnsiTheme="majorBidi" w:cstheme="majorBidi"/>
          <w:color w:val="EE0000"/>
          <w:sz w:val="24"/>
          <w:szCs w:val="24"/>
          <w:highlight w:val="yellow"/>
          <w:lang w:bidi="ar-JO"/>
        </w:rPr>
        <w:t>.</w:t>
      </w:r>
    </w:p>
    <w:p w14:paraId="256B14E8" w14:textId="51056556"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تقوم الشركة بقياس مخصصات الخسائر بمبلغ يعادل خسارة ائتمانية على مدار عمر الدين والذي يتم قياسه على أساس الخسائر الائتمانية المتوقعة لمدة 12 شهرا، باستثناء الأرصدة لدى البنوك التي لم تتزايد مخاطر الائتمان الخاصة بها (أي مخاطر التعثر في السداد على مدى العمر المتوقع للأداة المالية) بشكل جوهري منذ الاعتراف المبدئي</w:t>
      </w:r>
      <w:r w:rsidRPr="000D6DAF">
        <w:rPr>
          <w:rFonts w:asciiTheme="majorBidi" w:hAnsiTheme="majorBidi" w:cstheme="majorBidi"/>
          <w:color w:val="EE0000"/>
          <w:sz w:val="24"/>
          <w:szCs w:val="24"/>
          <w:highlight w:val="yellow"/>
          <w:lang w:bidi="ar-JO"/>
        </w:rPr>
        <w:t>.</w:t>
      </w:r>
    </w:p>
    <w:p w14:paraId="5814997F" w14:textId="77777777" w:rsidR="00AF5156" w:rsidRPr="000D6DAF" w:rsidRDefault="00AF5156" w:rsidP="00000E49">
      <w:pPr>
        <w:jc w:val="both"/>
        <w:rPr>
          <w:rFonts w:asciiTheme="majorBidi" w:hAnsiTheme="majorBidi" w:cstheme="majorBidi"/>
          <w:color w:val="EE0000"/>
          <w:sz w:val="24"/>
          <w:szCs w:val="24"/>
          <w:highlight w:val="yellow"/>
          <w:rtl/>
          <w:lang w:bidi="ar-JO"/>
        </w:rPr>
      </w:pPr>
    </w:p>
    <w:p w14:paraId="66A5DC92" w14:textId="65827021"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عند تحديد ما إذا كانت مخاطر الائتمان للأصل المالي قد زادت بشكل جوهري منذ الاعتراف المبدئي وعند تقدير الخسارة الائتمانية المتوقعة، تقوم الشركة بالأخذ في الحسبان المعلومات المعقولة والمدعومة ذات الصلة والمتوفرة بدون تكلفة أو جهد غير مبرر. ويشمل ذلك المعلومات والتحليل الكمي والكيفي، استنادا إلى الخبرة التاريخية للشركة وتقييم الائتمان على نحو مستنير بما في ذلك المعلومات حول النظرة المستقبلية</w:t>
      </w:r>
      <w:r w:rsidRPr="000D6DAF">
        <w:rPr>
          <w:rFonts w:asciiTheme="majorBidi" w:hAnsiTheme="majorBidi" w:cstheme="majorBidi"/>
          <w:color w:val="EE0000"/>
          <w:sz w:val="24"/>
          <w:szCs w:val="24"/>
          <w:highlight w:val="yellow"/>
          <w:lang w:bidi="ar-JO"/>
        </w:rPr>
        <w:t>.</w:t>
      </w:r>
    </w:p>
    <w:p w14:paraId="12B137FD" w14:textId="77777777" w:rsidR="000466AE" w:rsidRPr="000D6DAF" w:rsidRDefault="000466AE" w:rsidP="00000E49">
      <w:pPr>
        <w:jc w:val="both"/>
        <w:rPr>
          <w:rFonts w:asciiTheme="majorBidi" w:hAnsiTheme="majorBidi" w:cstheme="majorBidi"/>
          <w:color w:val="EE0000"/>
          <w:sz w:val="24"/>
          <w:szCs w:val="24"/>
          <w:highlight w:val="yellow"/>
          <w:lang w:bidi="ar-JO"/>
        </w:rPr>
      </w:pPr>
    </w:p>
    <w:p w14:paraId="33BDACEB"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تفترض الشركة أن مخاطر الائتمان على الموجودات المالية قد زادت بشكل جوهري في حال مرور أكثر من 90 يوماً</w:t>
      </w:r>
      <w:r w:rsidRPr="000D6DAF">
        <w:rPr>
          <w:rFonts w:asciiTheme="majorBidi" w:hAnsiTheme="majorBidi" w:cstheme="majorBidi"/>
          <w:color w:val="EE0000"/>
          <w:sz w:val="24"/>
          <w:szCs w:val="24"/>
          <w:highlight w:val="yellow"/>
          <w:lang w:bidi="ar-JO"/>
        </w:rPr>
        <w:t>.</w:t>
      </w:r>
    </w:p>
    <w:p w14:paraId="0E9F7C34" w14:textId="53ACC061"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تعتبر الشركة أن الأصل المالي في حالة تعثر عندما</w:t>
      </w:r>
      <w:r w:rsidRPr="000D6DAF">
        <w:rPr>
          <w:rFonts w:asciiTheme="majorBidi" w:hAnsiTheme="majorBidi" w:cstheme="majorBidi"/>
          <w:color w:val="EE0000"/>
          <w:sz w:val="24"/>
          <w:szCs w:val="24"/>
          <w:highlight w:val="yellow"/>
          <w:lang w:bidi="ar-JO"/>
        </w:rPr>
        <w:t>:</w:t>
      </w:r>
    </w:p>
    <w:p w14:paraId="4FB53D0F" w14:textId="77777777" w:rsidR="00023B5D" w:rsidRPr="000D6DAF" w:rsidRDefault="00023B5D" w:rsidP="00000E49">
      <w:pPr>
        <w:jc w:val="both"/>
        <w:rPr>
          <w:rFonts w:asciiTheme="majorBidi" w:hAnsiTheme="majorBidi" w:cstheme="majorBidi"/>
          <w:color w:val="EE0000"/>
          <w:sz w:val="24"/>
          <w:szCs w:val="24"/>
          <w:highlight w:val="yellow"/>
          <w:rtl/>
          <w:lang w:bidi="ar-JO"/>
        </w:rPr>
      </w:pPr>
    </w:p>
    <w:p w14:paraId="176C9FA6" w14:textId="7D7941E7" w:rsidR="000466AE" w:rsidRPr="000D6DAF" w:rsidRDefault="000466AE" w:rsidP="00000E49">
      <w:pPr>
        <w:ind w:left="27" w:hanging="180"/>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lang w:bidi="ar-JO"/>
        </w:rPr>
        <w:t xml:space="preserve">-  </w:t>
      </w:r>
      <w:r w:rsidRPr="000D6DAF">
        <w:rPr>
          <w:rFonts w:asciiTheme="majorBidi" w:hAnsiTheme="majorBidi" w:cstheme="majorBidi"/>
          <w:color w:val="EE0000"/>
          <w:sz w:val="24"/>
          <w:szCs w:val="24"/>
          <w:highlight w:val="yellow"/>
          <w:rtl/>
          <w:lang w:bidi="ar-JO"/>
        </w:rPr>
        <w:t xml:space="preserve"> لا يكون من المرجح أن المقترض سوف يقوم بسداد التزاماته الائتمانية للشركة بالكامل، دون أن يكون للشركة حق الرجوع عليه باتخاذ إجراءات مثل تحقيق الورقة المالية (إذا تم الاحتفاظ بأي منها) ؛ أو</w:t>
      </w:r>
    </w:p>
    <w:p w14:paraId="3D356518" w14:textId="54C203EC" w:rsidR="000466AE" w:rsidRPr="000D6DAF" w:rsidRDefault="000466AE" w:rsidP="00000E49">
      <w:pPr>
        <w:ind w:left="27" w:hanging="180"/>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lang w:bidi="ar-JO"/>
        </w:rPr>
        <w:t xml:space="preserve"> -  </w:t>
      </w:r>
      <w:r w:rsidRPr="000D6DAF">
        <w:rPr>
          <w:rFonts w:asciiTheme="majorBidi" w:hAnsiTheme="majorBidi" w:cstheme="majorBidi"/>
          <w:color w:val="EE0000"/>
          <w:sz w:val="24"/>
          <w:szCs w:val="24"/>
          <w:highlight w:val="yellow"/>
          <w:rtl/>
          <w:lang w:bidi="ar-JO"/>
        </w:rPr>
        <w:t xml:space="preserve"> تأخر سداد الأصل المالي لمدة 180 يوما أو أكثر من تاريخ استحقاقه</w:t>
      </w:r>
      <w:r w:rsidRPr="000D6DAF">
        <w:rPr>
          <w:rFonts w:asciiTheme="majorBidi" w:hAnsiTheme="majorBidi" w:cstheme="majorBidi"/>
          <w:color w:val="EE0000"/>
          <w:sz w:val="24"/>
          <w:szCs w:val="24"/>
          <w:highlight w:val="yellow"/>
          <w:lang w:bidi="ar-JO"/>
        </w:rPr>
        <w:t>.</w:t>
      </w:r>
    </w:p>
    <w:p w14:paraId="321D45A8" w14:textId="77777777" w:rsidR="00A652A8" w:rsidRPr="000D6DAF" w:rsidRDefault="00A652A8" w:rsidP="00000E49">
      <w:pPr>
        <w:ind w:left="27"/>
        <w:jc w:val="both"/>
        <w:rPr>
          <w:rFonts w:asciiTheme="majorBidi" w:hAnsiTheme="majorBidi" w:cstheme="majorBidi"/>
          <w:color w:val="EE0000"/>
          <w:sz w:val="24"/>
          <w:szCs w:val="24"/>
          <w:highlight w:val="yellow"/>
          <w:rtl/>
          <w:lang w:bidi="ar-JO"/>
        </w:rPr>
      </w:pPr>
    </w:p>
    <w:p w14:paraId="44740FA0" w14:textId="77777777"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lastRenderedPageBreak/>
        <w:t>تعتبر الشركة أن الأوراق المالية المدينة تتميز بمخاطر ائتمانية منخفضة عندما يكون تصنيف مخاطر الائتمان مساوياً لتعريف "درجة تصنيف الاستثمار" المتعارف عليها عالميا</w:t>
      </w:r>
      <w:r w:rsidRPr="000D6DAF">
        <w:rPr>
          <w:rFonts w:asciiTheme="majorBidi" w:hAnsiTheme="majorBidi" w:cstheme="majorBidi"/>
          <w:color w:val="EE0000"/>
          <w:sz w:val="24"/>
          <w:szCs w:val="24"/>
          <w:highlight w:val="yellow"/>
          <w:lang w:bidi="ar-JO"/>
        </w:rPr>
        <w:t>.</w:t>
      </w:r>
    </w:p>
    <w:p w14:paraId="33885906"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تعتبر الخسائر الائتمانية المتوقعة على مدى عمر الدين هي الخسائر الائتمانية المتوقعة التي تنتج عن جميع الأحداث الافتراضية المحتملة على مدى العمر المتوقع للأداة المالية</w:t>
      </w:r>
      <w:r w:rsidRPr="000D6DAF">
        <w:rPr>
          <w:rFonts w:asciiTheme="majorBidi" w:hAnsiTheme="majorBidi" w:cstheme="majorBidi"/>
          <w:color w:val="EE0000"/>
          <w:sz w:val="24"/>
          <w:szCs w:val="24"/>
          <w:highlight w:val="yellow"/>
          <w:lang w:bidi="ar-JO"/>
        </w:rPr>
        <w:t>.</w:t>
      </w:r>
    </w:p>
    <w:p w14:paraId="10CC043D"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إن الخسائر الائتمانية المتوقعة على مدار 12 شهراً تمثل جزءاً من الخسائر الائتمانية المتوقعة التي تنتج عن أحداث افتراضية ممكنة خلال 12 شهرا بعد تاريخ التقرير (أو على مدار فترة أقصر إذا كان العمر المتوقع للأداة أقل من 12 شهراً). في جميع الحالات، تعتبر الفترة القصوى التي يتم أخذها بعين الاعتبار عند تقدير الخسائر الائتمانية المتوقعة هي الفترة التعاقدية القصوى التي تتعرض فيها الشركة لمخاطر الائتمان</w:t>
      </w:r>
      <w:r w:rsidRPr="000D6DAF">
        <w:rPr>
          <w:rFonts w:asciiTheme="majorBidi" w:hAnsiTheme="majorBidi" w:cstheme="majorBidi"/>
          <w:color w:val="EE0000"/>
          <w:sz w:val="24"/>
          <w:szCs w:val="24"/>
          <w:highlight w:val="yellow"/>
          <w:lang w:bidi="ar-JO"/>
        </w:rPr>
        <w:t>.</w:t>
      </w:r>
    </w:p>
    <w:p w14:paraId="7DCB4F74" w14:textId="77777777" w:rsidR="000466AE" w:rsidRPr="000D6DAF" w:rsidRDefault="000466AE" w:rsidP="00000E49">
      <w:pPr>
        <w:jc w:val="both"/>
        <w:rPr>
          <w:rFonts w:asciiTheme="majorBidi" w:hAnsiTheme="majorBidi" w:cstheme="majorBidi"/>
          <w:color w:val="EE0000"/>
          <w:sz w:val="24"/>
          <w:szCs w:val="24"/>
          <w:highlight w:val="yellow"/>
          <w:lang w:bidi="ar-JO"/>
        </w:rPr>
      </w:pPr>
    </w:p>
    <w:p w14:paraId="7BB4174A" w14:textId="52A0BD51" w:rsidR="000466AE" w:rsidRPr="000D6DAF" w:rsidRDefault="000466AE" w:rsidP="00000E49">
      <w:pPr>
        <w:jc w:val="both"/>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23</w:t>
      </w:r>
      <w:r w:rsidRPr="000D6DAF">
        <w:rPr>
          <w:rFonts w:asciiTheme="majorBidi" w:hAnsiTheme="majorBidi" w:cstheme="majorBidi"/>
          <w:b/>
          <w:bCs/>
          <w:color w:val="EE0000"/>
          <w:sz w:val="24"/>
          <w:szCs w:val="24"/>
          <w:highlight w:val="yellow"/>
          <w:rtl/>
          <w:lang w:bidi="ar-JO"/>
        </w:rPr>
        <w:t xml:space="preserve"> قياس الخسائر الائتمانية المتوقعة</w:t>
      </w:r>
    </w:p>
    <w:p w14:paraId="41CCE812" w14:textId="4919C058"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إن الخسائر الائتمانية المتوقعة هي التقدير المرجح لخسائر الائتمان المحتملة. يتم قياس الخسائر الائتمانية على أنها القيمة الحالية لجميع حالات العجز النقدي (أي الفرق بين التدفقات النقدية المستحقة للمنشأة وفقاً للعقد والتدفقات النقدية التي تتوقع الشركة استلامها).</w:t>
      </w:r>
    </w:p>
    <w:p w14:paraId="6CEFD55A" w14:textId="3743CEBB" w:rsidR="000466AE" w:rsidRPr="000D6DAF" w:rsidRDefault="000466AE" w:rsidP="00000E49">
      <w:pPr>
        <w:jc w:val="both"/>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24</w:t>
      </w:r>
      <w:r w:rsidRPr="000D6DAF">
        <w:rPr>
          <w:rFonts w:asciiTheme="majorBidi" w:hAnsiTheme="majorBidi" w:cstheme="majorBidi"/>
          <w:b/>
          <w:bCs/>
          <w:color w:val="EE0000"/>
          <w:sz w:val="24"/>
          <w:szCs w:val="24"/>
          <w:highlight w:val="yellow"/>
          <w:rtl/>
          <w:lang w:bidi="ar-JO"/>
        </w:rPr>
        <w:t xml:space="preserve"> عرض مخصص الخسائر الائتمانية المتوقعة في قائمة المركز المالي</w:t>
      </w:r>
      <w:r w:rsidRPr="000D6DAF">
        <w:rPr>
          <w:rFonts w:asciiTheme="majorBidi" w:hAnsiTheme="majorBidi" w:cstheme="majorBidi"/>
          <w:b/>
          <w:bCs/>
          <w:color w:val="EE0000"/>
          <w:sz w:val="24"/>
          <w:szCs w:val="24"/>
          <w:highlight w:val="yellow"/>
          <w:lang w:bidi="ar-JO"/>
        </w:rPr>
        <w:t xml:space="preserve"> </w:t>
      </w:r>
    </w:p>
    <w:p w14:paraId="47D8BD3B" w14:textId="7BD538CE" w:rsidR="000466AE" w:rsidRPr="000D6DAF" w:rsidRDefault="000466AE" w:rsidP="00000E49">
      <w:pPr>
        <w:jc w:val="both"/>
        <w:rPr>
          <w:rFonts w:asciiTheme="majorBidi" w:hAnsiTheme="majorBidi" w:cstheme="majorBidi"/>
          <w:color w:val="EE0000"/>
          <w:sz w:val="24"/>
          <w:szCs w:val="24"/>
          <w:highlight w:val="yellow"/>
          <w:rtl/>
          <w:lang w:bidi="ar-JO"/>
        </w:rPr>
      </w:pPr>
      <w:r w:rsidRPr="000D6DAF">
        <w:rPr>
          <w:rFonts w:asciiTheme="majorBidi" w:hAnsiTheme="majorBidi" w:cstheme="majorBidi"/>
          <w:color w:val="EE0000"/>
          <w:sz w:val="24"/>
          <w:szCs w:val="24"/>
          <w:highlight w:val="yellow"/>
          <w:rtl/>
          <w:lang w:bidi="ar-JO"/>
        </w:rPr>
        <w:t>يتم خصم مخصصات الخسائر للموجودات المالية المقاسة بالتكلفة المطفأة من إجمالي القيمة الدفترية للموجودات</w:t>
      </w:r>
      <w:r w:rsidRPr="000D6DAF">
        <w:rPr>
          <w:rFonts w:asciiTheme="majorBidi" w:hAnsiTheme="majorBidi" w:cstheme="majorBidi"/>
          <w:color w:val="EE0000"/>
          <w:sz w:val="24"/>
          <w:szCs w:val="24"/>
          <w:highlight w:val="yellow"/>
          <w:lang w:bidi="ar-JO"/>
        </w:rPr>
        <w:t>.</w:t>
      </w:r>
    </w:p>
    <w:p w14:paraId="60E04AB0" w14:textId="7C810AE0" w:rsidR="000466AE" w:rsidRPr="000D6DAF" w:rsidRDefault="000466AE" w:rsidP="00000E49">
      <w:pPr>
        <w:jc w:val="both"/>
        <w:rPr>
          <w:rFonts w:asciiTheme="majorBidi" w:hAnsiTheme="majorBidi" w:cstheme="majorBidi"/>
          <w:b/>
          <w:bCs/>
          <w:color w:val="EE0000"/>
          <w:sz w:val="24"/>
          <w:szCs w:val="24"/>
          <w:highlight w:val="yellow"/>
          <w:rtl/>
          <w:lang w:bidi="ar-JO"/>
        </w:rPr>
      </w:pPr>
    </w:p>
    <w:p w14:paraId="7D8B3B37" w14:textId="616BB952" w:rsidR="00780051" w:rsidRPr="000D6DAF" w:rsidRDefault="00780051" w:rsidP="00000E49">
      <w:pPr>
        <w:jc w:val="both"/>
        <w:rPr>
          <w:rFonts w:asciiTheme="majorBidi" w:hAnsiTheme="majorBidi" w:cstheme="majorBidi"/>
          <w:b/>
          <w:bCs/>
          <w:color w:val="EE0000"/>
          <w:sz w:val="24"/>
          <w:szCs w:val="24"/>
          <w:highlight w:val="yellow"/>
          <w:rtl/>
          <w:lang w:bidi="ar-JO"/>
        </w:rPr>
      </w:pPr>
    </w:p>
    <w:p w14:paraId="7CB160DE" w14:textId="542281BB" w:rsidR="00780051" w:rsidRPr="000D6DAF" w:rsidRDefault="00173596" w:rsidP="00000E49">
      <w:pPr>
        <w:jc w:val="center"/>
        <w:rPr>
          <w:rFonts w:asciiTheme="majorBidi" w:hAnsiTheme="majorBidi" w:cstheme="majorBidi"/>
          <w:color w:val="EE0000"/>
          <w:sz w:val="24"/>
          <w:szCs w:val="24"/>
          <w:highlight w:val="yellow"/>
          <w:rtl/>
          <w:lang w:bidi="ar-JO"/>
        </w:rPr>
      </w:pPr>
      <w:r w:rsidRPr="000D6DAF">
        <w:rPr>
          <w:rFonts w:asciiTheme="majorBidi" w:hAnsiTheme="majorBidi" w:cstheme="majorBidi" w:hint="cs"/>
          <w:color w:val="EE0000"/>
          <w:sz w:val="24"/>
          <w:szCs w:val="24"/>
          <w:highlight w:val="yellow"/>
          <w:rtl/>
          <w:lang w:bidi="ar-JO"/>
        </w:rPr>
        <w:t>14</w:t>
      </w:r>
    </w:p>
    <w:p w14:paraId="52E28042" w14:textId="77777777" w:rsidR="00780051" w:rsidRPr="000D6DAF" w:rsidRDefault="00780051" w:rsidP="00000E49">
      <w:pPr>
        <w:jc w:val="both"/>
        <w:rPr>
          <w:rFonts w:asciiTheme="majorBidi" w:hAnsiTheme="majorBidi" w:cstheme="majorBidi"/>
          <w:b/>
          <w:bCs/>
          <w:color w:val="EE0000"/>
          <w:sz w:val="24"/>
          <w:szCs w:val="24"/>
          <w:highlight w:val="yellow"/>
          <w:lang w:bidi="ar-JO"/>
        </w:rPr>
      </w:pPr>
    </w:p>
    <w:p w14:paraId="33A3840B" w14:textId="4D55097F" w:rsidR="000D3341" w:rsidRPr="000D6DAF" w:rsidRDefault="000466AE" w:rsidP="00000E49">
      <w:pPr>
        <w:jc w:val="both"/>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25</w:t>
      </w:r>
      <w:r w:rsidRPr="000D6DAF">
        <w:rPr>
          <w:rFonts w:asciiTheme="majorBidi" w:hAnsiTheme="majorBidi" w:cstheme="majorBidi"/>
          <w:b/>
          <w:bCs/>
          <w:color w:val="EE0000"/>
          <w:sz w:val="24"/>
          <w:szCs w:val="24"/>
          <w:highlight w:val="yellow"/>
          <w:rtl/>
          <w:lang w:bidi="ar-JO"/>
        </w:rPr>
        <w:t xml:space="preserve"> الشطب</w:t>
      </w:r>
    </w:p>
    <w:p w14:paraId="27A51294" w14:textId="77777777" w:rsidR="000466AE" w:rsidRPr="000D6DAF" w:rsidRDefault="000466AE" w:rsidP="00000E49">
      <w:pPr>
        <w:jc w:val="both"/>
        <w:rPr>
          <w:rFonts w:asciiTheme="majorBidi" w:hAnsiTheme="majorBidi" w:cstheme="majorBidi"/>
          <w:color w:val="EE0000"/>
          <w:sz w:val="24"/>
          <w:szCs w:val="24"/>
          <w:highlight w:val="yellow"/>
          <w:lang w:bidi="ar-JO"/>
        </w:rPr>
      </w:pPr>
      <w:r w:rsidRPr="000D6DAF">
        <w:rPr>
          <w:rFonts w:asciiTheme="majorBidi" w:hAnsiTheme="majorBidi" w:cstheme="majorBidi"/>
          <w:color w:val="EE0000"/>
          <w:sz w:val="24"/>
          <w:szCs w:val="24"/>
          <w:highlight w:val="yellow"/>
          <w:rtl/>
          <w:lang w:bidi="ar-JO"/>
        </w:rPr>
        <w:t>يتم شطب القيمة الدفترية للأصل المالي (جزئيا أو كليا) عندما لا يكون هناك احتمال واقعي لاسترداد الدين. وهذا هو الحال بشكل عام عندما تحدد الشركة أن المدين لا يمتلك أي موجودات أو مصادر دخل يمكن أن تحقق التدفقات النقدية الكافية لسداد المبالغ الخاضعة للشطب. ومع ذلك، يمكن أن تظل الموجودات المالية التي يتم شطبها خاضعة لإجراءات التنفيذ عليها من أجل الالتزام بإجراءات الشركة لاسترداد المبالغ المستحقة</w:t>
      </w:r>
      <w:r w:rsidRPr="000D6DAF">
        <w:rPr>
          <w:rFonts w:asciiTheme="majorBidi" w:hAnsiTheme="majorBidi" w:cstheme="majorBidi"/>
          <w:color w:val="EE0000"/>
          <w:sz w:val="24"/>
          <w:szCs w:val="24"/>
          <w:highlight w:val="yellow"/>
          <w:lang w:bidi="ar-JO"/>
        </w:rPr>
        <w:t>.</w:t>
      </w:r>
    </w:p>
    <w:p w14:paraId="2B559600" w14:textId="77777777" w:rsidR="000B5411" w:rsidRPr="000D6DAF" w:rsidRDefault="000B5411" w:rsidP="00000E49">
      <w:pPr>
        <w:jc w:val="both"/>
        <w:rPr>
          <w:rFonts w:asciiTheme="majorBidi" w:hAnsiTheme="majorBidi" w:cstheme="majorBidi"/>
          <w:color w:val="EE0000"/>
          <w:sz w:val="24"/>
          <w:szCs w:val="24"/>
          <w:highlight w:val="yellow"/>
          <w:lang w:bidi="ar-JO"/>
        </w:rPr>
      </w:pPr>
    </w:p>
    <w:p w14:paraId="14E12F19" w14:textId="67D3E2FC" w:rsidR="000466AE" w:rsidRPr="000D6DAF" w:rsidRDefault="000466AE" w:rsidP="00000E49">
      <w:pPr>
        <w:jc w:val="both"/>
        <w:rPr>
          <w:rFonts w:asciiTheme="majorBidi" w:hAnsiTheme="majorBidi" w:cstheme="majorBidi"/>
          <w:b/>
          <w:bCs/>
          <w:color w:val="EE0000"/>
          <w:sz w:val="24"/>
          <w:szCs w:val="24"/>
          <w:highlight w:val="yellow"/>
          <w:lang w:bidi="ar-JO"/>
        </w:rPr>
      </w:pPr>
      <w:r w:rsidRPr="000D6DAF">
        <w:rPr>
          <w:rFonts w:asciiTheme="majorBidi" w:hAnsiTheme="majorBidi" w:cstheme="majorBidi"/>
          <w:b/>
          <w:bCs/>
          <w:color w:val="EE0000"/>
          <w:sz w:val="24"/>
          <w:szCs w:val="24"/>
          <w:highlight w:val="yellow"/>
          <w:rtl/>
          <w:lang w:bidi="ar-JO"/>
        </w:rPr>
        <w:t>2-</w:t>
      </w:r>
      <w:r w:rsidR="009F57E8" w:rsidRPr="000D6DAF">
        <w:rPr>
          <w:rFonts w:asciiTheme="majorBidi" w:hAnsiTheme="majorBidi" w:cstheme="majorBidi" w:hint="cs"/>
          <w:b/>
          <w:bCs/>
          <w:color w:val="EE0000"/>
          <w:sz w:val="24"/>
          <w:szCs w:val="24"/>
          <w:highlight w:val="yellow"/>
          <w:rtl/>
          <w:lang w:bidi="ar-JO"/>
        </w:rPr>
        <w:t>26</w:t>
      </w:r>
      <w:r w:rsidRPr="000D6DAF">
        <w:rPr>
          <w:rFonts w:asciiTheme="majorBidi" w:hAnsiTheme="majorBidi" w:cstheme="majorBidi"/>
          <w:b/>
          <w:bCs/>
          <w:color w:val="EE0000"/>
          <w:sz w:val="24"/>
          <w:szCs w:val="24"/>
          <w:highlight w:val="yellow"/>
          <w:rtl/>
          <w:lang w:bidi="ar-JO"/>
        </w:rPr>
        <w:t xml:space="preserve"> المطلوبات المالية</w:t>
      </w:r>
    </w:p>
    <w:p w14:paraId="1DD89346" w14:textId="298A4051" w:rsidR="000466AE" w:rsidRPr="001D74F4" w:rsidRDefault="000466AE" w:rsidP="00000E49">
      <w:pPr>
        <w:jc w:val="both"/>
        <w:rPr>
          <w:rFonts w:asciiTheme="majorBidi" w:hAnsiTheme="majorBidi" w:cstheme="majorBidi"/>
          <w:color w:val="000000" w:themeColor="text1"/>
          <w:sz w:val="24"/>
          <w:szCs w:val="24"/>
          <w:highlight w:val="yellow"/>
          <w:rtl/>
          <w:lang w:bidi="ar-JO"/>
        </w:rPr>
      </w:pPr>
      <w:r w:rsidRPr="000D6DAF">
        <w:rPr>
          <w:rFonts w:asciiTheme="majorBidi" w:hAnsiTheme="majorBidi" w:cstheme="majorBidi"/>
          <w:color w:val="EE0000"/>
          <w:sz w:val="24"/>
          <w:szCs w:val="24"/>
          <w:highlight w:val="yellow"/>
          <w:rtl/>
          <w:lang w:bidi="ar-JO"/>
        </w:rPr>
        <w:t>تلغي الشركة الاعتراف بالمطلوبات المالية عند تنفيذ التزاماتها التعاقدية أو إلغائها أو انقضائها. كما تقوم الشركة بإلغاء الاعتراف بالمطلوبات المالية عندما يتم تعديل شروطها وتكون التدفقات النقدية للمطلوبات المعدّلة مختلفة بشكل جوهري. في هذه الحالة، يتم الاعتراف بالتزام مالي جديد استنادا إلى الشروط المعدّلة وذلك بالقيمة العادلة. يتم الاعتراف بالفرق بين القيمة الدفترية للالتزام المالي المطفأ والالتزام المالي الجديد بشروط معدّلة في الربح أو الخسارة</w:t>
      </w:r>
      <w:r w:rsidRPr="001D74F4">
        <w:rPr>
          <w:rFonts w:asciiTheme="majorBidi" w:hAnsiTheme="majorBidi" w:cstheme="majorBidi"/>
          <w:color w:val="000000" w:themeColor="text1"/>
          <w:sz w:val="24"/>
          <w:szCs w:val="24"/>
          <w:highlight w:val="yellow"/>
          <w:lang w:bidi="ar-JO"/>
        </w:rPr>
        <w:t>.</w:t>
      </w:r>
    </w:p>
    <w:p w14:paraId="37D22B6F" w14:textId="14D90A28" w:rsidR="00FF2E53" w:rsidRPr="001D74F4" w:rsidRDefault="00FF2E53" w:rsidP="00000E49">
      <w:pPr>
        <w:jc w:val="both"/>
        <w:rPr>
          <w:rFonts w:asciiTheme="majorBidi" w:hAnsiTheme="majorBidi" w:cstheme="majorBidi"/>
          <w:color w:val="000000" w:themeColor="text1"/>
          <w:sz w:val="24"/>
          <w:szCs w:val="24"/>
          <w:highlight w:val="yellow"/>
          <w:rtl/>
          <w:lang w:bidi="ar-JO"/>
        </w:rPr>
      </w:pPr>
    </w:p>
    <w:p w14:paraId="67E92770" w14:textId="36E42DEC" w:rsidR="000466AE" w:rsidRPr="001D74F4" w:rsidRDefault="000466AE" w:rsidP="00000E49">
      <w:pPr>
        <w:pStyle w:val="Style1Char"/>
        <w:tabs>
          <w:tab w:val="clear" w:pos="397"/>
          <w:tab w:val="clear" w:pos="680"/>
          <w:tab w:val="clear" w:pos="5216"/>
          <w:tab w:val="clear" w:pos="5273"/>
          <w:tab w:val="clear" w:pos="7484"/>
          <w:tab w:val="clear" w:pos="7541"/>
          <w:tab w:val="right" w:pos="387"/>
        </w:tabs>
        <w:ind w:left="477" w:hanging="558"/>
        <w:rPr>
          <w:rFonts w:asciiTheme="majorBidi" w:hAnsiTheme="majorBidi" w:cstheme="majorBidi"/>
          <w:b/>
          <w:bCs/>
          <w:sz w:val="24"/>
          <w:szCs w:val="24"/>
          <w:u w:val="single"/>
          <w:rtl/>
        </w:rPr>
      </w:pPr>
      <w:r w:rsidRPr="001D74F4">
        <w:rPr>
          <w:rFonts w:asciiTheme="majorBidi" w:hAnsiTheme="majorBidi" w:cstheme="majorBidi"/>
          <w:b/>
          <w:bCs/>
          <w:sz w:val="24"/>
          <w:szCs w:val="24"/>
          <w:u w:val="single"/>
          <w:rtl/>
          <w:lang w:bidi="ar-JO"/>
        </w:rPr>
        <w:t>(3)</w:t>
      </w:r>
      <w:r w:rsidRPr="001D74F4">
        <w:rPr>
          <w:rFonts w:asciiTheme="majorBidi" w:hAnsiTheme="majorBidi" w:cstheme="majorBidi"/>
          <w:b/>
          <w:bCs/>
          <w:sz w:val="24"/>
          <w:szCs w:val="24"/>
          <w:u w:val="single"/>
          <w:rtl/>
          <w:lang w:bidi="ar-JO"/>
        </w:rPr>
        <w:tab/>
      </w:r>
      <w:r w:rsidR="009C4760" w:rsidRPr="001D74F4">
        <w:rPr>
          <w:rFonts w:asciiTheme="majorBidi" w:hAnsiTheme="majorBidi" w:cstheme="majorBidi"/>
          <w:b/>
          <w:bCs/>
          <w:sz w:val="24"/>
          <w:szCs w:val="24"/>
          <w:u w:val="single"/>
          <w:rtl/>
          <w:lang w:bidi="ar-JO"/>
        </w:rPr>
        <w:t xml:space="preserve"> </w:t>
      </w:r>
      <w:r w:rsidRPr="001D74F4">
        <w:rPr>
          <w:rFonts w:asciiTheme="majorBidi" w:hAnsiTheme="majorBidi" w:cstheme="majorBidi"/>
          <w:b/>
          <w:bCs/>
          <w:sz w:val="24"/>
          <w:szCs w:val="24"/>
          <w:u w:val="single"/>
          <w:rtl/>
        </w:rPr>
        <w:t>التقديرات والاجتهادات المحاسبية ذات الأهمية</w:t>
      </w:r>
    </w:p>
    <w:p w14:paraId="561F368D" w14:textId="77777777" w:rsidR="009C4760" w:rsidRPr="001D74F4" w:rsidRDefault="009C4760" w:rsidP="00000E49">
      <w:pPr>
        <w:pStyle w:val="Style1Char"/>
        <w:tabs>
          <w:tab w:val="clear" w:pos="397"/>
          <w:tab w:val="clear" w:pos="680"/>
          <w:tab w:val="clear" w:pos="5216"/>
          <w:tab w:val="clear" w:pos="5273"/>
          <w:tab w:val="clear" w:pos="7484"/>
          <w:tab w:val="clear" w:pos="7541"/>
        </w:tabs>
        <w:ind w:left="558" w:hanging="558"/>
        <w:rPr>
          <w:rFonts w:asciiTheme="majorBidi" w:hAnsiTheme="majorBidi" w:cstheme="majorBidi"/>
          <w:b/>
          <w:bCs/>
          <w:sz w:val="24"/>
          <w:szCs w:val="24"/>
          <w:u w:val="single"/>
          <w:rtl/>
        </w:rPr>
      </w:pPr>
    </w:p>
    <w:p w14:paraId="769AE0EE" w14:textId="42C23B31" w:rsidR="000466AE" w:rsidRPr="001D74F4" w:rsidRDefault="000466AE" w:rsidP="00000E49">
      <w:pPr>
        <w:spacing w:line="280" w:lineRule="exact"/>
        <w:jc w:val="both"/>
        <w:rPr>
          <w:rFonts w:asciiTheme="majorBidi" w:hAnsiTheme="majorBidi" w:cstheme="majorBidi"/>
          <w:sz w:val="24"/>
          <w:szCs w:val="24"/>
          <w:rtl/>
        </w:rPr>
      </w:pPr>
      <w:r w:rsidRPr="001D74F4">
        <w:rPr>
          <w:rFonts w:asciiTheme="majorBidi" w:hAnsiTheme="majorBidi" w:cstheme="majorBidi"/>
          <w:sz w:val="24"/>
          <w:szCs w:val="24"/>
          <w:rtl/>
        </w:rPr>
        <w:t xml:space="preserve">عند إعداد هذه القوائم المالية، وضعت الإدارة أحكام وتقديرات وافتراضات تؤثر في تطبيق السياسات المحاسبية والمبالغ المسجلة في التقرير للموجودات والمطلوبات والإيرادات والمصاريف الخاصة بالشركة. قد تختلف النتائج الفعلية عن هذه التقديرات. تتم مراجعة التقديرات والافتراضات المتعلقة بها بشكل مستمر. يتم الاعتراف بالتعديلات التي تترتب على مراجعة التقديرات في الفترات المستقبلية. إن المعلومات حول الافتراضات والتقديرات غير المؤكدة التي تنطوي على مخاطر جوهرية ينتج عنها تعديل جوهري في السنة المنتهية في 31 كانون الاول </w:t>
      </w:r>
      <w:r w:rsidR="00E85232" w:rsidRPr="001D74F4">
        <w:rPr>
          <w:rFonts w:asciiTheme="majorBidi" w:hAnsiTheme="majorBidi" w:cstheme="majorBidi" w:hint="cs"/>
          <w:sz w:val="24"/>
          <w:szCs w:val="24"/>
          <w:rtl/>
        </w:rPr>
        <w:t>202</w:t>
      </w:r>
      <w:r w:rsidR="00240D19" w:rsidRPr="001D74F4">
        <w:rPr>
          <w:rFonts w:asciiTheme="majorBidi" w:hAnsiTheme="majorBidi" w:cstheme="majorBidi" w:hint="cs"/>
          <w:sz w:val="24"/>
          <w:szCs w:val="24"/>
          <w:rtl/>
        </w:rPr>
        <w:t>4</w:t>
      </w:r>
      <w:r w:rsidRPr="001D74F4">
        <w:rPr>
          <w:rFonts w:asciiTheme="majorBidi" w:hAnsiTheme="majorBidi" w:cstheme="majorBidi"/>
          <w:sz w:val="24"/>
          <w:szCs w:val="24"/>
          <w:rtl/>
        </w:rPr>
        <w:t xml:space="preserve"> مدرجة في الإيضاحات التالية:</w:t>
      </w:r>
    </w:p>
    <w:p w14:paraId="03D1DC91" w14:textId="25076159" w:rsidR="00AF5156" w:rsidRPr="001D74F4" w:rsidRDefault="00AF5156" w:rsidP="00000E49">
      <w:pPr>
        <w:spacing w:line="280" w:lineRule="exact"/>
        <w:jc w:val="both"/>
        <w:rPr>
          <w:rFonts w:asciiTheme="majorBidi" w:hAnsiTheme="majorBidi" w:cstheme="majorBidi"/>
          <w:sz w:val="24"/>
          <w:szCs w:val="24"/>
          <w:rtl/>
        </w:rPr>
      </w:pPr>
    </w:p>
    <w:p w14:paraId="2EB40439" w14:textId="77777777" w:rsidR="000466AE" w:rsidRPr="001D74F4" w:rsidRDefault="000466AE" w:rsidP="00000E49">
      <w:pPr>
        <w:pStyle w:val="ListParagraph"/>
        <w:numPr>
          <w:ilvl w:val="0"/>
          <w:numId w:val="2"/>
        </w:numPr>
        <w:spacing w:line="280" w:lineRule="exact"/>
        <w:jc w:val="both"/>
        <w:rPr>
          <w:rFonts w:asciiTheme="majorBidi" w:hAnsiTheme="majorBidi" w:cstheme="majorBidi"/>
          <w:sz w:val="24"/>
          <w:szCs w:val="24"/>
          <w:rtl/>
        </w:rPr>
      </w:pPr>
      <w:r w:rsidRPr="001D74F4">
        <w:rPr>
          <w:rFonts w:asciiTheme="majorBidi" w:hAnsiTheme="majorBidi" w:cstheme="majorBidi"/>
          <w:sz w:val="24"/>
          <w:szCs w:val="24"/>
          <w:rtl/>
        </w:rPr>
        <w:t xml:space="preserve">تقوم الإدارة بمراجعة الاعمار الانتاجية للممتلكات والمعدات بشكل دوري لغايات احتساب الاستهلاكات السنوية </w:t>
      </w:r>
    </w:p>
    <w:p w14:paraId="4B12B8A0" w14:textId="77777777" w:rsidR="000466AE" w:rsidRPr="001D74F4" w:rsidRDefault="000466AE" w:rsidP="00000E49">
      <w:pPr>
        <w:spacing w:line="280" w:lineRule="exact"/>
        <w:jc w:val="both"/>
        <w:rPr>
          <w:rFonts w:asciiTheme="majorBidi" w:hAnsiTheme="majorBidi" w:cstheme="majorBidi"/>
          <w:sz w:val="24"/>
          <w:szCs w:val="24"/>
          <w:rtl/>
        </w:rPr>
      </w:pPr>
      <w:r w:rsidRPr="001D74F4">
        <w:rPr>
          <w:rFonts w:asciiTheme="majorBidi" w:hAnsiTheme="majorBidi" w:cstheme="majorBidi"/>
          <w:sz w:val="24"/>
          <w:szCs w:val="24"/>
          <w:rtl/>
        </w:rPr>
        <w:t xml:space="preserve">      اعتمادا على الحالة العامة لتلك الممتلكات والمعدات وتقديرات الاعمار الانتاجية المتوقعة في المستقبل، ويتم   </w:t>
      </w:r>
    </w:p>
    <w:p w14:paraId="2841BBA0" w14:textId="77777777" w:rsidR="000466AE" w:rsidRPr="001D74F4" w:rsidRDefault="000466AE" w:rsidP="00000E49">
      <w:pPr>
        <w:spacing w:line="280" w:lineRule="exact"/>
        <w:jc w:val="both"/>
        <w:rPr>
          <w:rFonts w:asciiTheme="majorBidi" w:hAnsiTheme="majorBidi" w:cstheme="majorBidi"/>
          <w:sz w:val="24"/>
          <w:szCs w:val="24"/>
          <w:rtl/>
        </w:rPr>
      </w:pPr>
      <w:r w:rsidRPr="001D74F4">
        <w:rPr>
          <w:rFonts w:asciiTheme="majorBidi" w:hAnsiTheme="majorBidi" w:cstheme="majorBidi"/>
          <w:sz w:val="24"/>
          <w:szCs w:val="24"/>
          <w:rtl/>
        </w:rPr>
        <w:t xml:space="preserve">      اخذ خسارة التدني (ان وجدت) في قائمة الدخل.</w:t>
      </w:r>
    </w:p>
    <w:p w14:paraId="7CC7B95F" w14:textId="77777777" w:rsidR="000466AE" w:rsidRPr="001D74F4" w:rsidRDefault="000466AE" w:rsidP="00000E49">
      <w:pPr>
        <w:pStyle w:val="ListParagraph"/>
        <w:numPr>
          <w:ilvl w:val="0"/>
          <w:numId w:val="2"/>
        </w:numPr>
        <w:spacing w:line="280" w:lineRule="exact"/>
        <w:jc w:val="both"/>
        <w:rPr>
          <w:rFonts w:asciiTheme="majorBidi" w:hAnsiTheme="majorBidi" w:cstheme="majorBidi"/>
          <w:sz w:val="24"/>
          <w:szCs w:val="24"/>
        </w:rPr>
      </w:pPr>
      <w:r w:rsidRPr="001D74F4">
        <w:rPr>
          <w:rFonts w:asciiTheme="majorBidi" w:hAnsiTheme="majorBidi" w:cstheme="majorBidi"/>
          <w:sz w:val="24"/>
          <w:szCs w:val="24"/>
          <w:rtl/>
        </w:rPr>
        <w:t>تقوم الادارة بمراجعة دورية للموجودات المالية والتي تظهر بالكلفة لتقدير اي تدني في قيمتها ويتم اخذ هذا التدني</w:t>
      </w:r>
    </w:p>
    <w:p w14:paraId="151F5FF5" w14:textId="77777777" w:rsidR="000466AE" w:rsidRPr="001D74F4" w:rsidRDefault="000466AE" w:rsidP="00000E49">
      <w:pPr>
        <w:pStyle w:val="ListParagraph"/>
        <w:spacing w:line="280" w:lineRule="exact"/>
        <w:ind w:left="360"/>
        <w:jc w:val="both"/>
        <w:rPr>
          <w:rFonts w:asciiTheme="majorBidi" w:hAnsiTheme="majorBidi" w:cstheme="majorBidi"/>
          <w:sz w:val="24"/>
          <w:szCs w:val="24"/>
          <w:rtl/>
        </w:rPr>
      </w:pPr>
      <w:r w:rsidRPr="001D74F4">
        <w:rPr>
          <w:rFonts w:asciiTheme="majorBidi" w:hAnsiTheme="majorBidi" w:cstheme="majorBidi"/>
          <w:sz w:val="24"/>
          <w:szCs w:val="24"/>
          <w:rtl/>
        </w:rPr>
        <w:t xml:space="preserve"> (ان وجد) في قائمة الدخل.</w:t>
      </w:r>
    </w:p>
    <w:p w14:paraId="6FB109F3" w14:textId="77777777" w:rsidR="000466AE" w:rsidRPr="001D74F4" w:rsidRDefault="000466AE" w:rsidP="00000E49">
      <w:pPr>
        <w:pStyle w:val="ListParagraph"/>
        <w:numPr>
          <w:ilvl w:val="0"/>
          <w:numId w:val="2"/>
        </w:numPr>
        <w:spacing w:line="280" w:lineRule="exact"/>
        <w:jc w:val="both"/>
        <w:rPr>
          <w:rFonts w:asciiTheme="majorBidi" w:hAnsiTheme="majorBidi" w:cstheme="majorBidi"/>
          <w:sz w:val="24"/>
          <w:szCs w:val="24"/>
          <w:rtl/>
        </w:rPr>
      </w:pPr>
      <w:r w:rsidRPr="001D74F4">
        <w:rPr>
          <w:rFonts w:asciiTheme="majorBidi" w:hAnsiTheme="majorBidi" w:cstheme="majorBidi"/>
          <w:sz w:val="24"/>
          <w:szCs w:val="24"/>
          <w:rtl/>
        </w:rPr>
        <w:t>يتم تحميل السنة المالية بما يخصها من نفقة ضريبة الدخل وفقاً للأنظمة والقوانين ومعايير التقارير المالية الدولية.</w:t>
      </w:r>
    </w:p>
    <w:p w14:paraId="75D7A835" w14:textId="77777777" w:rsidR="000466AE" w:rsidRPr="001D74F4" w:rsidRDefault="000466AE" w:rsidP="00000E49">
      <w:pPr>
        <w:pStyle w:val="Style3"/>
        <w:numPr>
          <w:ilvl w:val="0"/>
          <w:numId w:val="2"/>
        </w:numPr>
        <w:tabs>
          <w:tab w:val="clear" w:pos="397"/>
          <w:tab w:val="clear" w:pos="680"/>
          <w:tab w:val="clear" w:pos="964"/>
          <w:tab w:val="clear" w:pos="1247"/>
          <w:tab w:val="clear" w:pos="5216"/>
          <w:tab w:val="clear" w:pos="5273"/>
          <w:tab w:val="clear" w:pos="7484"/>
          <w:tab w:val="clear" w:pos="7541"/>
        </w:tabs>
        <w:rPr>
          <w:rFonts w:asciiTheme="majorBidi" w:hAnsiTheme="majorBidi" w:cstheme="majorBidi"/>
          <w:sz w:val="24"/>
          <w:szCs w:val="24"/>
        </w:rPr>
      </w:pPr>
      <w:r w:rsidRPr="001D74F4">
        <w:rPr>
          <w:rFonts w:asciiTheme="majorBidi" w:hAnsiTheme="majorBidi" w:cstheme="majorBidi"/>
          <w:sz w:val="24"/>
          <w:szCs w:val="24"/>
          <w:rtl/>
        </w:rPr>
        <w:t>يتم تكوين مخصص لقاء القضايا المقامة ضد الشركة (إن وجدت) اعتمادا على دراسة قانونية معدة من قبل محامي الشركة والتي بموجبها يتم تحديد المخاطر المحتمـل حدوثها في المستقبل، ويعاد النظر في تلك الدراسات بشكـل دوري.</w:t>
      </w:r>
    </w:p>
    <w:p w14:paraId="45B6D471" w14:textId="77777777" w:rsidR="001D74F4" w:rsidRPr="001D74F4" w:rsidRDefault="001D74F4" w:rsidP="001D74F4">
      <w:pPr>
        <w:pStyle w:val="Style3"/>
        <w:tabs>
          <w:tab w:val="clear" w:pos="397"/>
          <w:tab w:val="clear" w:pos="680"/>
          <w:tab w:val="clear" w:pos="964"/>
          <w:tab w:val="clear" w:pos="1247"/>
          <w:tab w:val="clear" w:pos="5216"/>
          <w:tab w:val="clear" w:pos="5273"/>
          <w:tab w:val="clear" w:pos="7484"/>
          <w:tab w:val="clear" w:pos="7541"/>
        </w:tabs>
        <w:ind w:left="360" w:firstLine="0"/>
        <w:rPr>
          <w:rFonts w:asciiTheme="majorBidi" w:hAnsiTheme="majorBidi" w:cstheme="majorBidi"/>
          <w:sz w:val="24"/>
          <w:szCs w:val="24"/>
          <w:rtl/>
        </w:rPr>
      </w:pPr>
    </w:p>
    <w:commentRangeEnd w:id="2"/>
    <w:p w14:paraId="6D5D000C" w14:textId="0B8BD269" w:rsidR="000466AE" w:rsidRDefault="001D74F4" w:rsidP="00000E49">
      <w:pPr>
        <w:tabs>
          <w:tab w:val="left" w:pos="5216"/>
          <w:tab w:val="left" w:pos="5273"/>
          <w:tab w:val="left" w:pos="7484"/>
          <w:tab w:val="left" w:pos="7541"/>
        </w:tabs>
        <w:jc w:val="both"/>
        <w:rPr>
          <w:rFonts w:asciiTheme="majorBidi" w:hAnsiTheme="majorBidi" w:cstheme="majorBidi"/>
          <w:b/>
          <w:bCs/>
          <w:sz w:val="24"/>
          <w:szCs w:val="24"/>
          <w:u w:val="single"/>
          <w:rtl/>
        </w:rPr>
      </w:pPr>
      <w:r>
        <w:rPr>
          <w:rStyle w:val="CommentReference"/>
          <w:rtl/>
        </w:rPr>
        <w:commentReference w:id="2"/>
      </w:r>
    </w:p>
    <w:p w14:paraId="23D7C3DF"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lastRenderedPageBreak/>
        <w:t>(4) النقد وما في حكمه</w:t>
      </w: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001"/>
        <w:gridCol w:w="1561"/>
        <w:gridCol w:w="588"/>
        <w:gridCol w:w="1398"/>
      </w:tblGrid>
      <w:tr w:rsidR="000466AE" w:rsidRPr="008F443C" w14:paraId="133AF9AA" w14:textId="77777777" w:rsidTr="00AB4429">
        <w:trPr>
          <w:trHeight w:val="20"/>
        </w:trPr>
        <w:tc>
          <w:tcPr>
            <w:tcW w:w="4001" w:type="dxa"/>
            <w:vAlign w:val="bottom"/>
          </w:tcPr>
          <w:p w14:paraId="43D55E7D"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47" w:type="dxa"/>
            <w:gridSpan w:val="3"/>
            <w:tcBorders>
              <w:bottom w:val="single" w:sz="4" w:space="0" w:color="auto"/>
            </w:tcBorders>
            <w:vAlign w:val="bottom"/>
          </w:tcPr>
          <w:p w14:paraId="6B96CCC8" w14:textId="77777777" w:rsidR="000466AE" w:rsidRPr="003D1FEE" w:rsidRDefault="000466AE" w:rsidP="00000E49">
            <w:pPr>
              <w:tabs>
                <w:tab w:val="left" w:pos="5216"/>
                <w:tab w:val="left" w:pos="5273"/>
                <w:tab w:val="left" w:pos="7566"/>
                <w:tab w:val="left" w:pos="8758"/>
              </w:tabs>
              <w:ind w:left="95"/>
              <w:jc w:val="center"/>
              <w:rPr>
                <w:rFonts w:asciiTheme="majorBidi" w:hAnsiTheme="majorBidi" w:cstheme="majorBidi"/>
                <w:bCs/>
                <w:sz w:val="24"/>
                <w:szCs w:val="24"/>
              </w:rPr>
            </w:pPr>
            <w:r w:rsidRPr="003D1FEE">
              <w:rPr>
                <w:rFonts w:asciiTheme="majorBidi" w:hAnsiTheme="majorBidi" w:cstheme="majorBidi"/>
                <w:bCs/>
                <w:sz w:val="24"/>
                <w:szCs w:val="24"/>
                <w:rtl/>
              </w:rPr>
              <w:t xml:space="preserve">كما في </w:t>
            </w:r>
            <w:r w:rsidRPr="003D1FEE">
              <w:rPr>
                <w:rFonts w:asciiTheme="majorBidi" w:hAnsiTheme="majorBidi" w:cstheme="majorBidi"/>
                <w:b/>
                <w:sz w:val="24"/>
                <w:szCs w:val="24"/>
              </w:rPr>
              <w:t>31</w:t>
            </w:r>
            <w:r w:rsidRPr="003D1FEE">
              <w:rPr>
                <w:rFonts w:asciiTheme="majorBidi" w:hAnsiTheme="majorBidi" w:cstheme="majorBidi"/>
                <w:bCs/>
                <w:sz w:val="24"/>
                <w:szCs w:val="24"/>
                <w:rtl/>
              </w:rPr>
              <w:t xml:space="preserve"> كانون الاول</w:t>
            </w:r>
          </w:p>
        </w:tc>
      </w:tr>
      <w:tr w:rsidR="000D3341" w:rsidRPr="008F443C" w14:paraId="6EE6F5A3" w14:textId="77777777" w:rsidTr="00AB4429">
        <w:trPr>
          <w:trHeight w:val="20"/>
        </w:trPr>
        <w:tc>
          <w:tcPr>
            <w:tcW w:w="4001" w:type="dxa"/>
            <w:vAlign w:val="bottom"/>
          </w:tcPr>
          <w:p w14:paraId="58889C8A"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61" w:type="dxa"/>
            <w:tcBorders>
              <w:bottom w:val="single" w:sz="4" w:space="0" w:color="auto"/>
            </w:tcBorders>
            <w:vAlign w:val="bottom"/>
          </w:tcPr>
          <w:p w14:paraId="0BEA334D" w14:textId="7BD2B3FC"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2024</w:t>
            </w:r>
          </w:p>
        </w:tc>
        <w:tc>
          <w:tcPr>
            <w:tcW w:w="588" w:type="dxa"/>
          </w:tcPr>
          <w:p w14:paraId="32BECA4B" w14:textId="77777777" w:rsidR="000D3341" w:rsidRPr="000B36CE" w:rsidRDefault="000D3341"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398" w:type="dxa"/>
            <w:tcBorders>
              <w:bottom w:val="single" w:sz="4" w:space="0" w:color="auto"/>
            </w:tcBorders>
            <w:vAlign w:val="bottom"/>
          </w:tcPr>
          <w:p w14:paraId="5C63775C" w14:textId="4DCA897B"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2023</w:t>
            </w:r>
          </w:p>
        </w:tc>
      </w:tr>
      <w:tr w:rsidR="000D3341" w:rsidRPr="008F443C" w14:paraId="6C15183F" w14:textId="77777777" w:rsidTr="00AB4429">
        <w:trPr>
          <w:trHeight w:val="20"/>
        </w:trPr>
        <w:tc>
          <w:tcPr>
            <w:tcW w:w="4001" w:type="dxa"/>
            <w:vAlign w:val="bottom"/>
          </w:tcPr>
          <w:p w14:paraId="2D6A59AA"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61" w:type="dxa"/>
            <w:tcBorders>
              <w:top w:val="single" w:sz="4" w:space="0" w:color="auto"/>
            </w:tcBorders>
            <w:vAlign w:val="bottom"/>
          </w:tcPr>
          <w:p w14:paraId="63FE9484"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389469EA"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398" w:type="dxa"/>
            <w:tcBorders>
              <w:top w:val="single" w:sz="4" w:space="0" w:color="auto"/>
            </w:tcBorders>
            <w:vAlign w:val="bottom"/>
          </w:tcPr>
          <w:p w14:paraId="30B0074E" w14:textId="69C409BE"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0B36CE" w:rsidRPr="008F443C" w14:paraId="57D7D23C" w14:textId="77777777" w:rsidTr="00AB4429">
        <w:trPr>
          <w:trHeight w:val="145"/>
        </w:trPr>
        <w:tc>
          <w:tcPr>
            <w:tcW w:w="4001" w:type="dxa"/>
            <w:vAlign w:val="bottom"/>
          </w:tcPr>
          <w:p w14:paraId="00500BB9" w14:textId="094A1A2F"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نقد في الصندوق </w:t>
            </w:r>
          </w:p>
        </w:tc>
        <w:tc>
          <w:tcPr>
            <w:tcW w:w="1561" w:type="dxa"/>
            <w:vAlign w:val="bottom"/>
          </w:tcPr>
          <w:p w14:paraId="19DE5BCD" w14:textId="772B9FF8" w:rsidR="000B36CE" w:rsidRPr="008F443C" w:rsidRDefault="0021457A" w:rsidP="00000E49">
            <w:pPr>
              <w:tabs>
                <w:tab w:val="left" w:pos="5216"/>
                <w:tab w:val="left" w:pos="5273"/>
                <w:tab w:val="left" w:pos="7566"/>
                <w:tab w:val="left" w:pos="8758"/>
              </w:tabs>
              <w:bidi w:val="0"/>
              <w:ind w:left="36"/>
              <w:jc w:val="right"/>
              <w:rPr>
                <w:rFonts w:asciiTheme="majorBidi" w:hAnsiTheme="majorBidi" w:cstheme="majorBidi"/>
                <w:sz w:val="24"/>
                <w:szCs w:val="24"/>
              </w:rPr>
            </w:pPr>
            <w:r>
              <w:rPr>
                <w:rFonts w:asciiTheme="majorBidi" w:hAnsiTheme="majorBidi" w:cstheme="majorBidi" w:hint="cs"/>
                <w:sz w:val="24"/>
                <w:szCs w:val="24"/>
                <w:rtl/>
              </w:rPr>
              <w:t>16,039</w:t>
            </w:r>
          </w:p>
        </w:tc>
        <w:tc>
          <w:tcPr>
            <w:tcW w:w="588" w:type="dxa"/>
          </w:tcPr>
          <w:p w14:paraId="027485AB"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4B38A9D3" w14:textId="23F46468" w:rsidR="000B36CE" w:rsidRPr="008F443C" w:rsidRDefault="00C24AB3" w:rsidP="00000E49">
            <w:pPr>
              <w:tabs>
                <w:tab w:val="left" w:pos="5216"/>
                <w:tab w:val="left" w:pos="5273"/>
                <w:tab w:val="left" w:pos="7566"/>
                <w:tab w:val="left" w:pos="8758"/>
              </w:tabs>
              <w:jc w:val="both"/>
              <w:rPr>
                <w:rFonts w:asciiTheme="majorBidi" w:hAnsiTheme="majorBidi" w:cstheme="majorBidi"/>
                <w:sz w:val="24"/>
                <w:szCs w:val="24"/>
              </w:rPr>
            </w:pPr>
            <w:r>
              <w:rPr>
                <w:rFonts w:asciiTheme="majorBidi" w:hAnsiTheme="majorBidi" w:cstheme="majorBidi" w:hint="cs"/>
                <w:sz w:val="24"/>
                <w:szCs w:val="24"/>
                <w:rtl/>
              </w:rPr>
              <w:t>35,056</w:t>
            </w:r>
          </w:p>
        </w:tc>
      </w:tr>
      <w:tr w:rsidR="000B36CE" w:rsidRPr="008F443C" w14:paraId="37064229" w14:textId="77777777" w:rsidTr="00AB4429">
        <w:trPr>
          <w:trHeight w:val="145"/>
        </w:trPr>
        <w:tc>
          <w:tcPr>
            <w:tcW w:w="4001" w:type="dxa"/>
            <w:vAlign w:val="bottom"/>
          </w:tcPr>
          <w:p w14:paraId="0DA92EE7" w14:textId="01B5603E"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نقد لدى البنوك </w:t>
            </w:r>
          </w:p>
        </w:tc>
        <w:tc>
          <w:tcPr>
            <w:tcW w:w="1561" w:type="dxa"/>
            <w:vAlign w:val="bottom"/>
          </w:tcPr>
          <w:p w14:paraId="2E7904FF" w14:textId="5C73F649" w:rsidR="000B36CE" w:rsidRPr="008F443C" w:rsidRDefault="00932E6B" w:rsidP="00000E49">
            <w:pPr>
              <w:tabs>
                <w:tab w:val="left" w:pos="5216"/>
                <w:tab w:val="left" w:pos="5273"/>
                <w:tab w:val="left" w:pos="7566"/>
                <w:tab w:val="left" w:pos="8758"/>
              </w:tabs>
              <w:rPr>
                <w:rFonts w:asciiTheme="majorBidi" w:hAnsiTheme="majorBidi" w:cstheme="majorBidi"/>
                <w:sz w:val="24"/>
                <w:szCs w:val="24"/>
                <w:rtl/>
              </w:rPr>
            </w:pPr>
            <w:r>
              <w:rPr>
                <w:rFonts w:asciiTheme="majorBidi" w:hAnsiTheme="majorBidi" w:cstheme="majorBidi"/>
                <w:sz w:val="24"/>
                <w:szCs w:val="24"/>
              </w:rPr>
              <w:t>73,786</w:t>
            </w:r>
          </w:p>
        </w:tc>
        <w:tc>
          <w:tcPr>
            <w:tcW w:w="588" w:type="dxa"/>
          </w:tcPr>
          <w:p w14:paraId="73C18380"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61DEAFAC" w14:textId="75DC892A" w:rsidR="000B36CE" w:rsidRPr="008F443C" w:rsidRDefault="000B36CE" w:rsidP="00000E49">
            <w:pPr>
              <w:tabs>
                <w:tab w:val="left" w:pos="5216"/>
                <w:tab w:val="left" w:pos="5273"/>
                <w:tab w:val="left" w:pos="7566"/>
                <w:tab w:val="left" w:pos="8758"/>
              </w:tabs>
              <w:jc w:val="both"/>
              <w:rPr>
                <w:rFonts w:asciiTheme="majorBidi" w:hAnsiTheme="majorBidi" w:cstheme="majorBidi"/>
                <w:sz w:val="24"/>
                <w:szCs w:val="24"/>
              </w:rPr>
            </w:pPr>
            <w:r>
              <w:rPr>
                <w:rFonts w:asciiTheme="majorBidi" w:hAnsiTheme="majorBidi" w:cstheme="majorBidi" w:hint="cs"/>
                <w:sz w:val="24"/>
                <w:szCs w:val="24"/>
                <w:rtl/>
              </w:rPr>
              <w:t>27,239</w:t>
            </w:r>
          </w:p>
        </w:tc>
      </w:tr>
      <w:tr w:rsidR="00932E6B" w:rsidRPr="008F443C" w14:paraId="569FB6FB" w14:textId="77777777" w:rsidTr="00AB4429">
        <w:trPr>
          <w:trHeight w:val="145"/>
        </w:trPr>
        <w:tc>
          <w:tcPr>
            <w:tcW w:w="4001" w:type="dxa"/>
            <w:vAlign w:val="bottom"/>
          </w:tcPr>
          <w:p w14:paraId="3B9E01FE" w14:textId="678D17EE" w:rsidR="00932E6B" w:rsidRDefault="00932E6B"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سلفة نثرية</w:t>
            </w:r>
          </w:p>
        </w:tc>
        <w:tc>
          <w:tcPr>
            <w:tcW w:w="1561" w:type="dxa"/>
            <w:vAlign w:val="bottom"/>
          </w:tcPr>
          <w:p w14:paraId="37BF4CF5" w14:textId="3388798E" w:rsidR="00932E6B" w:rsidRDefault="00932E6B" w:rsidP="00000E49">
            <w:pPr>
              <w:tabs>
                <w:tab w:val="left" w:pos="5216"/>
                <w:tab w:val="left" w:pos="5273"/>
                <w:tab w:val="left" w:pos="7566"/>
                <w:tab w:val="left" w:pos="8758"/>
              </w:tabs>
              <w:rPr>
                <w:rFonts w:asciiTheme="majorBidi" w:hAnsiTheme="majorBidi" w:cstheme="majorBidi"/>
                <w:sz w:val="24"/>
                <w:szCs w:val="24"/>
              </w:rPr>
            </w:pPr>
            <w:r>
              <w:rPr>
                <w:rFonts w:asciiTheme="majorBidi" w:hAnsiTheme="majorBidi" w:cstheme="majorBidi"/>
                <w:sz w:val="24"/>
                <w:szCs w:val="24"/>
              </w:rPr>
              <w:t>84</w:t>
            </w:r>
          </w:p>
        </w:tc>
        <w:tc>
          <w:tcPr>
            <w:tcW w:w="588" w:type="dxa"/>
          </w:tcPr>
          <w:p w14:paraId="40F82B1F" w14:textId="77777777" w:rsidR="00932E6B" w:rsidRPr="008F443C" w:rsidRDefault="00932E6B"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0B9B0F1E" w14:textId="2ADC0630" w:rsidR="00932E6B" w:rsidRDefault="00932E6B" w:rsidP="00000E49">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sz w:val="24"/>
                <w:szCs w:val="24"/>
                <w:rtl/>
              </w:rPr>
              <w:t>-</w:t>
            </w:r>
          </w:p>
        </w:tc>
      </w:tr>
      <w:tr w:rsidR="000B36CE" w:rsidRPr="008F443C" w14:paraId="394B3B01" w14:textId="77777777" w:rsidTr="00AB4429">
        <w:trPr>
          <w:trHeight w:val="145"/>
        </w:trPr>
        <w:tc>
          <w:tcPr>
            <w:tcW w:w="4001" w:type="dxa"/>
            <w:vAlign w:val="bottom"/>
          </w:tcPr>
          <w:p w14:paraId="154FF9CF" w14:textId="77777777"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561" w:type="dxa"/>
            <w:tcBorders>
              <w:top w:val="single" w:sz="4" w:space="0" w:color="auto"/>
              <w:bottom w:val="double" w:sz="4" w:space="0" w:color="auto"/>
            </w:tcBorders>
            <w:vAlign w:val="bottom"/>
          </w:tcPr>
          <w:p w14:paraId="382F28E1" w14:textId="341EDCEE" w:rsidR="000B36CE" w:rsidRPr="008F443C" w:rsidRDefault="00932E6B" w:rsidP="00000E49">
            <w:pPr>
              <w:tabs>
                <w:tab w:val="left" w:pos="5216"/>
                <w:tab w:val="left" w:pos="5273"/>
                <w:tab w:val="left" w:pos="7566"/>
                <w:tab w:val="left" w:pos="8758"/>
              </w:tabs>
              <w:rPr>
                <w:rFonts w:asciiTheme="majorBidi" w:hAnsiTheme="majorBidi" w:cstheme="majorBidi"/>
                <w:b/>
                <w:bCs/>
                <w:sz w:val="24"/>
                <w:szCs w:val="24"/>
              </w:rPr>
            </w:pPr>
            <w:r>
              <w:rPr>
                <w:rFonts w:asciiTheme="majorBidi" w:hAnsiTheme="majorBidi" w:cstheme="majorBidi"/>
                <w:b/>
                <w:bCs/>
                <w:sz w:val="24"/>
                <w:szCs w:val="24"/>
              </w:rPr>
              <w:t>89,909</w:t>
            </w:r>
          </w:p>
        </w:tc>
        <w:tc>
          <w:tcPr>
            <w:tcW w:w="588" w:type="dxa"/>
          </w:tcPr>
          <w:p w14:paraId="04401FCD"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b/>
                <w:bCs/>
                <w:sz w:val="24"/>
                <w:szCs w:val="24"/>
                <w:rtl/>
              </w:rPr>
            </w:pPr>
          </w:p>
        </w:tc>
        <w:tc>
          <w:tcPr>
            <w:tcW w:w="1398" w:type="dxa"/>
            <w:tcBorders>
              <w:top w:val="single" w:sz="4" w:space="0" w:color="auto"/>
              <w:bottom w:val="double" w:sz="4" w:space="0" w:color="auto"/>
            </w:tcBorders>
            <w:vAlign w:val="bottom"/>
          </w:tcPr>
          <w:p w14:paraId="2B10A9B4" w14:textId="610DCAEC" w:rsidR="000B36CE" w:rsidRPr="008F443C" w:rsidRDefault="000B36CE" w:rsidP="00000E49">
            <w:pPr>
              <w:tabs>
                <w:tab w:val="left" w:pos="5216"/>
                <w:tab w:val="left" w:pos="5273"/>
                <w:tab w:val="left" w:pos="7566"/>
                <w:tab w:val="left" w:pos="8758"/>
              </w:tabs>
              <w:jc w:val="both"/>
              <w:rPr>
                <w:rFonts w:asciiTheme="majorBidi" w:hAnsiTheme="majorBidi" w:cstheme="majorBidi"/>
                <w:b/>
                <w:bCs/>
                <w:sz w:val="24"/>
                <w:szCs w:val="24"/>
                <w:rtl/>
              </w:rPr>
            </w:pPr>
            <w:r>
              <w:rPr>
                <w:rFonts w:asciiTheme="majorBidi" w:hAnsiTheme="majorBidi" w:cstheme="majorBidi"/>
                <w:b/>
                <w:bCs/>
                <w:sz w:val="24"/>
                <w:szCs w:val="24"/>
              </w:rPr>
              <w:t>62,295</w:t>
            </w:r>
          </w:p>
        </w:tc>
      </w:tr>
    </w:tbl>
    <w:p w14:paraId="16235C53"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5999027"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F3C0441"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C7C1485"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F2C032A"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6823BB8"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2D39FD67"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39C95F13" w14:textId="77777777" w:rsidR="000466AE" w:rsidRPr="006E21B9" w:rsidRDefault="000466AE" w:rsidP="00000E49">
      <w:pPr>
        <w:tabs>
          <w:tab w:val="left" w:pos="5216"/>
          <w:tab w:val="left" w:pos="5273"/>
          <w:tab w:val="left" w:pos="7484"/>
          <w:tab w:val="left" w:pos="7541"/>
        </w:tabs>
        <w:rPr>
          <w:rFonts w:asciiTheme="majorBidi" w:hAnsiTheme="majorBidi" w:cstheme="majorBidi"/>
          <w:b/>
          <w:bCs/>
          <w:sz w:val="10"/>
          <w:szCs w:val="10"/>
          <w:u w:val="single"/>
          <w:rtl/>
        </w:rPr>
      </w:pPr>
    </w:p>
    <w:p w14:paraId="7D513942" w14:textId="77777777" w:rsidR="000466AE" w:rsidRPr="006E21B9" w:rsidRDefault="000466AE" w:rsidP="00000E49">
      <w:pPr>
        <w:tabs>
          <w:tab w:val="left" w:pos="5216"/>
          <w:tab w:val="left" w:pos="5273"/>
          <w:tab w:val="left" w:pos="7484"/>
          <w:tab w:val="left" w:pos="7541"/>
        </w:tabs>
        <w:rPr>
          <w:rFonts w:asciiTheme="majorBidi" w:hAnsiTheme="majorBidi" w:cstheme="majorBidi"/>
          <w:b/>
          <w:bCs/>
          <w:sz w:val="2"/>
          <w:szCs w:val="2"/>
          <w:u w:val="single"/>
        </w:rPr>
      </w:pPr>
    </w:p>
    <w:p w14:paraId="300EA59E" w14:textId="52C36CCB" w:rsidR="000466AE"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(5) الذمم المدينة</w:t>
      </w:r>
    </w:p>
    <w:tbl>
      <w:tblPr>
        <w:tblStyle w:val="TableGrid"/>
        <w:tblpPr w:leftFromText="180" w:rightFromText="180" w:vertAnchor="text" w:tblpXSpec="right" w:tblpY="1"/>
        <w:tblOverlap w:val="never"/>
        <w:bidiVisual/>
        <w:tblW w:w="77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104"/>
        <w:gridCol w:w="1601"/>
        <w:gridCol w:w="602"/>
        <w:gridCol w:w="1435"/>
      </w:tblGrid>
      <w:tr w:rsidR="000466AE" w:rsidRPr="008F443C" w14:paraId="28CE950D" w14:textId="77777777" w:rsidTr="006E21B9">
        <w:trPr>
          <w:trHeight w:val="18"/>
        </w:trPr>
        <w:tc>
          <w:tcPr>
            <w:tcW w:w="4104" w:type="dxa"/>
            <w:vAlign w:val="bottom"/>
          </w:tcPr>
          <w:p w14:paraId="3CF475FD"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638" w:type="dxa"/>
            <w:gridSpan w:val="3"/>
            <w:tcBorders>
              <w:bottom w:val="single" w:sz="4" w:space="0" w:color="auto"/>
            </w:tcBorders>
            <w:vAlign w:val="bottom"/>
          </w:tcPr>
          <w:p w14:paraId="095F51B7"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Cs/>
                <w:sz w:val="24"/>
                <w:szCs w:val="24"/>
                <w:rtl/>
                <w:lang w:bidi="ar-JO"/>
              </w:rPr>
            </w:pPr>
            <w:r w:rsidRPr="008F443C">
              <w:rPr>
                <w:rFonts w:asciiTheme="majorBidi" w:hAnsiTheme="majorBidi" w:cstheme="majorBidi"/>
                <w:bCs/>
                <w:sz w:val="24"/>
                <w:szCs w:val="24"/>
                <w:rtl/>
              </w:rPr>
              <w:t xml:space="preserve">كما في </w:t>
            </w:r>
            <w:r w:rsidRPr="003D1FEE">
              <w:rPr>
                <w:rFonts w:asciiTheme="majorBidi" w:hAnsiTheme="majorBidi" w:cstheme="majorBidi"/>
                <w:b/>
                <w:sz w:val="24"/>
                <w:szCs w:val="24"/>
              </w:rPr>
              <w:t>31</w:t>
            </w:r>
            <w:r w:rsidRPr="008F443C">
              <w:rPr>
                <w:rFonts w:asciiTheme="majorBidi" w:hAnsiTheme="majorBidi" w:cstheme="majorBidi"/>
                <w:bCs/>
                <w:sz w:val="24"/>
                <w:szCs w:val="24"/>
                <w:rtl/>
              </w:rPr>
              <w:t xml:space="preserve"> </w:t>
            </w:r>
            <w:r w:rsidRPr="008F443C">
              <w:rPr>
                <w:rFonts w:asciiTheme="majorBidi" w:hAnsiTheme="majorBidi" w:cstheme="majorBidi"/>
                <w:bCs/>
                <w:sz w:val="24"/>
                <w:szCs w:val="24"/>
                <w:rtl/>
                <w:lang w:bidi="ar-JO"/>
              </w:rPr>
              <w:t>كانون الاول</w:t>
            </w:r>
          </w:p>
        </w:tc>
      </w:tr>
      <w:tr w:rsidR="000D3341" w:rsidRPr="008F443C" w14:paraId="62C299B7" w14:textId="77777777" w:rsidTr="00634F33">
        <w:trPr>
          <w:trHeight w:val="18"/>
        </w:trPr>
        <w:tc>
          <w:tcPr>
            <w:tcW w:w="4104" w:type="dxa"/>
            <w:vAlign w:val="bottom"/>
          </w:tcPr>
          <w:p w14:paraId="1838D6B6"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601" w:type="dxa"/>
            <w:tcBorders>
              <w:bottom w:val="single" w:sz="4" w:space="0" w:color="auto"/>
            </w:tcBorders>
            <w:vAlign w:val="bottom"/>
          </w:tcPr>
          <w:p w14:paraId="5791C66D" w14:textId="63A8CD78"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2024</w:t>
            </w:r>
          </w:p>
        </w:tc>
        <w:tc>
          <w:tcPr>
            <w:tcW w:w="602" w:type="dxa"/>
          </w:tcPr>
          <w:p w14:paraId="0E763A4A" w14:textId="77777777" w:rsidR="000D3341" w:rsidRPr="000B36CE" w:rsidRDefault="000D3341"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435" w:type="dxa"/>
            <w:tcBorders>
              <w:bottom w:val="single" w:sz="4" w:space="0" w:color="auto"/>
            </w:tcBorders>
            <w:vAlign w:val="bottom"/>
          </w:tcPr>
          <w:p w14:paraId="68A6D191" w14:textId="0385E960"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2023</w:t>
            </w:r>
          </w:p>
        </w:tc>
      </w:tr>
      <w:tr w:rsidR="000D3341" w:rsidRPr="008F443C" w14:paraId="074936FE" w14:textId="77777777" w:rsidTr="00634F33">
        <w:trPr>
          <w:trHeight w:val="18"/>
        </w:trPr>
        <w:tc>
          <w:tcPr>
            <w:tcW w:w="4104" w:type="dxa"/>
            <w:vAlign w:val="bottom"/>
          </w:tcPr>
          <w:p w14:paraId="5E8FECDA"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601" w:type="dxa"/>
            <w:tcBorders>
              <w:top w:val="single" w:sz="4" w:space="0" w:color="auto"/>
            </w:tcBorders>
            <w:vAlign w:val="bottom"/>
          </w:tcPr>
          <w:p w14:paraId="527E4C33"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602" w:type="dxa"/>
          </w:tcPr>
          <w:p w14:paraId="523E14AC"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435" w:type="dxa"/>
            <w:tcBorders>
              <w:top w:val="single" w:sz="4" w:space="0" w:color="auto"/>
            </w:tcBorders>
            <w:vAlign w:val="bottom"/>
          </w:tcPr>
          <w:p w14:paraId="32ABE3A6" w14:textId="053A6DDA"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0B36CE" w:rsidRPr="008F443C" w14:paraId="378402F6" w14:textId="77777777" w:rsidTr="00634F33">
        <w:trPr>
          <w:trHeight w:val="133"/>
        </w:trPr>
        <w:tc>
          <w:tcPr>
            <w:tcW w:w="4104" w:type="dxa"/>
            <w:vAlign w:val="bottom"/>
          </w:tcPr>
          <w:p w14:paraId="1ECF6007" w14:textId="36A52604" w:rsidR="000B36CE" w:rsidRPr="008F443C" w:rsidRDefault="000B36CE" w:rsidP="00000E49">
            <w:pPr>
              <w:tabs>
                <w:tab w:val="left" w:pos="3958"/>
                <w:tab w:val="left" w:pos="5216"/>
                <w:tab w:val="left" w:pos="5273"/>
                <w:tab w:val="left" w:pos="7566"/>
                <w:tab w:val="left" w:pos="8858"/>
              </w:tabs>
              <w:ind w:left="353" w:hanging="203"/>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ذمم شركات التامين </w:t>
            </w:r>
          </w:p>
        </w:tc>
        <w:tc>
          <w:tcPr>
            <w:tcW w:w="1601" w:type="dxa"/>
            <w:vAlign w:val="bottom"/>
          </w:tcPr>
          <w:p w14:paraId="14A3B766" w14:textId="1C659347" w:rsidR="000B36CE" w:rsidRPr="008F443C" w:rsidRDefault="00567C08" w:rsidP="00000E49">
            <w:pPr>
              <w:tabs>
                <w:tab w:val="left" w:pos="5216"/>
                <w:tab w:val="left" w:pos="5273"/>
                <w:tab w:val="left" w:pos="7566"/>
                <w:tab w:val="left" w:pos="8758"/>
              </w:tabs>
              <w:ind w:left="36"/>
              <w:rPr>
                <w:rFonts w:asciiTheme="majorBidi" w:hAnsiTheme="majorBidi" w:cstheme="majorBidi"/>
                <w:sz w:val="24"/>
                <w:szCs w:val="24"/>
                <w:rtl/>
                <w:lang w:bidi="ar-JO"/>
              </w:rPr>
            </w:pPr>
            <w:r>
              <w:rPr>
                <w:rFonts w:asciiTheme="majorBidi" w:hAnsiTheme="majorBidi" w:cstheme="majorBidi" w:hint="cs"/>
                <w:sz w:val="24"/>
                <w:szCs w:val="24"/>
                <w:rtl/>
                <w:lang w:bidi="ar-JO"/>
              </w:rPr>
              <w:t>43,257</w:t>
            </w:r>
          </w:p>
        </w:tc>
        <w:tc>
          <w:tcPr>
            <w:tcW w:w="602" w:type="dxa"/>
          </w:tcPr>
          <w:p w14:paraId="67BF8923"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lang w:bidi="ar-JO"/>
              </w:rPr>
            </w:pPr>
          </w:p>
        </w:tc>
        <w:tc>
          <w:tcPr>
            <w:tcW w:w="1435" w:type="dxa"/>
            <w:vAlign w:val="bottom"/>
          </w:tcPr>
          <w:p w14:paraId="39FCEFB0" w14:textId="61CD4804" w:rsidR="000B36CE" w:rsidRPr="008F443C" w:rsidRDefault="000B36CE" w:rsidP="00000E49">
            <w:pPr>
              <w:tabs>
                <w:tab w:val="left" w:pos="5216"/>
                <w:tab w:val="left" w:pos="5273"/>
                <w:tab w:val="left" w:pos="7566"/>
                <w:tab w:val="left" w:pos="8758"/>
              </w:tabs>
              <w:ind w:left="36"/>
              <w:jc w:val="both"/>
              <w:rPr>
                <w:rFonts w:asciiTheme="majorBidi" w:hAnsiTheme="majorBidi" w:cstheme="majorBidi"/>
                <w:sz w:val="24"/>
                <w:szCs w:val="24"/>
                <w:rtl/>
                <w:lang w:bidi="ar-JO"/>
              </w:rPr>
            </w:pPr>
            <w:r>
              <w:rPr>
                <w:rFonts w:asciiTheme="majorBidi" w:hAnsiTheme="majorBidi" w:cstheme="majorBidi" w:hint="cs"/>
                <w:sz w:val="24"/>
                <w:szCs w:val="24"/>
                <w:rtl/>
                <w:lang w:bidi="ar-JO"/>
              </w:rPr>
              <w:t>38,258</w:t>
            </w:r>
          </w:p>
        </w:tc>
      </w:tr>
      <w:tr w:rsidR="000B36CE" w:rsidRPr="008F443C" w14:paraId="5EABE496" w14:textId="77777777" w:rsidTr="00634F33">
        <w:trPr>
          <w:trHeight w:val="133"/>
        </w:trPr>
        <w:tc>
          <w:tcPr>
            <w:tcW w:w="4104" w:type="dxa"/>
            <w:vAlign w:val="bottom"/>
          </w:tcPr>
          <w:p w14:paraId="00664186" w14:textId="2542CF7B" w:rsidR="000B36CE" w:rsidRDefault="000B36CE" w:rsidP="00000E49">
            <w:pPr>
              <w:tabs>
                <w:tab w:val="left" w:pos="3958"/>
                <w:tab w:val="left" w:pos="5216"/>
                <w:tab w:val="left" w:pos="5273"/>
                <w:tab w:val="left" w:pos="7566"/>
                <w:tab w:val="left" w:pos="8858"/>
              </w:tabs>
              <w:ind w:left="353" w:hanging="203"/>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ذمم عملاء </w:t>
            </w:r>
          </w:p>
        </w:tc>
        <w:tc>
          <w:tcPr>
            <w:tcW w:w="1601" w:type="dxa"/>
            <w:vAlign w:val="bottom"/>
          </w:tcPr>
          <w:p w14:paraId="6DEC5079" w14:textId="5A55E558" w:rsidR="000B36CE" w:rsidRPr="008F443C" w:rsidRDefault="00567C08" w:rsidP="00000E49">
            <w:pPr>
              <w:tabs>
                <w:tab w:val="left" w:pos="5216"/>
                <w:tab w:val="left" w:pos="5273"/>
                <w:tab w:val="left" w:pos="7566"/>
                <w:tab w:val="left" w:pos="8758"/>
              </w:tabs>
              <w:ind w:left="36"/>
              <w:rPr>
                <w:rFonts w:asciiTheme="majorBidi" w:hAnsiTheme="majorBidi" w:cstheme="majorBidi"/>
                <w:sz w:val="24"/>
                <w:szCs w:val="24"/>
                <w:rtl/>
                <w:lang w:bidi="ar-JO"/>
              </w:rPr>
            </w:pPr>
            <w:r>
              <w:rPr>
                <w:rFonts w:asciiTheme="majorBidi" w:hAnsiTheme="majorBidi" w:cstheme="majorBidi" w:hint="cs"/>
                <w:sz w:val="24"/>
                <w:szCs w:val="24"/>
                <w:rtl/>
                <w:lang w:bidi="ar-JO"/>
              </w:rPr>
              <w:t>2,041</w:t>
            </w:r>
          </w:p>
        </w:tc>
        <w:tc>
          <w:tcPr>
            <w:tcW w:w="602" w:type="dxa"/>
          </w:tcPr>
          <w:p w14:paraId="1DD824E7"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lang w:bidi="ar-JO"/>
              </w:rPr>
            </w:pPr>
          </w:p>
        </w:tc>
        <w:tc>
          <w:tcPr>
            <w:tcW w:w="1435" w:type="dxa"/>
            <w:vAlign w:val="bottom"/>
          </w:tcPr>
          <w:p w14:paraId="080C65D9" w14:textId="01509C2B" w:rsidR="000B36CE" w:rsidRDefault="000B36CE" w:rsidP="00000E49">
            <w:pPr>
              <w:tabs>
                <w:tab w:val="left" w:pos="5216"/>
                <w:tab w:val="left" w:pos="5273"/>
                <w:tab w:val="left" w:pos="7566"/>
                <w:tab w:val="left" w:pos="8758"/>
              </w:tabs>
              <w:ind w:left="36"/>
              <w:jc w:val="both"/>
              <w:rPr>
                <w:rFonts w:asciiTheme="majorBidi" w:hAnsiTheme="majorBidi" w:cs="Times New Roman"/>
                <w:sz w:val="24"/>
                <w:szCs w:val="24"/>
                <w:lang w:bidi="ar-JO"/>
              </w:rPr>
            </w:pPr>
            <w:r>
              <w:rPr>
                <w:rFonts w:asciiTheme="majorBidi" w:hAnsiTheme="majorBidi" w:cstheme="majorBidi" w:hint="cs"/>
                <w:sz w:val="24"/>
                <w:szCs w:val="24"/>
                <w:rtl/>
                <w:lang w:bidi="ar-JO"/>
              </w:rPr>
              <w:t>610</w:t>
            </w:r>
          </w:p>
        </w:tc>
      </w:tr>
      <w:tr w:rsidR="000B36CE" w:rsidRPr="008F443C" w14:paraId="41CEED1E" w14:textId="77777777" w:rsidTr="00634F33">
        <w:trPr>
          <w:trHeight w:val="133"/>
        </w:trPr>
        <w:tc>
          <w:tcPr>
            <w:tcW w:w="4104" w:type="dxa"/>
            <w:vAlign w:val="bottom"/>
          </w:tcPr>
          <w:p w14:paraId="1DDEA373" w14:textId="77777777" w:rsidR="000B36CE" w:rsidRPr="008F443C" w:rsidRDefault="000B36CE" w:rsidP="00000E49">
            <w:pPr>
              <w:tabs>
                <w:tab w:val="left" w:pos="3958"/>
                <w:tab w:val="left" w:pos="5216"/>
                <w:tab w:val="left" w:pos="5273"/>
                <w:tab w:val="left" w:pos="7566"/>
                <w:tab w:val="left" w:pos="8858"/>
              </w:tabs>
              <w:ind w:left="353" w:hanging="203"/>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601" w:type="dxa"/>
            <w:tcBorders>
              <w:top w:val="single" w:sz="4" w:space="0" w:color="auto"/>
              <w:bottom w:val="double" w:sz="4" w:space="0" w:color="auto"/>
            </w:tcBorders>
            <w:vAlign w:val="bottom"/>
          </w:tcPr>
          <w:p w14:paraId="013125CF" w14:textId="4AA67200" w:rsidR="000B36CE" w:rsidRPr="008F443C" w:rsidRDefault="00AE2DE0" w:rsidP="00000E49">
            <w:pPr>
              <w:tabs>
                <w:tab w:val="left" w:pos="5216"/>
                <w:tab w:val="left" w:pos="5273"/>
                <w:tab w:val="left" w:pos="7566"/>
                <w:tab w:val="left" w:pos="8758"/>
              </w:tabs>
              <w:ind w:left="36"/>
              <w:rPr>
                <w:rFonts w:asciiTheme="majorBidi" w:hAnsiTheme="majorBidi" w:cstheme="majorBidi"/>
                <w:bCs/>
                <w:sz w:val="24"/>
                <w:szCs w:val="24"/>
                <w:rtl/>
              </w:rPr>
            </w:pPr>
            <w:r>
              <w:rPr>
                <w:rFonts w:asciiTheme="majorBidi" w:hAnsiTheme="majorBidi" w:cstheme="majorBidi"/>
                <w:bCs/>
                <w:sz w:val="24"/>
                <w:szCs w:val="24"/>
              </w:rPr>
              <w:t>45,298</w:t>
            </w:r>
          </w:p>
        </w:tc>
        <w:tc>
          <w:tcPr>
            <w:tcW w:w="602" w:type="dxa"/>
          </w:tcPr>
          <w:p w14:paraId="55841E0F"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435" w:type="dxa"/>
            <w:tcBorders>
              <w:top w:val="single" w:sz="4" w:space="0" w:color="auto"/>
              <w:bottom w:val="double" w:sz="4" w:space="0" w:color="auto"/>
            </w:tcBorders>
            <w:vAlign w:val="bottom"/>
          </w:tcPr>
          <w:p w14:paraId="48821791" w14:textId="2A133EAB" w:rsidR="000B36CE" w:rsidRPr="00CA1A36" w:rsidRDefault="000B36CE" w:rsidP="00000E49">
            <w:pPr>
              <w:tabs>
                <w:tab w:val="left" w:pos="5216"/>
                <w:tab w:val="left" w:pos="5273"/>
                <w:tab w:val="left" w:pos="7566"/>
                <w:tab w:val="left" w:pos="8758"/>
              </w:tabs>
              <w:ind w:left="36"/>
              <w:jc w:val="both"/>
              <w:rPr>
                <w:rFonts w:asciiTheme="majorBidi" w:hAnsiTheme="majorBidi" w:cstheme="majorBidi"/>
                <w:b/>
                <w:bCs/>
                <w:sz w:val="24"/>
                <w:szCs w:val="24"/>
                <w:rtl/>
              </w:rPr>
            </w:pPr>
            <w:r>
              <w:rPr>
                <w:rFonts w:asciiTheme="majorBidi" w:hAnsiTheme="majorBidi" w:cstheme="majorBidi" w:hint="cs"/>
                <w:bCs/>
                <w:sz w:val="24"/>
                <w:szCs w:val="24"/>
                <w:rtl/>
              </w:rPr>
              <w:t>38,868</w:t>
            </w:r>
          </w:p>
        </w:tc>
      </w:tr>
    </w:tbl>
    <w:p w14:paraId="3A6B70C4"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6D1D303"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A9902B0"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B0909A7"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4C44548"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8A28710"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162ACB5" w14:textId="49AC0065" w:rsidR="00720629" w:rsidRDefault="00720629"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1DB427C" w14:textId="565F350C" w:rsidR="00A628ED" w:rsidRDefault="00A628ED"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29B61EA" w14:textId="77777777" w:rsidR="006E21B9" w:rsidRDefault="006E21B9"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AC7F7AE" w14:textId="77777777" w:rsidR="006E21B9" w:rsidRDefault="006E21B9"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2BB710F6" w14:textId="4647754A" w:rsidR="00780051" w:rsidRDefault="00721DF5" w:rsidP="00000E49">
      <w:pPr>
        <w:tabs>
          <w:tab w:val="left" w:pos="5216"/>
          <w:tab w:val="left" w:pos="5273"/>
          <w:tab w:val="left" w:pos="7484"/>
          <w:tab w:val="left" w:pos="7541"/>
        </w:tabs>
        <w:ind w:left="558" w:hanging="558"/>
        <w:jc w:val="center"/>
        <w:rPr>
          <w:rFonts w:asciiTheme="majorBidi" w:hAnsiTheme="majorBidi" w:cstheme="majorBidi"/>
          <w:sz w:val="24"/>
          <w:szCs w:val="24"/>
          <w:rtl/>
        </w:rPr>
      </w:pPr>
      <w:r>
        <w:rPr>
          <w:rFonts w:asciiTheme="majorBidi" w:hAnsiTheme="majorBidi" w:cstheme="majorBidi" w:hint="cs"/>
          <w:sz w:val="24"/>
          <w:szCs w:val="24"/>
          <w:rtl/>
        </w:rPr>
        <w:t>15</w:t>
      </w:r>
    </w:p>
    <w:p w14:paraId="31388F6B" w14:textId="77777777" w:rsidR="006E21B9" w:rsidRDefault="006E21B9" w:rsidP="00000E49">
      <w:pPr>
        <w:tabs>
          <w:tab w:val="left" w:pos="5216"/>
          <w:tab w:val="left" w:pos="5273"/>
          <w:tab w:val="left" w:pos="7484"/>
          <w:tab w:val="left" w:pos="7541"/>
        </w:tabs>
        <w:ind w:left="558" w:hanging="558"/>
        <w:jc w:val="center"/>
        <w:rPr>
          <w:rFonts w:asciiTheme="majorBidi" w:hAnsiTheme="majorBidi" w:cstheme="majorBidi"/>
          <w:b/>
          <w:bCs/>
          <w:sz w:val="24"/>
          <w:szCs w:val="24"/>
          <w:u w:val="single"/>
          <w:rtl/>
        </w:rPr>
      </w:pPr>
    </w:p>
    <w:p w14:paraId="0B35D029" w14:textId="569EC750"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(6) المخزون</w:t>
      </w:r>
    </w:p>
    <w:p w14:paraId="2A7F6094"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001"/>
        <w:gridCol w:w="1561"/>
        <w:gridCol w:w="588"/>
        <w:gridCol w:w="1398"/>
      </w:tblGrid>
      <w:tr w:rsidR="000466AE" w:rsidRPr="008F443C" w14:paraId="5780E871" w14:textId="77777777" w:rsidTr="00AB4429">
        <w:trPr>
          <w:trHeight w:val="20"/>
        </w:trPr>
        <w:tc>
          <w:tcPr>
            <w:tcW w:w="4001" w:type="dxa"/>
            <w:vAlign w:val="bottom"/>
          </w:tcPr>
          <w:p w14:paraId="73A8E3A1"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47" w:type="dxa"/>
            <w:gridSpan w:val="3"/>
            <w:tcBorders>
              <w:bottom w:val="single" w:sz="4" w:space="0" w:color="auto"/>
            </w:tcBorders>
            <w:vAlign w:val="bottom"/>
          </w:tcPr>
          <w:p w14:paraId="31319DD6"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Cs/>
                <w:sz w:val="24"/>
                <w:szCs w:val="24"/>
              </w:rPr>
            </w:pPr>
            <w:r w:rsidRPr="008F443C">
              <w:rPr>
                <w:rFonts w:asciiTheme="majorBidi" w:hAnsiTheme="majorBidi" w:cstheme="majorBidi"/>
                <w:bCs/>
                <w:sz w:val="24"/>
                <w:szCs w:val="24"/>
                <w:rtl/>
              </w:rPr>
              <w:t>كما في 31 كانون الاول</w:t>
            </w:r>
          </w:p>
        </w:tc>
      </w:tr>
      <w:tr w:rsidR="000466AE" w:rsidRPr="008F443C" w14:paraId="54EB781A" w14:textId="77777777" w:rsidTr="00AB4429">
        <w:trPr>
          <w:trHeight w:val="20"/>
        </w:trPr>
        <w:tc>
          <w:tcPr>
            <w:tcW w:w="4001" w:type="dxa"/>
            <w:vAlign w:val="bottom"/>
          </w:tcPr>
          <w:p w14:paraId="07621EC1"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61" w:type="dxa"/>
            <w:tcBorders>
              <w:bottom w:val="single" w:sz="4" w:space="0" w:color="auto"/>
            </w:tcBorders>
            <w:vAlign w:val="bottom"/>
          </w:tcPr>
          <w:p w14:paraId="5A429493" w14:textId="062F0B72" w:rsidR="000466AE"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2024</w:t>
            </w:r>
          </w:p>
        </w:tc>
        <w:tc>
          <w:tcPr>
            <w:tcW w:w="588" w:type="dxa"/>
          </w:tcPr>
          <w:p w14:paraId="474AA9A9" w14:textId="77777777" w:rsidR="000466AE" w:rsidRPr="000B36CE" w:rsidRDefault="000466AE"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398" w:type="dxa"/>
            <w:tcBorders>
              <w:bottom w:val="single" w:sz="4" w:space="0" w:color="auto"/>
            </w:tcBorders>
            <w:vAlign w:val="bottom"/>
          </w:tcPr>
          <w:p w14:paraId="165BA591" w14:textId="1A60E6D6" w:rsidR="000466AE"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2023</w:t>
            </w:r>
          </w:p>
        </w:tc>
      </w:tr>
      <w:tr w:rsidR="000466AE" w:rsidRPr="008F443C" w14:paraId="15AD97E7" w14:textId="77777777" w:rsidTr="00AB4429">
        <w:trPr>
          <w:trHeight w:val="20"/>
        </w:trPr>
        <w:tc>
          <w:tcPr>
            <w:tcW w:w="4001" w:type="dxa"/>
            <w:vAlign w:val="bottom"/>
          </w:tcPr>
          <w:p w14:paraId="686B61C6"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61" w:type="dxa"/>
            <w:tcBorders>
              <w:top w:val="single" w:sz="4" w:space="0" w:color="auto"/>
            </w:tcBorders>
            <w:vAlign w:val="bottom"/>
          </w:tcPr>
          <w:p w14:paraId="7A92CB15"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6C85E2E1"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398" w:type="dxa"/>
            <w:tcBorders>
              <w:top w:val="single" w:sz="4" w:space="0" w:color="auto"/>
            </w:tcBorders>
            <w:vAlign w:val="bottom"/>
          </w:tcPr>
          <w:p w14:paraId="675DD47C"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0B36CE" w:rsidRPr="008F443C" w14:paraId="3DED2104" w14:textId="77777777" w:rsidTr="000B36CE">
        <w:trPr>
          <w:trHeight w:val="318"/>
        </w:trPr>
        <w:tc>
          <w:tcPr>
            <w:tcW w:w="4001" w:type="dxa"/>
            <w:vAlign w:val="bottom"/>
          </w:tcPr>
          <w:p w14:paraId="3FA94040" w14:textId="4EFF7EB8" w:rsidR="000B36CE" w:rsidRPr="008F443C" w:rsidRDefault="000B36C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bidi="ar-JO"/>
              </w:rPr>
            </w:pPr>
            <w:r>
              <w:rPr>
                <w:rFonts w:asciiTheme="majorBidi" w:hAnsiTheme="majorBidi" w:cstheme="majorBidi" w:hint="cs"/>
                <w:sz w:val="24"/>
                <w:szCs w:val="24"/>
                <w:rtl/>
                <w:lang w:bidi="ar-JO"/>
              </w:rPr>
              <w:t>ادوية طبية ومستلزمات تجميلية</w:t>
            </w:r>
          </w:p>
        </w:tc>
        <w:tc>
          <w:tcPr>
            <w:tcW w:w="1561" w:type="dxa"/>
            <w:vAlign w:val="bottom"/>
          </w:tcPr>
          <w:p w14:paraId="5B12AE17" w14:textId="2E06FBDD" w:rsidR="000B36CE" w:rsidRPr="008F443C" w:rsidRDefault="00AE2DE0" w:rsidP="00000E49">
            <w:pPr>
              <w:tabs>
                <w:tab w:val="left" w:pos="5216"/>
                <w:tab w:val="left" w:pos="5273"/>
                <w:tab w:val="left" w:pos="7566"/>
                <w:tab w:val="left" w:pos="8758"/>
              </w:tabs>
              <w:ind w:left="95"/>
              <w:rPr>
                <w:rFonts w:asciiTheme="majorBidi" w:hAnsiTheme="majorBidi" w:cstheme="majorBidi"/>
                <w:sz w:val="24"/>
                <w:szCs w:val="24"/>
                <w:rtl/>
              </w:rPr>
            </w:pPr>
            <w:r>
              <w:rPr>
                <w:rFonts w:asciiTheme="majorBidi" w:hAnsiTheme="majorBidi" w:cstheme="majorBidi"/>
                <w:sz w:val="24"/>
                <w:szCs w:val="24"/>
              </w:rPr>
              <w:t>455,209</w:t>
            </w:r>
          </w:p>
        </w:tc>
        <w:tc>
          <w:tcPr>
            <w:tcW w:w="588" w:type="dxa"/>
          </w:tcPr>
          <w:p w14:paraId="76AD9633" w14:textId="77777777" w:rsidR="000B36CE" w:rsidRPr="008F443C" w:rsidRDefault="000B36CE" w:rsidP="00000E49">
            <w:pPr>
              <w:tabs>
                <w:tab w:val="left" w:pos="5216"/>
                <w:tab w:val="left" w:pos="5273"/>
                <w:tab w:val="left" w:pos="7566"/>
                <w:tab w:val="left" w:pos="8758"/>
              </w:tabs>
              <w:ind w:left="95"/>
              <w:jc w:val="center"/>
              <w:rPr>
                <w:rFonts w:asciiTheme="majorBidi" w:hAnsiTheme="majorBidi" w:cstheme="majorBidi"/>
                <w:sz w:val="24"/>
                <w:szCs w:val="24"/>
              </w:rPr>
            </w:pPr>
          </w:p>
        </w:tc>
        <w:tc>
          <w:tcPr>
            <w:tcW w:w="1398" w:type="dxa"/>
            <w:vAlign w:val="bottom"/>
          </w:tcPr>
          <w:p w14:paraId="7C68074D" w14:textId="2741A345" w:rsidR="000B36CE" w:rsidRPr="008F443C" w:rsidRDefault="000B36CE" w:rsidP="00000E49">
            <w:pPr>
              <w:tabs>
                <w:tab w:val="left" w:pos="5216"/>
                <w:tab w:val="left" w:pos="5273"/>
                <w:tab w:val="left" w:pos="7566"/>
                <w:tab w:val="left" w:pos="8758"/>
              </w:tabs>
              <w:ind w:left="95"/>
              <w:rPr>
                <w:rFonts w:asciiTheme="majorBidi" w:hAnsiTheme="majorBidi" w:cstheme="majorBidi"/>
                <w:sz w:val="24"/>
                <w:szCs w:val="24"/>
                <w:rtl/>
              </w:rPr>
            </w:pPr>
            <w:r>
              <w:rPr>
                <w:rFonts w:asciiTheme="majorBidi" w:hAnsiTheme="majorBidi" w:cstheme="majorBidi" w:hint="cs"/>
                <w:sz w:val="24"/>
                <w:szCs w:val="24"/>
                <w:rtl/>
              </w:rPr>
              <w:t>388,124</w:t>
            </w:r>
          </w:p>
        </w:tc>
      </w:tr>
      <w:tr w:rsidR="000B36CE" w:rsidRPr="008F443C" w14:paraId="4F85D6A1" w14:textId="77777777" w:rsidTr="00AB4429">
        <w:trPr>
          <w:trHeight w:val="145"/>
        </w:trPr>
        <w:tc>
          <w:tcPr>
            <w:tcW w:w="4001" w:type="dxa"/>
            <w:vAlign w:val="bottom"/>
          </w:tcPr>
          <w:p w14:paraId="74C484F3" w14:textId="77777777"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561" w:type="dxa"/>
            <w:tcBorders>
              <w:top w:val="single" w:sz="4" w:space="0" w:color="auto"/>
              <w:bottom w:val="double" w:sz="4" w:space="0" w:color="auto"/>
            </w:tcBorders>
            <w:vAlign w:val="bottom"/>
          </w:tcPr>
          <w:p w14:paraId="322D471A" w14:textId="16102D95" w:rsidR="000B36CE" w:rsidRPr="00D67CAE" w:rsidRDefault="00AE2DE0" w:rsidP="00000E49">
            <w:pPr>
              <w:tabs>
                <w:tab w:val="left" w:pos="5216"/>
                <w:tab w:val="left" w:pos="5273"/>
                <w:tab w:val="left" w:pos="7566"/>
                <w:tab w:val="left" w:pos="8758"/>
              </w:tabs>
              <w:ind w:left="95"/>
              <w:jc w:val="both"/>
              <w:rPr>
                <w:rFonts w:asciiTheme="majorBidi" w:hAnsiTheme="majorBidi" w:cstheme="majorBidi"/>
                <w:b/>
                <w:bCs/>
                <w:sz w:val="24"/>
                <w:szCs w:val="24"/>
                <w:rtl/>
              </w:rPr>
            </w:pPr>
            <w:r>
              <w:rPr>
                <w:rFonts w:asciiTheme="majorBidi" w:hAnsiTheme="majorBidi" w:cstheme="majorBidi"/>
                <w:b/>
                <w:bCs/>
                <w:sz w:val="24"/>
                <w:szCs w:val="24"/>
              </w:rPr>
              <w:t>455,209</w:t>
            </w:r>
          </w:p>
        </w:tc>
        <w:tc>
          <w:tcPr>
            <w:tcW w:w="588" w:type="dxa"/>
          </w:tcPr>
          <w:p w14:paraId="0E0D8EC9"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tcBorders>
              <w:top w:val="single" w:sz="4" w:space="0" w:color="auto"/>
              <w:bottom w:val="double" w:sz="4" w:space="0" w:color="auto"/>
            </w:tcBorders>
            <w:vAlign w:val="bottom"/>
          </w:tcPr>
          <w:p w14:paraId="392B5C6F" w14:textId="451289B1" w:rsidR="000B36CE" w:rsidRPr="00012E7C" w:rsidRDefault="000B36CE" w:rsidP="00000E49">
            <w:pPr>
              <w:tabs>
                <w:tab w:val="left" w:pos="5216"/>
                <w:tab w:val="left" w:pos="5273"/>
                <w:tab w:val="left" w:pos="7566"/>
                <w:tab w:val="left" w:pos="8758"/>
              </w:tabs>
              <w:ind w:left="95"/>
              <w:jc w:val="both"/>
              <w:rPr>
                <w:rFonts w:asciiTheme="majorBidi" w:hAnsiTheme="majorBidi" w:cstheme="majorBidi"/>
                <w:b/>
                <w:bCs/>
                <w:sz w:val="24"/>
                <w:szCs w:val="24"/>
                <w:rtl/>
              </w:rPr>
            </w:pPr>
            <w:r>
              <w:rPr>
                <w:rFonts w:asciiTheme="majorBidi" w:hAnsiTheme="majorBidi" w:cstheme="majorBidi" w:hint="cs"/>
                <w:b/>
                <w:bCs/>
                <w:sz w:val="24"/>
                <w:szCs w:val="24"/>
                <w:rtl/>
              </w:rPr>
              <w:t>388,124</w:t>
            </w:r>
          </w:p>
        </w:tc>
      </w:tr>
      <w:tr w:rsidR="000466AE" w:rsidRPr="008F443C" w14:paraId="1BE593C8" w14:textId="77777777" w:rsidTr="00AB4429">
        <w:trPr>
          <w:trHeight w:val="145"/>
        </w:trPr>
        <w:tc>
          <w:tcPr>
            <w:tcW w:w="4001" w:type="dxa"/>
            <w:vAlign w:val="bottom"/>
          </w:tcPr>
          <w:p w14:paraId="5C87C331" w14:textId="77777777" w:rsidR="000466AE" w:rsidRPr="008F443C" w:rsidRDefault="000466A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p>
        </w:tc>
        <w:tc>
          <w:tcPr>
            <w:tcW w:w="1561" w:type="dxa"/>
            <w:vAlign w:val="bottom"/>
          </w:tcPr>
          <w:p w14:paraId="5F580D6F" w14:textId="77777777" w:rsidR="000466AE" w:rsidRPr="008F443C" w:rsidRDefault="000466AE" w:rsidP="00000E49">
            <w:pPr>
              <w:tabs>
                <w:tab w:val="left" w:pos="5216"/>
                <w:tab w:val="left" w:pos="5273"/>
                <w:tab w:val="left" w:pos="7566"/>
                <w:tab w:val="left" w:pos="8758"/>
              </w:tabs>
              <w:ind w:left="36"/>
              <w:rPr>
                <w:rFonts w:asciiTheme="majorBidi" w:hAnsiTheme="majorBidi" w:cstheme="majorBidi"/>
                <w:sz w:val="24"/>
                <w:szCs w:val="24"/>
                <w:rtl/>
              </w:rPr>
            </w:pPr>
          </w:p>
        </w:tc>
        <w:tc>
          <w:tcPr>
            <w:tcW w:w="588" w:type="dxa"/>
          </w:tcPr>
          <w:p w14:paraId="500844F9" w14:textId="77777777" w:rsidR="000466AE" w:rsidRPr="008F443C" w:rsidRDefault="000466A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684AE2A4" w14:textId="77777777" w:rsidR="000466AE" w:rsidRPr="008F443C" w:rsidRDefault="000466AE" w:rsidP="00000E49">
            <w:pPr>
              <w:tabs>
                <w:tab w:val="left" w:pos="5216"/>
                <w:tab w:val="left" w:pos="5273"/>
                <w:tab w:val="left" w:pos="7566"/>
                <w:tab w:val="left" w:pos="8758"/>
              </w:tabs>
              <w:ind w:left="36"/>
              <w:jc w:val="both"/>
              <w:rPr>
                <w:rFonts w:asciiTheme="majorBidi" w:hAnsiTheme="majorBidi" w:cstheme="majorBidi"/>
                <w:sz w:val="24"/>
                <w:szCs w:val="24"/>
                <w:rtl/>
              </w:rPr>
            </w:pPr>
          </w:p>
        </w:tc>
      </w:tr>
    </w:tbl>
    <w:p w14:paraId="51633034"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53D1ED8"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4D52A25"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30BEB9F0"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1FF006A1"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63B0B2E"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2EE77952" w14:textId="77777777" w:rsidR="000466AE" w:rsidRPr="008F443C" w:rsidRDefault="000466AE" w:rsidP="00000E49">
      <w:pPr>
        <w:tabs>
          <w:tab w:val="left" w:pos="5216"/>
          <w:tab w:val="left" w:pos="5273"/>
          <w:tab w:val="left" w:pos="7484"/>
          <w:tab w:val="left" w:pos="7541"/>
        </w:tabs>
        <w:rPr>
          <w:rFonts w:asciiTheme="majorBidi" w:hAnsiTheme="majorBidi" w:cstheme="majorBidi"/>
          <w:sz w:val="24"/>
          <w:szCs w:val="24"/>
          <w:rtl/>
        </w:rPr>
      </w:pPr>
    </w:p>
    <w:p w14:paraId="5A75EADF" w14:textId="77777777" w:rsidR="00A131FE" w:rsidRDefault="00A131FE" w:rsidP="00000E49">
      <w:pPr>
        <w:tabs>
          <w:tab w:val="left" w:pos="5216"/>
          <w:tab w:val="left" w:pos="5273"/>
          <w:tab w:val="left" w:pos="7484"/>
          <w:tab w:val="left" w:pos="7541"/>
        </w:tabs>
        <w:rPr>
          <w:rFonts w:asciiTheme="majorBidi" w:hAnsiTheme="majorBidi" w:cstheme="majorBidi"/>
          <w:sz w:val="24"/>
          <w:szCs w:val="24"/>
          <w:rtl/>
        </w:rPr>
      </w:pPr>
    </w:p>
    <w:p w14:paraId="5D190AB7" w14:textId="77777777" w:rsidR="00A131FE" w:rsidRDefault="00A131FE" w:rsidP="00000E49">
      <w:pPr>
        <w:tabs>
          <w:tab w:val="left" w:pos="5216"/>
          <w:tab w:val="left" w:pos="5273"/>
          <w:tab w:val="left" w:pos="7484"/>
          <w:tab w:val="left" w:pos="7541"/>
        </w:tabs>
        <w:rPr>
          <w:rFonts w:asciiTheme="majorBidi" w:hAnsiTheme="majorBidi" w:cstheme="majorBidi"/>
          <w:sz w:val="24"/>
          <w:szCs w:val="24"/>
          <w:rtl/>
        </w:rPr>
      </w:pPr>
    </w:p>
    <w:p w14:paraId="4407841C" w14:textId="77777777" w:rsidR="00A131FE" w:rsidRDefault="00A131FE" w:rsidP="00000E49">
      <w:pPr>
        <w:tabs>
          <w:tab w:val="left" w:pos="5216"/>
          <w:tab w:val="left" w:pos="5273"/>
          <w:tab w:val="left" w:pos="7484"/>
          <w:tab w:val="left" w:pos="7541"/>
        </w:tabs>
        <w:rPr>
          <w:rFonts w:asciiTheme="majorBidi" w:hAnsiTheme="majorBidi" w:cstheme="majorBidi"/>
          <w:sz w:val="24"/>
          <w:szCs w:val="24"/>
          <w:rtl/>
        </w:rPr>
      </w:pPr>
    </w:p>
    <w:p w14:paraId="24A0209A" w14:textId="78B957AF"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lang w:bidi="ar-JO"/>
        </w:rPr>
      </w:pPr>
      <w:r w:rsidRPr="008F443C">
        <w:rPr>
          <w:rFonts w:asciiTheme="majorBidi" w:hAnsiTheme="majorBidi" w:cstheme="majorBidi"/>
          <w:b/>
          <w:bCs/>
          <w:sz w:val="24"/>
          <w:szCs w:val="24"/>
          <w:u w:val="single"/>
          <w:rtl/>
        </w:rPr>
        <w:t>(</w:t>
      </w:r>
      <w:r w:rsidR="002A7E92">
        <w:rPr>
          <w:rFonts w:asciiTheme="majorBidi" w:hAnsiTheme="majorBidi" w:cstheme="majorBidi" w:hint="cs"/>
          <w:b/>
          <w:bCs/>
          <w:sz w:val="24"/>
          <w:szCs w:val="24"/>
          <w:u w:val="single"/>
          <w:rtl/>
        </w:rPr>
        <w:t>7</w:t>
      </w:r>
      <w:r w:rsidR="003D1FEE">
        <w:rPr>
          <w:rFonts w:asciiTheme="majorBidi" w:hAnsiTheme="majorBidi" w:cstheme="majorBidi"/>
          <w:b/>
          <w:bCs/>
          <w:sz w:val="24"/>
          <w:szCs w:val="24"/>
          <w:u w:val="single"/>
          <w:rtl/>
        </w:rPr>
        <w:t>) ال</w:t>
      </w:r>
      <w:r w:rsidR="003D1FEE">
        <w:rPr>
          <w:rFonts w:asciiTheme="majorBidi" w:hAnsiTheme="majorBidi" w:cstheme="majorBidi" w:hint="cs"/>
          <w:b/>
          <w:bCs/>
          <w:sz w:val="24"/>
          <w:szCs w:val="24"/>
          <w:u w:val="single"/>
          <w:rtl/>
        </w:rPr>
        <w:t>أ</w:t>
      </w:r>
      <w:r w:rsidR="003D1FEE">
        <w:rPr>
          <w:rFonts w:asciiTheme="majorBidi" w:hAnsiTheme="majorBidi" w:cstheme="majorBidi"/>
          <w:b/>
          <w:bCs/>
          <w:sz w:val="24"/>
          <w:szCs w:val="24"/>
          <w:u w:val="single"/>
          <w:rtl/>
        </w:rPr>
        <w:t>رصدة المدينة ال</w:t>
      </w:r>
      <w:r w:rsidR="003D1FEE">
        <w:rPr>
          <w:rFonts w:asciiTheme="majorBidi" w:hAnsiTheme="majorBidi" w:cstheme="majorBidi" w:hint="cs"/>
          <w:b/>
          <w:bCs/>
          <w:sz w:val="24"/>
          <w:szCs w:val="24"/>
          <w:u w:val="single"/>
          <w:rtl/>
        </w:rPr>
        <w:t>أ</w:t>
      </w:r>
      <w:r w:rsidRPr="008F443C">
        <w:rPr>
          <w:rFonts w:asciiTheme="majorBidi" w:hAnsiTheme="majorBidi" w:cstheme="majorBidi"/>
          <w:b/>
          <w:bCs/>
          <w:sz w:val="24"/>
          <w:szCs w:val="24"/>
          <w:u w:val="single"/>
          <w:rtl/>
        </w:rPr>
        <w:t>خرى</w:t>
      </w:r>
    </w:p>
    <w:p w14:paraId="2E0F6BEB"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001"/>
        <w:gridCol w:w="1561"/>
        <w:gridCol w:w="588"/>
        <w:gridCol w:w="1398"/>
      </w:tblGrid>
      <w:tr w:rsidR="000466AE" w:rsidRPr="008F443C" w14:paraId="592D6CE0" w14:textId="77777777" w:rsidTr="00AB4429">
        <w:trPr>
          <w:trHeight w:val="20"/>
        </w:trPr>
        <w:tc>
          <w:tcPr>
            <w:tcW w:w="4001" w:type="dxa"/>
            <w:vAlign w:val="bottom"/>
          </w:tcPr>
          <w:p w14:paraId="20ABE426"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47" w:type="dxa"/>
            <w:gridSpan w:val="3"/>
            <w:tcBorders>
              <w:bottom w:val="single" w:sz="4" w:space="0" w:color="auto"/>
            </w:tcBorders>
            <w:vAlign w:val="bottom"/>
          </w:tcPr>
          <w:p w14:paraId="7D5C4E1B"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Cs/>
                <w:sz w:val="24"/>
                <w:szCs w:val="24"/>
              </w:rPr>
            </w:pPr>
            <w:r w:rsidRPr="008F443C">
              <w:rPr>
                <w:rFonts w:asciiTheme="majorBidi" w:hAnsiTheme="majorBidi" w:cstheme="majorBidi"/>
                <w:bCs/>
                <w:sz w:val="24"/>
                <w:szCs w:val="24"/>
                <w:rtl/>
              </w:rPr>
              <w:t>كما في 31 كانون الاول</w:t>
            </w:r>
          </w:p>
        </w:tc>
      </w:tr>
      <w:tr w:rsidR="000D3341" w:rsidRPr="008F443C" w14:paraId="234FD6AF" w14:textId="77777777" w:rsidTr="00AB4429">
        <w:trPr>
          <w:trHeight w:val="20"/>
        </w:trPr>
        <w:tc>
          <w:tcPr>
            <w:tcW w:w="4001" w:type="dxa"/>
            <w:vAlign w:val="bottom"/>
          </w:tcPr>
          <w:p w14:paraId="3EB6AC03"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61" w:type="dxa"/>
            <w:tcBorders>
              <w:bottom w:val="single" w:sz="4" w:space="0" w:color="auto"/>
            </w:tcBorders>
            <w:vAlign w:val="bottom"/>
          </w:tcPr>
          <w:p w14:paraId="00F1B261" w14:textId="0BDFBACD"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2024</w:t>
            </w:r>
          </w:p>
        </w:tc>
        <w:tc>
          <w:tcPr>
            <w:tcW w:w="588" w:type="dxa"/>
          </w:tcPr>
          <w:p w14:paraId="5354EB0F" w14:textId="77777777" w:rsidR="000D3341" w:rsidRPr="000B36CE" w:rsidRDefault="000D3341"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398" w:type="dxa"/>
            <w:tcBorders>
              <w:bottom w:val="single" w:sz="4" w:space="0" w:color="auto"/>
            </w:tcBorders>
            <w:vAlign w:val="bottom"/>
          </w:tcPr>
          <w:p w14:paraId="7BCA84A6" w14:textId="20C93A38" w:rsidR="000D3341" w:rsidRPr="000B36CE" w:rsidRDefault="000B36C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2023</w:t>
            </w:r>
          </w:p>
        </w:tc>
      </w:tr>
      <w:tr w:rsidR="000D3341" w:rsidRPr="008F443C" w14:paraId="5444BDA4" w14:textId="77777777" w:rsidTr="00AB4429">
        <w:trPr>
          <w:trHeight w:val="20"/>
        </w:trPr>
        <w:tc>
          <w:tcPr>
            <w:tcW w:w="4001" w:type="dxa"/>
            <w:vAlign w:val="bottom"/>
          </w:tcPr>
          <w:p w14:paraId="48EBAD26" w14:textId="77777777" w:rsidR="000D3341" w:rsidRPr="008F443C" w:rsidRDefault="000D3341"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61" w:type="dxa"/>
            <w:tcBorders>
              <w:top w:val="single" w:sz="4" w:space="0" w:color="auto"/>
            </w:tcBorders>
            <w:vAlign w:val="bottom"/>
          </w:tcPr>
          <w:p w14:paraId="145E5FC7"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038D0806" w14:textId="77777777"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398" w:type="dxa"/>
            <w:tcBorders>
              <w:top w:val="single" w:sz="4" w:space="0" w:color="auto"/>
            </w:tcBorders>
            <w:vAlign w:val="bottom"/>
          </w:tcPr>
          <w:p w14:paraId="54798088" w14:textId="2E6A7DED" w:rsidR="000D3341" w:rsidRPr="008F443C" w:rsidRDefault="000D334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0B36CE" w:rsidRPr="008F443C" w14:paraId="095E6527" w14:textId="77777777" w:rsidTr="00AB4429">
        <w:trPr>
          <w:trHeight w:val="145"/>
        </w:trPr>
        <w:tc>
          <w:tcPr>
            <w:tcW w:w="4001" w:type="dxa"/>
            <w:vAlign w:val="bottom"/>
          </w:tcPr>
          <w:p w14:paraId="14F879A6" w14:textId="75B55548"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مصاريف ايجار مدفوعة مقدما </w:t>
            </w:r>
          </w:p>
        </w:tc>
        <w:tc>
          <w:tcPr>
            <w:tcW w:w="1561" w:type="dxa"/>
            <w:vAlign w:val="bottom"/>
          </w:tcPr>
          <w:p w14:paraId="1B5F9F90" w14:textId="12690E03" w:rsidR="000B36CE" w:rsidRPr="008F443C" w:rsidRDefault="00B506F6" w:rsidP="00000E49">
            <w:pPr>
              <w:tabs>
                <w:tab w:val="left" w:pos="5216"/>
                <w:tab w:val="left" w:pos="5273"/>
                <w:tab w:val="left" w:pos="7566"/>
                <w:tab w:val="left" w:pos="8758"/>
              </w:tabs>
              <w:ind w:left="36"/>
              <w:rPr>
                <w:rFonts w:asciiTheme="majorBidi" w:hAnsiTheme="majorBidi" w:cstheme="majorBidi"/>
                <w:sz w:val="24"/>
                <w:szCs w:val="24"/>
              </w:rPr>
            </w:pPr>
            <w:r>
              <w:rPr>
                <w:rFonts w:asciiTheme="majorBidi" w:hAnsiTheme="majorBidi" w:cstheme="majorBidi"/>
                <w:sz w:val="24"/>
                <w:szCs w:val="24"/>
              </w:rPr>
              <w:t>5,115</w:t>
            </w:r>
          </w:p>
        </w:tc>
        <w:tc>
          <w:tcPr>
            <w:tcW w:w="588" w:type="dxa"/>
          </w:tcPr>
          <w:p w14:paraId="3E790B03"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44A858AB" w14:textId="1DD34B52" w:rsidR="000B36CE" w:rsidRPr="008F443C" w:rsidRDefault="000B36CE"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sz w:val="24"/>
                <w:szCs w:val="24"/>
              </w:rPr>
              <w:t>11,764</w:t>
            </w:r>
          </w:p>
        </w:tc>
      </w:tr>
      <w:tr w:rsidR="000B36CE" w:rsidRPr="008F443C" w14:paraId="443D8BD6" w14:textId="77777777" w:rsidTr="00AB4429">
        <w:trPr>
          <w:trHeight w:val="145"/>
        </w:trPr>
        <w:tc>
          <w:tcPr>
            <w:tcW w:w="4001" w:type="dxa"/>
            <w:vAlign w:val="bottom"/>
          </w:tcPr>
          <w:p w14:paraId="2A697760" w14:textId="1908B279" w:rsidR="000B36CE"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تأمينات مستردة </w:t>
            </w:r>
          </w:p>
        </w:tc>
        <w:tc>
          <w:tcPr>
            <w:tcW w:w="1561" w:type="dxa"/>
            <w:vAlign w:val="bottom"/>
          </w:tcPr>
          <w:p w14:paraId="2B156C7A" w14:textId="4EF0C20B" w:rsidR="000B36CE" w:rsidRDefault="00E26F94" w:rsidP="00000E49">
            <w:pPr>
              <w:tabs>
                <w:tab w:val="left" w:pos="5216"/>
                <w:tab w:val="left" w:pos="5273"/>
                <w:tab w:val="left" w:pos="7566"/>
                <w:tab w:val="left" w:pos="8758"/>
              </w:tabs>
              <w:ind w:left="36"/>
              <w:rPr>
                <w:rFonts w:asciiTheme="majorBidi" w:hAnsiTheme="majorBidi" w:cstheme="majorBidi"/>
                <w:sz w:val="24"/>
                <w:szCs w:val="24"/>
                <w:rtl/>
              </w:rPr>
            </w:pPr>
            <w:r>
              <w:rPr>
                <w:rFonts w:asciiTheme="majorBidi" w:hAnsiTheme="majorBidi" w:cstheme="majorBidi" w:hint="cs"/>
                <w:sz w:val="24"/>
                <w:szCs w:val="24"/>
                <w:rtl/>
              </w:rPr>
              <w:t>600</w:t>
            </w:r>
          </w:p>
        </w:tc>
        <w:tc>
          <w:tcPr>
            <w:tcW w:w="588" w:type="dxa"/>
          </w:tcPr>
          <w:p w14:paraId="6FEF4C8C"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4A589AF5" w14:textId="07F7E321" w:rsidR="000B36CE" w:rsidRDefault="000B36CE"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hint="cs"/>
                <w:sz w:val="24"/>
                <w:szCs w:val="24"/>
                <w:rtl/>
              </w:rPr>
              <w:t>601</w:t>
            </w:r>
          </w:p>
        </w:tc>
      </w:tr>
      <w:tr w:rsidR="000B36CE" w:rsidRPr="008F443C" w14:paraId="19633919" w14:textId="77777777" w:rsidTr="00AB4429">
        <w:trPr>
          <w:trHeight w:val="145"/>
        </w:trPr>
        <w:tc>
          <w:tcPr>
            <w:tcW w:w="4001" w:type="dxa"/>
            <w:vAlign w:val="bottom"/>
          </w:tcPr>
          <w:p w14:paraId="6C2C2D6B" w14:textId="50E9EF28"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ذمم الموظفين </w:t>
            </w:r>
          </w:p>
        </w:tc>
        <w:tc>
          <w:tcPr>
            <w:tcW w:w="1561" w:type="dxa"/>
            <w:vAlign w:val="bottom"/>
          </w:tcPr>
          <w:p w14:paraId="75D750D6" w14:textId="058F4EC5" w:rsidR="000B36CE" w:rsidRPr="008F443C" w:rsidRDefault="00B506F6" w:rsidP="00000E49">
            <w:pPr>
              <w:tabs>
                <w:tab w:val="left" w:pos="5216"/>
                <w:tab w:val="left" w:pos="5273"/>
                <w:tab w:val="left" w:pos="7566"/>
                <w:tab w:val="left" w:pos="8758"/>
              </w:tabs>
              <w:ind w:left="36"/>
              <w:rPr>
                <w:rFonts w:asciiTheme="majorBidi" w:hAnsiTheme="majorBidi" w:cstheme="majorBidi"/>
                <w:sz w:val="24"/>
                <w:szCs w:val="24"/>
                <w:rtl/>
              </w:rPr>
            </w:pPr>
            <w:r>
              <w:rPr>
                <w:rFonts w:asciiTheme="majorBidi" w:hAnsiTheme="majorBidi" w:cstheme="majorBidi"/>
                <w:sz w:val="24"/>
                <w:szCs w:val="24"/>
              </w:rPr>
              <w:t>-</w:t>
            </w:r>
          </w:p>
        </w:tc>
        <w:tc>
          <w:tcPr>
            <w:tcW w:w="588" w:type="dxa"/>
          </w:tcPr>
          <w:p w14:paraId="60452264" w14:textId="77777777" w:rsidR="000B36CE" w:rsidRPr="008F443C" w:rsidRDefault="000B36CE"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574551E2" w14:textId="2E2FCA92" w:rsidR="000B36CE" w:rsidRPr="008F443C" w:rsidRDefault="000B36CE" w:rsidP="00000E49">
            <w:pPr>
              <w:tabs>
                <w:tab w:val="left" w:pos="5216"/>
                <w:tab w:val="left" w:pos="5273"/>
                <w:tab w:val="left" w:pos="7566"/>
                <w:tab w:val="left" w:pos="8758"/>
              </w:tabs>
              <w:ind w:left="36"/>
              <w:jc w:val="both"/>
              <w:rPr>
                <w:rFonts w:asciiTheme="majorBidi" w:hAnsiTheme="majorBidi" w:cstheme="majorBidi"/>
                <w:sz w:val="24"/>
                <w:szCs w:val="24"/>
                <w:rtl/>
                <w:lang w:bidi="ar-JO"/>
              </w:rPr>
            </w:pPr>
            <w:r>
              <w:rPr>
                <w:rFonts w:asciiTheme="majorBidi" w:hAnsiTheme="majorBidi" w:cstheme="majorBidi"/>
                <w:sz w:val="24"/>
                <w:szCs w:val="24"/>
              </w:rPr>
              <w:t>1,117</w:t>
            </w:r>
          </w:p>
        </w:tc>
      </w:tr>
      <w:tr w:rsidR="000B36CE" w:rsidRPr="008F443C" w14:paraId="346190CD" w14:textId="77777777" w:rsidTr="00AB4429">
        <w:trPr>
          <w:trHeight w:val="145"/>
        </w:trPr>
        <w:tc>
          <w:tcPr>
            <w:tcW w:w="4001" w:type="dxa"/>
            <w:vAlign w:val="bottom"/>
          </w:tcPr>
          <w:p w14:paraId="410DB624" w14:textId="77777777" w:rsidR="000B36CE" w:rsidRPr="008F443C" w:rsidRDefault="000B36CE"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561" w:type="dxa"/>
            <w:tcBorders>
              <w:top w:val="single" w:sz="4" w:space="0" w:color="auto"/>
              <w:bottom w:val="double" w:sz="4" w:space="0" w:color="auto"/>
            </w:tcBorders>
          </w:tcPr>
          <w:p w14:paraId="46116D67" w14:textId="5D0813A9" w:rsidR="000B36CE" w:rsidRPr="008F443C" w:rsidRDefault="00E26F94" w:rsidP="00000E49">
            <w:pPr>
              <w:tabs>
                <w:tab w:val="left" w:pos="5216"/>
                <w:tab w:val="left" w:pos="5273"/>
                <w:tab w:val="left" w:pos="7566"/>
                <w:tab w:val="left" w:pos="8758"/>
              </w:tabs>
              <w:ind w:left="36"/>
              <w:rPr>
                <w:rFonts w:asciiTheme="majorBidi" w:hAnsiTheme="majorBidi" w:cstheme="majorBidi"/>
                <w:b/>
                <w:bCs/>
                <w:sz w:val="24"/>
                <w:szCs w:val="24"/>
              </w:rPr>
            </w:pPr>
            <w:r>
              <w:rPr>
                <w:rFonts w:asciiTheme="majorBidi" w:hAnsiTheme="majorBidi" w:cstheme="majorBidi" w:hint="cs"/>
                <w:b/>
                <w:bCs/>
                <w:sz w:val="24"/>
                <w:szCs w:val="24"/>
                <w:rtl/>
              </w:rPr>
              <w:t>5,715</w:t>
            </w:r>
          </w:p>
        </w:tc>
        <w:tc>
          <w:tcPr>
            <w:tcW w:w="588" w:type="dxa"/>
          </w:tcPr>
          <w:p w14:paraId="259ED898" w14:textId="77777777" w:rsidR="000B36CE" w:rsidRPr="008F443C" w:rsidRDefault="000B36CE" w:rsidP="00000E49">
            <w:pPr>
              <w:tabs>
                <w:tab w:val="left" w:pos="5216"/>
                <w:tab w:val="left" w:pos="5273"/>
                <w:tab w:val="left" w:pos="7566"/>
                <w:tab w:val="left" w:pos="8758"/>
              </w:tabs>
              <w:ind w:left="36"/>
              <w:jc w:val="both"/>
              <w:rPr>
                <w:rFonts w:asciiTheme="majorBidi" w:hAnsiTheme="majorBidi" w:cstheme="majorBidi"/>
                <w:b/>
                <w:bCs/>
                <w:sz w:val="24"/>
                <w:szCs w:val="24"/>
                <w:rtl/>
              </w:rPr>
            </w:pPr>
          </w:p>
        </w:tc>
        <w:tc>
          <w:tcPr>
            <w:tcW w:w="1398" w:type="dxa"/>
            <w:tcBorders>
              <w:top w:val="single" w:sz="4" w:space="0" w:color="auto"/>
              <w:bottom w:val="double" w:sz="4" w:space="0" w:color="auto"/>
            </w:tcBorders>
          </w:tcPr>
          <w:p w14:paraId="59E80055" w14:textId="3F77EF85" w:rsidR="000B36CE" w:rsidRPr="008F443C" w:rsidRDefault="000B36CE" w:rsidP="00000E49">
            <w:pPr>
              <w:tabs>
                <w:tab w:val="left" w:pos="5216"/>
                <w:tab w:val="left" w:pos="5273"/>
                <w:tab w:val="left" w:pos="7566"/>
                <w:tab w:val="left" w:pos="8758"/>
              </w:tabs>
              <w:ind w:left="36"/>
              <w:jc w:val="both"/>
              <w:rPr>
                <w:rFonts w:asciiTheme="majorBidi" w:hAnsiTheme="majorBidi" w:cstheme="majorBidi"/>
                <w:b/>
                <w:bCs/>
                <w:sz w:val="24"/>
                <w:szCs w:val="24"/>
                <w:rtl/>
              </w:rPr>
            </w:pPr>
            <w:r>
              <w:rPr>
                <w:rFonts w:asciiTheme="majorBidi" w:hAnsiTheme="majorBidi" w:cstheme="majorBidi" w:hint="cs"/>
                <w:b/>
                <w:bCs/>
                <w:sz w:val="24"/>
                <w:szCs w:val="24"/>
                <w:rtl/>
              </w:rPr>
              <w:t>13,482</w:t>
            </w:r>
          </w:p>
        </w:tc>
      </w:tr>
    </w:tbl>
    <w:p w14:paraId="29E9EBE2" w14:textId="77777777" w:rsidR="000466AE" w:rsidRPr="008F443C" w:rsidRDefault="000466AE" w:rsidP="00000E49">
      <w:pPr>
        <w:tabs>
          <w:tab w:val="left" w:pos="5216"/>
          <w:tab w:val="left" w:pos="5273"/>
          <w:tab w:val="left" w:pos="7484"/>
          <w:tab w:val="left" w:pos="7541"/>
        </w:tabs>
        <w:rPr>
          <w:rFonts w:asciiTheme="majorBidi" w:hAnsiTheme="majorBidi" w:cstheme="majorBidi"/>
          <w:sz w:val="24"/>
          <w:szCs w:val="24"/>
          <w:rtl/>
        </w:rPr>
      </w:pPr>
    </w:p>
    <w:p w14:paraId="0E0AFD8B" w14:textId="77777777" w:rsidR="000466AE" w:rsidRPr="008F443C" w:rsidRDefault="000466AE" w:rsidP="00000E49">
      <w:pPr>
        <w:tabs>
          <w:tab w:val="left" w:pos="5216"/>
          <w:tab w:val="left" w:pos="5273"/>
          <w:tab w:val="left" w:pos="7484"/>
          <w:tab w:val="left" w:pos="7541"/>
        </w:tabs>
        <w:rPr>
          <w:rFonts w:asciiTheme="majorBidi" w:hAnsiTheme="majorBidi" w:cstheme="majorBidi"/>
          <w:sz w:val="24"/>
          <w:szCs w:val="24"/>
          <w:rtl/>
        </w:rPr>
      </w:pPr>
    </w:p>
    <w:p w14:paraId="580A4429" w14:textId="77777777" w:rsidR="000466AE" w:rsidRPr="008F443C" w:rsidRDefault="000466AE" w:rsidP="00000E49">
      <w:pPr>
        <w:tabs>
          <w:tab w:val="left" w:pos="5216"/>
          <w:tab w:val="left" w:pos="5273"/>
          <w:tab w:val="left" w:pos="7484"/>
          <w:tab w:val="left" w:pos="7541"/>
        </w:tabs>
        <w:rPr>
          <w:rFonts w:asciiTheme="majorBidi" w:hAnsiTheme="majorBidi" w:cstheme="majorBidi"/>
          <w:sz w:val="24"/>
          <w:szCs w:val="24"/>
          <w:rtl/>
        </w:rPr>
      </w:pPr>
    </w:p>
    <w:p w14:paraId="1CE5C192" w14:textId="77777777" w:rsidR="000466AE" w:rsidRPr="008F443C" w:rsidRDefault="000466AE" w:rsidP="00000E49">
      <w:pPr>
        <w:tabs>
          <w:tab w:val="left" w:pos="5216"/>
          <w:tab w:val="left" w:pos="5273"/>
          <w:tab w:val="left" w:pos="7484"/>
          <w:tab w:val="left" w:pos="7541"/>
        </w:tabs>
        <w:rPr>
          <w:rFonts w:asciiTheme="majorBidi" w:hAnsiTheme="majorBidi" w:cstheme="majorBidi"/>
          <w:sz w:val="24"/>
          <w:szCs w:val="24"/>
          <w:rtl/>
        </w:rPr>
      </w:pPr>
    </w:p>
    <w:p w14:paraId="353FCE5D" w14:textId="12245B6A" w:rsidR="00AF5156" w:rsidRDefault="00AF5156" w:rsidP="00000E49">
      <w:pPr>
        <w:tabs>
          <w:tab w:val="left" w:pos="5216"/>
          <w:tab w:val="left" w:pos="5273"/>
          <w:tab w:val="left" w:pos="7484"/>
          <w:tab w:val="left" w:pos="7541"/>
        </w:tabs>
        <w:rPr>
          <w:rFonts w:asciiTheme="majorBidi" w:hAnsiTheme="majorBidi" w:cstheme="majorBidi"/>
          <w:sz w:val="24"/>
          <w:szCs w:val="24"/>
          <w:rtl/>
          <w:lang w:bidi="ar-JO"/>
        </w:rPr>
      </w:pPr>
    </w:p>
    <w:p w14:paraId="207A29B5" w14:textId="77777777" w:rsidR="00AF5156" w:rsidRPr="00AF5156" w:rsidRDefault="00AF5156" w:rsidP="00000E49">
      <w:pPr>
        <w:rPr>
          <w:rFonts w:asciiTheme="majorBidi" w:hAnsiTheme="majorBidi" w:cstheme="majorBidi"/>
          <w:sz w:val="24"/>
          <w:szCs w:val="24"/>
          <w:rtl/>
          <w:lang w:bidi="ar-JO"/>
        </w:rPr>
      </w:pPr>
    </w:p>
    <w:p w14:paraId="29E61768" w14:textId="77777777" w:rsidR="00AF5156" w:rsidRPr="00AF5156" w:rsidRDefault="00AF5156" w:rsidP="00000E49">
      <w:pPr>
        <w:rPr>
          <w:rFonts w:asciiTheme="majorBidi" w:hAnsiTheme="majorBidi" w:cstheme="majorBidi"/>
          <w:sz w:val="24"/>
          <w:szCs w:val="24"/>
          <w:rtl/>
          <w:lang w:bidi="ar-JO"/>
        </w:rPr>
      </w:pPr>
    </w:p>
    <w:p w14:paraId="1A316BF6" w14:textId="77777777" w:rsidR="00AF5156" w:rsidRPr="00AF5156" w:rsidRDefault="00AF5156" w:rsidP="00000E49">
      <w:pPr>
        <w:rPr>
          <w:rFonts w:asciiTheme="majorBidi" w:hAnsiTheme="majorBidi" w:cstheme="majorBidi"/>
          <w:sz w:val="24"/>
          <w:szCs w:val="24"/>
          <w:rtl/>
          <w:lang w:bidi="ar-JO"/>
        </w:rPr>
      </w:pPr>
    </w:p>
    <w:p w14:paraId="3DAA517B" w14:textId="77777777" w:rsidR="00AF5156" w:rsidRPr="00AF5156" w:rsidRDefault="00AF5156" w:rsidP="00000E49">
      <w:pPr>
        <w:rPr>
          <w:rFonts w:asciiTheme="majorBidi" w:hAnsiTheme="majorBidi" w:cstheme="majorBidi"/>
          <w:sz w:val="24"/>
          <w:szCs w:val="24"/>
          <w:rtl/>
          <w:lang w:bidi="ar-JO"/>
        </w:rPr>
      </w:pPr>
    </w:p>
    <w:p w14:paraId="3039386D" w14:textId="77777777" w:rsidR="00AF5156" w:rsidRPr="00AF5156" w:rsidRDefault="00AF5156" w:rsidP="00000E49">
      <w:pPr>
        <w:rPr>
          <w:rFonts w:asciiTheme="majorBidi" w:hAnsiTheme="majorBidi" w:cstheme="majorBidi"/>
          <w:sz w:val="24"/>
          <w:szCs w:val="24"/>
          <w:rtl/>
          <w:lang w:bidi="ar-JO"/>
        </w:rPr>
      </w:pPr>
    </w:p>
    <w:p w14:paraId="282E1C74" w14:textId="77777777" w:rsidR="00AF5156" w:rsidRPr="00AF5156" w:rsidRDefault="00AF5156" w:rsidP="00000E49">
      <w:pPr>
        <w:rPr>
          <w:rFonts w:asciiTheme="majorBidi" w:hAnsiTheme="majorBidi" w:cstheme="majorBidi"/>
          <w:sz w:val="24"/>
          <w:szCs w:val="24"/>
          <w:rtl/>
          <w:lang w:bidi="ar-JO"/>
        </w:rPr>
      </w:pPr>
    </w:p>
    <w:p w14:paraId="6B5FEA68" w14:textId="77777777" w:rsidR="00AF5156" w:rsidRPr="00AF5156" w:rsidRDefault="00AF5156" w:rsidP="00000E49">
      <w:pPr>
        <w:rPr>
          <w:rFonts w:asciiTheme="majorBidi" w:hAnsiTheme="majorBidi" w:cstheme="majorBidi"/>
          <w:sz w:val="24"/>
          <w:szCs w:val="24"/>
          <w:rtl/>
          <w:lang w:bidi="ar-JO"/>
        </w:rPr>
      </w:pPr>
    </w:p>
    <w:p w14:paraId="6542419F" w14:textId="77777777" w:rsidR="00AF5156" w:rsidRPr="00AF5156" w:rsidRDefault="00AF5156" w:rsidP="00000E49">
      <w:pPr>
        <w:rPr>
          <w:rFonts w:asciiTheme="majorBidi" w:hAnsiTheme="majorBidi" w:cstheme="majorBidi"/>
          <w:sz w:val="24"/>
          <w:szCs w:val="24"/>
          <w:rtl/>
          <w:lang w:bidi="ar-JO"/>
        </w:rPr>
      </w:pPr>
    </w:p>
    <w:p w14:paraId="7FD78B34" w14:textId="77777777" w:rsidR="00AF5156" w:rsidRPr="00AF5156" w:rsidRDefault="00AF5156" w:rsidP="00000E49">
      <w:pPr>
        <w:jc w:val="center"/>
        <w:rPr>
          <w:rFonts w:asciiTheme="majorBidi" w:hAnsiTheme="majorBidi" w:cstheme="majorBidi"/>
          <w:sz w:val="24"/>
          <w:szCs w:val="24"/>
          <w:rtl/>
          <w:lang w:bidi="ar-JO"/>
        </w:rPr>
      </w:pPr>
    </w:p>
    <w:p w14:paraId="3F33A589" w14:textId="77777777" w:rsidR="00AF5156" w:rsidRPr="00AF5156" w:rsidRDefault="00AF5156" w:rsidP="00000E49">
      <w:pPr>
        <w:rPr>
          <w:rFonts w:asciiTheme="majorBidi" w:hAnsiTheme="majorBidi" w:cstheme="majorBidi"/>
          <w:sz w:val="24"/>
          <w:szCs w:val="24"/>
          <w:rtl/>
          <w:lang w:bidi="ar-JO"/>
        </w:rPr>
      </w:pPr>
    </w:p>
    <w:p w14:paraId="47BA08D1" w14:textId="77777777" w:rsidR="00AF5156" w:rsidRPr="00AF5156" w:rsidRDefault="00AF5156" w:rsidP="00000E49">
      <w:pPr>
        <w:rPr>
          <w:rFonts w:asciiTheme="majorBidi" w:hAnsiTheme="majorBidi" w:cstheme="majorBidi"/>
          <w:sz w:val="24"/>
          <w:szCs w:val="24"/>
          <w:rtl/>
          <w:lang w:bidi="ar-JO"/>
        </w:rPr>
      </w:pPr>
    </w:p>
    <w:p w14:paraId="283A0744" w14:textId="77777777" w:rsidR="00AF5156" w:rsidRPr="00AF5156" w:rsidRDefault="00AF5156" w:rsidP="00000E49">
      <w:pPr>
        <w:rPr>
          <w:rFonts w:asciiTheme="majorBidi" w:hAnsiTheme="majorBidi" w:cstheme="majorBidi"/>
          <w:sz w:val="24"/>
          <w:szCs w:val="24"/>
          <w:rtl/>
          <w:lang w:bidi="ar-JO"/>
        </w:rPr>
      </w:pPr>
    </w:p>
    <w:p w14:paraId="0266764E" w14:textId="77777777" w:rsidR="00AF5156" w:rsidRDefault="00AF5156" w:rsidP="00000E49">
      <w:pPr>
        <w:rPr>
          <w:rFonts w:asciiTheme="majorBidi" w:hAnsiTheme="majorBidi" w:cstheme="majorBidi"/>
          <w:sz w:val="24"/>
          <w:szCs w:val="24"/>
          <w:rtl/>
          <w:lang w:bidi="ar-JO"/>
        </w:rPr>
      </w:pPr>
    </w:p>
    <w:p w14:paraId="31ECB547" w14:textId="77777777" w:rsidR="009A4EF6" w:rsidRDefault="009A4EF6" w:rsidP="00000E49">
      <w:pPr>
        <w:rPr>
          <w:rFonts w:asciiTheme="majorBidi" w:hAnsiTheme="majorBidi" w:cstheme="majorBidi"/>
          <w:sz w:val="24"/>
          <w:szCs w:val="24"/>
          <w:rtl/>
          <w:lang w:bidi="ar-JO"/>
        </w:rPr>
      </w:pPr>
    </w:p>
    <w:p w14:paraId="6F6E963E" w14:textId="77777777" w:rsidR="009A4EF6" w:rsidRDefault="009A4EF6" w:rsidP="00000E49">
      <w:pPr>
        <w:rPr>
          <w:rFonts w:asciiTheme="majorBidi" w:hAnsiTheme="majorBidi" w:cstheme="majorBidi"/>
          <w:sz w:val="24"/>
          <w:szCs w:val="24"/>
          <w:rtl/>
          <w:lang w:bidi="ar-JO"/>
        </w:rPr>
      </w:pPr>
    </w:p>
    <w:p w14:paraId="4E7611D1" w14:textId="77777777" w:rsidR="009A4EF6" w:rsidRDefault="009A4EF6" w:rsidP="00000E49">
      <w:pPr>
        <w:rPr>
          <w:rFonts w:asciiTheme="majorBidi" w:hAnsiTheme="majorBidi" w:cstheme="majorBidi"/>
          <w:sz w:val="24"/>
          <w:szCs w:val="24"/>
          <w:rtl/>
          <w:lang w:bidi="ar-JO"/>
        </w:rPr>
      </w:pPr>
    </w:p>
    <w:p w14:paraId="5B544D82" w14:textId="77777777" w:rsidR="00EE07E4" w:rsidRDefault="00EE07E4" w:rsidP="00000E49">
      <w:pPr>
        <w:rPr>
          <w:rFonts w:asciiTheme="majorBidi" w:hAnsiTheme="majorBidi" w:cstheme="majorBidi"/>
          <w:sz w:val="24"/>
          <w:szCs w:val="24"/>
          <w:rtl/>
          <w:lang w:bidi="ar-JO"/>
        </w:rPr>
      </w:pPr>
    </w:p>
    <w:p w14:paraId="290B019D" w14:textId="77777777" w:rsidR="00EE07E4" w:rsidRDefault="00EE07E4" w:rsidP="00000E49">
      <w:pPr>
        <w:rPr>
          <w:rFonts w:asciiTheme="majorBidi" w:hAnsiTheme="majorBidi" w:cstheme="majorBidi"/>
          <w:sz w:val="24"/>
          <w:szCs w:val="24"/>
          <w:rtl/>
          <w:lang w:bidi="ar-JO"/>
        </w:rPr>
      </w:pPr>
    </w:p>
    <w:p w14:paraId="751D3685" w14:textId="77777777" w:rsidR="00EE07E4" w:rsidRDefault="00EE07E4" w:rsidP="00000E49">
      <w:pPr>
        <w:rPr>
          <w:rFonts w:asciiTheme="majorBidi" w:hAnsiTheme="majorBidi" w:cstheme="majorBidi"/>
          <w:sz w:val="24"/>
          <w:szCs w:val="24"/>
          <w:rtl/>
          <w:lang w:bidi="ar-JO"/>
        </w:rPr>
      </w:pPr>
    </w:p>
    <w:p w14:paraId="266F908E" w14:textId="77777777" w:rsidR="00EE07E4" w:rsidRDefault="00EE07E4" w:rsidP="00000E49">
      <w:pPr>
        <w:rPr>
          <w:rFonts w:asciiTheme="majorBidi" w:hAnsiTheme="majorBidi" w:cstheme="majorBidi"/>
          <w:sz w:val="24"/>
          <w:szCs w:val="24"/>
          <w:rtl/>
          <w:lang w:bidi="ar-JO"/>
        </w:rPr>
      </w:pPr>
    </w:p>
    <w:p w14:paraId="7CF8F1D3" w14:textId="77777777" w:rsidR="00EE07E4" w:rsidRDefault="00EE07E4" w:rsidP="00000E49">
      <w:pPr>
        <w:rPr>
          <w:rFonts w:asciiTheme="majorBidi" w:hAnsiTheme="majorBidi" w:cstheme="majorBidi"/>
          <w:sz w:val="24"/>
          <w:szCs w:val="24"/>
          <w:rtl/>
          <w:lang w:bidi="ar-JO"/>
        </w:rPr>
      </w:pPr>
    </w:p>
    <w:p w14:paraId="52EB7A49" w14:textId="77777777" w:rsidR="00EE07E4" w:rsidRDefault="00EE07E4" w:rsidP="00000E49">
      <w:pPr>
        <w:rPr>
          <w:rFonts w:asciiTheme="majorBidi" w:hAnsiTheme="majorBidi" w:cstheme="majorBidi"/>
          <w:sz w:val="24"/>
          <w:szCs w:val="24"/>
          <w:rtl/>
          <w:lang w:bidi="ar-JO"/>
        </w:rPr>
      </w:pPr>
    </w:p>
    <w:p w14:paraId="77A0E535" w14:textId="77777777" w:rsidR="00EE07E4" w:rsidRDefault="00EE07E4" w:rsidP="00000E49">
      <w:pPr>
        <w:rPr>
          <w:rFonts w:asciiTheme="majorBidi" w:hAnsiTheme="majorBidi" w:cstheme="majorBidi"/>
          <w:sz w:val="24"/>
          <w:szCs w:val="24"/>
          <w:rtl/>
          <w:lang w:bidi="ar-JO"/>
        </w:rPr>
      </w:pPr>
    </w:p>
    <w:p w14:paraId="1DFEBE99" w14:textId="77777777" w:rsidR="00EE07E4" w:rsidRDefault="00EE07E4" w:rsidP="00000E49">
      <w:pPr>
        <w:rPr>
          <w:rFonts w:asciiTheme="majorBidi" w:hAnsiTheme="majorBidi" w:cstheme="majorBidi"/>
          <w:sz w:val="24"/>
          <w:szCs w:val="24"/>
          <w:rtl/>
          <w:lang w:bidi="ar-JO"/>
        </w:rPr>
      </w:pPr>
    </w:p>
    <w:p w14:paraId="2696896D" w14:textId="77777777" w:rsidR="00EE07E4" w:rsidRDefault="00EE07E4" w:rsidP="00000E49">
      <w:pPr>
        <w:rPr>
          <w:rFonts w:asciiTheme="majorBidi" w:hAnsiTheme="majorBidi" w:cstheme="majorBidi"/>
          <w:sz w:val="24"/>
          <w:szCs w:val="24"/>
          <w:rtl/>
          <w:lang w:bidi="ar-JO"/>
        </w:rPr>
      </w:pPr>
    </w:p>
    <w:p w14:paraId="6F560660" w14:textId="77777777" w:rsidR="00EE07E4" w:rsidRDefault="00EE07E4" w:rsidP="00000E49">
      <w:pPr>
        <w:rPr>
          <w:rFonts w:asciiTheme="majorBidi" w:hAnsiTheme="majorBidi" w:cstheme="majorBidi"/>
          <w:sz w:val="24"/>
          <w:szCs w:val="24"/>
          <w:rtl/>
          <w:lang w:bidi="ar-JO"/>
        </w:rPr>
      </w:pPr>
    </w:p>
    <w:p w14:paraId="69A8154A" w14:textId="77777777" w:rsidR="00EE07E4" w:rsidRDefault="00EE07E4" w:rsidP="00000E49">
      <w:pPr>
        <w:rPr>
          <w:rFonts w:asciiTheme="majorBidi" w:hAnsiTheme="majorBidi" w:cstheme="majorBidi"/>
          <w:sz w:val="24"/>
          <w:szCs w:val="24"/>
          <w:rtl/>
          <w:lang w:bidi="ar-JO"/>
        </w:rPr>
      </w:pPr>
    </w:p>
    <w:p w14:paraId="3ADCB662" w14:textId="77777777" w:rsidR="00EE07E4" w:rsidRPr="00AF5156" w:rsidRDefault="00EE07E4" w:rsidP="00000E49">
      <w:pPr>
        <w:rPr>
          <w:rFonts w:asciiTheme="majorBidi" w:hAnsiTheme="majorBidi" w:cstheme="majorBidi"/>
          <w:sz w:val="24"/>
          <w:szCs w:val="24"/>
          <w:rtl/>
          <w:lang w:bidi="ar-JO"/>
        </w:rPr>
      </w:pPr>
    </w:p>
    <w:p w14:paraId="20BE1799" w14:textId="77777777" w:rsidR="00AF5156" w:rsidRPr="00AF5156" w:rsidRDefault="00AF5156" w:rsidP="00000E49">
      <w:pPr>
        <w:rPr>
          <w:rFonts w:asciiTheme="majorBidi" w:hAnsiTheme="majorBidi" w:cstheme="majorBidi"/>
          <w:sz w:val="24"/>
          <w:szCs w:val="24"/>
          <w:rtl/>
          <w:lang w:bidi="ar-JO"/>
        </w:rPr>
      </w:pPr>
    </w:p>
    <w:p w14:paraId="18781C5F" w14:textId="554A10D4" w:rsidR="000466AE" w:rsidRPr="00AF5156" w:rsidRDefault="001813D7" w:rsidP="00000E49">
      <w:pPr>
        <w:tabs>
          <w:tab w:val="center" w:pos="4513"/>
        </w:tabs>
        <w:jc w:val="center"/>
        <w:rPr>
          <w:rFonts w:asciiTheme="majorBidi" w:hAnsiTheme="majorBidi" w:cstheme="majorBidi"/>
          <w:sz w:val="24"/>
          <w:szCs w:val="24"/>
          <w:rtl/>
          <w:lang w:bidi="ar-JO"/>
        </w:rPr>
        <w:sectPr w:rsidR="000466AE" w:rsidRPr="00AF5156" w:rsidSect="009847CA">
          <w:headerReference w:type="even" r:id="rId19"/>
          <w:headerReference w:type="default" r:id="rId20"/>
          <w:footerReference w:type="default" r:id="rId21"/>
          <w:headerReference w:type="first" r:id="rId22"/>
          <w:endnotePr>
            <w:numFmt w:val="lowerLetter"/>
          </w:endnotePr>
          <w:pgSz w:w="11907" w:h="16840" w:code="9"/>
          <w:pgMar w:top="562" w:right="1440" w:bottom="562" w:left="1440" w:header="720" w:footer="576" w:gutter="0"/>
          <w:cols w:space="720"/>
          <w:bidi/>
          <w:rtlGutter/>
          <w:docGrid w:linePitch="272"/>
        </w:sectPr>
      </w:pPr>
      <w:r>
        <w:rPr>
          <w:rFonts w:asciiTheme="majorBidi" w:hAnsiTheme="majorBidi" w:cstheme="majorBidi" w:hint="cs"/>
          <w:sz w:val="24"/>
          <w:szCs w:val="24"/>
          <w:rtl/>
          <w:lang w:bidi="ar-JO"/>
        </w:rPr>
        <w:t>1</w:t>
      </w:r>
      <w:r w:rsidR="009A4EF6">
        <w:rPr>
          <w:rFonts w:asciiTheme="majorBidi" w:hAnsiTheme="majorBidi" w:cstheme="majorBidi" w:hint="cs"/>
          <w:sz w:val="24"/>
          <w:szCs w:val="24"/>
          <w:rtl/>
          <w:lang w:bidi="ar-JO"/>
        </w:rPr>
        <w:t>6</w:t>
      </w:r>
    </w:p>
    <w:p w14:paraId="6BDC94D5"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0846A16C" w14:textId="4B9E23C5" w:rsidR="000466AE" w:rsidRPr="000D6DAF" w:rsidRDefault="00E370AB" w:rsidP="00000E49">
      <w:pPr>
        <w:tabs>
          <w:tab w:val="left" w:pos="5216"/>
          <w:tab w:val="left" w:pos="5273"/>
          <w:tab w:val="left" w:pos="7484"/>
          <w:tab w:val="left" w:pos="7541"/>
        </w:tabs>
        <w:ind w:left="558" w:hanging="558"/>
        <w:rPr>
          <w:rFonts w:asciiTheme="majorBidi" w:hAnsiTheme="majorBidi" w:cstheme="majorBidi"/>
          <w:b/>
          <w:bCs/>
          <w:color w:val="EE0000"/>
          <w:sz w:val="24"/>
          <w:szCs w:val="24"/>
          <w:u w:val="single"/>
          <w:rtl/>
        </w:rPr>
      </w:pPr>
      <w:commentRangeStart w:id="5"/>
      <w:r w:rsidRPr="000D6DAF">
        <w:rPr>
          <w:rFonts w:asciiTheme="majorBidi" w:hAnsiTheme="majorBidi" w:cstheme="majorBidi"/>
          <w:b/>
          <w:bCs/>
          <w:color w:val="EE0000"/>
          <w:sz w:val="24"/>
          <w:szCs w:val="24"/>
          <w:u w:val="single"/>
          <w:rtl/>
        </w:rPr>
        <w:t>(</w:t>
      </w:r>
      <w:r w:rsidR="00BB71F9" w:rsidRPr="000D6DAF">
        <w:rPr>
          <w:rFonts w:asciiTheme="majorBidi" w:hAnsiTheme="majorBidi" w:cstheme="majorBidi" w:hint="cs"/>
          <w:b/>
          <w:bCs/>
          <w:color w:val="EE0000"/>
          <w:sz w:val="24"/>
          <w:szCs w:val="24"/>
          <w:u w:val="single"/>
          <w:rtl/>
        </w:rPr>
        <w:t>8</w:t>
      </w:r>
      <w:r w:rsidR="000466AE" w:rsidRPr="000D6DAF">
        <w:rPr>
          <w:rFonts w:asciiTheme="majorBidi" w:hAnsiTheme="majorBidi" w:cstheme="majorBidi"/>
          <w:b/>
          <w:bCs/>
          <w:color w:val="EE0000"/>
          <w:sz w:val="24"/>
          <w:szCs w:val="24"/>
          <w:u w:val="single"/>
          <w:rtl/>
        </w:rPr>
        <w:t>) الممتلكات والمعدات</w:t>
      </w:r>
    </w:p>
    <w:p w14:paraId="18AB7165" w14:textId="77777777" w:rsidR="000466AE" w:rsidRPr="000D6DAF" w:rsidRDefault="000466AE" w:rsidP="00000E49">
      <w:pPr>
        <w:tabs>
          <w:tab w:val="left" w:pos="5216"/>
          <w:tab w:val="left" w:pos="5273"/>
          <w:tab w:val="left" w:pos="7484"/>
          <w:tab w:val="left" w:pos="7541"/>
        </w:tabs>
        <w:ind w:left="558" w:hanging="558"/>
        <w:rPr>
          <w:rFonts w:asciiTheme="majorBidi" w:hAnsiTheme="majorBidi" w:cstheme="majorBidi"/>
          <w:b/>
          <w:bCs/>
          <w:color w:val="EE0000"/>
          <w:sz w:val="24"/>
          <w:szCs w:val="24"/>
          <w:u w:val="single"/>
          <w:rtl/>
          <w:lang w:bidi="ar-JO"/>
        </w:rPr>
      </w:pPr>
    </w:p>
    <w:p w14:paraId="0429FC46" w14:textId="77777777" w:rsidR="000466AE" w:rsidRPr="000D6DAF" w:rsidRDefault="000466AE" w:rsidP="00000E49">
      <w:pPr>
        <w:rPr>
          <w:rFonts w:asciiTheme="majorBidi" w:hAnsiTheme="majorBidi" w:cstheme="majorBidi"/>
          <w:color w:val="EE0000"/>
          <w:sz w:val="24"/>
          <w:szCs w:val="24"/>
          <w:rtl/>
        </w:rPr>
      </w:pPr>
    </w:p>
    <w:tbl>
      <w:tblPr>
        <w:tblStyle w:val="TableGrid"/>
        <w:tblpPr w:leftFromText="180" w:rightFromText="180" w:vertAnchor="text" w:horzAnchor="margin" w:tblpY="118"/>
        <w:bidiVisual/>
        <w:tblW w:w="145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31"/>
        <w:gridCol w:w="270"/>
        <w:gridCol w:w="1236"/>
        <w:gridCol w:w="269"/>
        <w:gridCol w:w="1500"/>
        <w:gridCol w:w="269"/>
        <w:gridCol w:w="1236"/>
        <w:gridCol w:w="269"/>
        <w:gridCol w:w="1412"/>
        <w:gridCol w:w="269"/>
        <w:gridCol w:w="1148"/>
        <w:gridCol w:w="269"/>
        <w:gridCol w:w="1148"/>
        <w:gridCol w:w="269"/>
        <w:gridCol w:w="1131"/>
        <w:gridCol w:w="269"/>
        <w:gridCol w:w="1500"/>
      </w:tblGrid>
      <w:tr w:rsidR="000D6DAF" w:rsidRPr="000D6DAF" w14:paraId="2B837486" w14:textId="77777777" w:rsidTr="00EC54E0">
        <w:trPr>
          <w:trHeight w:val="477"/>
        </w:trPr>
        <w:tc>
          <w:tcPr>
            <w:tcW w:w="2131" w:type="dxa"/>
            <w:tcBorders>
              <w:bottom w:val="single" w:sz="4" w:space="0" w:color="auto"/>
            </w:tcBorders>
          </w:tcPr>
          <w:p w14:paraId="59BFAEF8" w14:textId="58876498" w:rsidR="00175914" w:rsidRPr="000D6DAF"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2024</w:t>
            </w:r>
          </w:p>
          <w:p w14:paraId="29A83A02"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الكلفة </w:t>
            </w:r>
          </w:p>
        </w:tc>
        <w:tc>
          <w:tcPr>
            <w:tcW w:w="270" w:type="dxa"/>
          </w:tcPr>
          <w:p w14:paraId="35C6375E"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236" w:type="dxa"/>
            <w:tcBorders>
              <w:bottom w:val="single" w:sz="4" w:space="0" w:color="auto"/>
            </w:tcBorders>
          </w:tcPr>
          <w:p w14:paraId="1046E66C" w14:textId="61D11AB8"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اجهزة حاسوب </w:t>
            </w:r>
          </w:p>
        </w:tc>
        <w:tc>
          <w:tcPr>
            <w:tcW w:w="269" w:type="dxa"/>
          </w:tcPr>
          <w:p w14:paraId="0B026579"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500" w:type="dxa"/>
            <w:tcBorders>
              <w:bottom w:val="single" w:sz="4" w:space="0" w:color="auto"/>
            </w:tcBorders>
          </w:tcPr>
          <w:p w14:paraId="75FB9B2F" w14:textId="4DEEB361"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اثاث </w:t>
            </w:r>
            <w:r w:rsidRPr="000D6DAF">
              <w:rPr>
                <w:rFonts w:asciiTheme="majorBidi" w:hAnsiTheme="majorBidi" w:cstheme="majorBidi" w:hint="cs"/>
                <w:b/>
                <w:bCs/>
                <w:color w:val="EE0000"/>
                <w:sz w:val="24"/>
                <w:szCs w:val="24"/>
                <w:rtl/>
                <w:lang w:eastAsia="en-US" w:bidi="ar-JO"/>
              </w:rPr>
              <w:t>ومفروشات</w:t>
            </w:r>
          </w:p>
        </w:tc>
        <w:tc>
          <w:tcPr>
            <w:tcW w:w="269" w:type="dxa"/>
          </w:tcPr>
          <w:p w14:paraId="0ED18AC9"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236" w:type="dxa"/>
            <w:tcBorders>
              <w:bottom w:val="single" w:sz="4" w:space="0" w:color="auto"/>
            </w:tcBorders>
          </w:tcPr>
          <w:p w14:paraId="26DD08D0" w14:textId="1BEE62BD"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ديكورات </w:t>
            </w:r>
          </w:p>
        </w:tc>
        <w:tc>
          <w:tcPr>
            <w:tcW w:w="269" w:type="dxa"/>
          </w:tcPr>
          <w:p w14:paraId="507D5E2C" w14:textId="109B0A0B"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412" w:type="dxa"/>
            <w:tcBorders>
              <w:bottom w:val="single" w:sz="4" w:space="0" w:color="auto"/>
            </w:tcBorders>
          </w:tcPr>
          <w:p w14:paraId="7492A0D0" w14:textId="4AFE3C94"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اجهزة</w:t>
            </w:r>
            <w:r w:rsidR="00F93356" w:rsidRPr="000D6DAF">
              <w:rPr>
                <w:rFonts w:asciiTheme="majorBidi" w:hAnsiTheme="majorBidi" w:cstheme="majorBidi" w:hint="cs"/>
                <w:b/>
                <w:bCs/>
                <w:color w:val="EE0000"/>
                <w:sz w:val="24"/>
                <w:szCs w:val="24"/>
                <w:rtl/>
                <w:lang w:eastAsia="en-US" w:bidi="ar-JO"/>
              </w:rPr>
              <w:t xml:space="preserve"> اتصالات</w:t>
            </w:r>
            <w:r w:rsidRPr="000D6DAF">
              <w:rPr>
                <w:rFonts w:asciiTheme="majorBidi" w:hAnsiTheme="majorBidi" w:cstheme="majorBidi"/>
                <w:b/>
                <w:bCs/>
                <w:color w:val="EE0000"/>
                <w:sz w:val="24"/>
                <w:szCs w:val="24"/>
                <w:rtl/>
                <w:lang w:eastAsia="en-US" w:bidi="ar-JO"/>
              </w:rPr>
              <w:t xml:space="preserve"> </w:t>
            </w:r>
            <w:r w:rsidRPr="000D6DAF">
              <w:rPr>
                <w:rFonts w:asciiTheme="majorBidi" w:hAnsiTheme="majorBidi" w:cstheme="majorBidi" w:hint="cs"/>
                <w:b/>
                <w:bCs/>
                <w:color w:val="EE0000"/>
                <w:sz w:val="24"/>
                <w:szCs w:val="24"/>
                <w:rtl/>
                <w:lang w:eastAsia="en-US" w:bidi="ar-JO"/>
              </w:rPr>
              <w:t>و معدات</w:t>
            </w:r>
          </w:p>
        </w:tc>
        <w:tc>
          <w:tcPr>
            <w:tcW w:w="269" w:type="dxa"/>
          </w:tcPr>
          <w:p w14:paraId="38303BCE"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48" w:type="dxa"/>
            <w:tcBorders>
              <w:bottom w:val="single" w:sz="4" w:space="0" w:color="auto"/>
            </w:tcBorders>
          </w:tcPr>
          <w:p w14:paraId="2D732B93" w14:textId="6D7D322B"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lang w:eastAsia="en-US" w:bidi="ar-JO"/>
              </w:rPr>
            </w:pPr>
            <w:r w:rsidRPr="000D6DAF">
              <w:rPr>
                <w:rFonts w:asciiTheme="majorBidi" w:hAnsiTheme="majorBidi" w:cstheme="majorBidi" w:hint="cs"/>
                <w:b/>
                <w:bCs/>
                <w:color w:val="EE0000"/>
                <w:sz w:val="24"/>
                <w:szCs w:val="24"/>
                <w:rtl/>
              </w:rPr>
              <w:t>سيارات</w:t>
            </w:r>
          </w:p>
        </w:tc>
        <w:tc>
          <w:tcPr>
            <w:tcW w:w="269" w:type="dxa"/>
          </w:tcPr>
          <w:p w14:paraId="365B62CC"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48" w:type="dxa"/>
            <w:tcBorders>
              <w:bottom w:val="single" w:sz="4" w:space="0" w:color="auto"/>
            </w:tcBorders>
          </w:tcPr>
          <w:p w14:paraId="18D7600B" w14:textId="5A74FD0F"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تحسينات مباني</w:t>
            </w:r>
          </w:p>
        </w:tc>
        <w:tc>
          <w:tcPr>
            <w:tcW w:w="269" w:type="dxa"/>
          </w:tcPr>
          <w:p w14:paraId="0BC1D1E3"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31" w:type="dxa"/>
            <w:tcBorders>
              <w:bottom w:val="single" w:sz="4" w:space="0" w:color="auto"/>
            </w:tcBorders>
          </w:tcPr>
          <w:p w14:paraId="7E65D7EF" w14:textId="033A7A9E" w:rsidR="00175914" w:rsidRPr="000D6DAF" w:rsidRDefault="00F93356"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مكيفات </w:t>
            </w:r>
          </w:p>
        </w:tc>
        <w:tc>
          <w:tcPr>
            <w:tcW w:w="269" w:type="dxa"/>
          </w:tcPr>
          <w:p w14:paraId="081A4ABE"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500" w:type="dxa"/>
            <w:tcBorders>
              <w:bottom w:val="single" w:sz="4" w:space="0" w:color="auto"/>
            </w:tcBorders>
          </w:tcPr>
          <w:p w14:paraId="6AE9EF05" w14:textId="1E5398D1"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المجموع</w:t>
            </w:r>
          </w:p>
        </w:tc>
      </w:tr>
      <w:tr w:rsidR="000D6DAF" w:rsidRPr="000D6DAF" w14:paraId="1A57C9AF" w14:textId="77777777" w:rsidTr="00EC54E0">
        <w:trPr>
          <w:trHeight w:val="462"/>
        </w:trPr>
        <w:tc>
          <w:tcPr>
            <w:tcW w:w="2131" w:type="dxa"/>
            <w:tcBorders>
              <w:top w:val="single" w:sz="4" w:space="0" w:color="auto"/>
            </w:tcBorders>
          </w:tcPr>
          <w:p w14:paraId="6D1A0D1F"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color w:val="EE0000"/>
                <w:sz w:val="24"/>
                <w:szCs w:val="24"/>
                <w:rtl/>
                <w:lang w:eastAsia="en-US" w:bidi="ar-JO"/>
              </w:rPr>
            </w:pPr>
          </w:p>
        </w:tc>
        <w:tc>
          <w:tcPr>
            <w:tcW w:w="270" w:type="dxa"/>
          </w:tcPr>
          <w:p w14:paraId="1B76534D"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236" w:type="dxa"/>
            <w:tcBorders>
              <w:top w:val="single" w:sz="4" w:space="0" w:color="auto"/>
            </w:tcBorders>
          </w:tcPr>
          <w:p w14:paraId="25668053" w14:textId="0D6B83AC"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دينار أردني</w:t>
            </w:r>
          </w:p>
        </w:tc>
        <w:tc>
          <w:tcPr>
            <w:tcW w:w="269" w:type="dxa"/>
          </w:tcPr>
          <w:p w14:paraId="6855B156"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500" w:type="dxa"/>
            <w:tcBorders>
              <w:top w:val="single" w:sz="4" w:space="0" w:color="auto"/>
            </w:tcBorders>
          </w:tcPr>
          <w:p w14:paraId="3A81317F"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دينار أردني</w:t>
            </w:r>
          </w:p>
        </w:tc>
        <w:tc>
          <w:tcPr>
            <w:tcW w:w="269" w:type="dxa"/>
          </w:tcPr>
          <w:p w14:paraId="1F1C4B01"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236" w:type="dxa"/>
            <w:tcBorders>
              <w:top w:val="single" w:sz="4" w:space="0" w:color="auto"/>
            </w:tcBorders>
          </w:tcPr>
          <w:p w14:paraId="283AF46B" w14:textId="2E9C680D"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دينار</w:t>
            </w:r>
            <w:r w:rsidRPr="000D6DAF">
              <w:rPr>
                <w:rFonts w:asciiTheme="majorBidi" w:hAnsiTheme="majorBidi" w:cstheme="majorBidi"/>
                <w:b/>
                <w:bCs/>
                <w:color w:val="EE0000"/>
                <w:sz w:val="24"/>
                <w:szCs w:val="24"/>
                <w:lang w:eastAsia="en-US" w:bidi="ar-JO"/>
              </w:rPr>
              <w:t xml:space="preserve"> </w:t>
            </w:r>
            <w:r w:rsidRPr="000D6DAF">
              <w:rPr>
                <w:rFonts w:asciiTheme="majorBidi" w:hAnsiTheme="majorBidi" w:cstheme="majorBidi"/>
                <w:b/>
                <w:bCs/>
                <w:color w:val="EE0000"/>
                <w:sz w:val="24"/>
                <w:szCs w:val="24"/>
                <w:rtl/>
                <w:lang w:eastAsia="en-US" w:bidi="ar-JO"/>
              </w:rPr>
              <w:t>أردني</w:t>
            </w:r>
          </w:p>
        </w:tc>
        <w:tc>
          <w:tcPr>
            <w:tcW w:w="269" w:type="dxa"/>
          </w:tcPr>
          <w:p w14:paraId="09549547" w14:textId="08A7CB9D"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412" w:type="dxa"/>
            <w:tcBorders>
              <w:top w:val="single" w:sz="4" w:space="0" w:color="auto"/>
            </w:tcBorders>
          </w:tcPr>
          <w:p w14:paraId="0CEF8ADB"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دينار</w:t>
            </w:r>
            <w:r w:rsidRPr="000D6DAF">
              <w:rPr>
                <w:rFonts w:asciiTheme="majorBidi" w:hAnsiTheme="majorBidi" w:cstheme="majorBidi"/>
                <w:b/>
                <w:bCs/>
                <w:color w:val="EE0000"/>
                <w:sz w:val="24"/>
                <w:szCs w:val="24"/>
                <w:lang w:eastAsia="en-US" w:bidi="ar-JO"/>
              </w:rPr>
              <w:t xml:space="preserve"> </w:t>
            </w:r>
            <w:r w:rsidRPr="000D6DAF">
              <w:rPr>
                <w:rFonts w:asciiTheme="majorBidi" w:hAnsiTheme="majorBidi" w:cstheme="majorBidi"/>
                <w:b/>
                <w:bCs/>
                <w:color w:val="EE0000"/>
                <w:sz w:val="24"/>
                <w:szCs w:val="24"/>
                <w:rtl/>
                <w:lang w:eastAsia="en-US" w:bidi="ar-JO"/>
              </w:rPr>
              <w:t>أردني</w:t>
            </w:r>
          </w:p>
        </w:tc>
        <w:tc>
          <w:tcPr>
            <w:tcW w:w="269" w:type="dxa"/>
          </w:tcPr>
          <w:p w14:paraId="5CAEA0AA"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48" w:type="dxa"/>
            <w:tcBorders>
              <w:top w:val="single" w:sz="4" w:space="0" w:color="auto"/>
            </w:tcBorders>
          </w:tcPr>
          <w:p w14:paraId="325680EF"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rPr>
              <w:t>دينار أردني</w:t>
            </w:r>
          </w:p>
        </w:tc>
        <w:tc>
          <w:tcPr>
            <w:tcW w:w="269" w:type="dxa"/>
          </w:tcPr>
          <w:p w14:paraId="3B9D2F3C"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48" w:type="dxa"/>
            <w:tcBorders>
              <w:top w:val="single" w:sz="4" w:space="0" w:color="auto"/>
            </w:tcBorders>
          </w:tcPr>
          <w:p w14:paraId="331E2D49" w14:textId="54B5AD22"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rPr>
              <w:t>دينار أردني</w:t>
            </w:r>
          </w:p>
        </w:tc>
        <w:tc>
          <w:tcPr>
            <w:tcW w:w="269" w:type="dxa"/>
          </w:tcPr>
          <w:p w14:paraId="2CE7368D"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131" w:type="dxa"/>
            <w:tcBorders>
              <w:top w:val="single" w:sz="4" w:space="0" w:color="auto"/>
            </w:tcBorders>
          </w:tcPr>
          <w:p w14:paraId="11D3F678" w14:textId="00072F25" w:rsidR="00175914" w:rsidRPr="000D6DAF" w:rsidRDefault="00D96761" w:rsidP="00000E49">
            <w:pPr>
              <w:pStyle w:val="Style1"/>
              <w:tabs>
                <w:tab w:val="clear" w:pos="397"/>
                <w:tab w:val="clear" w:pos="680"/>
                <w:tab w:val="clear" w:pos="5216"/>
                <w:tab w:val="clear" w:pos="5273"/>
                <w:tab w:val="clear" w:pos="7484"/>
                <w:tab w:val="clear" w:pos="7541"/>
              </w:tabs>
              <w:ind w:left="0" w:firstLine="0"/>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w:t>
            </w:r>
            <w:r w:rsidR="00F93356" w:rsidRPr="000D6DAF">
              <w:rPr>
                <w:rFonts w:asciiTheme="majorBidi" w:hAnsiTheme="majorBidi" w:cstheme="majorBidi" w:hint="cs"/>
                <w:b/>
                <w:bCs/>
                <w:color w:val="EE0000"/>
                <w:sz w:val="24"/>
                <w:szCs w:val="24"/>
                <w:rtl/>
                <w:lang w:eastAsia="en-US" w:bidi="ar-JO"/>
              </w:rPr>
              <w:t>اردني</w:t>
            </w:r>
          </w:p>
        </w:tc>
        <w:tc>
          <w:tcPr>
            <w:tcW w:w="269" w:type="dxa"/>
          </w:tcPr>
          <w:p w14:paraId="11926E49" w14:textId="77777777"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p>
        </w:tc>
        <w:tc>
          <w:tcPr>
            <w:tcW w:w="1500" w:type="dxa"/>
            <w:tcBorders>
              <w:top w:val="single" w:sz="4" w:space="0" w:color="auto"/>
            </w:tcBorders>
          </w:tcPr>
          <w:p w14:paraId="1829E58B" w14:textId="73B21311" w:rsidR="00175914" w:rsidRPr="000D6DAF" w:rsidRDefault="00175914"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دينار أردني</w:t>
            </w:r>
          </w:p>
        </w:tc>
      </w:tr>
      <w:tr w:rsidR="000D6DAF" w:rsidRPr="000D6DAF" w14:paraId="2BB11BD2" w14:textId="77777777" w:rsidTr="00E448E8">
        <w:trPr>
          <w:trHeight w:val="210"/>
        </w:trPr>
        <w:tc>
          <w:tcPr>
            <w:tcW w:w="2131" w:type="dxa"/>
          </w:tcPr>
          <w:p w14:paraId="34E0FD4A"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رصيد 1 كانون الثاني </w:t>
            </w:r>
          </w:p>
        </w:tc>
        <w:tc>
          <w:tcPr>
            <w:tcW w:w="270" w:type="dxa"/>
          </w:tcPr>
          <w:p w14:paraId="3661DAFF"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36" w:type="dxa"/>
            <w:vAlign w:val="bottom"/>
          </w:tcPr>
          <w:p w14:paraId="631B3DAE" w14:textId="6A50737F"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b/>
                <w:bCs/>
                <w:color w:val="EE0000"/>
                <w:lang w:bidi="ar-JO"/>
              </w:rPr>
              <w:t>28,424</w:t>
            </w:r>
          </w:p>
        </w:tc>
        <w:tc>
          <w:tcPr>
            <w:tcW w:w="269" w:type="dxa"/>
            <w:vAlign w:val="center"/>
          </w:tcPr>
          <w:p w14:paraId="271A1C45"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00" w:type="dxa"/>
            <w:vAlign w:val="center"/>
          </w:tcPr>
          <w:p w14:paraId="2FBB57A9" w14:textId="37DEEDF5"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hint="cs"/>
                <w:b/>
                <w:bCs/>
                <w:color w:val="EE0000"/>
                <w:rtl/>
                <w:lang w:bidi="ar-JO"/>
              </w:rPr>
              <w:t>6,501</w:t>
            </w:r>
          </w:p>
        </w:tc>
        <w:tc>
          <w:tcPr>
            <w:tcW w:w="269" w:type="dxa"/>
            <w:vAlign w:val="center"/>
          </w:tcPr>
          <w:p w14:paraId="1C534567"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36" w:type="dxa"/>
            <w:vAlign w:val="center"/>
          </w:tcPr>
          <w:p w14:paraId="63610B2A" w14:textId="658FC2D6"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b/>
                <w:bCs/>
                <w:color w:val="EE0000"/>
                <w:lang w:bidi="ar-JO"/>
              </w:rPr>
              <w:t>113,743</w:t>
            </w:r>
          </w:p>
        </w:tc>
        <w:tc>
          <w:tcPr>
            <w:tcW w:w="269" w:type="dxa"/>
            <w:vAlign w:val="center"/>
          </w:tcPr>
          <w:p w14:paraId="411ECB02" w14:textId="78BF710D"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412" w:type="dxa"/>
            <w:vAlign w:val="center"/>
          </w:tcPr>
          <w:p w14:paraId="555ED2AF" w14:textId="271F82D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b/>
                <w:bCs/>
                <w:color w:val="EE0000"/>
                <w:lang w:bidi="ar-JO"/>
              </w:rPr>
              <w:t>23,476</w:t>
            </w:r>
          </w:p>
        </w:tc>
        <w:tc>
          <w:tcPr>
            <w:tcW w:w="269" w:type="dxa"/>
            <w:vAlign w:val="center"/>
          </w:tcPr>
          <w:p w14:paraId="31C55DF0"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p>
        </w:tc>
        <w:tc>
          <w:tcPr>
            <w:tcW w:w="1148" w:type="dxa"/>
            <w:vAlign w:val="center"/>
          </w:tcPr>
          <w:p w14:paraId="7BB19C45" w14:textId="1C7B3B2B"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r w:rsidRPr="000D6DAF">
              <w:rPr>
                <w:b/>
                <w:bCs/>
                <w:color w:val="EE0000"/>
                <w:lang w:bidi="ar-JO"/>
              </w:rPr>
              <w:t>20,330</w:t>
            </w:r>
          </w:p>
        </w:tc>
        <w:tc>
          <w:tcPr>
            <w:tcW w:w="269" w:type="dxa"/>
            <w:vAlign w:val="center"/>
          </w:tcPr>
          <w:p w14:paraId="67C50C55"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p>
        </w:tc>
        <w:tc>
          <w:tcPr>
            <w:tcW w:w="1148" w:type="dxa"/>
            <w:vAlign w:val="center"/>
          </w:tcPr>
          <w:p w14:paraId="76D09BA9" w14:textId="770DECDD"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r w:rsidRPr="000D6DAF">
              <w:rPr>
                <w:b/>
                <w:bCs/>
                <w:color w:val="EE0000"/>
                <w:lang w:bidi="ar-JO"/>
              </w:rPr>
              <w:t>41,348</w:t>
            </w:r>
          </w:p>
        </w:tc>
        <w:tc>
          <w:tcPr>
            <w:tcW w:w="269" w:type="dxa"/>
          </w:tcPr>
          <w:p w14:paraId="3CF7702E"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p>
        </w:tc>
        <w:tc>
          <w:tcPr>
            <w:tcW w:w="1131" w:type="dxa"/>
            <w:vAlign w:val="center"/>
          </w:tcPr>
          <w:p w14:paraId="087E659F" w14:textId="7F147A31"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r w:rsidRPr="000D6DAF">
              <w:rPr>
                <w:b/>
                <w:bCs/>
                <w:color w:val="EE0000"/>
                <w:lang w:bidi="ar-JO"/>
              </w:rPr>
              <w:t>6,357</w:t>
            </w:r>
          </w:p>
        </w:tc>
        <w:tc>
          <w:tcPr>
            <w:tcW w:w="269" w:type="dxa"/>
          </w:tcPr>
          <w:p w14:paraId="70AD8056"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Pr>
            </w:pPr>
          </w:p>
        </w:tc>
        <w:tc>
          <w:tcPr>
            <w:tcW w:w="1500" w:type="dxa"/>
            <w:vAlign w:val="bottom"/>
          </w:tcPr>
          <w:p w14:paraId="0D771018" w14:textId="291A0EE4"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color w:val="EE0000"/>
                <w:sz w:val="24"/>
                <w:szCs w:val="24"/>
                <w:rtl/>
                <w:lang w:eastAsia="en-US" w:bidi="ar-JO"/>
              </w:rPr>
            </w:pPr>
            <w:r w:rsidRPr="000D6DAF">
              <w:rPr>
                <w:rFonts w:hint="cs"/>
                <w:b/>
                <w:bCs/>
                <w:color w:val="EE0000"/>
                <w:rtl/>
                <w:lang w:bidi="ar-JO"/>
              </w:rPr>
              <w:t>240,179</w:t>
            </w:r>
          </w:p>
        </w:tc>
      </w:tr>
      <w:tr w:rsidR="000D6DAF" w:rsidRPr="000D6DAF" w14:paraId="76607DA8" w14:textId="77777777" w:rsidTr="00EC54E0">
        <w:trPr>
          <w:trHeight w:val="210"/>
        </w:trPr>
        <w:tc>
          <w:tcPr>
            <w:tcW w:w="2131" w:type="dxa"/>
          </w:tcPr>
          <w:p w14:paraId="6B9A1430" w14:textId="1497D33B"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color w:val="EE0000"/>
                <w:sz w:val="24"/>
                <w:szCs w:val="24"/>
                <w:rtl/>
                <w:lang w:eastAsia="en-US" w:bidi="ar-JO"/>
              </w:rPr>
            </w:pPr>
            <w:r w:rsidRPr="000D6DAF">
              <w:rPr>
                <w:rFonts w:asciiTheme="majorBidi" w:hAnsiTheme="majorBidi" w:cstheme="majorBidi" w:hint="cs"/>
                <w:color w:val="EE0000"/>
                <w:sz w:val="24"/>
                <w:szCs w:val="24"/>
                <w:rtl/>
                <w:lang w:eastAsia="en-US" w:bidi="ar-JO"/>
              </w:rPr>
              <w:t>اضافات</w:t>
            </w:r>
          </w:p>
        </w:tc>
        <w:tc>
          <w:tcPr>
            <w:tcW w:w="270" w:type="dxa"/>
          </w:tcPr>
          <w:p w14:paraId="11055F8A"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36" w:type="dxa"/>
            <w:vAlign w:val="center"/>
          </w:tcPr>
          <w:p w14:paraId="162EEC67" w14:textId="2B6BC872"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vAlign w:val="center"/>
          </w:tcPr>
          <w:p w14:paraId="212FF8E5"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500" w:type="dxa"/>
            <w:vAlign w:val="center"/>
          </w:tcPr>
          <w:p w14:paraId="486C3BFD" w14:textId="7E5B96BC"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vAlign w:val="center"/>
          </w:tcPr>
          <w:p w14:paraId="53BFEA1F"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236" w:type="dxa"/>
            <w:tcBorders>
              <w:bottom w:val="single" w:sz="4" w:space="0" w:color="auto"/>
            </w:tcBorders>
            <w:vAlign w:val="center"/>
          </w:tcPr>
          <w:p w14:paraId="2A07626D" w14:textId="57327D08"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vAlign w:val="center"/>
          </w:tcPr>
          <w:p w14:paraId="7B4627BB" w14:textId="1CF62573"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412" w:type="dxa"/>
            <w:vAlign w:val="center"/>
          </w:tcPr>
          <w:p w14:paraId="4D6F346F" w14:textId="1D9ABB2C" w:rsidR="00EC54E0" w:rsidRPr="000D6DAF" w:rsidRDefault="00E26EC3"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rFonts w:hint="cs"/>
                <w:color w:val="EE0000"/>
                <w:rtl/>
              </w:rPr>
              <w:t>545</w:t>
            </w:r>
          </w:p>
        </w:tc>
        <w:tc>
          <w:tcPr>
            <w:tcW w:w="269" w:type="dxa"/>
            <w:vAlign w:val="center"/>
          </w:tcPr>
          <w:p w14:paraId="3E3B57C6"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48" w:type="dxa"/>
            <w:vAlign w:val="center"/>
          </w:tcPr>
          <w:p w14:paraId="05A30B6B" w14:textId="3E999718"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vAlign w:val="center"/>
          </w:tcPr>
          <w:p w14:paraId="5AF9BC18"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48" w:type="dxa"/>
            <w:tcBorders>
              <w:bottom w:val="single" w:sz="4" w:space="0" w:color="auto"/>
            </w:tcBorders>
            <w:vAlign w:val="center"/>
          </w:tcPr>
          <w:p w14:paraId="193E9D78" w14:textId="6C44E068"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tcPr>
          <w:p w14:paraId="796240F2"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31" w:type="dxa"/>
            <w:tcBorders>
              <w:bottom w:val="single" w:sz="4" w:space="0" w:color="auto"/>
            </w:tcBorders>
            <w:vAlign w:val="center"/>
          </w:tcPr>
          <w:p w14:paraId="3A082FC6" w14:textId="4FA0AB4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69" w:type="dxa"/>
          </w:tcPr>
          <w:p w14:paraId="5A83A313" w14:textId="77777777" w:rsidR="00EC54E0" w:rsidRPr="000D6DAF" w:rsidRDefault="00EC54E0" w:rsidP="00EC54E0">
            <w:pPr>
              <w:pStyle w:val="Style1"/>
              <w:tabs>
                <w:tab w:val="clear" w:pos="397"/>
                <w:tab w:val="clear" w:pos="680"/>
                <w:tab w:val="clear" w:pos="5216"/>
                <w:tab w:val="clear" w:pos="5273"/>
                <w:tab w:val="clear" w:pos="7484"/>
                <w:tab w:val="clear" w:pos="7541"/>
              </w:tabs>
              <w:ind w:left="0" w:right="-580" w:firstLine="0"/>
              <w:jc w:val="left"/>
              <w:rPr>
                <w:color w:val="EE0000"/>
              </w:rPr>
            </w:pPr>
          </w:p>
        </w:tc>
        <w:tc>
          <w:tcPr>
            <w:tcW w:w="1500" w:type="dxa"/>
            <w:vAlign w:val="center"/>
          </w:tcPr>
          <w:p w14:paraId="39B1D5B6" w14:textId="409DB2EC" w:rsidR="00EC54E0" w:rsidRPr="000D6DAF" w:rsidRDefault="00BE78C6" w:rsidP="00EC54E0">
            <w:pPr>
              <w:pStyle w:val="Style1"/>
              <w:tabs>
                <w:tab w:val="clear" w:pos="397"/>
                <w:tab w:val="clear" w:pos="680"/>
                <w:tab w:val="clear" w:pos="5216"/>
                <w:tab w:val="clear" w:pos="5273"/>
                <w:tab w:val="clear" w:pos="7484"/>
                <w:tab w:val="clear" w:pos="7541"/>
              </w:tabs>
              <w:ind w:left="0" w:right="-580" w:firstLine="0"/>
              <w:jc w:val="left"/>
              <w:rPr>
                <w:color w:val="EE0000"/>
                <w:rtl/>
                <w:lang w:bidi="ar-JO"/>
              </w:rPr>
            </w:pPr>
            <w:r w:rsidRPr="000D6DAF">
              <w:rPr>
                <w:rFonts w:hint="cs"/>
                <w:color w:val="EE0000"/>
                <w:rtl/>
                <w:lang w:bidi="ar-JO"/>
              </w:rPr>
              <w:t>545</w:t>
            </w:r>
          </w:p>
        </w:tc>
      </w:tr>
      <w:tr w:rsidR="000D6DAF" w:rsidRPr="000D6DAF" w14:paraId="22F034C8" w14:textId="77777777" w:rsidTr="00EC54E0">
        <w:trPr>
          <w:trHeight w:val="308"/>
        </w:trPr>
        <w:tc>
          <w:tcPr>
            <w:tcW w:w="2131" w:type="dxa"/>
          </w:tcPr>
          <w:p w14:paraId="448DE25B"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رصيد 31 كانون الاول </w:t>
            </w:r>
          </w:p>
        </w:tc>
        <w:tc>
          <w:tcPr>
            <w:tcW w:w="270" w:type="dxa"/>
          </w:tcPr>
          <w:p w14:paraId="1231A43D"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36" w:type="dxa"/>
            <w:tcBorders>
              <w:top w:val="single" w:sz="4" w:space="0" w:color="auto"/>
              <w:bottom w:val="single" w:sz="4" w:space="0" w:color="auto"/>
            </w:tcBorders>
            <w:vAlign w:val="bottom"/>
          </w:tcPr>
          <w:p w14:paraId="15767036" w14:textId="528EE988" w:rsidR="00EC54E0" w:rsidRPr="000D6DAF" w:rsidRDefault="00EC54E0" w:rsidP="00EC54E0">
            <w:pPr>
              <w:overflowPunct/>
              <w:autoSpaceDE/>
              <w:autoSpaceDN/>
              <w:bidi w:val="0"/>
              <w:adjustRightInd/>
              <w:jc w:val="right"/>
              <w:textAlignment w:val="auto"/>
              <w:rPr>
                <w:b/>
                <w:bCs/>
                <w:color w:val="EE0000"/>
                <w:sz w:val="26"/>
                <w:rtl/>
                <w:lang w:bidi="ar-JO"/>
              </w:rPr>
            </w:pPr>
            <w:r w:rsidRPr="000D6DAF">
              <w:rPr>
                <w:b/>
                <w:bCs/>
                <w:color w:val="EE0000"/>
                <w:sz w:val="26"/>
                <w:lang w:bidi="ar-JO"/>
              </w:rPr>
              <w:t>28,424</w:t>
            </w:r>
          </w:p>
        </w:tc>
        <w:tc>
          <w:tcPr>
            <w:tcW w:w="269" w:type="dxa"/>
            <w:vAlign w:val="bottom"/>
          </w:tcPr>
          <w:p w14:paraId="7BBB75FF" w14:textId="326D35FB"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500" w:type="dxa"/>
            <w:tcBorders>
              <w:top w:val="single" w:sz="4" w:space="0" w:color="auto"/>
              <w:bottom w:val="single" w:sz="4" w:space="0" w:color="auto"/>
            </w:tcBorders>
            <w:vAlign w:val="bottom"/>
          </w:tcPr>
          <w:p w14:paraId="61AAA22F" w14:textId="1AB2961F"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rFonts w:hint="cs"/>
                <w:b/>
                <w:bCs/>
                <w:color w:val="EE0000"/>
                <w:rtl/>
                <w:lang w:bidi="ar-JO"/>
              </w:rPr>
              <w:t>6,501</w:t>
            </w:r>
          </w:p>
        </w:tc>
        <w:tc>
          <w:tcPr>
            <w:tcW w:w="269" w:type="dxa"/>
            <w:vAlign w:val="bottom"/>
          </w:tcPr>
          <w:p w14:paraId="11E186AC" w14:textId="61CEF743"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236" w:type="dxa"/>
            <w:tcBorders>
              <w:top w:val="single" w:sz="4" w:space="0" w:color="auto"/>
              <w:bottom w:val="single" w:sz="4" w:space="0" w:color="auto"/>
            </w:tcBorders>
            <w:vAlign w:val="bottom"/>
          </w:tcPr>
          <w:p w14:paraId="5B281BBD" w14:textId="46F38E52"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b/>
                <w:bCs/>
                <w:color w:val="EE0000"/>
                <w:lang w:bidi="ar-JO"/>
              </w:rPr>
              <w:t>113,743</w:t>
            </w:r>
          </w:p>
        </w:tc>
        <w:tc>
          <w:tcPr>
            <w:tcW w:w="269" w:type="dxa"/>
            <w:vAlign w:val="bottom"/>
          </w:tcPr>
          <w:p w14:paraId="6A1CCA4D" w14:textId="1C568758"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412" w:type="dxa"/>
            <w:tcBorders>
              <w:top w:val="single" w:sz="4" w:space="0" w:color="auto"/>
              <w:bottom w:val="single" w:sz="4" w:space="0" w:color="auto"/>
            </w:tcBorders>
            <w:vAlign w:val="bottom"/>
          </w:tcPr>
          <w:p w14:paraId="6D89D505" w14:textId="0F139C89" w:rsidR="00EC54E0" w:rsidRPr="000D6DAF" w:rsidRDefault="00E26EC3"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rFonts w:hint="cs"/>
                <w:b/>
                <w:bCs/>
                <w:color w:val="EE0000"/>
                <w:rtl/>
                <w:lang w:bidi="ar-JO"/>
              </w:rPr>
              <w:t>24,021</w:t>
            </w:r>
          </w:p>
        </w:tc>
        <w:tc>
          <w:tcPr>
            <w:tcW w:w="269" w:type="dxa"/>
            <w:vAlign w:val="bottom"/>
          </w:tcPr>
          <w:p w14:paraId="5BBE13FB" w14:textId="27C26CD4"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148" w:type="dxa"/>
            <w:tcBorders>
              <w:top w:val="single" w:sz="4" w:space="0" w:color="auto"/>
              <w:bottom w:val="single" w:sz="4" w:space="0" w:color="auto"/>
            </w:tcBorders>
            <w:vAlign w:val="bottom"/>
          </w:tcPr>
          <w:p w14:paraId="26116511" w14:textId="25464F95"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b/>
                <w:bCs/>
                <w:color w:val="EE0000"/>
                <w:lang w:bidi="ar-JO"/>
              </w:rPr>
              <w:t>20,330</w:t>
            </w:r>
          </w:p>
        </w:tc>
        <w:tc>
          <w:tcPr>
            <w:tcW w:w="269" w:type="dxa"/>
            <w:vAlign w:val="bottom"/>
          </w:tcPr>
          <w:p w14:paraId="045F11B3" w14:textId="305C65E6"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148" w:type="dxa"/>
            <w:tcBorders>
              <w:top w:val="single" w:sz="4" w:space="0" w:color="auto"/>
              <w:bottom w:val="single" w:sz="4" w:space="0" w:color="auto"/>
            </w:tcBorders>
            <w:vAlign w:val="bottom"/>
          </w:tcPr>
          <w:p w14:paraId="35BF53FE" w14:textId="2961D504"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b/>
                <w:bCs/>
                <w:color w:val="EE0000"/>
                <w:lang w:bidi="ar-JO"/>
              </w:rPr>
              <w:t>41,348</w:t>
            </w:r>
          </w:p>
        </w:tc>
        <w:tc>
          <w:tcPr>
            <w:tcW w:w="269" w:type="dxa"/>
          </w:tcPr>
          <w:p w14:paraId="634546B6" w14:textId="77777777"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p>
        </w:tc>
        <w:tc>
          <w:tcPr>
            <w:tcW w:w="1131" w:type="dxa"/>
            <w:tcBorders>
              <w:top w:val="single" w:sz="4" w:space="0" w:color="auto"/>
              <w:bottom w:val="single" w:sz="4" w:space="0" w:color="auto"/>
            </w:tcBorders>
            <w:vAlign w:val="bottom"/>
          </w:tcPr>
          <w:p w14:paraId="7330299E" w14:textId="61D797D6" w:rsidR="00EC54E0" w:rsidRPr="000D6DAF" w:rsidRDefault="00EC54E0" w:rsidP="00EC54E0">
            <w:pPr>
              <w:pStyle w:val="Style1"/>
              <w:tabs>
                <w:tab w:val="clear" w:pos="397"/>
                <w:tab w:val="clear" w:pos="680"/>
                <w:tab w:val="clear" w:pos="5216"/>
                <w:tab w:val="clear" w:pos="5273"/>
                <w:tab w:val="clear" w:pos="7484"/>
                <w:tab w:val="clear" w:pos="7541"/>
              </w:tabs>
              <w:ind w:left="0" w:firstLine="0"/>
              <w:jc w:val="left"/>
              <w:rPr>
                <w:b/>
                <w:bCs/>
                <w:color w:val="EE0000"/>
                <w:rtl/>
                <w:lang w:bidi="ar-JO"/>
              </w:rPr>
            </w:pPr>
            <w:r w:rsidRPr="000D6DAF">
              <w:rPr>
                <w:b/>
                <w:bCs/>
                <w:color w:val="EE0000"/>
                <w:lang w:bidi="ar-JO"/>
              </w:rPr>
              <w:t>6,357</w:t>
            </w:r>
          </w:p>
        </w:tc>
        <w:tc>
          <w:tcPr>
            <w:tcW w:w="269" w:type="dxa"/>
          </w:tcPr>
          <w:p w14:paraId="236DBF04" w14:textId="77777777" w:rsidR="00EC54E0" w:rsidRPr="000D6DAF" w:rsidRDefault="00EC54E0" w:rsidP="00EC54E0">
            <w:pPr>
              <w:overflowPunct/>
              <w:autoSpaceDE/>
              <w:autoSpaceDN/>
              <w:adjustRightInd/>
              <w:textAlignment w:val="auto"/>
              <w:rPr>
                <w:b/>
                <w:bCs/>
                <w:color w:val="EE0000"/>
                <w:sz w:val="26"/>
                <w:lang w:bidi="ar-JO"/>
              </w:rPr>
            </w:pPr>
          </w:p>
        </w:tc>
        <w:tc>
          <w:tcPr>
            <w:tcW w:w="1500" w:type="dxa"/>
            <w:tcBorders>
              <w:top w:val="single" w:sz="4" w:space="0" w:color="auto"/>
              <w:bottom w:val="single" w:sz="4" w:space="0" w:color="auto"/>
            </w:tcBorders>
            <w:vAlign w:val="bottom"/>
          </w:tcPr>
          <w:p w14:paraId="4E36AF4E" w14:textId="52ECEE9C" w:rsidR="00EC54E0" w:rsidRPr="000D6DAF" w:rsidRDefault="007679DD" w:rsidP="00EC54E0">
            <w:pPr>
              <w:overflowPunct/>
              <w:autoSpaceDE/>
              <w:autoSpaceDN/>
              <w:adjustRightInd/>
              <w:textAlignment w:val="auto"/>
              <w:rPr>
                <w:b/>
                <w:bCs/>
                <w:color w:val="EE0000"/>
                <w:sz w:val="26"/>
                <w:rtl/>
                <w:lang w:bidi="ar-JO"/>
              </w:rPr>
            </w:pPr>
            <w:r w:rsidRPr="000D6DAF">
              <w:rPr>
                <w:rFonts w:hint="cs"/>
                <w:b/>
                <w:bCs/>
                <w:color w:val="EE0000"/>
                <w:sz w:val="26"/>
                <w:rtl/>
                <w:lang w:bidi="ar-JO"/>
              </w:rPr>
              <w:t>240,724</w:t>
            </w:r>
          </w:p>
        </w:tc>
      </w:tr>
    </w:tbl>
    <w:p w14:paraId="74259047" w14:textId="77777777" w:rsidR="000466AE" w:rsidRPr="000D6DAF" w:rsidRDefault="000466AE" w:rsidP="00000E49">
      <w:pPr>
        <w:tabs>
          <w:tab w:val="left" w:pos="5216"/>
          <w:tab w:val="left" w:pos="5273"/>
          <w:tab w:val="left" w:pos="7484"/>
          <w:tab w:val="left" w:pos="7541"/>
        </w:tabs>
        <w:ind w:left="558" w:hanging="558"/>
        <w:rPr>
          <w:rFonts w:asciiTheme="majorBidi" w:hAnsiTheme="majorBidi" w:cstheme="majorBidi"/>
          <w:b/>
          <w:bCs/>
          <w:color w:val="EE0000"/>
          <w:sz w:val="24"/>
          <w:szCs w:val="24"/>
          <w:u w:val="single"/>
          <w:rtl/>
        </w:rPr>
      </w:pPr>
    </w:p>
    <w:p w14:paraId="5E223CAB" w14:textId="77777777" w:rsidR="000466AE" w:rsidRPr="000D6DAF" w:rsidRDefault="000466AE" w:rsidP="00000E49">
      <w:pPr>
        <w:tabs>
          <w:tab w:val="left" w:pos="5216"/>
          <w:tab w:val="left" w:pos="5273"/>
          <w:tab w:val="left" w:pos="7484"/>
          <w:tab w:val="left" w:pos="7541"/>
        </w:tabs>
        <w:ind w:left="558" w:hanging="558"/>
        <w:rPr>
          <w:rFonts w:asciiTheme="majorBidi" w:hAnsiTheme="majorBidi" w:cstheme="majorBidi"/>
          <w:b/>
          <w:bCs/>
          <w:color w:val="EE0000"/>
          <w:sz w:val="24"/>
          <w:szCs w:val="24"/>
          <w:u w:val="single"/>
          <w:rtl/>
        </w:rPr>
      </w:pPr>
    </w:p>
    <w:tbl>
      <w:tblPr>
        <w:tblStyle w:val="TableGrid"/>
        <w:tblpPr w:leftFromText="180" w:rightFromText="180" w:vertAnchor="text" w:horzAnchor="margin" w:tblpY="216"/>
        <w:bidiVisual/>
        <w:tblW w:w="14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55"/>
        <w:gridCol w:w="1251"/>
        <w:gridCol w:w="270"/>
        <w:gridCol w:w="1519"/>
        <w:gridCol w:w="270"/>
        <w:gridCol w:w="1251"/>
        <w:gridCol w:w="270"/>
        <w:gridCol w:w="1430"/>
        <w:gridCol w:w="270"/>
        <w:gridCol w:w="1162"/>
        <w:gridCol w:w="270"/>
        <w:gridCol w:w="1162"/>
        <w:gridCol w:w="270"/>
        <w:gridCol w:w="1162"/>
        <w:gridCol w:w="359"/>
        <w:gridCol w:w="1519"/>
      </w:tblGrid>
      <w:tr w:rsidR="000D6DAF" w:rsidRPr="000D6DAF" w14:paraId="4239ED23" w14:textId="77777777" w:rsidTr="006D6A4A">
        <w:trPr>
          <w:trHeight w:val="210"/>
        </w:trPr>
        <w:tc>
          <w:tcPr>
            <w:tcW w:w="1980" w:type="dxa"/>
          </w:tcPr>
          <w:p w14:paraId="4C954D42"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55" w:type="dxa"/>
          </w:tcPr>
          <w:p w14:paraId="16C1CA60"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Pr>
          <w:p w14:paraId="237D7FD8"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209E5970"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Pr>
          <w:p w14:paraId="75D9DA9A" w14:textId="385534B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41A439A3"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Pr>
          <w:p w14:paraId="5443E713"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4C049AF8"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430" w:type="dxa"/>
          </w:tcPr>
          <w:p w14:paraId="67B9F87A"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647E5F19"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Pr>
          <w:p w14:paraId="5F1328CF"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7D116829"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Pr>
          <w:p w14:paraId="1FD5DA5E"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270" w:type="dxa"/>
          </w:tcPr>
          <w:p w14:paraId="6A270A28"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Pr>
          <w:p w14:paraId="76BDA1B4" w14:textId="6ADE0BF9"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359" w:type="dxa"/>
          </w:tcPr>
          <w:p w14:paraId="6E05FE58"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Pr>
          <w:p w14:paraId="63F17C49" w14:textId="5F2D759D"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r>
      <w:tr w:rsidR="000D6DAF" w:rsidRPr="000D6DAF" w14:paraId="5304CC89" w14:textId="77777777" w:rsidTr="006D6A4A">
        <w:trPr>
          <w:trHeight w:val="477"/>
        </w:trPr>
        <w:tc>
          <w:tcPr>
            <w:tcW w:w="1980" w:type="dxa"/>
            <w:tcBorders>
              <w:bottom w:val="single" w:sz="4" w:space="0" w:color="auto"/>
            </w:tcBorders>
          </w:tcPr>
          <w:p w14:paraId="434B31C7" w14:textId="32010F61" w:rsidR="001E2D0D" w:rsidRPr="000D6DAF"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2024</w:t>
            </w:r>
          </w:p>
          <w:p w14:paraId="36C185DF"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الاستهلاك المتراكم</w:t>
            </w:r>
          </w:p>
        </w:tc>
        <w:tc>
          <w:tcPr>
            <w:tcW w:w="255" w:type="dxa"/>
          </w:tcPr>
          <w:p w14:paraId="3939890A"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bottom w:val="single" w:sz="4" w:space="0" w:color="auto"/>
            </w:tcBorders>
          </w:tcPr>
          <w:p w14:paraId="6F4B13FB" w14:textId="5FC76EEA"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اجهزة حاسوب </w:t>
            </w:r>
          </w:p>
        </w:tc>
        <w:tc>
          <w:tcPr>
            <w:tcW w:w="270" w:type="dxa"/>
          </w:tcPr>
          <w:p w14:paraId="2E4A6BBC"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Borders>
              <w:bottom w:val="single" w:sz="4" w:space="0" w:color="auto"/>
            </w:tcBorders>
          </w:tcPr>
          <w:p w14:paraId="7813E655" w14:textId="0F1CE218"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اثاث ومفروشات </w:t>
            </w:r>
          </w:p>
        </w:tc>
        <w:tc>
          <w:tcPr>
            <w:tcW w:w="270" w:type="dxa"/>
          </w:tcPr>
          <w:p w14:paraId="2E783F52"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bottom w:val="single" w:sz="4" w:space="0" w:color="auto"/>
            </w:tcBorders>
          </w:tcPr>
          <w:p w14:paraId="5621EAC1" w14:textId="0E2DFBFC"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ديكورات </w:t>
            </w:r>
          </w:p>
        </w:tc>
        <w:tc>
          <w:tcPr>
            <w:tcW w:w="270" w:type="dxa"/>
          </w:tcPr>
          <w:p w14:paraId="6E37D044"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430" w:type="dxa"/>
            <w:tcBorders>
              <w:bottom w:val="single" w:sz="4" w:space="0" w:color="auto"/>
            </w:tcBorders>
          </w:tcPr>
          <w:p w14:paraId="6E3DBEF4" w14:textId="74A7B056"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اجهزة اتصالات و معدات</w:t>
            </w:r>
          </w:p>
        </w:tc>
        <w:tc>
          <w:tcPr>
            <w:tcW w:w="270" w:type="dxa"/>
          </w:tcPr>
          <w:p w14:paraId="51D39964"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bottom w:val="single" w:sz="4" w:space="0" w:color="auto"/>
            </w:tcBorders>
          </w:tcPr>
          <w:p w14:paraId="3DB069D2" w14:textId="664E8F5F"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سيارات </w:t>
            </w:r>
          </w:p>
        </w:tc>
        <w:tc>
          <w:tcPr>
            <w:tcW w:w="270" w:type="dxa"/>
          </w:tcPr>
          <w:p w14:paraId="33D8649F"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bottom w:val="single" w:sz="4" w:space="0" w:color="auto"/>
            </w:tcBorders>
          </w:tcPr>
          <w:p w14:paraId="0F98FE9B" w14:textId="3428C893"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تحسينات مباني </w:t>
            </w:r>
          </w:p>
        </w:tc>
        <w:tc>
          <w:tcPr>
            <w:tcW w:w="270" w:type="dxa"/>
          </w:tcPr>
          <w:p w14:paraId="7B6C47C9"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bottom w:val="single" w:sz="4" w:space="0" w:color="auto"/>
            </w:tcBorders>
          </w:tcPr>
          <w:p w14:paraId="040AF52A" w14:textId="34BF973D"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مكيفات</w:t>
            </w:r>
          </w:p>
        </w:tc>
        <w:tc>
          <w:tcPr>
            <w:tcW w:w="359" w:type="dxa"/>
          </w:tcPr>
          <w:p w14:paraId="26DA745A" w14:textId="77777777" w:rsidR="001E2D0D" w:rsidRPr="000D6DAF" w:rsidRDefault="001E2D0D"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Borders>
              <w:bottom w:val="single" w:sz="4" w:space="0" w:color="auto"/>
            </w:tcBorders>
          </w:tcPr>
          <w:p w14:paraId="336C0B93" w14:textId="3A74D92D" w:rsidR="001E2D0D"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المجموع</w:t>
            </w:r>
          </w:p>
        </w:tc>
      </w:tr>
      <w:tr w:rsidR="000D6DAF" w:rsidRPr="000D6DAF" w14:paraId="4F1A5D3C" w14:textId="77777777" w:rsidTr="006D6A4A">
        <w:trPr>
          <w:trHeight w:val="387"/>
        </w:trPr>
        <w:tc>
          <w:tcPr>
            <w:tcW w:w="1980" w:type="dxa"/>
            <w:tcBorders>
              <w:top w:val="single" w:sz="4" w:space="0" w:color="auto"/>
            </w:tcBorders>
          </w:tcPr>
          <w:p w14:paraId="7A277E34"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color w:val="EE0000"/>
                <w:sz w:val="24"/>
                <w:szCs w:val="24"/>
                <w:rtl/>
                <w:lang w:eastAsia="en-US" w:bidi="ar-JO"/>
              </w:rPr>
            </w:pPr>
          </w:p>
        </w:tc>
        <w:tc>
          <w:tcPr>
            <w:tcW w:w="255" w:type="dxa"/>
          </w:tcPr>
          <w:p w14:paraId="58219A4F"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top w:val="single" w:sz="4" w:space="0" w:color="auto"/>
            </w:tcBorders>
          </w:tcPr>
          <w:p w14:paraId="1C29A7A3" w14:textId="3EB7316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0510D104"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Borders>
              <w:top w:val="single" w:sz="4" w:space="0" w:color="auto"/>
            </w:tcBorders>
          </w:tcPr>
          <w:p w14:paraId="712F2DCA" w14:textId="1FC87ACE"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39FC8616"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top w:val="single" w:sz="4" w:space="0" w:color="auto"/>
            </w:tcBorders>
          </w:tcPr>
          <w:p w14:paraId="27B0BC75" w14:textId="2618DDD2"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423A8C67"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430" w:type="dxa"/>
            <w:tcBorders>
              <w:top w:val="single" w:sz="4" w:space="0" w:color="auto"/>
            </w:tcBorders>
          </w:tcPr>
          <w:p w14:paraId="5B291239" w14:textId="04EE53BA"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51AD077F"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top w:val="single" w:sz="4" w:space="0" w:color="auto"/>
            </w:tcBorders>
          </w:tcPr>
          <w:p w14:paraId="76057776" w14:textId="3D185BFE"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4AC4F263"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top w:val="single" w:sz="4" w:space="0" w:color="auto"/>
            </w:tcBorders>
          </w:tcPr>
          <w:p w14:paraId="00939803" w14:textId="3759D881"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270" w:type="dxa"/>
          </w:tcPr>
          <w:p w14:paraId="393B489D"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162" w:type="dxa"/>
            <w:tcBorders>
              <w:top w:val="single" w:sz="4" w:space="0" w:color="auto"/>
            </w:tcBorders>
          </w:tcPr>
          <w:p w14:paraId="325D783E" w14:textId="3E8CEF54"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c>
          <w:tcPr>
            <w:tcW w:w="359" w:type="dxa"/>
          </w:tcPr>
          <w:p w14:paraId="30523A72" w14:textId="77777777"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519" w:type="dxa"/>
            <w:tcBorders>
              <w:top w:val="single" w:sz="4" w:space="0" w:color="auto"/>
            </w:tcBorders>
          </w:tcPr>
          <w:p w14:paraId="46DAB339" w14:textId="6CE50D75" w:rsidR="00D96761" w:rsidRPr="000D6DAF" w:rsidRDefault="00D96761"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hint="cs"/>
                <w:b/>
                <w:bCs/>
                <w:color w:val="EE0000"/>
                <w:sz w:val="24"/>
                <w:szCs w:val="24"/>
                <w:rtl/>
                <w:lang w:eastAsia="en-US" w:bidi="ar-JO"/>
              </w:rPr>
              <w:t xml:space="preserve">دينار اردني </w:t>
            </w:r>
          </w:p>
        </w:tc>
      </w:tr>
      <w:tr w:rsidR="000D6DAF" w:rsidRPr="000D6DAF" w14:paraId="389E5EC2" w14:textId="77777777" w:rsidTr="008157F3">
        <w:trPr>
          <w:trHeight w:val="275"/>
        </w:trPr>
        <w:tc>
          <w:tcPr>
            <w:tcW w:w="1980" w:type="dxa"/>
          </w:tcPr>
          <w:p w14:paraId="4177A43C"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رصيد 1 كانون الثاني </w:t>
            </w:r>
          </w:p>
        </w:tc>
        <w:tc>
          <w:tcPr>
            <w:tcW w:w="255" w:type="dxa"/>
          </w:tcPr>
          <w:p w14:paraId="25E458AE"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vAlign w:val="bottom"/>
          </w:tcPr>
          <w:p w14:paraId="442ADE9B" w14:textId="0D12A8A2"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r w:rsidRPr="000D6DAF">
              <w:rPr>
                <w:b/>
                <w:bCs/>
                <w:color w:val="EE0000"/>
              </w:rPr>
              <w:t>24,091</w:t>
            </w:r>
          </w:p>
        </w:tc>
        <w:tc>
          <w:tcPr>
            <w:tcW w:w="270" w:type="dxa"/>
          </w:tcPr>
          <w:p w14:paraId="3BAAC084"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519" w:type="dxa"/>
            <w:vAlign w:val="bottom"/>
          </w:tcPr>
          <w:p w14:paraId="20A86A7C" w14:textId="6DD98FF1"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4,671</w:t>
            </w:r>
          </w:p>
        </w:tc>
        <w:tc>
          <w:tcPr>
            <w:tcW w:w="270" w:type="dxa"/>
          </w:tcPr>
          <w:p w14:paraId="7809EB6A"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251" w:type="dxa"/>
          </w:tcPr>
          <w:p w14:paraId="2F992F94" w14:textId="3BFEAA7C"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113,742</w:t>
            </w:r>
          </w:p>
        </w:tc>
        <w:tc>
          <w:tcPr>
            <w:tcW w:w="270" w:type="dxa"/>
          </w:tcPr>
          <w:p w14:paraId="22C3142A"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430" w:type="dxa"/>
            <w:vAlign w:val="bottom"/>
          </w:tcPr>
          <w:p w14:paraId="30E9491B" w14:textId="3E76BC95"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15,281</w:t>
            </w:r>
          </w:p>
        </w:tc>
        <w:tc>
          <w:tcPr>
            <w:tcW w:w="270" w:type="dxa"/>
          </w:tcPr>
          <w:p w14:paraId="00A64CFB"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vAlign w:val="bottom"/>
          </w:tcPr>
          <w:p w14:paraId="06E3E732" w14:textId="386A145A"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11,208</w:t>
            </w:r>
          </w:p>
        </w:tc>
        <w:tc>
          <w:tcPr>
            <w:tcW w:w="270" w:type="dxa"/>
          </w:tcPr>
          <w:p w14:paraId="70290A81"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62" w:type="dxa"/>
            <w:vAlign w:val="bottom"/>
          </w:tcPr>
          <w:p w14:paraId="7184FC0C" w14:textId="5AD84C64"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14,502</w:t>
            </w:r>
          </w:p>
        </w:tc>
        <w:tc>
          <w:tcPr>
            <w:tcW w:w="270" w:type="dxa"/>
          </w:tcPr>
          <w:p w14:paraId="15C6404A"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62" w:type="dxa"/>
          </w:tcPr>
          <w:p w14:paraId="719D07F5" w14:textId="363559B4"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r w:rsidRPr="000D6DAF">
              <w:rPr>
                <w:b/>
                <w:bCs/>
                <w:color w:val="EE0000"/>
              </w:rPr>
              <w:t>4,823</w:t>
            </w:r>
          </w:p>
        </w:tc>
        <w:tc>
          <w:tcPr>
            <w:tcW w:w="359" w:type="dxa"/>
          </w:tcPr>
          <w:p w14:paraId="4EA750C1"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p>
        </w:tc>
        <w:tc>
          <w:tcPr>
            <w:tcW w:w="1519" w:type="dxa"/>
            <w:vAlign w:val="bottom"/>
          </w:tcPr>
          <w:p w14:paraId="3047413C" w14:textId="054B2014"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r w:rsidRPr="000D6DAF">
              <w:rPr>
                <w:rFonts w:hint="cs"/>
                <w:b/>
                <w:bCs/>
                <w:color w:val="EE0000"/>
                <w:rtl/>
              </w:rPr>
              <w:t>188,318</w:t>
            </w:r>
          </w:p>
        </w:tc>
      </w:tr>
      <w:tr w:rsidR="000D6DAF" w:rsidRPr="000D6DAF" w14:paraId="18ACB2FA" w14:textId="77777777" w:rsidTr="006D6A4A">
        <w:trPr>
          <w:trHeight w:val="275"/>
        </w:trPr>
        <w:tc>
          <w:tcPr>
            <w:tcW w:w="1980" w:type="dxa"/>
          </w:tcPr>
          <w:p w14:paraId="2EA608A7"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color w:val="EE0000"/>
                <w:sz w:val="24"/>
                <w:szCs w:val="24"/>
                <w:rtl/>
                <w:lang w:eastAsia="en-US" w:bidi="ar-JO"/>
              </w:rPr>
            </w:pPr>
            <w:r w:rsidRPr="000D6DAF">
              <w:rPr>
                <w:rFonts w:asciiTheme="majorBidi" w:hAnsiTheme="majorBidi" w:cstheme="majorBidi" w:hint="cs"/>
                <w:color w:val="EE0000"/>
                <w:sz w:val="24"/>
                <w:szCs w:val="24"/>
                <w:rtl/>
                <w:lang w:eastAsia="en-US" w:bidi="ar-JO"/>
              </w:rPr>
              <w:t xml:space="preserve">الاستهلاك السنة </w:t>
            </w:r>
          </w:p>
        </w:tc>
        <w:tc>
          <w:tcPr>
            <w:tcW w:w="255" w:type="dxa"/>
          </w:tcPr>
          <w:p w14:paraId="32A6AFC8"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Pr>
          <w:p w14:paraId="3FB25F94" w14:textId="2E7F543C"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4,332</w:t>
            </w:r>
          </w:p>
        </w:tc>
        <w:tc>
          <w:tcPr>
            <w:tcW w:w="270" w:type="dxa"/>
          </w:tcPr>
          <w:p w14:paraId="39097507"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519" w:type="dxa"/>
            <w:tcBorders>
              <w:bottom w:val="single" w:sz="4" w:space="0" w:color="auto"/>
            </w:tcBorders>
          </w:tcPr>
          <w:p w14:paraId="3ADB533A" w14:textId="085936CE" w:rsidR="00364DF2" w:rsidRPr="000D6DAF" w:rsidRDefault="007A4920"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rFonts w:hint="cs"/>
                <w:color w:val="EE0000"/>
                <w:rtl/>
              </w:rPr>
              <w:t>1,300</w:t>
            </w:r>
          </w:p>
        </w:tc>
        <w:tc>
          <w:tcPr>
            <w:tcW w:w="270" w:type="dxa"/>
          </w:tcPr>
          <w:p w14:paraId="0B14AF11"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251" w:type="dxa"/>
          </w:tcPr>
          <w:p w14:paraId="338CCE3B" w14:textId="33DF3BE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w:t>
            </w:r>
          </w:p>
        </w:tc>
        <w:tc>
          <w:tcPr>
            <w:tcW w:w="270" w:type="dxa"/>
          </w:tcPr>
          <w:p w14:paraId="3BD089F8"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430" w:type="dxa"/>
          </w:tcPr>
          <w:p w14:paraId="4A49D572" w14:textId="560A856E"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4,804</w:t>
            </w:r>
          </w:p>
        </w:tc>
        <w:tc>
          <w:tcPr>
            <w:tcW w:w="270" w:type="dxa"/>
          </w:tcPr>
          <w:p w14:paraId="0D8E54E7"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62" w:type="dxa"/>
          </w:tcPr>
          <w:p w14:paraId="285BD745" w14:textId="3180764A"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Pr>
            </w:pPr>
            <w:r w:rsidRPr="000D6DAF">
              <w:rPr>
                <w:color w:val="EE0000"/>
              </w:rPr>
              <w:t>3,050</w:t>
            </w:r>
          </w:p>
        </w:tc>
        <w:tc>
          <w:tcPr>
            <w:tcW w:w="270" w:type="dxa"/>
          </w:tcPr>
          <w:p w14:paraId="665E3221"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62" w:type="dxa"/>
          </w:tcPr>
          <w:p w14:paraId="46B60171" w14:textId="1C249CEE"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color w:val="EE0000"/>
              </w:rPr>
              <w:t>8,267</w:t>
            </w:r>
          </w:p>
        </w:tc>
        <w:tc>
          <w:tcPr>
            <w:tcW w:w="270" w:type="dxa"/>
          </w:tcPr>
          <w:p w14:paraId="4F6223A4"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p>
        </w:tc>
        <w:tc>
          <w:tcPr>
            <w:tcW w:w="1162" w:type="dxa"/>
            <w:tcBorders>
              <w:bottom w:val="single" w:sz="4" w:space="0" w:color="auto"/>
            </w:tcBorders>
          </w:tcPr>
          <w:p w14:paraId="02FE3162" w14:textId="5125375F"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Pr>
            </w:pPr>
            <w:r w:rsidRPr="000D6DAF">
              <w:rPr>
                <w:color w:val="EE0000"/>
              </w:rPr>
              <w:t>1,271</w:t>
            </w:r>
          </w:p>
        </w:tc>
        <w:tc>
          <w:tcPr>
            <w:tcW w:w="359" w:type="dxa"/>
          </w:tcPr>
          <w:p w14:paraId="25A7B0B1"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color w:val="EE0000"/>
              </w:rPr>
            </w:pPr>
          </w:p>
        </w:tc>
        <w:tc>
          <w:tcPr>
            <w:tcW w:w="1519" w:type="dxa"/>
            <w:vAlign w:val="bottom"/>
          </w:tcPr>
          <w:p w14:paraId="6CB9382B" w14:textId="309D7868" w:rsidR="00364DF2" w:rsidRPr="000D6DAF" w:rsidRDefault="007E2BFC" w:rsidP="00364DF2">
            <w:pPr>
              <w:pStyle w:val="Style1"/>
              <w:tabs>
                <w:tab w:val="clear" w:pos="397"/>
                <w:tab w:val="clear" w:pos="680"/>
                <w:tab w:val="clear" w:pos="5216"/>
                <w:tab w:val="clear" w:pos="5273"/>
                <w:tab w:val="clear" w:pos="7484"/>
                <w:tab w:val="clear" w:pos="7541"/>
              </w:tabs>
              <w:ind w:left="0" w:right="-580" w:firstLine="0"/>
              <w:jc w:val="left"/>
              <w:rPr>
                <w:color w:val="EE0000"/>
                <w:rtl/>
              </w:rPr>
            </w:pPr>
            <w:r w:rsidRPr="000D6DAF">
              <w:rPr>
                <w:rFonts w:hint="cs"/>
                <w:color w:val="EE0000"/>
                <w:rtl/>
              </w:rPr>
              <w:t>23,024</w:t>
            </w:r>
          </w:p>
        </w:tc>
      </w:tr>
      <w:tr w:rsidR="000D6DAF" w:rsidRPr="000D6DAF" w14:paraId="0BB81EA4" w14:textId="77777777" w:rsidTr="006D6A4A">
        <w:trPr>
          <w:trHeight w:val="229"/>
        </w:trPr>
        <w:tc>
          <w:tcPr>
            <w:tcW w:w="1980" w:type="dxa"/>
          </w:tcPr>
          <w:p w14:paraId="345AD3D9"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color w:val="EE0000"/>
                <w:sz w:val="24"/>
                <w:szCs w:val="24"/>
                <w:rtl/>
                <w:lang w:eastAsia="en-US" w:bidi="ar-JO"/>
              </w:rPr>
            </w:pPr>
            <w:r w:rsidRPr="000D6DAF">
              <w:rPr>
                <w:rFonts w:asciiTheme="majorBidi" w:hAnsiTheme="majorBidi" w:cstheme="majorBidi"/>
                <w:b/>
                <w:bCs/>
                <w:color w:val="EE0000"/>
                <w:sz w:val="24"/>
                <w:szCs w:val="24"/>
                <w:rtl/>
                <w:lang w:eastAsia="en-US" w:bidi="ar-JO"/>
              </w:rPr>
              <w:t xml:space="preserve">رصيد 31 كانون الاول </w:t>
            </w:r>
          </w:p>
        </w:tc>
        <w:tc>
          <w:tcPr>
            <w:tcW w:w="255" w:type="dxa"/>
          </w:tcPr>
          <w:p w14:paraId="1B7DFA0F"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top w:val="single" w:sz="4" w:space="0" w:color="auto"/>
              <w:bottom w:val="single" w:sz="4" w:space="0" w:color="auto"/>
            </w:tcBorders>
            <w:vAlign w:val="bottom"/>
          </w:tcPr>
          <w:p w14:paraId="4AEEDD34" w14:textId="4C93448B"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28,423</w:t>
            </w:r>
          </w:p>
        </w:tc>
        <w:tc>
          <w:tcPr>
            <w:tcW w:w="270" w:type="dxa"/>
            <w:vAlign w:val="bottom"/>
          </w:tcPr>
          <w:p w14:paraId="48A8DFDE"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519" w:type="dxa"/>
            <w:tcBorders>
              <w:top w:val="single" w:sz="4" w:space="0" w:color="auto"/>
              <w:bottom w:val="single" w:sz="4" w:space="0" w:color="auto"/>
            </w:tcBorders>
            <w:vAlign w:val="bottom"/>
          </w:tcPr>
          <w:p w14:paraId="11A12889" w14:textId="0EAAC626" w:rsidR="00364DF2" w:rsidRPr="000D6DAF" w:rsidRDefault="007A4920"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5,971</w:t>
            </w:r>
          </w:p>
        </w:tc>
        <w:tc>
          <w:tcPr>
            <w:tcW w:w="270" w:type="dxa"/>
            <w:vAlign w:val="bottom"/>
          </w:tcPr>
          <w:p w14:paraId="6E9CBDEC"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251" w:type="dxa"/>
            <w:tcBorders>
              <w:top w:val="single" w:sz="4" w:space="0" w:color="auto"/>
              <w:bottom w:val="single" w:sz="4" w:space="0" w:color="auto"/>
            </w:tcBorders>
            <w:vAlign w:val="bottom"/>
          </w:tcPr>
          <w:p w14:paraId="0E2F02BE" w14:textId="61D588B9"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113,742</w:t>
            </w:r>
          </w:p>
        </w:tc>
        <w:tc>
          <w:tcPr>
            <w:tcW w:w="270" w:type="dxa"/>
            <w:vAlign w:val="bottom"/>
          </w:tcPr>
          <w:p w14:paraId="3C88FE2D"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430" w:type="dxa"/>
            <w:tcBorders>
              <w:top w:val="single" w:sz="4" w:space="0" w:color="auto"/>
              <w:bottom w:val="single" w:sz="4" w:space="0" w:color="auto"/>
            </w:tcBorders>
            <w:vAlign w:val="bottom"/>
          </w:tcPr>
          <w:p w14:paraId="6E8BE54D" w14:textId="3077901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20,085</w:t>
            </w:r>
          </w:p>
        </w:tc>
        <w:tc>
          <w:tcPr>
            <w:tcW w:w="270" w:type="dxa"/>
            <w:vAlign w:val="bottom"/>
          </w:tcPr>
          <w:p w14:paraId="07E8BCD4"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single" w:sz="4" w:space="0" w:color="auto"/>
            </w:tcBorders>
            <w:vAlign w:val="bottom"/>
          </w:tcPr>
          <w:p w14:paraId="06A0BC41" w14:textId="244B583C"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rPr>
                <w:b/>
                <w:bCs/>
                <w:color w:val="EE0000"/>
              </w:rPr>
            </w:pPr>
            <w:r w:rsidRPr="000D6DAF">
              <w:rPr>
                <w:b/>
                <w:bCs/>
                <w:color w:val="EE0000"/>
              </w:rPr>
              <w:t>14,258</w:t>
            </w:r>
          </w:p>
        </w:tc>
        <w:tc>
          <w:tcPr>
            <w:tcW w:w="270" w:type="dxa"/>
            <w:vAlign w:val="bottom"/>
          </w:tcPr>
          <w:p w14:paraId="5F62B5AB"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single" w:sz="4" w:space="0" w:color="auto"/>
            </w:tcBorders>
            <w:vAlign w:val="bottom"/>
          </w:tcPr>
          <w:p w14:paraId="68E059D4" w14:textId="167BED90"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22,769</w:t>
            </w:r>
          </w:p>
        </w:tc>
        <w:tc>
          <w:tcPr>
            <w:tcW w:w="270" w:type="dxa"/>
            <w:vAlign w:val="bottom"/>
          </w:tcPr>
          <w:p w14:paraId="01E30BC3"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single" w:sz="4" w:space="0" w:color="auto"/>
            </w:tcBorders>
          </w:tcPr>
          <w:p w14:paraId="7E46E0F9" w14:textId="2000D450"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r w:rsidRPr="000D6DAF">
              <w:rPr>
                <w:b/>
                <w:bCs/>
                <w:color w:val="EE0000"/>
              </w:rPr>
              <w:t>6,094</w:t>
            </w:r>
          </w:p>
        </w:tc>
        <w:tc>
          <w:tcPr>
            <w:tcW w:w="359" w:type="dxa"/>
          </w:tcPr>
          <w:p w14:paraId="7B762690"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p>
        </w:tc>
        <w:tc>
          <w:tcPr>
            <w:tcW w:w="1519" w:type="dxa"/>
            <w:tcBorders>
              <w:top w:val="single" w:sz="4" w:space="0" w:color="auto"/>
              <w:bottom w:val="single" w:sz="4" w:space="0" w:color="auto"/>
            </w:tcBorders>
            <w:vAlign w:val="bottom"/>
          </w:tcPr>
          <w:p w14:paraId="0031A5F3" w14:textId="0B1B6CA3" w:rsidR="00364DF2" w:rsidRPr="000D6DAF" w:rsidRDefault="007E2BFC"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211,342</w:t>
            </w:r>
          </w:p>
        </w:tc>
      </w:tr>
      <w:tr w:rsidR="000D6DAF" w:rsidRPr="000D6DAF" w14:paraId="3ABD809F" w14:textId="77777777" w:rsidTr="006D6A4A">
        <w:trPr>
          <w:trHeight w:val="265"/>
        </w:trPr>
        <w:tc>
          <w:tcPr>
            <w:tcW w:w="1980" w:type="dxa"/>
          </w:tcPr>
          <w:p w14:paraId="317C385F"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r w:rsidRPr="000D6DAF">
              <w:rPr>
                <w:rFonts w:asciiTheme="majorBidi" w:hAnsiTheme="majorBidi" w:cstheme="majorBidi"/>
                <w:b/>
                <w:bCs/>
                <w:color w:val="EE0000"/>
                <w:sz w:val="24"/>
                <w:szCs w:val="24"/>
                <w:rtl/>
                <w:lang w:eastAsia="en-US" w:bidi="ar-JO"/>
              </w:rPr>
              <w:t>صافي القيمة الدفترية</w:t>
            </w:r>
          </w:p>
        </w:tc>
        <w:tc>
          <w:tcPr>
            <w:tcW w:w="255" w:type="dxa"/>
            <w:tcBorders>
              <w:left w:val="nil"/>
            </w:tcBorders>
          </w:tcPr>
          <w:p w14:paraId="058B5E9C" w14:textId="77777777" w:rsidR="00364DF2" w:rsidRPr="000D6DAF" w:rsidRDefault="00364DF2" w:rsidP="00364DF2">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color w:val="EE0000"/>
                <w:sz w:val="24"/>
                <w:szCs w:val="24"/>
                <w:rtl/>
                <w:lang w:eastAsia="en-US" w:bidi="ar-JO"/>
              </w:rPr>
            </w:pPr>
          </w:p>
        </w:tc>
        <w:tc>
          <w:tcPr>
            <w:tcW w:w="1251" w:type="dxa"/>
            <w:tcBorders>
              <w:top w:val="single" w:sz="4" w:space="0" w:color="auto"/>
              <w:bottom w:val="double" w:sz="4" w:space="0" w:color="auto"/>
            </w:tcBorders>
            <w:vAlign w:val="bottom"/>
          </w:tcPr>
          <w:p w14:paraId="4EB9438D" w14:textId="77532B05"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w:t>
            </w:r>
          </w:p>
        </w:tc>
        <w:tc>
          <w:tcPr>
            <w:tcW w:w="270" w:type="dxa"/>
            <w:vAlign w:val="bottom"/>
          </w:tcPr>
          <w:p w14:paraId="3461553F"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519" w:type="dxa"/>
            <w:tcBorders>
              <w:top w:val="single" w:sz="4" w:space="0" w:color="auto"/>
              <w:bottom w:val="double" w:sz="4" w:space="0" w:color="auto"/>
            </w:tcBorders>
            <w:vAlign w:val="bottom"/>
          </w:tcPr>
          <w:p w14:paraId="15102BF4" w14:textId="016E2A28" w:rsidR="00364DF2" w:rsidRPr="000D6DAF" w:rsidRDefault="007A4920"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530</w:t>
            </w:r>
          </w:p>
        </w:tc>
        <w:tc>
          <w:tcPr>
            <w:tcW w:w="270" w:type="dxa"/>
            <w:vAlign w:val="bottom"/>
          </w:tcPr>
          <w:p w14:paraId="2872EFDB"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251" w:type="dxa"/>
            <w:tcBorders>
              <w:top w:val="single" w:sz="4" w:space="0" w:color="auto"/>
              <w:bottom w:val="double" w:sz="4" w:space="0" w:color="auto"/>
            </w:tcBorders>
            <w:vAlign w:val="bottom"/>
          </w:tcPr>
          <w:p w14:paraId="5C687195" w14:textId="57EAFF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w:t>
            </w:r>
          </w:p>
        </w:tc>
        <w:tc>
          <w:tcPr>
            <w:tcW w:w="270" w:type="dxa"/>
            <w:vAlign w:val="bottom"/>
          </w:tcPr>
          <w:p w14:paraId="2DDA56D8"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430" w:type="dxa"/>
            <w:tcBorders>
              <w:top w:val="single" w:sz="4" w:space="0" w:color="auto"/>
              <w:bottom w:val="double" w:sz="4" w:space="0" w:color="auto"/>
            </w:tcBorders>
            <w:vAlign w:val="bottom"/>
          </w:tcPr>
          <w:p w14:paraId="2C425DA8" w14:textId="0933C8FD" w:rsidR="00364DF2" w:rsidRPr="000D6DAF" w:rsidRDefault="007679DD"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3,936</w:t>
            </w:r>
          </w:p>
        </w:tc>
        <w:tc>
          <w:tcPr>
            <w:tcW w:w="270" w:type="dxa"/>
            <w:vAlign w:val="bottom"/>
          </w:tcPr>
          <w:p w14:paraId="090FD0EC"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double" w:sz="4" w:space="0" w:color="auto"/>
            </w:tcBorders>
            <w:vAlign w:val="bottom"/>
          </w:tcPr>
          <w:p w14:paraId="3ECEADE0" w14:textId="65678C26"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6,072</w:t>
            </w:r>
          </w:p>
        </w:tc>
        <w:tc>
          <w:tcPr>
            <w:tcW w:w="270" w:type="dxa"/>
            <w:vAlign w:val="bottom"/>
          </w:tcPr>
          <w:p w14:paraId="19F13070"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double" w:sz="4" w:space="0" w:color="auto"/>
            </w:tcBorders>
            <w:vAlign w:val="bottom"/>
          </w:tcPr>
          <w:p w14:paraId="54DBE5CB" w14:textId="2FCA5F5A"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b/>
                <w:bCs/>
                <w:color w:val="EE0000"/>
              </w:rPr>
              <w:t>18,579</w:t>
            </w:r>
          </w:p>
        </w:tc>
        <w:tc>
          <w:tcPr>
            <w:tcW w:w="270" w:type="dxa"/>
            <w:vAlign w:val="bottom"/>
          </w:tcPr>
          <w:p w14:paraId="130B83ED"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p>
        </w:tc>
        <w:tc>
          <w:tcPr>
            <w:tcW w:w="1162" w:type="dxa"/>
            <w:tcBorders>
              <w:top w:val="single" w:sz="4" w:space="0" w:color="auto"/>
              <w:bottom w:val="double" w:sz="4" w:space="0" w:color="auto"/>
            </w:tcBorders>
          </w:tcPr>
          <w:p w14:paraId="3BD0D325" w14:textId="4CAFA4B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r w:rsidRPr="000D6DAF">
              <w:rPr>
                <w:b/>
                <w:bCs/>
                <w:color w:val="EE0000"/>
              </w:rPr>
              <w:t>263</w:t>
            </w:r>
          </w:p>
        </w:tc>
        <w:tc>
          <w:tcPr>
            <w:tcW w:w="359" w:type="dxa"/>
          </w:tcPr>
          <w:p w14:paraId="191BDA80" w14:textId="77777777" w:rsidR="00364DF2" w:rsidRPr="000D6DAF" w:rsidRDefault="00364DF2" w:rsidP="00364DF2">
            <w:pPr>
              <w:pStyle w:val="Style1"/>
              <w:tabs>
                <w:tab w:val="clear" w:pos="397"/>
                <w:tab w:val="clear" w:pos="680"/>
                <w:tab w:val="clear" w:pos="5216"/>
                <w:tab w:val="clear" w:pos="5273"/>
                <w:tab w:val="clear" w:pos="7484"/>
                <w:tab w:val="clear" w:pos="7541"/>
              </w:tabs>
              <w:ind w:left="0" w:right="-580" w:firstLine="0"/>
              <w:jc w:val="left"/>
              <w:rPr>
                <w:b/>
                <w:bCs/>
                <w:color w:val="EE0000"/>
              </w:rPr>
            </w:pPr>
          </w:p>
        </w:tc>
        <w:tc>
          <w:tcPr>
            <w:tcW w:w="1519" w:type="dxa"/>
            <w:tcBorders>
              <w:top w:val="single" w:sz="4" w:space="0" w:color="auto"/>
              <w:bottom w:val="double" w:sz="4" w:space="0" w:color="auto"/>
            </w:tcBorders>
            <w:vAlign w:val="bottom"/>
          </w:tcPr>
          <w:p w14:paraId="5541072F" w14:textId="559B08C5" w:rsidR="00364DF2" w:rsidRPr="000D6DAF" w:rsidRDefault="007E2BFC" w:rsidP="00364DF2">
            <w:pPr>
              <w:pStyle w:val="Style1"/>
              <w:tabs>
                <w:tab w:val="clear" w:pos="397"/>
                <w:tab w:val="clear" w:pos="680"/>
                <w:tab w:val="clear" w:pos="5216"/>
                <w:tab w:val="clear" w:pos="5273"/>
                <w:tab w:val="clear" w:pos="7484"/>
                <w:tab w:val="clear" w:pos="7541"/>
              </w:tabs>
              <w:ind w:left="0" w:right="-580" w:firstLine="0"/>
              <w:jc w:val="left"/>
              <w:rPr>
                <w:b/>
                <w:bCs/>
                <w:color w:val="EE0000"/>
                <w:rtl/>
              </w:rPr>
            </w:pPr>
            <w:r w:rsidRPr="000D6DAF">
              <w:rPr>
                <w:rFonts w:hint="cs"/>
                <w:b/>
                <w:bCs/>
                <w:color w:val="EE0000"/>
                <w:rtl/>
              </w:rPr>
              <w:t>29,382</w:t>
            </w:r>
          </w:p>
        </w:tc>
      </w:tr>
    </w:tbl>
    <w:commentRangeEnd w:id="5"/>
    <w:p w14:paraId="627E5731" w14:textId="77777777" w:rsidR="000466AE" w:rsidRPr="008F443C" w:rsidRDefault="000D6DAF"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r>
        <w:rPr>
          <w:rStyle w:val="CommentReference"/>
        </w:rPr>
        <w:commentReference w:id="5"/>
      </w:r>
    </w:p>
    <w:p w14:paraId="23E3E24C" w14:textId="234EB3C5" w:rsidR="000466AE"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1D534E81" w14:textId="1FF77EB6" w:rsidR="000E2EF8" w:rsidRDefault="000E2EF8" w:rsidP="00000E49">
      <w:pPr>
        <w:tabs>
          <w:tab w:val="left" w:pos="5216"/>
          <w:tab w:val="left" w:pos="5273"/>
          <w:tab w:val="left" w:pos="7484"/>
          <w:tab w:val="left" w:pos="7541"/>
        </w:tabs>
        <w:bidi w:val="0"/>
        <w:ind w:left="558" w:hanging="558"/>
        <w:rPr>
          <w:rFonts w:asciiTheme="majorBidi" w:hAnsiTheme="majorBidi" w:cstheme="majorBidi"/>
          <w:b/>
          <w:bCs/>
          <w:sz w:val="24"/>
          <w:szCs w:val="24"/>
          <w:u w:val="single"/>
          <w:rtl/>
          <w:lang w:bidi="ar-JO"/>
        </w:rPr>
      </w:pPr>
    </w:p>
    <w:p w14:paraId="1E3262F9" w14:textId="0E0BA401" w:rsidR="000E2EF8" w:rsidRDefault="000E2EF8"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3D9AA7D" w14:textId="77777777" w:rsidR="009A4EF6" w:rsidRDefault="009A4EF6"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ACBAFDE" w14:textId="77777777" w:rsidR="009A4EF6" w:rsidRPr="008F443C" w:rsidRDefault="009A4EF6"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86D3BDF" w14:textId="7C7F1858" w:rsidR="000466AE" w:rsidRPr="00AF5156" w:rsidRDefault="00AF5156" w:rsidP="00000E49">
      <w:pPr>
        <w:tabs>
          <w:tab w:val="left" w:pos="5216"/>
          <w:tab w:val="left" w:pos="5273"/>
          <w:tab w:val="left" w:pos="7484"/>
          <w:tab w:val="left" w:pos="7541"/>
        </w:tabs>
        <w:jc w:val="center"/>
        <w:rPr>
          <w:rFonts w:asciiTheme="majorBidi" w:hAnsiTheme="majorBidi" w:cstheme="majorBidi"/>
          <w:sz w:val="24"/>
          <w:szCs w:val="24"/>
          <w:rtl/>
          <w:lang w:bidi="ar-JO"/>
        </w:rPr>
      </w:pPr>
      <w:r w:rsidRPr="00AF5156">
        <w:rPr>
          <w:rFonts w:asciiTheme="majorBidi" w:hAnsiTheme="majorBidi" w:cstheme="majorBidi" w:hint="cs"/>
          <w:sz w:val="24"/>
          <w:szCs w:val="24"/>
          <w:rtl/>
          <w:lang w:bidi="ar-JO"/>
        </w:rPr>
        <w:lastRenderedPageBreak/>
        <w:t>1</w:t>
      </w:r>
      <w:r w:rsidR="009A4EF6">
        <w:rPr>
          <w:rFonts w:asciiTheme="majorBidi" w:hAnsiTheme="majorBidi" w:cstheme="majorBidi" w:hint="cs"/>
          <w:sz w:val="24"/>
          <w:szCs w:val="24"/>
          <w:rtl/>
          <w:lang w:bidi="ar-JO"/>
        </w:rPr>
        <w:t>7</w:t>
      </w:r>
    </w:p>
    <w:p w14:paraId="119ED80B"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350EA11A"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5224838" w14:textId="13BFB1A9" w:rsidR="000466AE" w:rsidRDefault="000466AE" w:rsidP="00000E49">
      <w:pPr>
        <w:rPr>
          <w:rFonts w:asciiTheme="majorBidi" w:hAnsiTheme="majorBidi" w:cstheme="majorBidi"/>
          <w:sz w:val="24"/>
          <w:szCs w:val="24"/>
          <w:rtl/>
        </w:rPr>
      </w:pPr>
    </w:p>
    <w:p w14:paraId="020A6495" w14:textId="77777777" w:rsidR="000B36CE" w:rsidRDefault="000B36CE" w:rsidP="00000E49">
      <w:pPr>
        <w:rPr>
          <w:rFonts w:asciiTheme="majorBidi" w:hAnsiTheme="majorBidi" w:cstheme="majorBidi"/>
          <w:sz w:val="24"/>
          <w:szCs w:val="24"/>
          <w:rtl/>
        </w:rPr>
      </w:pPr>
    </w:p>
    <w:tbl>
      <w:tblPr>
        <w:tblStyle w:val="TableGrid"/>
        <w:tblpPr w:leftFromText="180" w:rightFromText="180" w:vertAnchor="text" w:horzAnchor="margin" w:tblpY="118"/>
        <w:bidiVisual/>
        <w:tblW w:w="145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31"/>
        <w:gridCol w:w="270"/>
        <w:gridCol w:w="1236"/>
        <w:gridCol w:w="269"/>
        <w:gridCol w:w="1500"/>
        <w:gridCol w:w="269"/>
        <w:gridCol w:w="1236"/>
        <w:gridCol w:w="269"/>
        <w:gridCol w:w="1412"/>
        <w:gridCol w:w="269"/>
        <w:gridCol w:w="1148"/>
        <w:gridCol w:w="269"/>
        <w:gridCol w:w="1148"/>
        <w:gridCol w:w="269"/>
        <w:gridCol w:w="1131"/>
        <w:gridCol w:w="269"/>
        <w:gridCol w:w="1500"/>
      </w:tblGrid>
      <w:tr w:rsidR="000B36CE" w:rsidRPr="008F443C" w14:paraId="36D0EDEA" w14:textId="77777777" w:rsidTr="00B10515">
        <w:trPr>
          <w:trHeight w:val="477"/>
        </w:trPr>
        <w:tc>
          <w:tcPr>
            <w:tcW w:w="2175" w:type="dxa"/>
            <w:tcBorders>
              <w:bottom w:val="single" w:sz="4" w:space="0" w:color="auto"/>
            </w:tcBorders>
          </w:tcPr>
          <w:p w14:paraId="2D8F079A"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2023</w:t>
            </w:r>
          </w:p>
          <w:p w14:paraId="632364A0"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 xml:space="preserve">الكلفة </w:t>
            </w:r>
          </w:p>
        </w:tc>
        <w:tc>
          <w:tcPr>
            <w:tcW w:w="270" w:type="dxa"/>
          </w:tcPr>
          <w:p w14:paraId="5FD84B7A"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260" w:type="dxa"/>
            <w:tcBorders>
              <w:bottom w:val="single" w:sz="4" w:space="0" w:color="auto"/>
            </w:tcBorders>
          </w:tcPr>
          <w:p w14:paraId="07D4831B"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اجهزة حاسوب </w:t>
            </w:r>
          </w:p>
        </w:tc>
        <w:tc>
          <w:tcPr>
            <w:tcW w:w="270" w:type="dxa"/>
          </w:tcPr>
          <w:p w14:paraId="7EB658FA"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bottom w:val="single" w:sz="4" w:space="0" w:color="auto"/>
            </w:tcBorders>
          </w:tcPr>
          <w:p w14:paraId="34807B89"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 xml:space="preserve">اثاث </w:t>
            </w:r>
            <w:r>
              <w:rPr>
                <w:rFonts w:asciiTheme="majorBidi" w:hAnsiTheme="majorBidi" w:cstheme="majorBidi" w:hint="cs"/>
                <w:b/>
                <w:bCs/>
                <w:sz w:val="24"/>
                <w:szCs w:val="24"/>
                <w:rtl/>
                <w:lang w:eastAsia="en-US" w:bidi="ar-JO"/>
              </w:rPr>
              <w:t>ومفروشات</w:t>
            </w:r>
          </w:p>
        </w:tc>
        <w:tc>
          <w:tcPr>
            <w:tcW w:w="270" w:type="dxa"/>
          </w:tcPr>
          <w:p w14:paraId="40101567"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260" w:type="dxa"/>
            <w:tcBorders>
              <w:bottom w:val="single" w:sz="4" w:space="0" w:color="auto"/>
            </w:tcBorders>
          </w:tcPr>
          <w:p w14:paraId="4411FA11"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ديكورات </w:t>
            </w:r>
          </w:p>
        </w:tc>
        <w:tc>
          <w:tcPr>
            <w:tcW w:w="270" w:type="dxa"/>
          </w:tcPr>
          <w:p w14:paraId="00B33C5D"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440" w:type="dxa"/>
            <w:tcBorders>
              <w:bottom w:val="single" w:sz="4" w:space="0" w:color="auto"/>
            </w:tcBorders>
          </w:tcPr>
          <w:p w14:paraId="771F7B9F"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اجهزة</w:t>
            </w:r>
            <w:r>
              <w:rPr>
                <w:rFonts w:asciiTheme="majorBidi" w:hAnsiTheme="majorBidi" w:cstheme="majorBidi" w:hint="cs"/>
                <w:b/>
                <w:bCs/>
                <w:sz w:val="24"/>
                <w:szCs w:val="24"/>
                <w:rtl/>
                <w:lang w:eastAsia="en-US" w:bidi="ar-JO"/>
              </w:rPr>
              <w:t xml:space="preserve"> اتصالات</w:t>
            </w:r>
            <w:r w:rsidRPr="008F443C">
              <w:rPr>
                <w:rFonts w:asciiTheme="majorBidi" w:hAnsiTheme="majorBidi" w:cstheme="majorBidi"/>
                <w:b/>
                <w:bCs/>
                <w:sz w:val="24"/>
                <w:szCs w:val="24"/>
                <w:rtl/>
                <w:lang w:eastAsia="en-US" w:bidi="ar-JO"/>
              </w:rPr>
              <w:t xml:space="preserve"> </w:t>
            </w:r>
            <w:r>
              <w:rPr>
                <w:rFonts w:asciiTheme="majorBidi" w:hAnsiTheme="majorBidi" w:cstheme="majorBidi" w:hint="cs"/>
                <w:b/>
                <w:bCs/>
                <w:sz w:val="24"/>
                <w:szCs w:val="24"/>
                <w:rtl/>
                <w:lang w:eastAsia="en-US" w:bidi="ar-JO"/>
              </w:rPr>
              <w:t>و معدات</w:t>
            </w:r>
          </w:p>
        </w:tc>
        <w:tc>
          <w:tcPr>
            <w:tcW w:w="270" w:type="dxa"/>
          </w:tcPr>
          <w:p w14:paraId="0DD679AD"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70" w:type="dxa"/>
            <w:tcBorders>
              <w:bottom w:val="single" w:sz="4" w:space="0" w:color="auto"/>
            </w:tcBorders>
          </w:tcPr>
          <w:p w14:paraId="7806AB0D"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lang w:eastAsia="en-US" w:bidi="ar-JO"/>
              </w:rPr>
            </w:pPr>
            <w:r>
              <w:rPr>
                <w:rFonts w:asciiTheme="majorBidi" w:hAnsiTheme="majorBidi" w:cstheme="majorBidi" w:hint="cs"/>
                <w:b/>
                <w:bCs/>
                <w:sz w:val="24"/>
                <w:szCs w:val="24"/>
                <w:rtl/>
              </w:rPr>
              <w:t>سيارات</w:t>
            </w:r>
          </w:p>
        </w:tc>
        <w:tc>
          <w:tcPr>
            <w:tcW w:w="270" w:type="dxa"/>
          </w:tcPr>
          <w:p w14:paraId="32DCFD52"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70" w:type="dxa"/>
            <w:tcBorders>
              <w:bottom w:val="single" w:sz="4" w:space="0" w:color="auto"/>
            </w:tcBorders>
          </w:tcPr>
          <w:p w14:paraId="62EF0655"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تحسينات مباني</w:t>
            </w:r>
          </w:p>
        </w:tc>
        <w:tc>
          <w:tcPr>
            <w:tcW w:w="270" w:type="dxa"/>
          </w:tcPr>
          <w:p w14:paraId="06D2D907"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52" w:type="dxa"/>
            <w:tcBorders>
              <w:bottom w:val="single" w:sz="4" w:space="0" w:color="auto"/>
            </w:tcBorders>
          </w:tcPr>
          <w:p w14:paraId="61DC9577"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مكيفات </w:t>
            </w:r>
          </w:p>
        </w:tc>
        <w:tc>
          <w:tcPr>
            <w:tcW w:w="270" w:type="dxa"/>
          </w:tcPr>
          <w:p w14:paraId="665EF1B6"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bottom w:val="single" w:sz="4" w:space="0" w:color="auto"/>
            </w:tcBorders>
          </w:tcPr>
          <w:p w14:paraId="636BBA24"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المجموع</w:t>
            </w:r>
          </w:p>
        </w:tc>
      </w:tr>
      <w:tr w:rsidR="000B36CE" w:rsidRPr="008F443C" w14:paraId="1726E95D" w14:textId="77777777" w:rsidTr="00B10515">
        <w:trPr>
          <w:trHeight w:val="462"/>
        </w:trPr>
        <w:tc>
          <w:tcPr>
            <w:tcW w:w="2175" w:type="dxa"/>
            <w:tcBorders>
              <w:top w:val="single" w:sz="4" w:space="0" w:color="auto"/>
            </w:tcBorders>
          </w:tcPr>
          <w:p w14:paraId="084406FF"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sz w:val="24"/>
                <w:szCs w:val="24"/>
                <w:rtl/>
                <w:lang w:eastAsia="en-US" w:bidi="ar-JO"/>
              </w:rPr>
            </w:pPr>
          </w:p>
        </w:tc>
        <w:tc>
          <w:tcPr>
            <w:tcW w:w="270" w:type="dxa"/>
          </w:tcPr>
          <w:p w14:paraId="34CD2813"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260" w:type="dxa"/>
            <w:tcBorders>
              <w:top w:val="single" w:sz="4" w:space="0" w:color="auto"/>
            </w:tcBorders>
          </w:tcPr>
          <w:p w14:paraId="3D8726A9"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c>
          <w:tcPr>
            <w:tcW w:w="270" w:type="dxa"/>
          </w:tcPr>
          <w:p w14:paraId="04E2FF5C"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top w:val="single" w:sz="4" w:space="0" w:color="auto"/>
            </w:tcBorders>
          </w:tcPr>
          <w:p w14:paraId="136B175C"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c>
          <w:tcPr>
            <w:tcW w:w="270" w:type="dxa"/>
          </w:tcPr>
          <w:p w14:paraId="0E6BDAF9"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260" w:type="dxa"/>
            <w:tcBorders>
              <w:top w:val="single" w:sz="4" w:space="0" w:color="auto"/>
            </w:tcBorders>
          </w:tcPr>
          <w:p w14:paraId="5ABC3EEC"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w:t>
            </w:r>
            <w:r w:rsidRPr="008F443C">
              <w:rPr>
                <w:rFonts w:asciiTheme="majorBidi" w:hAnsiTheme="majorBidi" w:cstheme="majorBidi"/>
                <w:b/>
                <w:bCs/>
                <w:sz w:val="24"/>
                <w:szCs w:val="24"/>
                <w:lang w:eastAsia="en-US" w:bidi="ar-JO"/>
              </w:rPr>
              <w:t xml:space="preserve"> </w:t>
            </w:r>
            <w:r w:rsidRPr="008F443C">
              <w:rPr>
                <w:rFonts w:asciiTheme="majorBidi" w:hAnsiTheme="majorBidi" w:cstheme="majorBidi"/>
                <w:b/>
                <w:bCs/>
                <w:sz w:val="24"/>
                <w:szCs w:val="24"/>
                <w:rtl/>
                <w:lang w:eastAsia="en-US" w:bidi="ar-JO"/>
              </w:rPr>
              <w:t>أردني</w:t>
            </w:r>
          </w:p>
        </w:tc>
        <w:tc>
          <w:tcPr>
            <w:tcW w:w="270" w:type="dxa"/>
          </w:tcPr>
          <w:p w14:paraId="02C6D3FB"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440" w:type="dxa"/>
            <w:tcBorders>
              <w:top w:val="single" w:sz="4" w:space="0" w:color="auto"/>
            </w:tcBorders>
          </w:tcPr>
          <w:p w14:paraId="20BEFB68"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w:t>
            </w:r>
            <w:r w:rsidRPr="008F443C">
              <w:rPr>
                <w:rFonts w:asciiTheme="majorBidi" w:hAnsiTheme="majorBidi" w:cstheme="majorBidi"/>
                <w:b/>
                <w:bCs/>
                <w:sz w:val="24"/>
                <w:szCs w:val="24"/>
                <w:lang w:eastAsia="en-US" w:bidi="ar-JO"/>
              </w:rPr>
              <w:t xml:space="preserve"> </w:t>
            </w:r>
            <w:r w:rsidRPr="008F443C">
              <w:rPr>
                <w:rFonts w:asciiTheme="majorBidi" w:hAnsiTheme="majorBidi" w:cstheme="majorBidi"/>
                <w:b/>
                <w:bCs/>
                <w:sz w:val="24"/>
                <w:szCs w:val="24"/>
                <w:rtl/>
                <w:lang w:eastAsia="en-US" w:bidi="ar-JO"/>
              </w:rPr>
              <w:t>أردني</w:t>
            </w:r>
          </w:p>
        </w:tc>
        <w:tc>
          <w:tcPr>
            <w:tcW w:w="270" w:type="dxa"/>
          </w:tcPr>
          <w:p w14:paraId="59BF999A"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70" w:type="dxa"/>
            <w:tcBorders>
              <w:top w:val="single" w:sz="4" w:space="0" w:color="auto"/>
            </w:tcBorders>
          </w:tcPr>
          <w:p w14:paraId="26748B1A"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rPr>
              <w:t>دينار أردني</w:t>
            </w:r>
          </w:p>
        </w:tc>
        <w:tc>
          <w:tcPr>
            <w:tcW w:w="270" w:type="dxa"/>
          </w:tcPr>
          <w:p w14:paraId="60093C56"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70" w:type="dxa"/>
            <w:tcBorders>
              <w:top w:val="single" w:sz="4" w:space="0" w:color="auto"/>
            </w:tcBorders>
          </w:tcPr>
          <w:p w14:paraId="5D5C8B8D"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rPr>
              <w:t>دينار أردني</w:t>
            </w:r>
          </w:p>
        </w:tc>
        <w:tc>
          <w:tcPr>
            <w:tcW w:w="270" w:type="dxa"/>
          </w:tcPr>
          <w:p w14:paraId="42629808"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152" w:type="dxa"/>
            <w:tcBorders>
              <w:top w:val="single" w:sz="4" w:space="0" w:color="auto"/>
            </w:tcBorders>
          </w:tcPr>
          <w:p w14:paraId="5B6F55C1"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دينار اردني</w:t>
            </w:r>
          </w:p>
        </w:tc>
        <w:tc>
          <w:tcPr>
            <w:tcW w:w="270" w:type="dxa"/>
          </w:tcPr>
          <w:p w14:paraId="5939A7B3"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top w:val="single" w:sz="4" w:space="0" w:color="auto"/>
            </w:tcBorders>
          </w:tcPr>
          <w:p w14:paraId="13E36F06" w14:textId="77777777" w:rsidR="000B36CE" w:rsidRPr="008F443C" w:rsidRDefault="000B36CE"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r>
      <w:tr w:rsidR="000B36CE" w:rsidRPr="005A00C8" w14:paraId="018850D5" w14:textId="77777777" w:rsidTr="00B10515">
        <w:trPr>
          <w:trHeight w:val="210"/>
        </w:trPr>
        <w:tc>
          <w:tcPr>
            <w:tcW w:w="2175" w:type="dxa"/>
          </w:tcPr>
          <w:p w14:paraId="4AD3406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5A00C8">
              <w:rPr>
                <w:rFonts w:asciiTheme="majorBidi" w:hAnsiTheme="majorBidi" w:cstheme="majorBidi"/>
                <w:b/>
                <w:bCs/>
                <w:sz w:val="24"/>
                <w:szCs w:val="24"/>
                <w:rtl/>
                <w:lang w:eastAsia="en-US" w:bidi="ar-JO"/>
              </w:rPr>
              <w:t xml:space="preserve">رصيد 1 كانون الثاني </w:t>
            </w:r>
          </w:p>
        </w:tc>
        <w:tc>
          <w:tcPr>
            <w:tcW w:w="270" w:type="dxa"/>
          </w:tcPr>
          <w:p w14:paraId="255A3198"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60" w:type="dxa"/>
            <w:vAlign w:val="center"/>
          </w:tcPr>
          <w:p w14:paraId="102D51F7"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27,</w:t>
            </w:r>
            <w:r w:rsidRPr="00EC54E0">
              <w:rPr>
                <w:rFonts w:asciiTheme="majorBidi" w:hAnsiTheme="majorBidi" w:cstheme="majorBidi"/>
                <w:b/>
                <w:bCs/>
                <w:sz w:val="24"/>
                <w:szCs w:val="24"/>
                <w:lang w:eastAsia="en-US" w:bidi="ar-JO"/>
              </w:rPr>
              <w:t>546</w:t>
            </w:r>
          </w:p>
        </w:tc>
        <w:tc>
          <w:tcPr>
            <w:tcW w:w="270" w:type="dxa"/>
            <w:vAlign w:val="center"/>
          </w:tcPr>
          <w:p w14:paraId="35AE179F"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30" w:type="dxa"/>
            <w:vAlign w:val="center"/>
          </w:tcPr>
          <w:p w14:paraId="72CCECA6"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6,021</w:t>
            </w:r>
          </w:p>
        </w:tc>
        <w:tc>
          <w:tcPr>
            <w:tcW w:w="270" w:type="dxa"/>
            <w:vAlign w:val="center"/>
          </w:tcPr>
          <w:p w14:paraId="3A9F9DDB"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60" w:type="dxa"/>
            <w:vAlign w:val="center"/>
          </w:tcPr>
          <w:p w14:paraId="1877B6A6"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113,273</w:t>
            </w:r>
          </w:p>
        </w:tc>
        <w:tc>
          <w:tcPr>
            <w:tcW w:w="270" w:type="dxa"/>
            <w:vAlign w:val="center"/>
          </w:tcPr>
          <w:p w14:paraId="43A6BAD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40" w:type="dxa"/>
            <w:vAlign w:val="center"/>
          </w:tcPr>
          <w:p w14:paraId="6E5AE7AD"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21,211</w:t>
            </w:r>
          </w:p>
        </w:tc>
        <w:tc>
          <w:tcPr>
            <w:tcW w:w="270" w:type="dxa"/>
            <w:vAlign w:val="center"/>
          </w:tcPr>
          <w:p w14:paraId="3076D7AD"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p>
        </w:tc>
        <w:tc>
          <w:tcPr>
            <w:tcW w:w="1170" w:type="dxa"/>
            <w:vAlign w:val="center"/>
          </w:tcPr>
          <w:p w14:paraId="5A3CDD3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20,330</w:t>
            </w:r>
          </w:p>
        </w:tc>
        <w:tc>
          <w:tcPr>
            <w:tcW w:w="270" w:type="dxa"/>
            <w:vAlign w:val="center"/>
          </w:tcPr>
          <w:p w14:paraId="6BFE765E"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p>
        </w:tc>
        <w:tc>
          <w:tcPr>
            <w:tcW w:w="1170" w:type="dxa"/>
            <w:vAlign w:val="center"/>
          </w:tcPr>
          <w:p w14:paraId="1C0FDEA0"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41,348</w:t>
            </w:r>
          </w:p>
        </w:tc>
        <w:tc>
          <w:tcPr>
            <w:tcW w:w="270" w:type="dxa"/>
          </w:tcPr>
          <w:p w14:paraId="27DC57F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p>
        </w:tc>
        <w:tc>
          <w:tcPr>
            <w:tcW w:w="1152" w:type="dxa"/>
            <w:vAlign w:val="center"/>
          </w:tcPr>
          <w:p w14:paraId="4B26C51E"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5,805</w:t>
            </w:r>
          </w:p>
        </w:tc>
        <w:tc>
          <w:tcPr>
            <w:tcW w:w="270" w:type="dxa"/>
          </w:tcPr>
          <w:p w14:paraId="2964E07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Pr>
            </w:pPr>
          </w:p>
        </w:tc>
        <w:tc>
          <w:tcPr>
            <w:tcW w:w="1530" w:type="dxa"/>
            <w:vAlign w:val="center"/>
          </w:tcPr>
          <w:p w14:paraId="1E03595F"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235,534</w:t>
            </w:r>
          </w:p>
        </w:tc>
      </w:tr>
      <w:tr w:rsidR="000B36CE" w:rsidRPr="005A00C8" w14:paraId="64AC6160" w14:textId="77777777" w:rsidTr="00B10515">
        <w:trPr>
          <w:trHeight w:val="210"/>
        </w:trPr>
        <w:tc>
          <w:tcPr>
            <w:tcW w:w="2175" w:type="dxa"/>
          </w:tcPr>
          <w:p w14:paraId="65919B26"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sz w:val="24"/>
                <w:szCs w:val="24"/>
                <w:rtl/>
                <w:lang w:eastAsia="en-US" w:bidi="ar-JO"/>
              </w:rPr>
            </w:pPr>
            <w:r w:rsidRPr="005A00C8">
              <w:rPr>
                <w:rFonts w:asciiTheme="majorBidi" w:hAnsiTheme="majorBidi" w:cstheme="majorBidi" w:hint="cs"/>
                <w:sz w:val="24"/>
                <w:szCs w:val="24"/>
                <w:rtl/>
                <w:lang w:eastAsia="en-US" w:bidi="ar-JO"/>
              </w:rPr>
              <w:t>اضافات</w:t>
            </w:r>
          </w:p>
        </w:tc>
        <w:tc>
          <w:tcPr>
            <w:tcW w:w="270" w:type="dxa"/>
          </w:tcPr>
          <w:p w14:paraId="1DF9DB3F"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60" w:type="dxa"/>
            <w:vAlign w:val="center"/>
          </w:tcPr>
          <w:p w14:paraId="155CC80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878</w:t>
            </w:r>
          </w:p>
        </w:tc>
        <w:tc>
          <w:tcPr>
            <w:tcW w:w="270" w:type="dxa"/>
            <w:vAlign w:val="center"/>
          </w:tcPr>
          <w:p w14:paraId="237324C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530" w:type="dxa"/>
            <w:vAlign w:val="center"/>
          </w:tcPr>
          <w:p w14:paraId="135633B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480</w:t>
            </w:r>
          </w:p>
        </w:tc>
        <w:tc>
          <w:tcPr>
            <w:tcW w:w="270" w:type="dxa"/>
            <w:vAlign w:val="center"/>
          </w:tcPr>
          <w:p w14:paraId="6D0ADC6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260" w:type="dxa"/>
            <w:tcBorders>
              <w:bottom w:val="single" w:sz="4" w:space="0" w:color="auto"/>
            </w:tcBorders>
            <w:vAlign w:val="center"/>
          </w:tcPr>
          <w:p w14:paraId="54B55A77"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470</w:t>
            </w:r>
          </w:p>
        </w:tc>
        <w:tc>
          <w:tcPr>
            <w:tcW w:w="270" w:type="dxa"/>
            <w:vAlign w:val="center"/>
          </w:tcPr>
          <w:p w14:paraId="4C5C705B"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440" w:type="dxa"/>
            <w:vAlign w:val="center"/>
          </w:tcPr>
          <w:p w14:paraId="114F26D5"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2,265</w:t>
            </w:r>
          </w:p>
        </w:tc>
        <w:tc>
          <w:tcPr>
            <w:tcW w:w="270" w:type="dxa"/>
            <w:vAlign w:val="center"/>
          </w:tcPr>
          <w:p w14:paraId="24916FB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70" w:type="dxa"/>
            <w:vAlign w:val="center"/>
          </w:tcPr>
          <w:p w14:paraId="7A771A5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w:t>
            </w:r>
          </w:p>
        </w:tc>
        <w:tc>
          <w:tcPr>
            <w:tcW w:w="270" w:type="dxa"/>
            <w:vAlign w:val="center"/>
          </w:tcPr>
          <w:p w14:paraId="46396BAB"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70" w:type="dxa"/>
            <w:tcBorders>
              <w:bottom w:val="single" w:sz="4" w:space="0" w:color="auto"/>
            </w:tcBorders>
            <w:vAlign w:val="center"/>
          </w:tcPr>
          <w:p w14:paraId="23E45BA9"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w:t>
            </w:r>
          </w:p>
        </w:tc>
        <w:tc>
          <w:tcPr>
            <w:tcW w:w="270" w:type="dxa"/>
          </w:tcPr>
          <w:p w14:paraId="0A9D2263"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52" w:type="dxa"/>
            <w:tcBorders>
              <w:bottom w:val="single" w:sz="4" w:space="0" w:color="auto"/>
            </w:tcBorders>
            <w:vAlign w:val="center"/>
          </w:tcPr>
          <w:p w14:paraId="493CE81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552</w:t>
            </w:r>
          </w:p>
        </w:tc>
        <w:tc>
          <w:tcPr>
            <w:tcW w:w="270" w:type="dxa"/>
          </w:tcPr>
          <w:p w14:paraId="40A06FB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Pr>
            </w:pPr>
          </w:p>
        </w:tc>
        <w:tc>
          <w:tcPr>
            <w:tcW w:w="1530" w:type="dxa"/>
            <w:vAlign w:val="center"/>
          </w:tcPr>
          <w:p w14:paraId="65EA32D1" w14:textId="77777777" w:rsidR="000B36CE" w:rsidRPr="00A8007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sidRPr="00A80079">
              <w:rPr>
                <w:rFonts w:hint="cs"/>
                <w:color w:val="000000"/>
                <w:rtl/>
              </w:rPr>
              <w:t>4,645</w:t>
            </w:r>
          </w:p>
        </w:tc>
      </w:tr>
      <w:tr w:rsidR="000B36CE" w:rsidRPr="005A00C8" w14:paraId="51A94AAF" w14:textId="77777777" w:rsidTr="00B10515">
        <w:trPr>
          <w:trHeight w:val="308"/>
        </w:trPr>
        <w:tc>
          <w:tcPr>
            <w:tcW w:w="2175" w:type="dxa"/>
          </w:tcPr>
          <w:p w14:paraId="44209DD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5A00C8">
              <w:rPr>
                <w:rFonts w:asciiTheme="majorBidi" w:hAnsiTheme="majorBidi" w:cstheme="majorBidi"/>
                <w:b/>
                <w:bCs/>
                <w:sz w:val="24"/>
                <w:szCs w:val="24"/>
                <w:rtl/>
                <w:lang w:eastAsia="en-US" w:bidi="ar-JO"/>
              </w:rPr>
              <w:t xml:space="preserve">رصيد 31 كانون الاول </w:t>
            </w:r>
          </w:p>
        </w:tc>
        <w:tc>
          <w:tcPr>
            <w:tcW w:w="270" w:type="dxa"/>
          </w:tcPr>
          <w:p w14:paraId="3253B4D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60" w:type="dxa"/>
            <w:tcBorders>
              <w:top w:val="single" w:sz="4" w:space="0" w:color="auto"/>
              <w:bottom w:val="single" w:sz="4" w:space="0" w:color="auto"/>
            </w:tcBorders>
            <w:vAlign w:val="bottom"/>
          </w:tcPr>
          <w:p w14:paraId="504C97DB" w14:textId="77777777" w:rsidR="000B36CE" w:rsidRPr="002110F9" w:rsidRDefault="000B36CE" w:rsidP="00000E49">
            <w:pPr>
              <w:overflowPunct/>
              <w:autoSpaceDE/>
              <w:autoSpaceDN/>
              <w:bidi w:val="0"/>
              <w:adjustRightInd/>
              <w:jc w:val="right"/>
              <w:textAlignment w:val="auto"/>
              <w:rPr>
                <w:b/>
                <w:bCs/>
                <w:color w:val="000000"/>
                <w:sz w:val="26"/>
                <w:rtl/>
                <w:lang w:bidi="ar-JO"/>
              </w:rPr>
            </w:pPr>
            <w:r>
              <w:rPr>
                <w:b/>
                <w:bCs/>
                <w:color w:val="000000"/>
                <w:sz w:val="26"/>
                <w:lang w:bidi="ar-JO"/>
              </w:rPr>
              <w:t>28,424</w:t>
            </w:r>
          </w:p>
        </w:tc>
        <w:tc>
          <w:tcPr>
            <w:tcW w:w="270" w:type="dxa"/>
            <w:vAlign w:val="bottom"/>
          </w:tcPr>
          <w:p w14:paraId="256A95E9"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530" w:type="dxa"/>
            <w:tcBorders>
              <w:top w:val="single" w:sz="4" w:space="0" w:color="auto"/>
              <w:bottom w:val="single" w:sz="4" w:space="0" w:color="auto"/>
            </w:tcBorders>
            <w:vAlign w:val="bottom"/>
          </w:tcPr>
          <w:p w14:paraId="0505CDF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rFonts w:hint="cs"/>
                <w:b/>
                <w:bCs/>
                <w:color w:val="000000"/>
                <w:rtl/>
                <w:lang w:bidi="ar-JO"/>
              </w:rPr>
              <w:t>6,501</w:t>
            </w:r>
          </w:p>
        </w:tc>
        <w:tc>
          <w:tcPr>
            <w:tcW w:w="270" w:type="dxa"/>
            <w:vAlign w:val="bottom"/>
          </w:tcPr>
          <w:p w14:paraId="4ABB005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260" w:type="dxa"/>
            <w:tcBorders>
              <w:top w:val="single" w:sz="4" w:space="0" w:color="auto"/>
              <w:bottom w:val="single" w:sz="4" w:space="0" w:color="auto"/>
            </w:tcBorders>
            <w:vAlign w:val="bottom"/>
          </w:tcPr>
          <w:p w14:paraId="0308659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b/>
                <w:bCs/>
                <w:color w:val="000000"/>
                <w:lang w:bidi="ar-JO"/>
              </w:rPr>
              <w:t>113,743</w:t>
            </w:r>
          </w:p>
        </w:tc>
        <w:tc>
          <w:tcPr>
            <w:tcW w:w="270" w:type="dxa"/>
            <w:vAlign w:val="bottom"/>
          </w:tcPr>
          <w:p w14:paraId="742D375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440" w:type="dxa"/>
            <w:tcBorders>
              <w:top w:val="single" w:sz="4" w:space="0" w:color="auto"/>
              <w:bottom w:val="single" w:sz="4" w:space="0" w:color="auto"/>
            </w:tcBorders>
            <w:vAlign w:val="bottom"/>
          </w:tcPr>
          <w:p w14:paraId="05B16313"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b/>
                <w:bCs/>
                <w:color w:val="000000"/>
                <w:lang w:bidi="ar-JO"/>
              </w:rPr>
              <w:t>23,476</w:t>
            </w:r>
          </w:p>
        </w:tc>
        <w:tc>
          <w:tcPr>
            <w:tcW w:w="270" w:type="dxa"/>
            <w:vAlign w:val="bottom"/>
          </w:tcPr>
          <w:p w14:paraId="01327F3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170" w:type="dxa"/>
            <w:tcBorders>
              <w:top w:val="single" w:sz="4" w:space="0" w:color="auto"/>
              <w:bottom w:val="single" w:sz="4" w:space="0" w:color="auto"/>
            </w:tcBorders>
            <w:vAlign w:val="bottom"/>
          </w:tcPr>
          <w:p w14:paraId="0945F92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b/>
                <w:bCs/>
                <w:color w:val="000000"/>
                <w:lang w:bidi="ar-JO"/>
              </w:rPr>
              <w:t>20,330</w:t>
            </w:r>
          </w:p>
        </w:tc>
        <w:tc>
          <w:tcPr>
            <w:tcW w:w="270" w:type="dxa"/>
            <w:vAlign w:val="bottom"/>
          </w:tcPr>
          <w:p w14:paraId="5C74272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170" w:type="dxa"/>
            <w:tcBorders>
              <w:top w:val="single" w:sz="4" w:space="0" w:color="auto"/>
              <w:bottom w:val="single" w:sz="4" w:space="0" w:color="auto"/>
            </w:tcBorders>
            <w:vAlign w:val="bottom"/>
          </w:tcPr>
          <w:p w14:paraId="6F0F14A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b/>
                <w:bCs/>
                <w:color w:val="000000"/>
                <w:lang w:bidi="ar-JO"/>
              </w:rPr>
              <w:t>41,348</w:t>
            </w:r>
          </w:p>
        </w:tc>
        <w:tc>
          <w:tcPr>
            <w:tcW w:w="270" w:type="dxa"/>
          </w:tcPr>
          <w:p w14:paraId="3097B75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p>
        </w:tc>
        <w:tc>
          <w:tcPr>
            <w:tcW w:w="1152" w:type="dxa"/>
            <w:tcBorders>
              <w:top w:val="single" w:sz="4" w:space="0" w:color="auto"/>
              <w:bottom w:val="single" w:sz="4" w:space="0" w:color="auto"/>
            </w:tcBorders>
            <w:vAlign w:val="bottom"/>
          </w:tcPr>
          <w:p w14:paraId="47613D7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firstLine="0"/>
              <w:jc w:val="left"/>
              <w:rPr>
                <w:b/>
                <w:bCs/>
                <w:color w:val="000000"/>
                <w:rtl/>
                <w:lang w:bidi="ar-JO"/>
              </w:rPr>
            </w:pPr>
            <w:r>
              <w:rPr>
                <w:b/>
                <w:bCs/>
                <w:color w:val="000000"/>
                <w:lang w:bidi="ar-JO"/>
              </w:rPr>
              <w:t>6,357</w:t>
            </w:r>
          </w:p>
        </w:tc>
        <w:tc>
          <w:tcPr>
            <w:tcW w:w="270" w:type="dxa"/>
          </w:tcPr>
          <w:p w14:paraId="788045FC" w14:textId="77777777" w:rsidR="000B36CE" w:rsidRPr="002110F9" w:rsidRDefault="000B36CE" w:rsidP="00000E49">
            <w:pPr>
              <w:overflowPunct/>
              <w:autoSpaceDE/>
              <w:autoSpaceDN/>
              <w:adjustRightInd/>
              <w:textAlignment w:val="auto"/>
              <w:rPr>
                <w:b/>
                <w:bCs/>
                <w:color w:val="000000"/>
                <w:sz w:val="26"/>
                <w:lang w:bidi="ar-JO"/>
              </w:rPr>
            </w:pPr>
          </w:p>
        </w:tc>
        <w:tc>
          <w:tcPr>
            <w:tcW w:w="1530" w:type="dxa"/>
            <w:tcBorders>
              <w:top w:val="single" w:sz="4" w:space="0" w:color="auto"/>
              <w:bottom w:val="single" w:sz="4" w:space="0" w:color="auto"/>
            </w:tcBorders>
            <w:vAlign w:val="bottom"/>
          </w:tcPr>
          <w:p w14:paraId="6C09DE7D" w14:textId="77777777" w:rsidR="000B36CE" w:rsidRPr="002110F9" w:rsidRDefault="000B36CE" w:rsidP="00000E49">
            <w:pPr>
              <w:overflowPunct/>
              <w:autoSpaceDE/>
              <w:autoSpaceDN/>
              <w:adjustRightInd/>
              <w:textAlignment w:val="auto"/>
              <w:rPr>
                <w:b/>
                <w:bCs/>
                <w:color w:val="000000"/>
                <w:sz w:val="26"/>
                <w:rtl/>
                <w:lang w:bidi="ar-JO"/>
              </w:rPr>
            </w:pPr>
            <w:r>
              <w:rPr>
                <w:rFonts w:hint="cs"/>
                <w:b/>
                <w:bCs/>
                <w:color w:val="000000"/>
                <w:sz w:val="26"/>
                <w:rtl/>
                <w:lang w:bidi="ar-JO"/>
              </w:rPr>
              <w:t>240,179</w:t>
            </w:r>
          </w:p>
        </w:tc>
      </w:tr>
    </w:tbl>
    <w:p w14:paraId="0C17D8A9" w14:textId="77777777" w:rsidR="000B36CE" w:rsidRPr="008F443C" w:rsidRDefault="000B36CE" w:rsidP="00000E49">
      <w:pPr>
        <w:rPr>
          <w:rFonts w:asciiTheme="majorBidi" w:hAnsiTheme="majorBidi" w:cstheme="majorBidi"/>
          <w:sz w:val="24"/>
          <w:szCs w:val="24"/>
          <w:rtl/>
        </w:rPr>
      </w:pPr>
    </w:p>
    <w:p w14:paraId="2C444910" w14:textId="77777777" w:rsidR="00AE5F8B" w:rsidRPr="008F443C" w:rsidRDefault="00AE5F8B"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2B3BC09" w14:textId="77777777" w:rsidR="00AE5F8B" w:rsidRPr="008F443C" w:rsidRDefault="00AE5F8B"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tbl>
      <w:tblPr>
        <w:tblStyle w:val="TableGrid"/>
        <w:tblpPr w:leftFromText="180" w:rightFromText="180" w:vertAnchor="text" w:horzAnchor="margin" w:tblpY="216"/>
        <w:bidiVisual/>
        <w:tblW w:w="14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55"/>
        <w:gridCol w:w="1251"/>
        <w:gridCol w:w="270"/>
        <w:gridCol w:w="1519"/>
        <w:gridCol w:w="270"/>
        <w:gridCol w:w="1251"/>
        <w:gridCol w:w="270"/>
        <w:gridCol w:w="1430"/>
        <w:gridCol w:w="270"/>
        <w:gridCol w:w="1162"/>
        <w:gridCol w:w="270"/>
        <w:gridCol w:w="1162"/>
        <w:gridCol w:w="270"/>
        <w:gridCol w:w="1162"/>
        <w:gridCol w:w="359"/>
        <w:gridCol w:w="1519"/>
      </w:tblGrid>
      <w:tr w:rsidR="000B36CE" w:rsidRPr="005A00C8" w14:paraId="2D9846DC" w14:textId="77777777" w:rsidTr="00B10515">
        <w:trPr>
          <w:trHeight w:val="210"/>
        </w:trPr>
        <w:tc>
          <w:tcPr>
            <w:tcW w:w="1980" w:type="dxa"/>
          </w:tcPr>
          <w:p w14:paraId="6269EF0A"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55" w:type="dxa"/>
          </w:tcPr>
          <w:p w14:paraId="15042F7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Pr>
          <w:p w14:paraId="5C9DEA7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3138588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Pr>
          <w:p w14:paraId="59A82A1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2362F33F"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Pr>
          <w:p w14:paraId="261A714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5F78B63D"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30" w:type="dxa"/>
          </w:tcPr>
          <w:p w14:paraId="34F42F4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16C5BC70"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Pr>
          <w:p w14:paraId="3ADAD6C6"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786E4BB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Pr>
          <w:p w14:paraId="3A5B6088"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70" w:type="dxa"/>
          </w:tcPr>
          <w:p w14:paraId="5E930BF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Pr>
          <w:p w14:paraId="4A3EABF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359" w:type="dxa"/>
          </w:tcPr>
          <w:p w14:paraId="615712A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Pr>
          <w:p w14:paraId="64731277"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r>
      <w:tr w:rsidR="000B36CE" w:rsidRPr="005A00C8" w14:paraId="33DD7FBB" w14:textId="77777777" w:rsidTr="00B10515">
        <w:trPr>
          <w:trHeight w:val="477"/>
        </w:trPr>
        <w:tc>
          <w:tcPr>
            <w:tcW w:w="1980" w:type="dxa"/>
            <w:tcBorders>
              <w:bottom w:val="single" w:sz="4" w:space="0" w:color="auto"/>
            </w:tcBorders>
          </w:tcPr>
          <w:p w14:paraId="45E3216A"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2023</w:t>
            </w:r>
          </w:p>
          <w:p w14:paraId="3585C1E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5A00C8">
              <w:rPr>
                <w:rFonts w:asciiTheme="majorBidi" w:hAnsiTheme="majorBidi" w:cstheme="majorBidi"/>
                <w:b/>
                <w:bCs/>
                <w:sz w:val="24"/>
                <w:szCs w:val="24"/>
                <w:rtl/>
                <w:lang w:eastAsia="en-US" w:bidi="ar-JO"/>
              </w:rPr>
              <w:t>الاستهلاك المتراكم</w:t>
            </w:r>
          </w:p>
        </w:tc>
        <w:tc>
          <w:tcPr>
            <w:tcW w:w="255" w:type="dxa"/>
          </w:tcPr>
          <w:p w14:paraId="676C0E4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bottom w:val="single" w:sz="4" w:space="0" w:color="auto"/>
            </w:tcBorders>
          </w:tcPr>
          <w:p w14:paraId="376BF04A"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اجهزة حاسوب </w:t>
            </w:r>
          </w:p>
        </w:tc>
        <w:tc>
          <w:tcPr>
            <w:tcW w:w="270" w:type="dxa"/>
          </w:tcPr>
          <w:p w14:paraId="42EE197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Borders>
              <w:bottom w:val="single" w:sz="4" w:space="0" w:color="auto"/>
            </w:tcBorders>
          </w:tcPr>
          <w:p w14:paraId="4353576C"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اثاث ومفروشات </w:t>
            </w:r>
          </w:p>
        </w:tc>
        <w:tc>
          <w:tcPr>
            <w:tcW w:w="270" w:type="dxa"/>
          </w:tcPr>
          <w:p w14:paraId="6F4DB3BB"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bottom w:val="single" w:sz="4" w:space="0" w:color="auto"/>
            </w:tcBorders>
          </w:tcPr>
          <w:p w14:paraId="12F5038C"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ديكورات </w:t>
            </w:r>
          </w:p>
        </w:tc>
        <w:tc>
          <w:tcPr>
            <w:tcW w:w="270" w:type="dxa"/>
          </w:tcPr>
          <w:p w14:paraId="5C95DA04"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30" w:type="dxa"/>
            <w:tcBorders>
              <w:bottom w:val="single" w:sz="4" w:space="0" w:color="auto"/>
            </w:tcBorders>
          </w:tcPr>
          <w:p w14:paraId="7BD9A237"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اجهزة اتصالات و معدات</w:t>
            </w:r>
          </w:p>
        </w:tc>
        <w:tc>
          <w:tcPr>
            <w:tcW w:w="270" w:type="dxa"/>
          </w:tcPr>
          <w:p w14:paraId="67312538"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bottom w:val="single" w:sz="4" w:space="0" w:color="auto"/>
            </w:tcBorders>
          </w:tcPr>
          <w:p w14:paraId="636DBE5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سيارات </w:t>
            </w:r>
          </w:p>
        </w:tc>
        <w:tc>
          <w:tcPr>
            <w:tcW w:w="270" w:type="dxa"/>
          </w:tcPr>
          <w:p w14:paraId="042B15A0"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bottom w:val="single" w:sz="4" w:space="0" w:color="auto"/>
            </w:tcBorders>
          </w:tcPr>
          <w:p w14:paraId="03E959B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تحسينات مباني </w:t>
            </w:r>
          </w:p>
        </w:tc>
        <w:tc>
          <w:tcPr>
            <w:tcW w:w="270" w:type="dxa"/>
          </w:tcPr>
          <w:p w14:paraId="2A22A87B"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bottom w:val="single" w:sz="4" w:space="0" w:color="auto"/>
            </w:tcBorders>
          </w:tcPr>
          <w:p w14:paraId="0EA62D9C"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مكيفات</w:t>
            </w:r>
          </w:p>
        </w:tc>
        <w:tc>
          <w:tcPr>
            <w:tcW w:w="359" w:type="dxa"/>
          </w:tcPr>
          <w:p w14:paraId="1830729F"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Borders>
              <w:bottom w:val="single" w:sz="4" w:space="0" w:color="auto"/>
            </w:tcBorders>
          </w:tcPr>
          <w:p w14:paraId="15A9F30A"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المجموع</w:t>
            </w:r>
          </w:p>
        </w:tc>
      </w:tr>
      <w:tr w:rsidR="000B36CE" w:rsidRPr="005A00C8" w14:paraId="0E096A51" w14:textId="77777777" w:rsidTr="00B10515">
        <w:trPr>
          <w:trHeight w:val="387"/>
        </w:trPr>
        <w:tc>
          <w:tcPr>
            <w:tcW w:w="1980" w:type="dxa"/>
            <w:tcBorders>
              <w:top w:val="single" w:sz="4" w:space="0" w:color="auto"/>
            </w:tcBorders>
          </w:tcPr>
          <w:p w14:paraId="5379EC2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sz w:val="24"/>
                <w:szCs w:val="24"/>
                <w:rtl/>
                <w:lang w:eastAsia="en-US" w:bidi="ar-JO"/>
              </w:rPr>
            </w:pPr>
          </w:p>
        </w:tc>
        <w:tc>
          <w:tcPr>
            <w:tcW w:w="255" w:type="dxa"/>
          </w:tcPr>
          <w:p w14:paraId="07651EA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top w:val="single" w:sz="4" w:space="0" w:color="auto"/>
            </w:tcBorders>
          </w:tcPr>
          <w:p w14:paraId="4D55FD5B"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76E55C3B"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Borders>
              <w:top w:val="single" w:sz="4" w:space="0" w:color="auto"/>
            </w:tcBorders>
          </w:tcPr>
          <w:p w14:paraId="58102AE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7F4B00A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top w:val="single" w:sz="4" w:space="0" w:color="auto"/>
            </w:tcBorders>
          </w:tcPr>
          <w:p w14:paraId="7B645ECE"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5495ECC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30" w:type="dxa"/>
            <w:tcBorders>
              <w:top w:val="single" w:sz="4" w:space="0" w:color="auto"/>
            </w:tcBorders>
          </w:tcPr>
          <w:p w14:paraId="16A8CC49"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64B1BF0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top w:val="single" w:sz="4" w:space="0" w:color="auto"/>
            </w:tcBorders>
          </w:tcPr>
          <w:p w14:paraId="11FA0CFE"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40D12E83"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top w:val="single" w:sz="4" w:space="0" w:color="auto"/>
            </w:tcBorders>
          </w:tcPr>
          <w:p w14:paraId="33F220F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270" w:type="dxa"/>
          </w:tcPr>
          <w:p w14:paraId="6AE6B715"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162" w:type="dxa"/>
            <w:tcBorders>
              <w:top w:val="single" w:sz="4" w:space="0" w:color="auto"/>
            </w:tcBorders>
          </w:tcPr>
          <w:p w14:paraId="300A924C"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c>
          <w:tcPr>
            <w:tcW w:w="359" w:type="dxa"/>
          </w:tcPr>
          <w:p w14:paraId="209B3638"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19" w:type="dxa"/>
            <w:tcBorders>
              <w:top w:val="single" w:sz="4" w:space="0" w:color="auto"/>
            </w:tcBorders>
          </w:tcPr>
          <w:p w14:paraId="7D7BB63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 xml:space="preserve">دينار اردني </w:t>
            </w:r>
          </w:p>
        </w:tc>
      </w:tr>
      <w:tr w:rsidR="000B36CE" w:rsidRPr="005A00C8" w14:paraId="13DFC5C4" w14:textId="77777777" w:rsidTr="00B10515">
        <w:trPr>
          <w:trHeight w:val="275"/>
        </w:trPr>
        <w:tc>
          <w:tcPr>
            <w:tcW w:w="1980" w:type="dxa"/>
          </w:tcPr>
          <w:p w14:paraId="1A406A4A"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5A00C8">
              <w:rPr>
                <w:rFonts w:asciiTheme="majorBidi" w:hAnsiTheme="majorBidi" w:cstheme="majorBidi"/>
                <w:b/>
                <w:bCs/>
                <w:sz w:val="24"/>
                <w:szCs w:val="24"/>
                <w:rtl/>
                <w:lang w:eastAsia="en-US" w:bidi="ar-JO"/>
              </w:rPr>
              <w:t xml:space="preserve">رصيد 1 كانون الثاني </w:t>
            </w:r>
          </w:p>
        </w:tc>
        <w:tc>
          <w:tcPr>
            <w:tcW w:w="255" w:type="dxa"/>
          </w:tcPr>
          <w:p w14:paraId="343A4996"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Pr>
          <w:p w14:paraId="3B25DBE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r>
              <w:rPr>
                <w:rFonts w:hint="cs"/>
                <w:b/>
                <w:bCs/>
                <w:color w:val="000000"/>
                <w:rtl/>
              </w:rPr>
              <w:t>18,407</w:t>
            </w:r>
          </w:p>
        </w:tc>
        <w:tc>
          <w:tcPr>
            <w:tcW w:w="270" w:type="dxa"/>
          </w:tcPr>
          <w:p w14:paraId="36711F2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519" w:type="dxa"/>
          </w:tcPr>
          <w:p w14:paraId="2CC501E5"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3,467</w:t>
            </w:r>
          </w:p>
        </w:tc>
        <w:tc>
          <w:tcPr>
            <w:tcW w:w="270" w:type="dxa"/>
          </w:tcPr>
          <w:p w14:paraId="1CE6892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251" w:type="dxa"/>
          </w:tcPr>
          <w:p w14:paraId="53288AA3"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96,035</w:t>
            </w:r>
          </w:p>
        </w:tc>
        <w:tc>
          <w:tcPr>
            <w:tcW w:w="270" w:type="dxa"/>
          </w:tcPr>
          <w:p w14:paraId="555B778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430" w:type="dxa"/>
          </w:tcPr>
          <w:p w14:paraId="3104D6CD"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10,586</w:t>
            </w:r>
          </w:p>
        </w:tc>
        <w:tc>
          <w:tcPr>
            <w:tcW w:w="270" w:type="dxa"/>
          </w:tcPr>
          <w:p w14:paraId="21B133C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Pr>
          <w:p w14:paraId="261BB00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8,158</w:t>
            </w:r>
          </w:p>
        </w:tc>
        <w:tc>
          <w:tcPr>
            <w:tcW w:w="270" w:type="dxa"/>
          </w:tcPr>
          <w:p w14:paraId="0F3C1359"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62" w:type="dxa"/>
          </w:tcPr>
          <w:p w14:paraId="0EBEEFE9" w14:textId="77777777" w:rsidR="000B36CE" w:rsidRPr="00086CDC"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6,235</w:t>
            </w:r>
          </w:p>
        </w:tc>
        <w:tc>
          <w:tcPr>
            <w:tcW w:w="270" w:type="dxa"/>
          </w:tcPr>
          <w:p w14:paraId="4E06886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62" w:type="dxa"/>
          </w:tcPr>
          <w:p w14:paraId="6BAC7BB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r>
              <w:rPr>
                <w:b/>
                <w:bCs/>
                <w:color w:val="000000"/>
              </w:rPr>
              <w:t>3,552</w:t>
            </w:r>
          </w:p>
        </w:tc>
        <w:tc>
          <w:tcPr>
            <w:tcW w:w="359" w:type="dxa"/>
          </w:tcPr>
          <w:p w14:paraId="5312E53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p>
        </w:tc>
        <w:tc>
          <w:tcPr>
            <w:tcW w:w="1519" w:type="dxa"/>
            <w:vAlign w:val="bottom"/>
          </w:tcPr>
          <w:p w14:paraId="16F01845"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r>
              <w:rPr>
                <w:rFonts w:hint="cs"/>
                <w:b/>
                <w:bCs/>
                <w:color w:val="000000"/>
                <w:rtl/>
              </w:rPr>
              <w:t>146,440</w:t>
            </w:r>
          </w:p>
        </w:tc>
      </w:tr>
      <w:tr w:rsidR="000B36CE" w:rsidRPr="005A00C8" w14:paraId="05102DCB" w14:textId="77777777" w:rsidTr="00B10515">
        <w:trPr>
          <w:trHeight w:val="275"/>
        </w:trPr>
        <w:tc>
          <w:tcPr>
            <w:tcW w:w="1980" w:type="dxa"/>
          </w:tcPr>
          <w:p w14:paraId="0AB2BA9C"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sz w:val="24"/>
                <w:szCs w:val="24"/>
                <w:rtl/>
                <w:lang w:eastAsia="en-US" w:bidi="ar-JO"/>
              </w:rPr>
            </w:pPr>
            <w:r w:rsidRPr="005A00C8">
              <w:rPr>
                <w:rFonts w:asciiTheme="majorBidi" w:hAnsiTheme="majorBidi" w:cstheme="majorBidi" w:hint="cs"/>
                <w:sz w:val="24"/>
                <w:szCs w:val="24"/>
                <w:rtl/>
                <w:lang w:eastAsia="en-US" w:bidi="ar-JO"/>
              </w:rPr>
              <w:t xml:space="preserve">الاستهلاك السنة </w:t>
            </w:r>
          </w:p>
        </w:tc>
        <w:tc>
          <w:tcPr>
            <w:tcW w:w="255" w:type="dxa"/>
          </w:tcPr>
          <w:p w14:paraId="05ADB450"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Pr>
          <w:p w14:paraId="73EB190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5,684</w:t>
            </w:r>
          </w:p>
        </w:tc>
        <w:tc>
          <w:tcPr>
            <w:tcW w:w="270" w:type="dxa"/>
          </w:tcPr>
          <w:p w14:paraId="1D2C3C0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519" w:type="dxa"/>
            <w:tcBorders>
              <w:bottom w:val="single" w:sz="4" w:space="0" w:color="auto"/>
            </w:tcBorders>
          </w:tcPr>
          <w:p w14:paraId="450860D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1,204</w:t>
            </w:r>
          </w:p>
        </w:tc>
        <w:tc>
          <w:tcPr>
            <w:tcW w:w="270" w:type="dxa"/>
          </w:tcPr>
          <w:p w14:paraId="6D76FE33"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251" w:type="dxa"/>
          </w:tcPr>
          <w:p w14:paraId="0902E749"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17,707</w:t>
            </w:r>
          </w:p>
        </w:tc>
        <w:tc>
          <w:tcPr>
            <w:tcW w:w="270" w:type="dxa"/>
          </w:tcPr>
          <w:p w14:paraId="4F6F9FA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430" w:type="dxa"/>
          </w:tcPr>
          <w:p w14:paraId="084BC19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4,695</w:t>
            </w:r>
          </w:p>
        </w:tc>
        <w:tc>
          <w:tcPr>
            <w:tcW w:w="270" w:type="dxa"/>
          </w:tcPr>
          <w:p w14:paraId="5D4EE9D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62" w:type="dxa"/>
          </w:tcPr>
          <w:p w14:paraId="376CCB98"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Pr>
            </w:pPr>
            <w:r>
              <w:rPr>
                <w:color w:val="000000"/>
              </w:rPr>
              <w:t>3,050</w:t>
            </w:r>
          </w:p>
        </w:tc>
        <w:tc>
          <w:tcPr>
            <w:tcW w:w="270" w:type="dxa"/>
          </w:tcPr>
          <w:p w14:paraId="63CB69C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62" w:type="dxa"/>
          </w:tcPr>
          <w:p w14:paraId="0DA6A05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Pr>
                <w:color w:val="000000"/>
              </w:rPr>
              <w:t>8,267</w:t>
            </w:r>
          </w:p>
        </w:tc>
        <w:tc>
          <w:tcPr>
            <w:tcW w:w="270" w:type="dxa"/>
          </w:tcPr>
          <w:p w14:paraId="4C60D17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p>
        </w:tc>
        <w:tc>
          <w:tcPr>
            <w:tcW w:w="1162" w:type="dxa"/>
            <w:tcBorders>
              <w:bottom w:val="single" w:sz="4" w:space="0" w:color="auto"/>
            </w:tcBorders>
          </w:tcPr>
          <w:p w14:paraId="394F8E4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Pr>
            </w:pPr>
            <w:r>
              <w:rPr>
                <w:color w:val="000000"/>
              </w:rPr>
              <w:t>1,271</w:t>
            </w:r>
          </w:p>
        </w:tc>
        <w:tc>
          <w:tcPr>
            <w:tcW w:w="359" w:type="dxa"/>
          </w:tcPr>
          <w:p w14:paraId="3C1121E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Pr>
            </w:pPr>
          </w:p>
        </w:tc>
        <w:tc>
          <w:tcPr>
            <w:tcW w:w="1519" w:type="dxa"/>
            <w:vAlign w:val="bottom"/>
          </w:tcPr>
          <w:p w14:paraId="784EE0BA" w14:textId="77777777" w:rsidR="000B36CE" w:rsidRPr="00A80079" w:rsidRDefault="000B36CE" w:rsidP="00000E49">
            <w:pPr>
              <w:pStyle w:val="Style1"/>
              <w:tabs>
                <w:tab w:val="clear" w:pos="397"/>
                <w:tab w:val="clear" w:pos="680"/>
                <w:tab w:val="clear" w:pos="5216"/>
                <w:tab w:val="clear" w:pos="5273"/>
                <w:tab w:val="clear" w:pos="7484"/>
                <w:tab w:val="clear" w:pos="7541"/>
              </w:tabs>
              <w:ind w:left="0" w:right="-580" w:firstLine="0"/>
              <w:jc w:val="left"/>
              <w:rPr>
                <w:color w:val="000000"/>
                <w:rtl/>
              </w:rPr>
            </w:pPr>
            <w:r w:rsidRPr="00A80079">
              <w:rPr>
                <w:color w:val="000000"/>
              </w:rPr>
              <w:t>41,878</w:t>
            </w:r>
          </w:p>
        </w:tc>
      </w:tr>
      <w:tr w:rsidR="000B36CE" w:rsidRPr="005A00C8" w14:paraId="7757C82F" w14:textId="77777777" w:rsidTr="00B10515">
        <w:trPr>
          <w:trHeight w:val="229"/>
        </w:trPr>
        <w:tc>
          <w:tcPr>
            <w:tcW w:w="1980" w:type="dxa"/>
          </w:tcPr>
          <w:p w14:paraId="58B97FB7"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sz w:val="24"/>
                <w:szCs w:val="24"/>
                <w:rtl/>
                <w:lang w:eastAsia="en-US" w:bidi="ar-JO"/>
              </w:rPr>
            </w:pPr>
            <w:r w:rsidRPr="005A00C8">
              <w:rPr>
                <w:rFonts w:asciiTheme="majorBidi" w:hAnsiTheme="majorBidi" w:cstheme="majorBidi"/>
                <w:b/>
                <w:bCs/>
                <w:sz w:val="24"/>
                <w:szCs w:val="24"/>
                <w:rtl/>
                <w:lang w:eastAsia="en-US" w:bidi="ar-JO"/>
              </w:rPr>
              <w:t xml:space="preserve">رصيد 31 كانون الاول </w:t>
            </w:r>
          </w:p>
        </w:tc>
        <w:tc>
          <w:tcPr>
            <w:tcW w:w="255" w:type="dxa"/>
          </w:tcPr>
          <w:p w14:paraId="5F656772"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top w:val="single" w:sz="4" w:space="0" w:color="auto"/>
              <w:bottom w:val="single" w:sz="4" w:space="0" w:color="auto"/>
            </w:tcBorders>
            <w:vAlign w:val="bottom"/>
          </w:tcPr>
          <w:p w14:paraId="503E63B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24,091</w:t>
            </w:r>
          </w:p>
        </w:tc>
        <w:tc>
          <w:tcPr>
            <w:tcW w:w="270" w:type="dxa"/>
            <w:vAlign w:val="bottom"/>
          </w:tcPr>
          <w:p w14:paraId="048370FE"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519" w:type="dxa"/>
            <w:tcBorders>
              <w:top w:val="single" w:sz="4" w:space="0" w:color="auto"/>
              <w:bottom w:val="single" w:sz="4" w:space="0" w:color="auto"/>
            </w:tcBorders>
            <w:vAlign w:val="bottom"/>
          </w:tcPr>
          <w:p w14:paraId="4192852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4,671</w:t>
            </w:r>
          </w:p>
        </w:tc>
        <w:tc>
          <w:tcPr>
            <w:tcW w:w="270" w:type="dxa"/>
            <w:vAlign w:val="bottom"/>
          </w:tcPr>
          <w:p w14:paraId="2D0A406B"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251" w:type="dxa"/>
            <w:tcBorders>
              <w:top w:val="single" w:sz="4" w:space="0" w:color="auto"/>
              <w:bottom w:val="single" w:sz="4" w:space="0" w:color="auto"/>
            </w:tcBorders>
            <w:vAlign w:val="bottom"/>
          </w:tcPr>
          <w:p w14:paraId="7D56254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113,742</w:t>
            </w:r>
          </w:p>
        </w:tc>
        <w:tc>
          <w:tcPr>
            <w:tcW w:w="270" w:type="dxa"/>
            <w:vAlign w:val="bottom"/>
          </w:tcPr>
          <w:p w14:paraId="6CE02D6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430" w:type="dxa"/>
            <w:tcBorders>
              <w:top w:val="single" w:sz="4" w:space="0" w:color="auto"/>
              <w:bottom w:val="single" w:sz="4" w:space="0" w:color="auto"/>
            </w:tcBorders>
            <w:vAlign w:val="bottom"/>
          </w:tcPr>
          <w:p w14:paraId="6F3A3C0D"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15,281</w:t>
            </w:r>
          </w:p>
        </w:tc>
        <w:tc>
          <w:tcPr>
            <w:tcW w:w="270" w:type="dxa"/>
            <w:vAlign w:val="bottom"/>
          </w:tcPr>
          <w:p w14:paraId="281EC02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single" w:sz="4" w:space="0" w:color="auto"/>
            </w:tcBorders>
            <w:vAlign w:val="bottom"/>
          </w:tcPr>
          <w:p w14:paraId="3EBD59C7"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rPr>
                <w:b/>
                <w:bCs/>
                <w:color w:val="000000"/>
              </w:rPr>
            </w:pPr>
            <w:r>
              <w:rPr>
                <w:b/>
                <w:bCs/>
                <w:color w:val="000000"/>
              </w:rPr>
              <w:t>11,208</w:t>
            </w:r>
          </w:p>
        </w:tc>
        <w:tc>
          <w:tcPr>
            <w:tcW w:w="270" w:type="dxa"/>
            <w:vAlign w:val="bottom"/>
          </w:tcPr>
          <w:p w14:paraId="0129EC15"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single" w:sz="4" w:space="0" w:color="auto"/>
            </w:tcBorders>
            <w:vAlign w:val="bottom"/>
          </w:tcPr>
          <w:p w14:paraId="40528B5D"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14,502</w:t>
            </w:r>
          </w:p>
        </w:tc>
        <w:tc>
          <w:tcPr>
            <w:tcW w:w="270" w:type="dxa"/>
            <w:vAlign w:val="bottom"/>
          </w:tcPr>
          <w:p w14:paraId="39B94F4B"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single" w:sz="4" w:space="0" w:color="auto"/>
            </w:tcBorders>
          </w:tcPr>
          <w:p w14:paraId="1523D3C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r>
              <w:rPr>
                <w:b/>
                <w:bCs/>
                <w:color w:val="000000"/>
              </w:rPr>
              <w:t>4,823</w:t>
            </w:r>
          </w:p>
        </w:tc>
        <w:tc>
          <w:tcPr>
            <w:tcW w:w="359" w:type="dxa"/>
          </w:tcPr>
          <w:p w14:paraId="1A7F4EF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p>
        </w:tc>
        <w:tc>
          <w:tcPr>
            <w:tcW w:w="1519" w:type="dxa"/>
            <w:tcBorders>
              <w:top w:val="single" w:sz="4" w:space="0" w:color="auto"/>
              <w:bottom w:val="single" w:sz="4" w:space="0" w:color="auto"/>
            </w:tcBorders>
            <w:vAlign w:val="bottom"/>
          </w:tcPr>
          <w:p w14:paraId="2105D20C"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188,318</w:t>
            </w:r>
          </w:p>
        </w:tc>
      </w:tr>
      <w:tr w:rsidR="000B36CE" w:rsidRPr="008F443C" w14:paraId="71EB833D" w14:textId="77777777" w:rsidTr="00B10515">
        <w:trPr>
          <w:trHeight w:val="265"/>
        </w:trPr>
        <w:tc>
          <w:tcPr>
            <w:tcW w:w="1980" w:type="dxa"/>
          </w:tcPr>
          <w:p w14:paraId="7DA7AB41"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5A00C8">
              <w:rPr>
                <w:rFonts w:asciiTheme="majorBidi" w:hAnsiTheme="majorBidi" w:cstheme="majorBidi"/>
                <w:b/>
                <w:bCs/>
                <w:sz w:val="24"/>
                <w:szCs w:val="24"/>
                <w:rtl/>
                <w:lang w:eastAsia="en-US" w:bidi="ar-JO"/>
              </w:rPr>
              <w:t>صافي القيمة الدفترية</w:t>
            </w:r>
          </w:p>
        </w:tc>
        <w:tc>
          <w:tcPr>
            <w:tcW w:w="255" w:type="dxa"/>
            <w:tcBorders>
              <w:left w:val="nil"/>
            </w:tcBorders>
          </w:tcPr>
          <w:p w14:paraId="2461EA4E" w14:textId="77777777" w:rsidR="000B36CE" w:rsidRPr="005A00C8" w:rsidRDefault="000B36CE"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251" w:type="dxa"/>
            <w:tcBorders>
              <w:top w:val="single" w:sz="4" w:space="0" w:color="auto"/>
              <w:bottom w:val="double" w:sz="4" w:space="0" w:color="auto"/>
            </w:tcBorders>
            <w:vAlign w:val="bottom"/>
          </w:tcPr>
          <w:p w14:paraId="5B667864"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4,333</w:t>
            </w:r>
          </w:p>
        </w:tc>
        <w:tc>
          <w:tcPr>
            <w:tcW w:w="270" w:type="dxa"/>
            <w:vAlign w:val="bottom"/>
          </w:tcPr>
          <w:p w14:paraId="05258E2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519" w:type="dxa"/>
            <w:tcBorders>
              <w:top w:val="single" w:sz="4" w:space="0" w:color="auto"/>
              <w:bottom w:val="double" w:sz="4" w:space="0" w:color="auto"/>
            </w:tcBorders>
            <w:vAlign w:val="bottom"/>
          </w:tcPr>
          <w:p w14:paraId="0CCBA213"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1,830</w:t>
            </w:r>
          </w:p>
        </w:tc>
        <w:tc>
          <w:tcPr>
            <w:tcW w:w="270" w:type="dxa"/>
            <w:vAlign w:val="bottom"/>
          </w:tcPr>
          <w:p w14:paraId="7B156AF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251" w:type="dxa"/>
            <w:tcBorders>
              <w:top w:val="single" w:sz="4" w:space="0" w:color="auto"/>
              <w:bottom w:val="double" w:sz="4" w:space="0" w:color="auto"/>
            </w:tcBorders>
            <w:vAlign w:val="bottom"/>
          </w:tcPr>
          <w:p w14:paraId="7FB4C105"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1</w:t>
            </w:r>
          </w:p>
        </w:tc>
        <w:tc>
          <w:tcPr>
            <w:tcW w:w="270" w:type="dxa"/>
            <w:vAlign w:val="bottom"/>
          </w:tcPr>
          <w:p w14:paraId="545DC77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430" w:type="dxa"/>
            <w:tcBorders>
              <w:top w:val="single" w:sz="4" w:space="0" w:color="auto"/>
              <w:bottom w:val="double" w:sz="4" w:space="0" w:color="auto"/>
            </w:tcBorders>
            <w:vAlign w:val="bottom"/>
          </w:tcPr>
          <w:p w14:paraId="2CB8FFCF"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8,195</w:t>
            </w:r>
          </w:p>
        </w:tc>
        <w:tc>
          <w:tcPr>
            <w:tcW w:w="270" w:type="dxa"/>
            <w:vAlign w:val="bottom"/>
          </w:tcPr>
          <w:p w14:paraId="503A8629"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double" w:sz="4" w:space="0" w:color="auto"/>
            </w:tcBorders>
            <w:vAlign w:val="bottom"/>
          </w:tcPr>
          <w:p w14:paraId="7039A430"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b/>
                <w:bCs/>
                <w:color w:val="000000"/>
              </w:rPr>
              <w:t>9,122</w:t>
            </w:r>
          </w:p>
        </w:tc>
        <w:tc>
          <w:tcPr>
            <w:tcW w:w="270" w:type="dxa"/>
            <w:vAlign w:val="bottom"/>
          </w:tcPr>
          <w:p w14:paraId="6E5CC8B6"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double" w:sz="4" w:space="0" w:color="auto"/>
            </w:tcBorders>
            <w:vAlign w:val="bottom"/>
          </w:tcPr>
          <w:p w14:paraId="788CD0F2"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26,846</w:t>
            </w:r>
          </w:p>
        </w:tc>
        <w:tc>
          <w:tcPr>
            <w:tcW w:w="270" w:type="dxa"/>
            <w:vAlign w:val="bottom"/>
          </w:tcPr>
          <w:p w14:paraId="4D38C43B"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p>
        </w:tc>
        <w:tc>
          <w:tcPr>
            <w:tcW w:w="1162" w:type="dxa"/>
            <w:tcBorders>
              <w:top w:val="single" w:sz="4" w:space="0" w:color="auto"/>
              <w:bottom w:val="double" w:sz="4" w:space="0" w:color="auto"/>
            </w:tcBorders>
          </w:tcPr>
          <w:p w14:paraId="15CCF011"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r>
              <w:rPr>
                <w:b/>
                <w:bCs/>
                <w:color w:val="000000"/>
              </w:rPr>
              <w:t>1,534</w:t>
            </w:r>
          </w:p>
        </w:tc>
        <w:tc>
          <w:tcPr>
            <w:tcW w:w="359" w:type="dxa"/>
          </w:tcPr>
          <w:p w14:paraId="72226D7A"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Pr>
            </w:pPr>
          </w:p>
        </w:tc>
        <w:tc>
          <w:tcPr>
            <w:tcW w:w="1519" w:type="dxa"/>
            <w:tcBorders>
              <w:top w:val="single" w:sz="4" w:space="0" w:color="auto"/>
              <w:bottom w:val="double" w:sz="4" w:space="0" w:color="auto"/>
            </w:tcBorders>
            <w:vAlign w:val="bottom"/>
          </w:tcPr>
          <w:p w14:paraId="2DCECF17" w14:textId="77777777" w:rsidR="000B36CE" w:rsidRPr="002110F9" w:rsidRDefault="000B36CE" w:rsidP="00000E49">
            <w:pPr>
              <w:pStyle w:val="Style1"/>
              <w:tabs>
                <w:tab w:val="clear" w:pos="397"/>
                <w:tab w:val="clear" w:pos="680"/>
                <w:tab w:val="clear" w:pos="5216"/>
                <w:tab w:val="clear" w:pos="5273"/>
                <w:tab w:val="clear" w:pos="7484"/>
                <w:tab w:val="clear" w:pos="7541"/>
              </w:tabs>
              <w:ind w:left="0" w:right="-580" w:firstLine="0"/>
              <w:jc w:val="left"/>
              <w:rPr>
                <w:b/>
                <w:bCs/>
                <w:color w:val="000000"/>
                <w:rtl/>
              </w:rPr>
            </w:pPr>
            <w:r>
              <w:rPr>
                <w:rFonts w:hint="cs"/>
                <w:b/>
                <w:bCs/>
                <w:color w:val="000000"/>
                <w:rtl/>
              </w:rPr>
              <w:t>51,861</w:t>
            </w:r>
          </w:p>
        </w:tc>
      </w:tr>
    </w:tbl>
    <w:p w14:paraId="54417B36" w14:textId="77777777" w:rsidR="00AE5F8B" w:rsidRDefault="00AE5F8B"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F20AD91" w14:textId="77777777" w:rsidR="00AE5F8B" w:rsidRPr="008F443C" w:rsidRDefault="00AE5F8B" w:rsidP="00000E49">
      <w:pPr>
        <w:tabs>
          <w:tab w:val="left" w:pos="5216"/>
          <w:tab w:val="left" w:pos="5273"/>
          <w:tab w:val="left" w:pos="7484"/>
          <w:tab w:val="left" w:pos="7541"/>
        </w:tabs>
        <w:rPr>
          <w:rFonts w:asciiTheme="majorBidi" w:hAnsiTheme="majorBidi" w:cstheme="majorBidi"/>
          <w:b/>
          <w:bCs/>
          <w:sz w:val="24"/>
          <w:szCs w:val="24"/>
          <w:u w:val="single"/>
          <w:rtl/>
          <w:lang w:bidi="ar-JO"/>
        </w:rPr>
      </w:pPr>
    </w:p>
    <w:p w14:paraId="3516DD65" w14:textId="49384994" w:rsidR="000E2EF8" w:rsidRDefault="000E2EF8" w:rsidP="00000E49">
      <w:pPr>
        <w:tabs>
          <w:tab w:val="left" w:pos="5216"/>
          <w:tab w:val="left" w:pos="5273"/>
          <w:tab w:val="left" w:pos="7484"/>
          <w:tab w:val="left" w:pos="7541"/>
        </w:tabs>
        <w:rPr>
          <w:rFonts w:asciiTheme="majorBidi" w:hAnsiTheme="majorBidi" w:cstheme="majorBidi"/>
          <w:b/>
          <w:bCs/>
          <w:sz w:val="24"/>
          <w:szCs w:val="24"/>
          <w:u w:val="single"/>
          <w:rtl/>
        </w:rPr>
      </w:pPr>
    </w:p>
    <w:p w14:paraId="0F564CAE" w14:textId="77777777" w:rsidR="00AE5F8B" w:rsidRPr="008F443C" w:rsidRDefault="00AE5F8B"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B09D1DB" w14:textId="50B7B167" w:rsidR="000466AE" w:rsidRPr="00AF5156" w:rsidRDefault="00AF5156" w:rsidP="00000E49">
      <w:pPr>
        <w:tabs>
          <w:tab w:val="left" w:pos="5216"/>
          <w:tab w:val="left" w:pos="5273"/>
          <w:tab w:val="left" w:pos="7484"/>
          <w:tab w:val="left" w:pos="7541"/>
        </w:tabs>
        <w:jc w:val="center"/>
        <w:rPr>
          <w:rFonts w:asciiTheme="majorBidi" w:hAnsiTheme="majorBidi" w:cstheme="majorBidi"/>
          <w:sz w:val="24"/>
          <w:szCs w:val="24"/>
          <w:rtl/>
        </w:rPr>
        <w:sectPr w:rsidR="000466AE" w:rsidRPr="00AF5156" w:rsidSect="009847CA">
          <w:endnotePr>
            <w:numFmt w:val="lowerLetter"/>
          </w:endnotePr>
          <w:pgSz w:w="16840" w:h="11907" w:orient="landscape" w:code="9"/>
          <w:pgMar w:top="1440" w:right="1360" w:bottom="1440" w:left="567" w:header="720" w:footer="576" w:gutter="0"/>
          <w:cols w:space="720"/>
          <w:bidi/>
          <w:rtlGutter/>
          <w:docGrid w:linePitch="272"/>
        </w:sectPr>
      </w:pPr>
      <w:r w:rsidRPr="00AF5156">
        <w:rPr>
          <w:rFonts w:asciiTheme="majorBidi" w:hAnsiTheme="majorBidi" w:cstheme="majorBidi" w:hint="cs"/>
          <w:sz w:val="24"/>
          <w:szCs w:val="24"/>
          <w:rtl/>
        </w:rPr>
        <w:lastRenderedPageBreak/>
        <w:t>1</w:t>
      </w:r>
      <w:r w:rsidR="00864D76">
        <w:rPr>
          <w:rFonts w:asciiTheme="majorBidi" w:hAnsiTheme="majorBidi" w:cstheme="majorBidi" w:hint="cs"/>
          <w:sz w:val="24"/>
          <w:szCs w:val="24"/>
          <w:rtl/>
        </w:rPr>
        <w:t>8</w:t>
      </w:r>
    </w:p>
    <w:p w14:paraId="12C4691F"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lang w:bidi="ar-JO"/>
        </w:rPr>
      </w:pPr>
    </w:p>
    <w:p w14:paraId="14018456" w14:textId="3E18583C" w:rsidR="000466AE"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w:t>
      </w:r>
      <w:r w:rsidR="00C11289">
        <w:rPr>
          <w:rFonts w:asciiTheme="majorBidi" w:hAnsiTheme="majorBidi" w:cstheme="majorBidi"/>
          <w:b/>
          <w:bCs/>
          <w:sz w:val="24"/>
          <w:szCs w:val="24"/>
          <w:u w:val="single"/>
        </w:rPr>
        <w:t>(</w:t>
      </w:r>
      <w:r w:rsidR="00BB71F9">
        <w:rPr>
          <w:rFonts w:asciiTheme="majorBidi" w:hAnsiTheme="majorBidi" w:cstheme="majorBidi"/>
          <w:b/>
          <w:bCs/>
          <w:sz w:val="24"/>
          <w:szCs w:val="24"/>
          <w:u w:val="single"/>
        </w:rPr>
        <w:t>9</w:t>
      </w:r>
      <w:r w:rsidR="00C11289">
        <w:rPr>
          <w:rFonts w:asciiTheme="majorBidi" w:hAnsiTheme="majorBidi" w:cstheme="majorBidi"/>
          <w:b/>
          <w:bCs/>
          <w:sz w:val="24"/>
          <w:szCs w:val="24"/>
          <w:u w:val="single"/>
        </w:rPr>
        <w:t xml:space="preserve"> </w:t>
      </w:r>
      <w:r w:rsidR="008E48A8">
        <w:rPr>
          <w:rFonts w:asciiTheme="majorBidi" w:hAnsiTheme="majorBidi" w:cstheme="majorBidi" w:hint="cs"/>
          <w:b/>
          <w:bCs/>
          <w:sz w:val="24"/>
          <w:szCs w:val="24"/>
          <w:u w:val="single"/>
          <w:rtl/>
        </w:rPr>
        <w:t xml:space="preserve"> </w:t>
      </w:r>
      <w:r w:rsidRPr="008F443C">
        <w:rPr>
          <w:rFonts w:asciiTheme="majorBidi" w:hAnsiTheme="majorBidi" w:cstheme="majorBidi"/>
          <w:b/>
          <w:bCs/>
          <w:sz w:val="24"/>
          <w:szCs w:val="24"/>
          <w:u w:val="single"/>
          <w:rtl/>
        </w:rPr>
        <w:t>الموجودات غير الملموسة</w:t>
      </w:r>
    </w:p>
    <w:p w14:paraId="38A85852" w14:textId="77777777" w:rsidR="00ED5F60" w:rsidRDefault="00ED5F60"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6"/>
        <w:gridCol w:w="258"/>
        <w:gridCol w:w="1394"/>
        <w:gridCol w:w="14"/>
        <w:gridCol w:w="346"/>
        <w:gridCol w:w="1530"/>
      </w:tblGrid>
      <w:tr w:rsidR="00ED5F60" w:rsidRPr="008F443C" w14:paraId="7CC934C9" w14:textId="77777777" w:rsidTr="007333A2">
        <w:trPr>
          <w:trHeight w:val="450"/>
        </w:trPr>
        <w:tc>
          <w:tcPr>
            <w:tcW w:w="4216" w:type="dxa"/>
            <w:tcBorders>
              <w:bottom w:val="single" w:sz="4" w:space="0" w:color="auto"/>
            </w:tcBorders>
          </w:tcPr>
          <w:p w14:paraId="6B22533B" w14:textId="5A655985" w:rsidR="00ED5F60" w:rsidRPr="008F443C" w:rsidRDefault="00723309"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2024</w:t>
            </w:r>
          </w:p>
          <w:p w14:paraId="1EDFF51F" w14:textId="77777777" w:rsidR="00ED5F60" w:rsidRPr="008F443C" w:rsidRDefault="00ED5F60" w:rsidP="00000E49">
            <w:pPr>
              <w:tabs>
                <w:tab w:val="left" w:pos="5216"/>
                <w:tab w:val="left" w:pos="5273"/>
                <w:tab w:val="left" w:pos="6658"/>
                <w:tab w:val="left" w:pos="7484"/>
                <w:tab w:val="left" w:pos="7541"/>
                <w:tab w:val="left" w:pos="8758"/>
              </w:tabs>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الكلفة </w:t>
            </w:r>
          </w:p>
        </w:tc>
        <w:tc>
          <w:tcPr>
            <w:tcW w:w="258" w:type="dxa"/>
          </w:tcPr>
          <w:p w14:paraId="10CB7550"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Borders>
              <w:bottom w:val="single" w:sz="4" w:space="0" w:color="auto"/>
            </w:tcBorders>
          </w:tcPr>
          <w:p w14:paraId="686049BD"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برامج كمبيوتر</w:t>
            </w:r>
          </w:p>
        </w:tc>
        <w:tc>
          <w:tcPr>
            <w:tcW w:w="346" w:type="dxa"/>
          </w:tcPr>
          <w:p w14:paraId="50F9C308"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bottom w:val="single" w:sz="4" w:space="0" w:color="auto"/>
            </w:tcBorders>
          </w:tcPr>
          <w:p w14:paraId="18BBEEEA"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المجموع</w:t>
            </w:r>
          </w:p>
        </w:tc>
      </w:tr>
      <w:tr w:rsidR="00ED5F60" w:rsidRPr="008F443C" w14:paraId="1083215B" w14:textId="77777777" w:rsidTr="00E85C71">
        <w:trPr>
          <w:trHeight w:val="20"/>
        </w:trPr>
        <w:tc>
          <w:tcPr>
            <w:tcW w:w="4216" w:type="dxa"/>
            <w:tcBorders>
              <w:top w:val="single" w:sz="4" w:space="0" w:color="auto"/>
            </w:tcBorders>
          </w:tcPr>
          <w:p w14:paraId="4DFB028C"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58" w:type="dxa"/>
          </w:tcPr>
          <w:p w14:paraId="319D94B2"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Borders>
              <w:top w:val="single" w:sz="4" w:space="0" w:color="auto"/>
            </w:tcBorders>
          </w:tcPr>
          <w:p w14:paraId="055E305B"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c>
          <w:tcPr>
            <w:tcW w:w="346" w:type="dxa"/>
          </w:tcPr>
          <w:p w14:paraId="0971D5AC"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30" w:type="dxa"/>
            <w:tcBorders>
              <w:top w:val="single" w:sz="4" w:space="0" w:color="auto"/>
            </w:tcBorders>
          </w:tcPr>
          <w:p w14:paraId="6F1EED51"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r>
      <w:tr w:rsidR="00BD2902" w:rsidRPr="008F443C" w14:paraId="7C70CEB9" w14:textId="77777777" w:rsidTr="007333A2">
        <w:trPr>
          <w:trHeight w:val="20"/>
        </w:trPr>
        <w:tc>
          <w:tcPr>
            <w:tcW w:w="4216" w:type="dxa"/>
          </w:tcPr>
          <w:p w14:paraId="11A36D50" w14:textId="5BB5CA2D"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رصيد 1 كانون الثاني </w:t>
            </w:r>
          </w:p>
        </w:tc>
        <w:tc>
          <w:tcPr>
            <w:tcW w:w="258" w:type="dxa"/>
          </w:tcPr>
          <w:p w14:paraId="45A553F4"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394" w:type="dxa"/>
          </w:tcPr>
          <w:p w14:paraId="729292D3" w14:textId="2CDAE627" w:rsidR="00BD2902" w:rsidRPr="00E85C71" w:rsidRDefault="0077261B"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3,666</w:t>
            </w:r>
          </w:p>
        </w:tc>
        <w:tc>
          <w:tcPr>
            <w:tcW w:w="360" w:type="dxa"/>
            <w:gridSpan w:val="2"/>
          </w:tcPr>
          <w:p w14:paraId="7C17AB06" w14:textId="77777777" w:rsidR="00BD2902" w:rsidRPr="00E85C71"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530" w:type="dxa"/>
          </w:tcPr>
          <w:p w14:paraId="3309077B" w14:textId="22E4837C" w:rsidR="00BD2902" w:rsidRPr="00E85C71" w:rsidRDefault="0077261B"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3,666</w:t>
            </w:r>
          </w:p>
        </w:tc>
      </w:tr>
      <w:tr w:rsidR="00B27A96" w:rsidRPr="008F443C" w14:paraId="153DC87E" w14:textId="77777777" w:rsidTr="007333A2">
        <w:trPr>
          <w:trHeight w:val="20"/>
        </w:trPr>
        <w:tc>
          <w:tcPr>
            <w:tcW w:w="4216" w:type="dxa"/>
          </w:tcPr>
          <w:p w14:paraId="1E75546B" w14:textId="15A6E69D" w:rsidR="00B27A96" w:rsidRPr="00B27A96" w:rsidRDefault="00B27A96"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sidRPr="00B27A96">
              <w:rPr>
                <w:rFonts w:asciiTheme="majorBidi" w:hAnsiTheme="majorBidi" w:cstheme="majorBidi" w:hint="cs"/>
                <w:sz w:val="24"/>
                <w:szCs w:val="24"/>
                <w:rtl/>
                <w:lang w:eastAsia="en-US" w:bidi="ar-JO"/>
              </w:rPr>
              <w:t>اضافات</w:t>
            </w:r>
          </w:p>
        </w:tc>
        <w:tc>
          <w:tcPr>
            <w:tcW w:w="258" w:type="dxa"/>
          </w:tcPr>
          <w:p w14:paraId="16345F72" w14:textId="77777777" w:rsidR="00B27A96" w:rsidRPr="008F443C" w:rsidRDefault="00B27A96"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394" w:type="dxa"/>
          </w:tcPr>
          <w:p w14:paraId="723E5255" w14:textId="64BC32D1" w:rsidR="00B27A96" w:rsidRPr="00E85C71" w:rsidRDefault="0077261B"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lang w:eastAsia="en-US" w:bidi="ar-JO"/>
              </w:rPr>
            </w:pPr>
            <w:r>
              <w:rPr>
                <w:rFonts w:asciiTheme="majorBidi" w:hAnsiTheme="majorBidi" w:cstheme="majorBidi"/>
                <w:sz w:val="24"/>
                <w:szCs w:val="24"/>
                <w:lang w:eastAsia="en-US" w:bidi="ar-JO"/>
              </w:rPr>
              <w:t>-</w:t>
            </w:r>
          </w:p>
        </w:tc>
        <w:tc>
          <w:tcPr>
            <w:tcW w:w="360" w:type="dxa"/>
            <w:gridSpan w:val="2"/>
          </w:tcPr>
          <w:p w14:paraId="5BE97060" w14:textId="3047ED5B" w:rsidR="00B27A96" w:rsidRPr="00E85C71" w:rsidRDefault="00B27A96"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530" w:type="dxa"/>
          </w:tcPr>
          <w:p w14:paraId="2589097D" w14:textId="3394F1F5" w:rsidR="00B27A96" w:rsidRPr="00E85C71" w:rsidRDefault="0077261B"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lang w:eastAsia="en-US" w:bidi="ar-JO"/>
              </w:rPr>
            </w:pPr>
            <w:r>
              <w:rPr>
                <w:rFonts w:asciiTheme="majorBidi" w:hAnsiTheme="majorBidi" w:cstheme="majorBidi"/>
                <w:sz w:val="24"/>
                <w:szCs w:val="24"/>
                <w:lang w:eastAsia="en-US" w:bidi="ar-JO"/>
              </w:rPr>
              <w:t>-</w:t>
            </w:r>
          </w:p>
        </w:tc>
      </w:tr>
      <w:tr w:rsidR="00BD2902" w:rsidRPr="008F443C" w14:paraId="58BFDB84" w14:textId="77777777" w:rsidTr="007333A2">
        <w:trPr>
          <w:trHeight w:val="145"/>
        </w:trPr>
        <w:tc>
          <w:tcPr>
            <w:tcW w:w="4216" w:type="dxa"/>
          </w:tcPr>
          <w:p w14:paraId="3C6EAEBB" w14:textId="6872F43E"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bidi="ar-JO"/>
              </w:rPr>
            </w:pPr>
            <w:r w:rsidRPr="008F443C">
              <w:rPr>
                <w:rFonts w:asciiTheme="majorBidi" w:hAnsiTheme="majorBidi" w:cstheme="majorBidi"/>
                <w:b/>
                <w:bCs/>
                <w:sz w:val="24"/>
                <w:szCs w:val="24"/>
                <w:rtl/>
                <w:lang w:eastAsia="en-US" w:bidi="ar-JO"/>
              </w:rPr>
              <w:t xml:space="preserve">رصيد 31 كانون الاول </w:t>
            </w:r>
          </w:p>
        </w:tc>
        <w:tc>
          <w:tcPr>
            <w:tcW w:w="258" w:type="dxa"/>
          </w:tcPr>
          <w:p w14:paraId="7D321086" w14:textId="77777777"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394" w:type="dxa"/>
            <w:tcBorders>
              <w:top w:val="single" w:sz="4" w:space="0" w:color="auto"/>
              <w:bottom w:val="single" w:sz="4" w:space="0" w:color="auto"/>
            </w:tcBorders>
          </w:tcPr>
          <w:p w14:paraId="04B0E7A9" w14:textId="1BB2AF66" w:rsidR="00BD2902" w:rsidRPr="008F443C" w:rsidRDefault="0077261B"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3,666</w:t>
            </w:r>
          </w:p>
        </w:tc>
        <w:tc>
          <w:tcPr>
            <w:tcW w:w="360" w:type="dxa"/>
            <w:gridSpan w:val="2"/>
          </w:tcPr>
          <w:p w14:paraId="11B3DEFE" w14:textId="77777777"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single" w:sz="4" w:space="0" w:color="auto"/>
            </w:tcBorders>
          </w:tcPr>
          <w:p w14:paraId="3C7E6A46" w14:textId="65F400EF" w:rsidR="00BD2902" w:rsidRPr="008F443C" w:rsidRDefault="0077261B"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3,666</w:t>
            </w:r>
          </w:p>
        </w:tc>
      </w:tr>
    </w:tbl>
    <w:p w14:paraId="535539DC"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07997DC6"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267AC808"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4F58B019"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18689D14"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10F8EC2" w14:textId="28C6FC2D"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CE48EC1"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6"/>
        <w:gridCol w:w="258"/>
        <w:gridCol w:w="1394"/>
        <w:gridCol w:w="14"/>
        <w:gridCol w:w="346"/>
        <w:gridCol w:w="1530"/>
      </w:tblGrid>
      <w:tr w:rsidR="00ED5F60" w:rsidRPr="008F443C" w14:paraId="1A201BF2" w14:textId="77777777" w:rsidTr="00D92EE6">
        <w:trPr>
          <w:trHeight w:val="450"/>
        </w:trPr>
        <w:tc>
          <w:tcPr>
            <w:tcW w:w="4216" w:type="dxa"/>
            <w:tcBorders>
              <w:bottom w:val="single" w:sz="4" w:space="0" w:color="auto"/>
            </w:tcBorders>
          </w:tcPr>
          <w:p w14:paraId="47456804" w14:textId="18228C24" w:rsidR="00ED5F60" w:rsidRPr="008F443C" w:rsidRDefault="00723309"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2024</w:t>
            </w:r>
          </w:p>
          <w:p w14:paraId="4CB43C7E" w14:textId="77777777" w:rsidR="00ED5F60" w:rsidRPr="008F443C" w:rsidRDefault="00ED5F60" w:rsidP="00000E49">
            <w:pPr>
              <w:tabs>
                <w:tab w:val="left" w:pos="5216"/>
                <w:tab w:val="left" w:pos="5273"/>
                <w:tab w:val="left" w:pos="6658"/>
                <w:tab w:val="left" w:pos="7484"/>
                <w:tab w:val="left" w:pos="7541"/>
                <w:tab w:val="left" w:pos="8758"/>
              </w:tabs>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الإطفاء المتراكم   </w:t>
            </w:r>
          </w:p>
        </w:tc>
        <w:tc>
          <w:tcPr>
            <w:tcW w:w="258" w:type="dxa"/>
          </w:tcPr>
          <w:p w14:paraId="39817BD9"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Pr>
          <w:p w14:paraId="37791803" w14:textId="65CED2EA"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346" w:type="dxa"/>
          </w:tcPr>
          <w:p w14:paraId="3B9AFF4F"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Pr>
          <w:p w14:paraId="444159D5" w14:textId="66958F3C"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r>
      <w:tr w:rsidR="00ED5F60" w:rsidRPr="008F443C" w14:paraId="1C3E1B03" w14:textId="77777777" w:rsidTr="00D92EE6">
        <w:trPr>
          <w:trHeight w:val="20"/>
        </w:trPr>
        <w:tc>
          <w:tcPr>
            <w:tcW w:w="4216" w:type="dxa"/>
            <w:tcBorders>
              <w:top w:val="single" w:sz="4" w:space="0" w:color="auto"/>
            </w:tcBorders>
          </w:tcPr>
          <w:p w14:paraId="5CDCC50A"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58" w:type="dxa"/>
          </w:tcPr>
          <w:p w14:paraId="1C7FFE55"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Pr>
          <w:p w14:paraId="754CB35B" w14:textId="02F88A9A"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346" w:type="dxa"/>
          </w:tcPr>
          <w:p w14:paraId="1A8997E8"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30" w:type="dxa"/>
          </w:tcPr>
          <w:p w14:paraId="2B955DD9" w14:textId="5996A303"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r>
      <w:tr w:rsidR="00BD2902" w:rsidRPr="008F443C" w14:paraId="59C9CDF0" w14:textId="77777777" w:rsidTr="007333A2">
        <w:trPr>
          <w:trHeight w:val="20"/>
        </w:trPr>
        <w:tc>
          <w:tcPr>
            <w:tcW w:w="4216" w:type="dxa"/>
          </w:tcPr>
          <w:p w14:paraId="159EF904"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رصيد 1 كانون الثاني </w:t>
            </w:r>
          </w:p>
        </w:tc>
        <w:tc>
          <w:tcPr>
            <w:tcW w:w="258" w:type="dxa"/>
          </w:tcPr>
          <w:p w14:paraId="0EC3C767"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394" w:type="dxa"/>
          </w:tcPr>
          <w:p w14:paraId="07C56FB2" w14:textId="4CD65F3B" w:rsidR="00BD2902" w:rsidRPr="008F443C" w:rsidRDefault="0077261B"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lang w:eastAsia="en-US" w:bidi="ar-JO"/>
              </w:rPr>
            </w:pPr>
            <w:r>
              <w:rPr>
                <w:rFonts w:asciiTheme="majorBidi" w:hAnsiTheme="majorBidi" w:cstheme="majorBidi"/>
                <w:b/>
                <w:bCs/>
                <w:sz w:val="24"/>
                <w:szCs w:val="24"/>
                <w:lang w:eastAsia="en-US" w:bidi="ar-JO"/>
              </w:rPr>
              <w:t>3,665</w:t>
            </w:r>
          </w:p>
        </w:tc>
        <w:tc>
          <w:tcPr>
            <w:tcW w:w="360" w:type="dxa"/>
            <w:gridSpan w:val="2"/>
          </w:tcPr>
          <w:p w14:paraId="3C5AB8C3"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530" w:type="dxa"/>
          </w:tcPr>
          <w:p w14:paraId="7F6ED40C" w14:textId="452387C2" w:rsidR="00BD2902" w:rsidRPr="008F443C" w:rsidRDefault="00D358A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3,665</w:t>
            </w:r>
          </w:p>
        </w:tc>
      </w:tr>
      <w:tr w:rsidR="00BD2902" w:rsidRPr="008F443C" w14:paraId="30F720E7" w14:textId="77777777" w:rsidTr="007333A2">
        <w:trPr>
          <w:trHeight w:val="20"/>
        </w:trPr>
        <w:tc>
          <w:tcPr>
            <w:tcW w:w="4216" w:type="dxa"/>
          </w:tcPr>
          <w:p w14:paraId="2DEE5A83" w14:textId="49322CA7" w:rsidR="00BD2902" w:rsidRPr="008F443C" w:rsidRDefault="008E48A8"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r>
              <w:rPr>
                <w:rFonts w:asciiTheme="majorBidi" w:hAnsiTheme="majorBidi" w:cstheme="majorBidi" w:hint="cs"/>
                <w:sz w:val="24"/>
                <w:szCs w:val="24"/>
                <w:rtl/>
                <w:lang w:eastAsia="en-US" w:bidi="ar-JO"/>
              </w:rPr>
              <w:t>اطفاء السنة</w:t>
            </w:r>
          </w:p>
        </w:tc>
        <w:tc>
          <w:tcPr>
            <w:tcW w:w="258" w:type="dxa"/>
          </w:tcPr>
          <w:p w14:paraId="2C1323C4"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394" w:type="dxa"/>
          </w:tcPr>
          <w:p w14:paraId="754FD750" w14:textId="1BBC8AD4" w:rsidR="00BD2902" w:rsidRPr="008F443C" w:rsidRDefault="00D358A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w:t>
            </w:r>
          </w:p>
        </w:tc>
        <w:tc>
          <w:tcPr>
            <w:tcW w:w="360" w:type="dxa"/>
            <w:gridSpan w:val="2"/>
          </w:tcPr>
          <w:p w14:paraId="13041259" w14:textId="77777777" w:rsidR="00BD2902" w:rsidRPr="008F443C" w:rsidRDefault="00BD2902"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530" w:type="dxa"/>
          </w:tcPr>
          <w:p w14:paraId="1E40A498" w14:textId="7F1C0626" w:rsidR="00BD2902" w:rsidRPr="008F443C" w:rsidRDefault="00D358A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w:t>
            </w:r>
          </w:p>
        </w:tc>
      </w:tr>
      <w:tr w:rsidR="00BD2902" w:rsidRPr="008F443C" w14:paraId="6641A17B" w14:textId="77777777" w:rsidTr="007333A2">
        <w:trPr>
          <w:trHeight w:val="145"/>
        </w:trPr>
        <w:tc>
          <w:tcPr>
            <w:tcW w:w="4216" w:type="dxa"/>
          </w:tcPr>
          <w:p w14:paraId="369E7453" w14:textId="77777777"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bidi="ar-JO"/>
              </w:rPr>
            </w:pPr>
            <w:r w:rsidRPr="008F443C">
              <w:rPr>
                <w:rFonts w:asciiTheme="majorBidi" w:hAnsiTheme="majorBidi" w:cstheme="majorBidi"/>
                <w:b/>
                <w:bCs/>
                <w:sz w:val="24"/>
                <w:szCs w:val="24"/>
                <w:rtl/>
                <w:lang w:eastAsia="en-US" w:bidi="ar-JO"/>
              </w:rPr>
              <w:t xml:space="preserve">رصيد 31 كانون الاول </w:t>
            </w:r>
          </w:p>
        </w:tc>
        <w:tc>
          <w:tcPr>
            <w:tcW w:w="258" w:type="dxa"/>
          </w:tcPr>
          <w:p w14:paraId="77E15350" w14:textId="77777777"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394" w:type="dxa"/>
            <w:tcBorders>
              <w:top w:val="single" w:sz="4" w:space="0" w:color="auto"/>
              <w:bottom w:val="single" w:sz="4" w:space="0" w:color="auto"/>
            </w:tcBorders>
          </w:tcPr>
          <w:p w14:paraId="1A4628FD" w14:textId="3A3A65B7" w:rsidR="00BD2902" w:rsidRPr="008F443C" w:rsidRDefault="00D358A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3,665</w:t>
            </w:r>
          </w:p>
        </w:tc>
        <w:tc>
          <w:tcPr>
            <w:tcW w:w="360" w:type="dxa"/>
            <w:gridSpan w:val="2"/>
          </w:tcPr>
          <w:p w14:paraId="109F2E61" w14:textId="77777777" w:rsidR="00BD2902" w:rsidRPr="008F443C" w:rsidRDefault="00BD2902"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single" w:sz="4" w:space="0" w:color="auto"/>
            </w:tcBorders>
          </w:tcPr>
          <w:p w14:paraId="45C3091E" w14:textId="49C4FB1D" w:rsidR="00BD2902" w:rsidRPr="00525994" w:rsidRDefault="00D358A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3,665</w:t>
            </w:r>
          </w:p>
        </w:tc>
      </w:tr>
      <w:tr w:rsidR="00C11289" w:rsidRPr="008F443C" w14:paraId="03364186" w14:textId="77777777" w:rsidTr="007333A2">
        <w:trPr>
          <w:trHeight w:val="145"/>
        </w:trPr>
        <w:tc>
          <w:tcPr>
            <w:tcW w:w="4216" w:type="dxa"/>
          </w:tcPr>
          <w:p w14:paraId="7EDCE6DD" w14:textId="77777777" w:rsidR="00C11289" w:rsidRPr="008F443C" w:rsidRDefault="00C1128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صافي القيمة الدفترية</w:t>
            </w:r>
          </w:p>
        </w:tc>
        <w:tc>
          <w:tcPr>
            <w:tcW w:w="258" w:type="dxa"/>
          </w:tcPr>
          <w:p w14:paraId="7B919DCC" w14:textId="77777777" w:rsidR="00C11289" w:rsidRPr="008F443C" w:rsidRDefault="00C1128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394" w:type="dxa"/>
            <w:tcBorders>
              <w:top w:val="single" w:sz="4" w:space="0" w:color="auto"/>
              <w:bottom w:val="double" w:sz="4" w:space="0" w:color="auto"/>
            </w:tcBorders>
          </w:tcPr>
          <w:p w14:paraId="1C5FA282" w14:textId="6D5CF991" w:rsidR="00C11289" w:rsidRPr="008F443C" w:rsidRDefault="00D358A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1</w:t>
            </w:r>
          </w:p>
        </w:tc>
        <w:tc>
          <w:tcPr>
            <w:tcW w:w="360" w:type="dxa"/>
            <w:gridSpan w:val="2"/>
          </w:tcPr>
          <w:p w14:paraId="1BEA1166" w14:textId="77777777" w:rsidR="00C11289" w:rsidRPr="008F443C" w:rsidRDefault="00C1128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double" w:sz="4" w:space="0" w:color="auto"/>
            </w:tcBorders>
          </w:tcPr>
          <w:p w14:paraId="7DAA240F" w14:textId="24E253E4" w:rsidR="00C11289" w:rsidRPr="008F443C" w:rsidRDefault="00D358A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1</w:t>
            </w:r>
          </w:p>
        </w:tc>
      </w:tr>
    </w:tbl>
    <w:p w14:paraId="653FDAC0" w14:textId="77777777" w:rsidR="00ED5F60" w:rsidRPr="008F443C" w:rsidRDefault="00ED5F60"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CF95707"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Pr>
      </w:pPr>
    </w:p>
    <w:p w14:paraId="5659C3E4"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4CBCDE84"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04B13BE2"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1E52FCFC"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70C005A4"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11A56A54" w14:textId="6A78FA93" w:rsidR="000466AE"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3E31BAE2" w14:textId="772DA782"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horzAnchor="margin" w:tblpXSpec="right" w:tblpY="28"/>
        <w:tblOverlap w:val="never"/>
        <w:bidiVisual/>
        <w:tblW w:w="7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6"/>
        <w:gridCol w:w="258"/>
        <w:gridCol w:w="1394"/>
        <w:gridCol w:w="14"/>
        <w:gridCol w:w="346"/>
        <w:gridCol w:w="1530"/>
      </w:tblGrid>
      <w:tr w:rsidR="00BD2902" w:rsidRPr="008F443C" w14:paraId="2DCA8848" w14:textId="77777777" w:rsidTr="00BD2902">
        <w:trPr>
          <w:trHeight w:val="450"/>
        </w:trPr>
        <w:tc>
          <w:tcPr>
            <w:tcW w:w="4216" w:type="dxa"/>
            <w:tcBorders>
              <w:bottom w:val="single" w:sz="4" w:space="0" w:color="auto"/>
            </w:tcBorders>
          </w:tcPr>
          <w:p w14:paraId="29197D94" w14:textId="7C5CF10E" w:rsidR="00BD2902" w:rsidRPr="008F443C" w:rsidRDefault="00723309"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2023</w:t>
            </w:r>
          </w:p>
          <w:p w14:paraId="51F36417" w14:textId="77777777" w:rsidR="00BD2902" w:rsidRPr="008F443C" w:rsidRDefault="00BD2902" w:rsidP="00000E49">
            <w:pPr>
              <w:tabs>
                <w:tab w:val="left" w:pos="5216"/>
                <w:tab w:val="left" w:pos="5273"/>
                <w:tab w:val="left" w:pos="6658"/>
                <w:tab w:val="left" w:pos="7484"/>
                <w:tab w:val="left" w:pos="7541"/>
                <w:tab w:val="left" w:pos="8758"/>
              </w:tabs>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الكلفة </w:t>
            </w:r>
          </w:p>
        </w:tc>
        <w:tc>
          <w:tcPr>
            <w:tcW w:w="258" w:type="dxa"/>
          </w:tcPr>
          <w:p w14:paraId="0153B195"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Borders>
              <w:bottom w:val="single" w:sz="4" w:space="0" w:color="auto"/>
            </w:tcBorders>
          </w:tcPr>
          <w:p w14:paraId="02D051D6"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برامج كمبيوتر</w:t>
            </w:r>
          </w:p>
        </w:tc>
        <w:tc>
          <w:tcPr>
            <w:tcW w:w="346" w:type="dxa"/>
          </w:tcPr>
          <w:p w14:paraId="0CE034C5"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Borders>
              <w:bottom w:val="single" w:sz="4" w:space="0" w:color="auto"/>
            </w:tcBorders>
          </w:tcPr>
          <w:p w14:paraId="1055271F"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المجموع</w:t>
            </w:r>
          </w:p>
        </w:tc>
      </w:tr>
      <w:tr w:rsidR="00BD2902" w:rsidRPr="008F443C" w14:paraId="7991AEB3" w14:textId="77777777" w:rsidTr="00BD2902">
        <w:trPr>
          <w:trHeight w:val="20"/>
        </w:trPr>
        <w:tc>
          <w:tcPr>
            <w:tcW w:w="4216" w:type="dxa"/>
            <w:tcBorders>
              <w:top w:val="single" w:sz="4" w:space="0" w:color="auto"/>
            </w:tcBorders>
          </w:tcPr>
          <w:p w14:paraId="4DDAFF7B"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58" w:type="dxa"/>
          </w:tcPr>
          <w:p w14:paraId="6587FCE7"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Borders>
              <w:top w:val="single" w:sz="4" w:space="0" w:color="auto"/>
            </w:tcBorders>
          </w:tcPr>
          <w:p w14:paraId="2CFE2759"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c>
          <w:tcPr>
            <w:tcW w:w="346" w:type="dxa"/>
          </w:tcPr>
          <w:p w14:paraId="2D385DB8"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30" w:type="dxa"/>
            <w:tcBorders>
              <w:top w:val="single" w:sz="4" w:space="0" w:color="auto"/>
            </w:tcBorders>
          </w:tcPr>
          <w:p w14:paraId="66703442" w14:textId="77777777" w:rsidR="00BD2902" w:rsidRPr="008F443C" w:rsidRDefault="00BD2902"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دينار أردني</w:t>
            </w:r>
          </w:p>
        </w:tc>
      </w:tr>
      <w:tr w:rsidR="00723309" w:rsidRPr="008F443C" w14:paraId="2866C667" w14:textId="77777777" w:rsidTr="00B27A96">
        <w:trPr>
          <w:trHeight w:val="330"/>
        </w:trPr>
        <w:tc>
          <w:tcPr>
            <w:tcW w:w="4216" w:type="dxa"/>
          </w:tcPr>
          <w:p w14:paraId="64E80A5A"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رصيد 1 كانون الثاني </w:t>
            </w:r>
          </w:p>
        </w:tc>
        <w:tc>
          <w:tcPr>
            <w:tcW w:w="258" w:type="dxa"/>
          </w:tcPr>
          <w:p w14:paraId="34E20C51"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394" w:type="dxa"/>
          </w:tcPr>
          <w:p w14:paraId="03920894" w14:textId="1F025BD0" w:rsidR="00723309" w:rsidRPr="00E370AB" w:rsidRDefault="00723309"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eastAsia="en-US" w:bidi="ar-JO"/>
              </w:rPr>
            </w:pPr>
            <w:r>
              <w:rPr>
                <w:rFonts w:asciiTheme="majorBidi" w:hAnsiTheme="majorBidi" w:cstheme="majorBidi" w:hint="cs"/>
                <w:sz w:val="24"/>
                <w:szCs w:val="24"/>
                <w:rtl/>
                <w:lang w:eastAsia="en-US" w:bidi="ar-JO"/>
              </w:rPr>
              <w:t>3,666</w:t>
            </w:r>
          </w:p>
        </w:tc>
        <w:tc>
          <w:tcPr>
            <w:tcW w:w="360" w:type="dxa"/>
            <w:gridSpan w:val="2"/>
          </w:tcPr>
          <w:p w14:paraId="145FD3CF"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530" w:type="dxa"/>
          </w:tcPr>
          <w:p w14:paraId="24A6A724" w14:textId="7BAD1E6F" w:rsidR="00723309" w:rsidRPr="00E370AB" w:rsidRDefault="00723309"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eastAsia="en-US" w:bidi="ar-JO"/>
              </w:rPr>
            </w:pPr>
            <w:r>
              <w:rPr>
                <w:rFonts w:asciiTheme="majorBidi" w:hAnsiTheme="majorBidi" w:cstheme="majorBidi" w:hint="cs"/>
                <w:sz w:val="24"/>
                <w:szCs w:val="24"/>
                <w:rtl/>
                <w:lang w:eastAsia="en-US" w:bidi="ar-JO"/>
              </w:rPr>
              <w:t>3,666</w:t>
            </w:r>
          </w:p>
        </w:tc>
      </w:tr>
      <w:tr w:rsidR="00723309" w:rsidRPr="008F443C" w14:paraId="7F26DAE9" w14:textId="77777777" w:rsidTr="00BD2902">
        <w:trPr>
          <w:trHeight w:val="20"/>
        </w:trPr>
        <w:tc>
          <w:tcPr>
            <w:tcW w:w="4216" w:type="dxa"/>
          </w:tcPr>
          <w:p w14:paraId="09D62B59"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r w:rsidRPr="008F443C">
              <w:rPr>
                <w:rFonts w:asciiTheme="majorBidi" w:hAnsiTheme="majorBidi" w:cstheme="majorBidi"/>
                <w:sz w:val="24"/>
                <w:szCs w:val="24"/>
                <w:rtl/>
                <w:lang w:eastAsia="en-US" w:bidi="ar-JO"/>
              </w:rPr>
              <w:t>اضافات</w:t>
            </w:r>
          </w:p>
        </w:tc>
        <w:tc>
          <w:tcPr>
            <w:tcW w:w="258" w:type="dxa"/>
          </w:tcPr>
          <w:p w14:paraId="7849A535"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394" w:type="dxa"/>
          </w:tcPr>
          <w:p w14:paraId="3C53E514" w14:textId="2742B1F2"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w:t>
            </w:r>
          </w:p>
        </w:tc>
        <w:tc>
          <w:tcPr>
            <w:tcW w:w="360" w:type="dxa"/>
            <w:gridSpan w:val="2"/>
          </w:tcPr>
          <w:p w14:paraId="79880FCC"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530" w:type="dxa"/>
          </w:tcPr>
          <w:p w14:paraId="73D2F5A6" w14:textId="643CAC96"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sz w:val="24"/>
                <w:szCs w:val="24"/>
                <w:lang w:eastAsia="en-US" w:bidi="ar-JO"/>
              </w:rPr>
              <w:t>-</w:t>
            </w:r>
          </w:p>
        </w:tc>
      </w:tr>
      <w:tr w:rsidR="00723309" w:rsidRPr="00E370AB" w14:paraId="08BBB529" w14:textId="77777777" w:rsidTr="00BD2902">
        <w:trPr>
          <w:trHeight w:val="145"/>
        </w:trPr>
        <w:tc>
          <w:tcPr>
            <w:tcW w:w="4216" w:type="dxa"/>
          </w:tcPr>
          <w:p w14:paraId="3F15C6CA" w14:textId="77777777" w:rsidR="00723309" w:rsidRPr="00F6181B"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sidRPr="00F6181B">
              <w:rPr>
                <w:rFonts w:asciiTheme="majorBidi" w:hAnsiTheme="majorBidi" w:cstheme="majorBidi"/>
                <w:b/>
                <w:bCs/>
                <w:sz w:val="24"/>
                <w:szCs w:val="24"/>
                <w:rtl/>
                <w:lang w:eastAsia="en-US" w:bidi="ar-JO"/>
              </w:rPr>
              <w:t xml:space="preserve">رصيد 31 كانون الاول </w:t>
            </w:r>
          </w:p>
        </w:tc>
        <w:tc>
          <w:tcPr>
            <w:tcW w:w="258" w:type="dxa"/>
          </w:tcPr>
          <w:p w14:paraId="41780654" w14:textId="77777777" w:rsidR="00723309" w:rsidRPr="00E370AB" w:rsidRDefault="00723309"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eastAsia="en-US" w:bidi="ar-JO"/>
              </w:rPr>
            </w:pPr>
          </w:p>
        </w:tc>
        <w:tc>
          <w:tcPr>
            <w:tcW w:w="1394" w:type="dxa"/>
            <w:tcBorders>
              <w:top w:val="single" w:sz="4" w:space="0" w:color="auto"/>
              <w:bottom w:val="single" w:sz="4" w:space="0" w:color="auto"/>
            </w:tcBorders>
          </w:tcPr>
          <w:p w14:paraId="3812F5B0" w14:textId="0B9B154D" w:rsidR="00723309" w:rsidRPr="00F6181B"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3,666</w:t>
            </w:r>
          </w:p>
        </w:tc>
        <w:tc>
          <w:tcPr>
            <w:tcW w:w="360" w:type="dxa"/>
            <w:gridSpan w:val="2"/>
          </w:tcPr>
          <w:p w14:paraId="4A68330F" w14:textId="77777777" w:rsidR="00723309" w:rsidRPr="00F6181B"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single" w:sz="4" w:space="0" w:color="auto"/>
            </w:tcBorders>
          </w:tcPr>
          <w:p w14:paraId="2A72949B" w14:textId="50A3A5F1" w:rsidR="00723309" w:rsidRPr="00F6181B"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3,666</w:t>
            </w:r>
          </w:p>
        </w:tc>
      </w:tr>
    </w:tbl>
    <w:p w14:paraId="2D801619" w14:textId="77777777" w:rsidR="00ED5F60" w:rsidRPr="008F443C"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C779DC3"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73EC330E"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476F8B88"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1D48CC88"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0CDB3502"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508D38A9"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6302EF33" w14:textId="77777777"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horzAnchor="margin" w:tblpXSpec="right" w:tblpY="73"/>
        <w:tblOverlap w:val="never"/>
        <w:bidiVisual/>
        <w:tblW w:w="7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6"/>
        <w:gridCol w:w="258"/>
        <w:gridCol w:w="1394"/>
        <w:gridCol w:w="14"/>
        <w:gridCol w:w="346"/>
        <w:gridCol w:w="1530"/>
      </w:tblGrid>
      <w:tr w:rsidR="00ED5F60" w:rsidRPr="008F443C" w14:paraId="033B1CA9" w14:textId="77777777" w:rsidTr="00D92EE6">
        <w:trPr>
          <w:trHeight w:val="450"/>
        </w:trPr>
        <w:tc>
          <w:tcPr>
            <w:tcW w:w="4216" w:type="dxa"/>
            <w:tcBorders>
              <w:bottom w:val="single" w:sz="4" w:space="0" w:color="auto"/>
            </w:tcBorders>
          </w:tcPr>
          <w:p w14:paraId="3A193962" w14:textId="761E1ED7" w:rsidR="00ED5F60" w:rsidRPr="008F443C" w:rsidRDefault="00723309"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r>
              <w:rPr>
                <w:rFonts w:asciiTheme="majorBidi" w:hAnsiTheme="majorBidi" w:cstheme="majorBidi" w:hint="cs"/>
                <w:b/>
                <w:bCs/>
                <w:sz w:val="24"/>
                <w:szCs w:val="24"/>
                <w:rtl/>
                <w:lang w:eastAsia="en-US" w:bidi="ar-JO"/>
              </w:rPr>
              <w:t>2023</w:t>
            </w:r>
          </w:p>
          <w:p w14:paraId="74BB3898" w14:textId="77777777" w:rsidR="00ED5F60" w:rsidRPr="008F443C" w:rsidRDefault="00ED5F60" w:rsidP="00000E49">
            <w:pPr>
              <w:tabs>
                <w:tab w:val="left" w:pos="5216"/>
                <w:tab w:val="left" w:pos="5273"/>
                <w:tab w:val="left" w:pos="6658"/>
                <w:tab w:val="left" w:pos="7484"/>
                <w:tab w:val="left" w:pos="7541"/>
                <w:tab w:val="left" w:pos="8758"/>
              </w:tabs>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الإطفاء المتراكم   </w:t>
            </w:r>
          </w:p>
        </w:tc>
        <w:tc>
          <w:tcPr>
            <w:tcW w:w="258" w:type="dxa"/>
          </w:tcPr>
          <w:p w14:paraId="4D7710CF"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Pr>
          <w:p w14:paraId="6BCCBD1F" w14:textId="107846CC"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346" w:type="dxa"/>
          </w:tcPr>
          <w:p w14:paraId="28804BFE"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1530" w:type="dxa"/>
          </w:tcPr>
          <w:p w14:paraId="5CF02152" w14:textId="069EADA5"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r>
      <w:tr w:rsidR="00ED5F60" w:rsidRPr="008F443C" w14:paraId="3FF96E08" w14:textId="77777777" w:rsidTr="00D92EE6">
        <w:trPr>
          <w:trHeight w:val="20"/>
        </w:trPr>
        <w:tc>
          <w:tcPr>
            <w:tcW w:w="4216" w:type="dxa"/>
            <w:tcBorders>
              <w:top w:val="single" w:sz="4" w:space="0" w:color="auto"/>
            </w:tcBorders>
          </w:tcPr>
          <w:p w14:paraId="0DC73905"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258" w:type="dxa"/>
          </w:tcPr>
          <w:p w14:paraId="2EE31C15"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408" w:type="dxa"/>
            <w:gridSpan w:val="2"/>
          </w:tcPr>
          <w:p w14:paraId="59B92300" w14:textId="5875E756"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c>
          <w:tcPr>
            <w:tcW w:w="346" w:type="dxa"/>
          </w:tcPr>
          <w:p w14:paraId="2E809AE1" w14:textId="77777777"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left"/>
              <w:rPr>
                <w:rFonts w:asciiTheme="majorBidi" w:hAnsiTheme="majorBidi" w:cstheme="majorBidi"/>
                <w:b/>
                <w:bCs/>
                <w:sz w:val="24"/>
                <w:szCs w:val="24"/>
                <w:rtl/>
                <w:lang w:eastAsia="en-US" w:bidi="ar-JO"/>
              </w:rPr>
            </w:pPr>
          </w:p>
        </w:tc>
        <w:tc>
          <w:tcPr>
            <w:tcW w:w="1530" w:type="dxa"/>
          </w:tcPr>
          <w:p w14:paraId="16C28873" w14:textId="7140A7E5" w:rsidR="00ED5F60" w:rsidRPr="008F443C" w:rsidRDefault="00ED5F60" w:rsidP="00000E49">
            <w:pPr>
              <w:pStyle w:val="Style1"/>
              <w:tabs>
                <w:tab w:val="clear" w:pos="397"/>
                <w:tab w:val="clear" w:pos="680"/>
                <w:tab w:val="clear" w:pos="5216"/>
                <w:tab w:val="clear" w:pos="5273"/>
                <w:tab w:val="clear" w:pos="7484"/>
                <w:tab w:val="clear" w:pos="7541"/>
              </w:tabs>
              <w:ind w:left="0" w:firstLine="0"/>
              <w:jc w:val="center"/>
              <w:rPr>
                <w:rFonts w:asciiTheme="majorBidi" w:hAnsiTheme="majorBidi" w:cstheme="majorBidi"/>
                <w:b/>
                <w:bCs/>
                <w:sz w:val="24"/>
                <w:szCs w:val="24"/>
                <w:rtl/>
                <w:lang w:eastAsia="en-US" w:bidi="ar-JO"/>
              </w:rPr>
            </w:pPr>
          </w:p>
        </w:tc>
      </w:tr>
      <w:tr w:rsidR="00723309" w:rsidRPr="008F443C" w14:paraId="4B7A8C8C" w14:textId="77777777" w:rsidTr="00F6181B">
        <w:trPr>
          <w:trHeight w:val="20"/>
        </w:trPr>
        <w:tc>
          <w:tcPr>
            <w:tcW w:w="4216" w:type="dxa"/>
          </w:tcPr>
          <w:p w14:paraId="5EFF02F8"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r w:rsidRPr="008F443C">
              <w:rPr>
                <w:rFonts w:asciiTheme="majorBidi" w:hAnsiTheme="majorBidi" w:cstheme="majorBidi"/>
                <w:b/>
                <w:bCs/>
                <w:sz w:val="24"/>
                <w:szCs w:val="24"/>
                <w:rtl/>
                <w:lang w:eastAsia="en-US" w:bidi="ar-JO"/>
              </w:rPr>
              <w:t xml:space="preserve">رصيد 1 كانون الثاني </w:t>
            </w:r>
          </w:p>
        </w:tc>
        <w:tc>
          <w:tcPr>
            <w:tcW w:w="258" w:type="dxa"/>
          </w:tcPr>
          <w:p w14:paraId="7821CAAB"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394" w:type="dxa"/>
          </w:tcPr>
          <w:p w14:paraId="4368F583" w14:textId="1C218B75"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3,223</w:t>
            </w:r>
          </w:p>
        </w:tc>
        <w:tc>
          <w:tcPr>
            <w:tcW w:w="360" w:type="dxa"/>
            <w:gridSpan w:val="2"/>
          </w:tcPr>
          <w:p w14:paraId="2C9F71F1"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p>
        </w:tc>
        <w:tc>
          <w:tcPr>
            <w:tcW w:w="1530" w:type="dxa"/>
          </w:tcPr>
          <w:p w14:paraId="7BE2EBBC" w14:textId="051DD03C"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3,223</w:t>
            </w:r>
          </w:p>
        </w:tc>
      </w:tr>
      <w:tr w:rsidR="00723309" w:rsidRPr="008F443C" w14:paraId="192B6CD1" w14:textId="77777777" w:rsidTr="0096329A">
        <w:trPr>
          <w:trHeight w:val="20"/>
        </w:trPr>
        <w:tc>
          <w:tcPr>
            <w:tcW w:w="4216" w:type="dxa"/>
          </w:tcPr>
          <w:p w14:paraId="376EBD70" w14:textId="0C83BA9D"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r>
              <w:rPr>
                <w:rFonts w:asciiTheme="majorBidi" w:hAnsiTheme="majorBidi" w:cstheme="majorBidi" w:hint="cs"/>
                <w:sz w:val="24"/>
                <w:szCs w:val="24"/>
                <w:rtl/>
                <w:lang w:eastAsia="en-US" w:bidi="ar-JO"/>
              </w:rPr>
              <w:t>اطفاء السنة</w:t>
            </w:r>
          </w:p>
        </w:tc>
        <w:tc>
          <w:tcPr>
            <w:tcW w:w="258" w:type="dxa"/>
          </w:tcPr>
          <w:p w14:paraId="2E663EB7" w14:textId="77777777"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394" w:type="dxa"/>
          </w:tcPr>
          <w:p w14:paraId="2380C1D5" w14:textId="5EE6C6BE"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hint="cs"/>
                <w:sz w:val="24"/>
                <w:szCs w:val="24"/>
                <w:rtl/>
                <w:lang w:eastAsia="en-US" w:bidi="ar-JO"/>
              </w:rPr>
              <w:t>442</w:t>
            </w:r>
          </w:p>
        </w:tc>
        <w:tc>
          <w:tcPr>
            <w:tcW w:w="360" w:type="dxa"/>
            <w:gridSpan w:val="2"/>
          </w:tcPr>
          <w:p w14:paraId="1D98C992" w14:textId="0E41C7A6"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p>
        </w:tc>
        <w:tc>
          <w:tcPr>
            <w:tcW w:w="1530" w:type="dxa"/>
          </w:tcPr>
          <w:p w14:paraId="09799A91" w14:textId="3968A833" w:rsidR="00723309" w:rsidRPr="008F443C" w:rsidRDefault="0072330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eastAsia="en-US" w:bidi="ar-JO"/>
              </w:rPr>
            </w:pPr>
            <w:r>
              <w:rPr>
                <w:rFonts w:asciiTheme="majorBidi" w:hAnsiTheme="majorBidi" w:cstheme="majorBidi" w:hint="cs"/>
                <w:sz w:val="24"/>
                <w:szCs w:val="24"/>
                <w:rtl/>
                <w:lang w:eastAsia="en-US" w:bidi="ar-JO"/>
              </w:rPr>
              <w:t>442</w:t>
            </w:r>
          </w:p>
        </w:tc>
      </w:tr>
      <w:tr w:rsidR="00723309" w:rsidRPr="008F443C" w14:paraId="0519D5B8" w14:textId="77777777" w:rsidTr="00F6181B">
        <w:trPr>
          <w:trHeight w:val="145"/>
        </w:trPr>
        <w:tc>
          <w:tcPr>
            <w:tcW w:w="4216" w:type="dxa"/>
          </w:tcPr>
          <w:p w14:paraId="1E96FBB5"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bidi="ar-JO"/>
              </w:rPr>
            </w:pPr>
            <w:r w:rsidRPr="008F443C">
              <w:rPr>
                <w:rFonts w:asciiTheme="majorBidi" w:hAnsiTheme="majorBidi" w:cstheme="majorBidi"/>
                <w:b/>
                <w:bCs/>
                <w:sz w:val="24"/>
                <w:szCs w:val="24"/>
                <w:rtl/>
                <w:lang w:eastAsia="en-US" w:bidi="ar-JO"/>
              </w:rPr>
              <w:t xml:space="preserve">رصيد 31 كانون الاول </w:t>
            </w:r>
          </w:p>
        </w:tc>
        <w:tc>
          <w:tcPr>
            <w:tcW w:w="258" w:type="dxa"/>
          </w:tcPr>
          <w:p w14:paraId="2143005C"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394" w:type="dxa"/>
            <w:tcBorders>
              <w:top w:val="single" w:sz="4" w:space="0" w:color="auto"/>
              <w:bottom w:val="single" w:sz="4" w:space="0" w:color="auto"/>
            </w:tcBorders>
          </w:tcPr>
          <w:p w14:paraId="22718657" w14:textId="28D3F416"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3,665</w:t>
            </w:r>
          </w:p>
        </w:tc>
        <w:tc>
          <w:tcPr>
            <w:tcW w:w="360" w:type="dxa"/>
            <w:gridSpan w:val="2"/>
          </w:tcPr>
          <w:p w14:paraId="783B84EE"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single" w:sz="4" w:space="0" w:color="auto"/>
            </w:tcBorders>
          </w:tcPr>
          <w:p w14:paraId="1E6789B0" w14:textId="660EFBFD"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sidRPr="00525994">
              <w:rPr>
                <w:rFonts w:asciiTheme="majorBidi" w:hAnsiTheme="majorBidi" w:cstheme="majorBidi"/>
                <w:b/>
                <w:bCs/>
                <w:sz w:val="24"/>
                <w:szCs w:val="24"/>
                <w:lang w:eastAsia="en-US" w:bidi="ar-JO"/>
              </w:rPr>
              <w:t>3,665</w:t>
            </w:r>
          </w:p>
        </w:tc>
      </w:tr>
      <w:tr w:rsidR="00723309" w:rsidRPr="008F443C" w14:paraId="43565093" w14:textId="77777777" w:rsidTr="00ED5F60">
        <w:trPr>
          <w:trHeight w:val="145"/>
        </w:trPr>
        <w:tc>
          <w:tcPr>
            <w:tcW w:w="4216" w:type="dxa"/>
          </w:tcPr>
          <w:p w14:paraId="4B28B0D6"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sidRPr="008F443C">
              <w:rPr>
                <w:rFonts w:asciiTheme="majorBidi" w:hAnsiTheme="majorBidi" w:cstheme="majorBidi"/>
                <w:b/>
                <w:bCs/>
                <w:sz w:val="24"/>
                <w:szCs w:val="24"/>
                <w:rtl/>
                <w:lang w:eastAsia="en-US" w:bidi="ar-JO"/>
              </w:rPr>
              <w:t>صافي القيمة الدفترية</w:t>
            </w:r>
          </w:p>
        </w:tc>
        <w:tc>
          <w:tcPr>
            <w:tcW w:w="258" w:type="dxa"/>
          </w:tcPr>
          <w:p w14:paraId="7314D609"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394" w:type="dxa"/>
            <w:tcBorders>
              <w:top w:val="single" w:sz="4" w:space="0" w:color="auto"/>
              <w:bottom w:val="double" w:sz="4" w:space="0" w:color="auto"/>
            </w:tcBorders>
          </w:tcPr>
          <w:p w14:paraId="0163FE60" w14:textId="7C4539EB"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1</w:t>
            </w:r>
          </w:p>
        </w:tc>
        <w:tc>
          <w:tcPr>
            <w:tcW w:w="360" w:type="dxa"/>
            <w:gridSpan w:val="2"/>
          </w:tcPr>
          <w:p w14:paraId="742259F3" w14:textId="77777777"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p>
        </w:tc>
        <w:tc>
          <w:tcPr>
            <w:tcW w:w="1530" w:type="dxa"/>
            <w:tcBorders>
              <w:top w:val="single" w:sz="4" w:space="0" w:color="auto"/>
              <w:bottom w:val="double" w:sz="4" w:space="0" w:color="auto"/>
            </w:tcBorders>
          </w:tcPr>
          <w:p w14:paraId="64E1BE81" w14:textId="56DB252F" w:rsidR="00723309" w:rsidRPr="008F443C" w:rsidRDefault="00723309" w:rsidP="00000E49">
            <w:pPr>
              <w:tabs>
                <w:tab w:val="left" w:pos="3958"/>
                <w:tab w:val="left" w:pos="5216"/>
                <w:tab w:val="left" w:pos="5273"/>
                <w:tab w:val="left" w:pos="7566"/>
                <w:tab w:val="left" w:pos="8858"/>
              </w:tabs>
              <w:ind w:left="353" w:hanging="198"/>
              <w:rPr>
                <w:rFonts w:asciiTheme="majorBidi" w:hAnsiTheme="majorBidi" w:cstheme="majorBidi"/>
                <w:b/>
                <w:bCs/>
                <w:sz w:val="24"/>
                <w:szCs w:val="24"/>
                <w:rtl/>
                <w:lang w:eastAsia="en-US" w:bidi="ar-JO"/>
              </w:rPr>
            </w:pPr>
            <w:r>
              <w:rPr>
                <w:rFonts w:asciiTheme="majorBidi" w:hAnsiTheme="majorBidi" w:cstheme="majorBidi"/>
                <w:b/>
                <w:bCs/>
                <w:sz w:val="24"/>
                <w:szCs w:val="24"/>
                <w:lang w:eastAsia="en-US" w:bidi="ar-JO"/>
              </w:rPr>
              <w:t>1</w:t>
            </w:r>
          </w:p>
        </w:tc>
      </w:tr>
    </w:tbl>
    <w:p w14:paraId="78D264B7" w14:textId="77777777"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1179C7FB" w14:textId="6BA29159"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6AEE9AF" w14:textId="452FEF78"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B02A9C8" w14:textId="289AD003"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62AD788" w14:textId="2B0670B2"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311E20ED" w14:textId="5515E1BF"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43824151" w14:textId="5F0F8F34"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72F5A750" w14:textId="0D620E03"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05C047BC" w14:textId="44DC827C"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5A86A357" w14:textId="77777777" w:rsidR="00ED5F60" w:rsidRDefault="00ED5F60" w:rsidP="00000E49">
      <w:pPr>
        <w:tabs>
          <w:tab w:val="left" w:pos="5216"/>
          <w:tab w:val="left" w:pos="5273"/>
          <w:tab w:val="left" w:pos="7484"/>
          <w:tab w:val="left" w:pos="7541"/>
        </w:tabs>
        <w:rPr>
          <w:rFonts w:asciiTheme="majorBidi" w:hAnsiTheme="majorBidi" w:cstheme="majorBidi"/>
          <w:b/>
          <w:bCs/>
          <w:sz w:val="24"/>
          <w:szCs w:val="24"/>
          <w:u w:val="single"/>
          <w:rtl/>
        </w:rPr>
      </w:pPr>
    </w:p>
    <w:p w14:paraId="79C06A7F" w14:textId="343D397E"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w:t>
      </w:r>
      <w:r w:rsidR="00BB04DF">
        <w:rPr>
          <w:rFonts w:asciiTheme="majorBidi" w:hAnsiTheme="majorBidi" w:cstheme="majorBidi"/>
          <w:b/>
          <w:bCs/>
          <w:sz w:val="24"/>
          <w:szCs w:val="24"/>
          <w:u w:val="single"/>
        </w:rPr>
        <w:t>10</w:t>
      </w:r>
      <w:r w:rsidRPr="008F443C">
        <w:rPr>
          <w:rFonts w:asciiTheme="majorBidi" w:hAnsiTheme="majorBidi" w:cstheme="majorBidi"/>
          <w:b/>
          <w:bCs/>
          <w:sz w:val="24"/>
          <w:szCs w:val="24"/>
          <w:u w:val="single"/>
          <w:rtl/>
        </w:rPr>
        <w:t xml:space="preserve">) الذمم الدائنة </w:t>
      </w:r>
    </w:p>
    <w:p w14:paraId="65C28E3C"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7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8"/>
        <w:gridCol w:w="1344"/>
        <w:gridCol w:w="588"/>
        <w:gridCol w:w="1578"/>
      </w:tblGrid>
      <w:tr w:rsidR="000466AE" w:rsidRPr="008F443C" w14:paraId="02899BE3" w14:textId="77777777" w:rsidTr="00AB4429">
        <w:trPr>
          <w:trHeight w:val="20"/>
        </w:trPr>
        <w:tc>
          <w:tcPr>
            <w:tcW w:w="4218" w:type="dxa"/>
            <w:vAlign w:val="bottom"/>
          </w:tcPr>
          <w:p w14:paraId="73D776A0"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10" w:type="dxa"/>
            <w:gridSpan w:val="3"/>
            <w:tcBorders>
              <w:bottom w:val="single" w:sz="4" w:space="0" w:color="auto"/>
            </w:tcBorders>
            <w:vAlign w:val="bottom"/>
          </w:tcPr>
          <w:p w14:paraId="2BEEC85F"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Cs/>
                <w:sz w:val="24"/>
                <w:szCs w:val="24"/>
              </w:rPr>
            </w:pPr>
            <w:r w:rsidRPr="008F443C">
              <w:rPr>
                <w:rFonts w:asciiTheme="majorBidi" w:hAnsiTheme="majorBidi" w:cstheme="majorBidi"/>
                <w:bCs/>
                <w:sz w:val="24"/>
                <w:szCs w:val="24"/>
                <w:rtl/>
              </w:rPr>
              <w:t>كما في 31 كانون الاول</w:t>
            </w:r>
          </w:p>
        </w:tc>
      </w:tr>
      <w:tr w:rsidR="009D6F99" w:rsidRPr="008F443C" w14:paraId="408809CC" w14:textId="77777777" w:rsidTr="00AB4429">
        <w:trPr>
          <w:trHeight w:val="20"/>
        </w:trPr>
        <w:tc>
          <w:tcPr>
            <w:tcW w:w="4218" w:type="dxa"/>
            <w:vAlign w:val="bottom"/>
          </w:tcPr>
          <w:p w14:paraId="742E0FDB" w14:textId="77777777" w:rsidR="009D6F99" w:rsidRPr="008F443C" w:rsidRDefault="009D6F99"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344" w:type="dxa"/>
            <w:tcBorders>
              <w:bottom w:val="single" w:sz="4" w:space="0" w:color="auto"/>
            </w:tcBorders>
            <w:vAlign w:val="bottom"/>
          </w:tcPr>
          <w:p w14:paraId="26232DD6" w14:textId="7AD98706" w:rsidR="009D6F99" w:rsidRPr="007B1190" w:rsidRDefault="007B1190"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B1190">
              <w:rPr>
                <w:rFonts w:asciiTheme="majorBidi" w:hAnsiTheme="majorBidi" w:cstheme="majorBidi" w:hint="cs"/>
                <w:bCs/>
                <w:sz w:val="24"/>
                <w:szCs w:val="24"/>
                <w:rtl/>
              </w:rPr>
              <w:t>2024</w:t>
            </w:r>
          </w:p>
        </w:tc>
        <w:tc>
          <w:tcPr>
            <w:tcW w:w="588" w:type="dxa"/>
          </w:tcPr>
          <w:p w14:paraId="2EA23D17" w14:textId="77777777" w:rsidR="009D6F99" w:rsidRPr="007B1190" w:rsidRDefault="009D6F99"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578" w:type="dxa"/>
            <w:tcBorders>
              <w:bottom w:val="single" w:sz="4" w:space="0" w:color="auto"/>
            </w:tcBorders>
            <w:vAlign w:val="bottom"/>
          </w:tcPr>
          <w:p w14:paraId="210E66BC" w14:textId="0D19195B" w:rsidR="009D6F99" w:rsidRPr="007B1190" w:rsidRDefault="007B1190"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B1190">
              <w:rPr>
                <w:rFonts w:asciiTheme="majorBidi" w:hAnsiTheme="majorBidi" w:cstheme="majorBidi" w:hint="cs"/>
                <w:bCs/>
                <w:sz w:val="24"/>
                <w:szCs w:val="24"/>
                <w:rtl/>
              </w:rPr>
              <w:t>2023</w:t>
            </w:r>
          </w:p>
        </w:tc>
      </w:tr>
      <w:tr w:rsidR="009D6F99" w:rsidRPr="008F443C" w14:paraId="15CA3C52" w14:textId="77777777" w:rsidTr="00C11289">
        <w:trPr>
          <w:trHeight w:val="20"/>
        </w:trPr>
        <w:tc>
          <w:tcPr>
            <w:tcW w:w="4218" w:type="dxa"/>
            <w:vAlign w:val="bottom"/>
          </w:tcPr>
          <w:p w14:paraId="3DECA63C" w14:textId="77777777" w:rsidR="009D6F99" w:rsidRPr="008F443C" w:rsidRDefault="009D6F99"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344" w:type="dxa"/>
            <w:tcBorders>
              <w:top w:val="single" w:sz="4" w:space="0" w:color="auto"/>
            </w:tcBorders>
            <w:vAlign w:val="bottom"/>
          </w:tcPr>
          <w:p w14:paraId="3AB21E72" w14:textId="77777777" w:rsidR="009D6F99" w:rsidRPr="008F443C" w:rsidRDefault="009D6F99"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5E46BC4D" w14:textId="77777777" w:rsidR="009D6F99" w:rsidRPr="008F443C" w:rsidRDefault="009D6F99"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578" w:type="dxa"/>
            <w:tcBorders>
              <w:top w:val="single" w:sz="4" w:space="0" w:color="auto"/>
            </w:tcBorders>
            <w:vAlign w:val="bottom"/>
          </w:tcPr>
          <w:p w14:paraId="5AB2BB59" w14:textId="7BC713E2" w:rsidR="009D6F99" w:rsidRPr="008F443C" w:rsidRDefault="009D6F99"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B1190" w:rsidRPr="008F443C" w14:paraId="4C7FBB44" w14:textId="77777777" w:rsidTr="00E85C71">
        <w:trPr>
          <w:trHeight w:val="315"/>
        </w:trPr>
        <w:tc>
          <w:tcPr>
            <w:tcW w:w="4218" w:type="dxa"/>
            <w:vAlign w:val="bottom"/>
          </w:tcPr>
          <w:p w14:paraId="49C6A876" w14:textId="6741CFC7" w:rsidR="007B1190" w:rsidRPr="00C11289" w:rsidRDefault="007B1190"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lang w:bidi="ar-JO"/>
              </w:rPr>
            </w:pPr>
            <w:r>
              <w:rPr>
                <w:rFonts w:asciiTheme="majorBidi" w:hAnsiTheme="majorBidi" w:cstheme="majorBidi" w:hint="cs"/>
                <w:sz w:val="24"/>
                <w:szCs w:val="24"/>
                <w:rtl/>
                <w:lang w:bidi="ar-JO"/>
              </w:rPr>
              <w:t>مستودعات طبية</w:t>
            </w:r>
          </w:p>
        </w:tc>
        <w:tc>
          <w:tcPr>
            <w:tcW w:w="1344" w:type="dxa"/>
            <w:vAlign w:val="bottom"/>
          </w:tcPr>
          <w:p w14:paraId="65399234" w14:textId="797ED772" w:rsidR="007B1190" w:rsidRPr="008215DF" w:rsidRDefault="0077261B" w:rsidP="00000E49">
            <w:pPr>
              <w:tabs>
                <w:tab w:val="left" w:pos="5216"/>
                <w:tab w:val="left" w:pos="5273"/>
                <w:tab w:val="left" w:pos="7566"/>
                <w:tab w:val="left" w:pos="8758"/>
              </w:tabs>
              <w:ind w:left="95" w:hanging="95"/>
              <w:rPr>
                <w:rFonts w:asciiTheme="majorBidi" w:hAnsiTheme="majorBidi" w:cstheme="majorBidi"/>
                <w:b/>
                <w:sz w:val="24"/>
                <w:szCs w:val="24"/>
                <w:rtl/>
              </w:rPr>
            </w:pPr>
            <w:r w:rsidRPr="008215DF">
              <w:rPr>
                <w:rFonts w:asciiTheme="majorBidi" w:hAnsiTheme="majorBidi" w:cstheme="majorBidi"/>
                <w:b/>
                <w:sz w:val="24"/>
                <w:szCs w:val="24"/>
              </w:rPr>
              <w:t>237,016</w:t>
            </w:r>
          </w:p>
        </w:tc>
        <w:tc>
          <w:tcPr>
            <w:tcW w:w="588" w:type="dxa"/>
          </w:tcPr>
          <w:p w14:paraId="6CAABED6" w14:textId="77777777" w:rsidR="007B1190" w:rsidRPr="00C11289" w:rsidRDefault="007B1190"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578" w:type="dxa"/>
            <w:vAlign w:val="bottom"/>
          </w:tcPr>
          <w:p w14:paraId="6D6811CC" w14:textId="7AE04792" w:rsidR="007B1190" w:rsidRPr="00483FBA" w:rsidRDefault="007B1190" w:rsidP="00000E49">
            <w:pPr>
              <w:tabs>
                <w:tab w:val="left" w:pos="5216"/>
                <w:tab w:val="left" w:pos="5273"/>
                <w:tab w:val="left" w:pos="7566"/>
                <w:tab w:val="left" w:pos="8758"/>
              </w:tabs>
              <w:ind w:left="95" w:hanging="95"/>
              <w:jc w:val="highKashida"/>
              <w:rPr>
                <w:rFonts w:asciiTheme="majorBidi" w:hAnsiTheme="majorBidi" w:cstheme="majorBidi"/>
                <w:bCs/>
                <w:sz w:val="24"/>
                <w:szCs w:val="24"/>
                <w:rtl/>
              </w:rPr>
            </w:pPr>
            <w:r>
              <w:rPr>
                <w:rFonts w:asciiTheme="majorBidi" w:hAnsiTheme="majorBidi" w:cstheme="majorBidi" w:hint="cs"/>
                <w:b/>
                <w:sz w:val="24"/>
                <w:szCs w:val="24"/>
                <w:rtl/>
              </w:rPr>
              <w:t>195,004</w:t>
            </w:r>
          </w:p>
        </w:tc>
      </w:tr>
      <w:tr w:rsidR="007B1190" w:rsidRPr="008F443C" w14:paraId="57AACB58" w14:textId="77777777" w:rsidTr="00AB4429">
        <w:trPr>
          <w:trHeight w:val="145"/>
        </w:trPr>
        <w:tc>
          <w:tcPr>
            <w:tcW w:w="4218" w:type="dxa"/>
            <w:vAlign w:val="bottom"/>
          </w:tcPr>
          <w:p w14:paraId="0A78DA5A" w14:textId="79E16B40" w:rsidR="007B1190" w:rsidRPr="008F443C" w:rsidRDefault="007B1190" w:rsidP="00000E49">
            <w:pPr>
              <w:tabs>
                <w:tab w:val="left" w:pos="3958"/>
                <w:tab w:val="left" w:pos="5216"/>
                <w:tab w:val="left" w:pos="5273"/>
                <w:tab w:val="left" w:pos="7566"/>
                <w:tab w:val="left" w:pos="8858"/>
              </w:tabs>
              <w:ind w:left="353" w:hanging="198"/>
              <w:rPr>
                <w:rFonts w:asciiTheme="majorBidi" w:hAnsiTheme="majorBidi" w:cstheme="majorBidi"/>
                <w:sz w:val="24"/>
                <w:szCs w:val="24"/>
                <w:rtl/>
                <w:lang w:bidi="ar-JO"/>
              </w:rPr>
            </w:pPr>
            <w:r>
              <w:rPr>
                <w:rFonts w:asciiTheme="majorBidi" w:hAnsiTheme="majorBidi" w:cstheme="majorBidi" w:hint="cs"/>
                <w:sz w:val="24"/>
                <w:szCs w:val="24"/>
                <w:rtl/>
                <w:lang w:bidi="ar-JO"/>
              </w:rPr>
              <w:t>موردين آخرين - خدمات</w:t>
            </w:r>
          </w:p>
        </w:tc>
        <w:tc>
          <w:tcPr>
            <w:tcW w:w="1344" w:type="dxa"/>
            <w:vAlign w:val="bottom"/>
          </w:tcPr>
          <w:p w14:paraId="595D69E3" w14:textId="06A9B4C3" w:rsidR="007B1190" w:rsidRPr="00034D7C" w:rsidRDefault="00CD4C83" w:rsidP="00000E49">
            <w:pPr>
              <w:tabs>
                <w:tab w:val="left" w:pos="5216"/>
                <w:tab w:val="left" w:pos="5273"/>
                <w:tab w:val="left" w:pos="7566"/>
                <w:tab w:val="left" w:pos="8758"/>
              </w:tabs>
              <w:ind w:left="36"/>
              <w:rPr>
                <w:rFonts w:asciiTheme="majorBidi" w:hAnsiTheme="majorBidi" w:cstheme="majorBidi"/>
                <w:b/>
                <w:sz w:val="24"/>
                <w:szCs w:val="24"/>
                <w:rtl/>
              </w:rPr>
            </w:pPr>
            <w:r>
              <w:rPr>
                <w:rFonts w:asciiTheme="majorBidi" w:hAnsiTheme="majorBidi" w:cstheme="majorBidi" w:hint="cs"/>
                <w:b/>
                <w:sz w:val="24"/>
                <w:szCs w:val="24"/>
                <w:rtl/>
              </w:rPr>
              <w:t>677</w:t>
            </w:r>
          </w:p>
        </w:tc>
        <w:tc>
          <w:tcPr>
            <w:tcW w:w="588" w:type="dxa"/>
          </w:tcPr>
          <w:p w14:paraId="6FB41655" w14:textId="77777777" w:rsidR="007B1190" w:rsidRPr="008F443C" w:rsidRDefault="007B1190" w:rsidP="00000E49">
            <w:pPr>
              <w:tabs>
                <w:tab w:val="left" w:pos="5216"/>
                <w:tab w:val="left" w:pos="5273"/>
                <w:tab w:val="left" w:pos="7566"/>
                <w:tab w:val="left" w:pos="8758"/>
              </w:tabs>
              <w:ind w:left="36"/>
              <w:jc w:val="center"/>
              <w:rPr>
                <w:rFonts w:asciiTheme="majorBidi" w:hAnsiTheme="majorBidi" w:cstheme="majorBidi"/>
                <w:sz w:val="24"/>
                <w:szCs w:val="24"/>
                <w:rtl/>
              </w:rPr>
            </w:pPr>
          </w:p>
        </w:tc>
        <w:tc>
          <w:tcPr>
            <w:tcW w:w="1578" w:type="dxa"/>
            <w:vAlign w:val="bottom"/>
          </w:tcPr>
          <w:p w14:paraId="6AC9B828" w14:textId="2B825A15" w:rsidR="007B1190" w:rsidRPr="008F443C" w:rsidRDefault="007B1190"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hint="cs"/>
                <w:b/>
                <w:sz w:val="24"/>
                <w:szCs w:val="24"/>
                <w:rtl/>
              </w:rPr>
              <w:t>5,859</w:t>
            </w:r>
          </w:p>
        </w:tc>
      </w:tr>
      <w:tr w:rsidR="007B1190" w:rsidRPr="008F443C" w14:paraId="36630580" w14:textId="77777777" w:rsidTr="009E5CAA">
        <w:trPr>
          <w:trHeight w:val="215"/>
        </w:trPr>
        <w:tc>
          <w:tcPr>
            <w:tcW w:w="4218" w:type="dxa"/>
            <w:vAlign w:val="bottom"/>
          </w:tcPr>
          <w:p w14:paraId="6610012C" w14:textId="77777777" w:rsidR="007B1190" w:rsidRPr="008F443C" w:rsidRDefault="007B1190"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344" w:type="dxa"/>
            <w:tcBorders>
              <w:top w:val="single" w:sz="4" w:space="0" w:color="auto"/>
              <w:bottom w:val="double" w:sz="4" w:space="0" w:color="auto"/>
            </w:tcBorders>
          </w:tcPr>
          <w:p w14:paraId="0F09E95A" w14:textId="7B7878FA" w:rsidR="007B1190" w:rsidRPr="00325DD4" w:rsidRDefault="00CD4C83" w:rsidP="00000E49">
            <w:pPr>
              <w:tabs>
                <w:tab w:val="left" w:pos="5216"/>
                <w:tab w:val="left" w:pos="5273"/>
                <w:tab w:val="left" w:pos="7566"/>
                <w:tab w:val="left" w:pos="8758"/>
              </w:tabs>
              <w:jc w:val="both"/>
              <w:rPr>
                <w:rFonts w:asciiTheme="majorBidi" w:hAnsiTheme="majorBidi" w:cstheme="majorBidi"/>
                <w:bCs/>
                <w:sz w:val="24"/>
                <w:szCs w:val="24"/>
                <w:rtl/>
              </w:rPr>
            </w:pPr>
            <w:r>
              <w:rPr>
                <w:rFonts w:asciiTheme="majorBidi" w:hAnsiTheme="majorBidi" w:cstheme="majorBidi" w:hint="cs"/>
                <w:bCs/>
                <w:sz w:val="24"/>
                <w:szCs w:val="24"/>
                <w:rtl/>
              </w:rPr>
              <w:t>237,693</w:t>
            </w:r>
          </w:p>
        </w:tc>
        <w:tc>
          <w:tcPr>
            <w:tcW w:w="588" w:type="dxa"/>
          </w:tcPr>
          <w:p w14:paraId="0A49D88C" w14:textId="77777777" w:rsidR="007B1190" w:rsidRPr="008F443C" w:rsidRDefault="007B1190" w:rsidP="00000E49">
            <w:pPr>
              <w:tabs>
                <w:tab w:val="left" w:pos="5216"/>
                <w:tab w:val="left" w:pos="5273"/>
                <w:tab w:val="left" w:pos="7566"/>
                <w:tab w:val="left" w:pos="8758"/>
              </w:tabs>
              <w:ind w:left="36"/>
              <w:jc w:val="center"/>
              <w:rPr>
                <w:rFonts w:asciiTheme="majorBidi" w:hAnsiTheme="majorBidi" w:cstheme="majorBidi"/>
                <w:b/>
                <w:bCs/>
                <w:sz w:val="24"/>
                <w:szCs w:val="24"/>
                <w:rtl/>
              </w:rPr>
            </w:pPr>
          </w:p>
        </w:tc>
        <w:tc>
          <w:tcPr>
            <w:tcW w:w="1578" w:type="dxa"/>
            <w:tcBorders>
              <w:top w:val="single" w:sz="4" w:space="0" w:color="auto"/>
              <w:bottom w:val="double" w:sz="4" w:space="0" w:color="auto"/>
            </w:tcBorders>
          </w:tcPr>
          <w:p w14:paraId="4E0524D6" w14:textId="59B30FDD" w:rsidR="007B1190" w:rsidRPr="00483FBA" w:rsidRDefault="007B1190" w:rsidP="00000E49">
            <w:pPr>
              <w:tabs>
                <w:tab w:val="left" w:pos="5216"/>
                <w:tab w:val="left" w:pos="5273"/>
                <w:tab w:val="left" w:pos="7566"/>
                <w:tab w:val="left" w:pos="8758"/>
              </w:tabs>
              <w:ind w:left="36"/>
              <w:jc w:val="both"/>
              <w:rPr>
                <w:rFonts w:asciiTheme="majorBidi" w:hAnsiTheme="majorBidi" w:cstheme="majorBidi"/>
                <w:b/>
                <w:sz w:val="24"/>
                <w:szCs w:val="24"/>
                <w:rtl/>
              </w:rPr>
            </w:pPr>
            <w:r>
              <w:rPr>
                <w:rFonts w:asciiTheme="majorBidi" w:hAnsiTheme="majorBidi" w:cstheme="majorBidi" w:hint="cs"/>
                <w:bCs/>
                <w:sz w:val="24"/>
                <w:szCs w:val="24"/>
                <w:rtl/>
              </w:rPr>
              <w:t>200,863</w:t>
            </w:r>
          </w:p>
        </w:tc>
      </w:tr>
    </w:tbl>
    <w:p w14:paraId="0FD6DE96"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4125E73A"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66246187"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1CBE607F"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4E88A38E"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6AF759FF"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2E447C8E" w14:textId="77777777" w:rsidR="000466AE" w:rsidRPr="008F443C" w:rsidRDefault="000466AE" w:rsidP="00000E49">
      <w:pPr>
        <w:tabs>
          <w:tab w:val="left" w:pos="5216"/>
          <w:tab w:val="left" w:pos="5273"/>
          <w:tab w:val="left" w:pos="7484"/>
          <w:tab w:val="left" w:pos="7541"/>
        </w:tabs>
        <w:rPr>
          <w:rFonts w:asciiTheme="majorBidi" w:hAnsiTheme="majorBidi" w:cstheme="majorBidi"/>
          <w:b/>
          <w:bCs/>
          <w:sz w:val="24"/>
          <w:szCs w:val="24"/>
          <w:u w:val="single"/>
          <w:rtl/>
        </w:rPr>
      </w:pPr>
    </w:p>
    <w:p w14:paraId="2338C4B2" w14:textId="77777777" w:rsidR="00D92EE6" w:rsidRDefault="00D92EE6" w:rsidP="00000E49">
      <w:pPr>
        <w:tabs>
          <w:tab w:val="left" w:pos="5216"/>
          <w:tab w:val="left" w:pos="5273"/>
          <w:tab w:val="left" w:pos="7484"/>
          <w:tab w:val="left" w:pos="7541"/>
        </w:tabs>
        <w:jc w:val="center"/>
        <w:rPr>
          <w:rFonts w:asciiTheme="majorBidi" w:hAnsiTheme="majorBidi" w:cstheme="majorBidi"/>
          <w:sz w:val="24"/>
          <w:szCs w:val="24"/>
          <w:rtl/>
        </w:rPr>
      </w:pPr>
    </w:p>
    <w:p w14:paraId="1D41F69D" w14:textId="77777777" w:rsidR="00D92EE6" w:rsidRDefault="00D92EE6" w:rsidP="00000E49">
      <w:pPr>
        <w:tabs>
          <w:tab w:val="left" w:pos="5216"/>
          <w:tab w:val="left" w:pos="5273"/>
          <w:tab w:val="left" w:pos="7484"/>
          <w:tab w:val="left" w:pos="7541"/>
        </w:tabs>
        <w:jc w:val="center"/>
        <w:rPr>
          <w:rFonts w:asciiTheme="majorBidi" w:hAnsiTheme="majorBidi" w:cstheme="majorBidi"/>
          <w:sz w:val="24"/>
          <w:szCs w:val="24"/>
          <w:rtl/>
        </w:rPr>
      </w:pPr>
    </w:p>
    <w:p w14:paraId="146B233D" w14:textId="2E57AFE6" w:rsidR="000466AE" w:rsidRDefault="006459D2" w:rsidP="00000E49">
      <w:pPr>
        <w:tabs>
          <w:tab w:val="left" w:pos="5216"/>
          <w:tab w:val="left" w:pos="5273"/>
          <w:tab w:val="left" w:pos="7484"/>
          <w:tab w:val="left" w:pos="7541"/>
        </w:tabs>
        <w:jc w:val="center"/>
        <w:rPr>
          <w:rFonts w:asciiTheme="majorBidi" w:hAnsiTheme="majorBidi" w:cstheme="majorBidi"/>
          <w:sz w:val="24"/>
          <w:szCs w:val="24"/>
          <w:rtl/>
        </w:rPr>
      </w:pPr>
      <w:r>
        <w:rPr>
          <w:rFonts w:asciiTheme="majorBidi" w:hAnsiTheme="majorBidi" w:cstheme="majorBidi" w:hint="cs"/>
          <w:sz w:val="24"/>
          <w:szCs w:val="24"/>
          <w:rtl/>
        </w:rPr>
        <w:t>19</w:t>
      </w:r>
    </w:p>
    <w:p w14:paraId="4E38A496" w14:textId="6E0EFA76" w:rsidR="00D92EE6" w:rsidRDefault="00D92EE6" w:rsidP="00000E49">
      <w:pPr>
        <w:tabs>
          <w:tab w:val="left" w:pos="5216"/>
          <w:tab w:val="left" w:pos="5273"/>
          <w:tab w:val="left" w:pos="7484"/>
          <w:tab w:val="left" w:pos="7541"/>
        </w:tabs>
        <w:jc w:val="center"/>
        <w:rPr>
          <w:rFonts w:asciiTheme="majorBidi" w:hAnsiTheme="majorBidi" w:cstheme="majorBidi"/>
          <w:sz w:val="24"/>
          <w:szCs w:val="24"/>
          <w:rtl/>
        </w:rPr>
      </w:pPr>
    </w:p>
    <w:p w14:paraId="10EB96C5" w14:textId="77777777" w:rsidR="00AD2D81"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3903CC8C" w14:textId="58FA0AE8"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w:t>
      </w:r>
      <w:r w:rsidR="007929BE">
        <w:rPr>
          <w:rFonts w:asciiTheme="majorBidi" w:hAnsiTheme="majorBidi" w:cstheme="majorBidi"/>
          <w:b/>
          <w:bCs/>
          <w:sz w:val="24"/>
          <w:szCs w:val="24"/>
          <w:u w:val="single"/>
        </w:rPr>
        <w:t>11</w:t>
      </w:r>
      <w:r>
        <w:rPr>
          <w:rFonts w:asciiTheme="majorBidi" w:hAnsiTheme="majorBidi" w:cstheme="majorBidi"/>
          <w:b/>
          <w:bCs/>
          <w:sz w:val="24"/>
          <w:szCs w:val="24"/>
          <w:u w:val="single"/>
          <w:rtl/>
        </w:rPr>
        <w:t xml:space="preserve">) </w:t>
      </w:r>
      <w:r>
        <w:rPr>
          <w:rFonts w:asciiTheme="majorBidi" w:hAnsiTheme="majorBidi" w:cstheme="majorBidi" w:hint="cs"/>
          <w:b/>
          <w:bCs/>
          <w:sz w:val="24"/>
          <w:szCs w:val="24"/>
          <w:u w:val="single"/>
          <w:rtl/>
          <w:lang w:bidi="ar-JO"/>
        </w:rPr>
        <w:t>بنك دائن</w:t>
      </w:r>
      <w:r w:rsidRPr="008F443C">
        <w:rPr>
          <w:rFonts w:asciiTheme="majorBidi" w:hAnsiTheme="majorBidi" w:cstheme="majorBidi"/>
          <w:b/>
          <w:bCs/>
          <w:sz w:val="24"/>
          <w:szCs w:val="24"/>
          <w:u w:val="single"/>
          <w:rtl/>
        </w:rPr>
        <w:t xml:space="preserve"> </w:t>
      </w:r>
    </w:p>
    <w:p w14:paraId="61CAED8D"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7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8"/>
        <w:gridCol w:w="1344"/>
        <w:gridCol w:w="588"/>
        <w:gridCol w:w="1578"/>
      </w:tblGrid>
      <w:tr w:rsidR="00AD2D81" w:rsidRPr="008F443C" w14:paraId="08339E95" w14:textId="77777777" w:rsidTr="00B71080">
        <w:trPr>
          <w:trHeight w:val="20"/>
        </w:trPr>
        <w:tc>
          <w:tcPr>
            <w:tcW w:w="4218" w:type="dxa"/>
            <w:vAlign w:val="bottom"/>
          </w:tcPr>
          <w:p w14:paraId="41081A22" w14:textId="77777777" w:rsidR="00AD2D81" w:rsidRPr="008F443C" w:rsidRDefault="00AD2D81"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10" w:type="dxa"/>
            <w:gridSpan w:val="3"/>
            <w:tcBorders>
              <w:bottom w:val="single" w:sz="4" w:space="0" w:color="auto"/>
            </w:tcBorders>
            <w:vAlign w:val="bottom"/>
          </w:tcPr>
          <w:p w14:paraId="6EDF5102" w14:textId="77777777" w:rsidR="00AD2D81" w:rsidRPr="008F443C" w:rsidRDefault="00AD2D81" w:rsidP="00000E49">
            <w:pPr>
              <w:tabs>
                <w:tab w:val="left" w:pos="5216"/>
                <w:tab w:val="left" w:pos="5273"/>
                <w:tab w:val="left" w:pos="7566"/>
                <w:tab w:val="left" w:pos="8758"/>
              </w:tabs>
              <w:ind w:left="95"/>
              <w:jc w:val="center"/>
              <w:rPr>
                <w:rFonts w:asciiTheme="majorBidi" w:hAnsiTheme="majorBidi" w:cstheme="majorBidi"/>
                <w:bCs/>
                <w:sz w:val="24"/>
                <w:szCs w:val="24"/>
              </w:rPr>
            </w:pPr>
            <w:r w:rsidRPr="008F443C">
              <w:rPr>
                <w:rFonts w:asciiTheme="majorBidi" w:hAnsiTheme="majorBidi" w:cstheme="majorBidi"/>
                <w:bCs/>
                <w:sz w:val="24"/>
                <w:szCs w:val="24"/>
                <w:rtl/>
              </w:rPr>
              <w:t>كما في 31 كانون الاول</w:t>
            </w:r>
          </w:p>
        </w:tc>
      </w:tr>
      <w:tr w:rsidR="00AD2D81" w:rsidRPr="008F443C" w14:paraId="1302283B" w14:textId="77777777" w:rsidTr="00B71080">
        <w:trPr>
          <w:trHeight w:val="20"/>
        </w:trPr>
        <w:tc>
          <w:tcPr>
            <w:tcW w:w="4218" w:type="dxa"/>
            <w:vAlign w:val="bottom"/>
          </w:tcPr>
          <w:p w14:paraId="3F57807D" w14:textId="77777777" w:rsidR="00AD2D81" w:rsidRPr="008F443C" w:rsidRDefault="00AD2D81"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344" w:type="dxa"/>
            <w:tcBorders>
              <w:bottom w:val="single" w:sz="4" w:space="0" w:color="auto"/>
            </w:tcBorders>
            <w:vAlign w:val="bottom"/>
          </w:tcPr>
          <w:p w14:paraId="1AE90465" w14:textId="2A3A833F" w:rsidR="00AD2D81" w:rsidRPr="007B1190" w:rsidRDefault="007B1190"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B1190">
              <w:rPr>
                <w:rFonts w:asciiTheme="majorBidi" w:hAnsiTheme="majorBidi" w:cstheme="majorBidi" w:hint="cs"/>
                <w:bCs/>
                <w:sz w:val="24"/>
                <w:szCs w:val="24"/>
                <w:rtl/>
              </w:rPr>
              <w:t>2024</w:t>
            </w:r>
          </w:p>
        </w:tc>
        <w:tc>
          <w:tcPr>
            <w:tcW w:w="588" w:type="dxa"/>
          </w:tcPr>
          <w:p w14:paraId="785A4704" w14:textId="77777777" w:rsidR="00AD2D81" w:rsidRPr="007B1190" w:rsidRDefault="00AD2D81"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578" w:type="dxa"/>
            <w:tcBorders>
              <w:bottom w:val="single" w:sz="4" w:space="0" w:color="auto"/>
            </w:tcBorders>
            <w:vAlign w:val="bottom"/>
          </w:tcPr>
          <w:p w14:paraId="3A636ABA" w14:textId="6A342FFC" w:rsidR="00AD2D81" w:rsidRPr="007B1190" w:rsidRDefault="007B1190"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B1190">
              <w:rPr>
                <w:rFonts w:asciiTheme="majorBidi" w:hAnsiTheme="majorBidi" w:cstheme="majorBidi" w:hint="cs"/>
                <w:bCs/>
                <w:sz w:val="24"/>
                <w:szCs w:val="24"/>
                <w:rtl/>
              </w:rPr>
              <w:t>2023</w:t>
            </w:r>
          </w:p>
        </w:tc>
      </w:tr>
      <w:tr w:rsidR="00AD2D81" w:rsidRPr="008F443C" w14:paraId="3E294028" w14:textId="77777777" w:rsidTr="00B71080">
        <w:trPr>
          <w:trHeight w:val="20"/>
        </w:trPr>
        <w:tc>
          <w:tcPr>
            <w:tcW w:w="4218" w:type="dxa"/>
            <w:vAlign w:val="bottom"/>
          </w:tcPr>
          <w:p w14:paraId="54CE1DEC" w14:textId="77777777" w:rsidR="00AD2D81" w:rsidRPr="008F443C" w:rsidRDefault="00AD2D81"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344" w:type="dxa"/>
            <w:tcBorders>
              <w:top w:val="single" w:sz="4" w:space="0" w:color="auto"/>
            </w:tcBorders>
            <w:vAlign w:val="bottom"/>
          </w:tcPr>
          <w:p w14:paraId="025ED34F" w14:textId="77777777" w:rsidR="00AD2D81" w:rsidRPr="008F443C" w:rsidRDefault="00AD2D8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0ADD38BF" w14:textId="77777777" w:rsidR="00AD2D81" w:rsidRPr="008F443C" w:rsidRDefault="00AD2D81"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578" w:type="dxa"/>
            <w:tcBorders>
              <w:top w:val="single" w:sz="4" w:space="0" w:color="auto"/>
            </w:tcBorders>
            <w:vAlign w:val="bottom"/>
          </w:tcPr>
          <w:p w14:paraId="63D6AFF5" w14:textId="77777777" w:rsidR="00AD2D81" w:rsidRPr="008F443C" w:rsidRDefault="00AD2D81"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B1190" w:rsidRPr="008F443C" w14:paraId="700A757B" w14:textId="77777777" w:rsidTr="00B71080">
        <w:trPr>
          <w:trHeight w:val="315"/>
        </w:trPr>
        <w:tc>
          <w:tcPr>
            <w:tcW w:w="4218" w:type="dxa"/>
            <w:vAlign w:val="bottom"/>
          </w:tcPr>
          <w:p w14:paraId="4F8F1A3E" w14:textId="526ADA32" w:rsidR="007B1190" w:rsidRPr="00C11289" w:rsidRDefault="007B1190" w:rsidP="00000E49">
            <w:pPr>
              <w:tabs>
                <w:tab w:val="left" w:pos="5216"/>
                <w:tab w:val="left" w:pos="5273"/>
                <w:tab w:val="left" w:pos="6658"/>
                <w:tab w:val="left" w:pos="7484"/>
                <w:tab w:val="left" w:pos="7541"/>
                <w:tab w:val="left" w:pos="8758"/>
              </w:tabs>
              <w:ind w:firstLine="5"/>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البنك العربي </w:t>
            </w:r>
            <w:r>
              <w:rPr>
                <w:rFonts w:asciiTheme="majorBidi" w:hAnsiTheme="majorBidi" w:cstheme="majorBidi"/>
                <w:sz w:val="24"/>
                <w:szCs w:val="24"/>
                <w:rtl/>
                <w:lang w:bidi="ar-JO"/>
              </w:rPr>
              <w:t>–</w:t>
            </w:r>
            <w:r>
              <w:rPr>
                <w:rFonts w:asciiTheme="majorBidi" w:hAnsiTheme="majorBidi" w:cstheme="majorBidi" w:hint="cs"/>
                <w:sz w:val="24"/>
                <w:szCs w:val="24"/>
                <w:rtl/>
                <w:lang w:bidi="ar-JO"/>
              </w:rPr>
              <w:t xml:space="preserve"> بطاقة ائتمانية</w:t>
            </w:r>
          </w:p>
        </w:tc>
        <w:tc>
          <w:tcPr>
            <w:tcW w:w="1344" w:type="dxa"/>
            <w:vAlign w:val="bottom"/>
          </w:tcPr>
          <w:p w14:paraId="3FEEA2F3" w14:textId="62DB7677" w:rsidR="007B1190" w:rsidRPr="008215DF" w:rsidRDefault="0077261B" w:rsidP="00000E49">
            <w:pPr>
              <w:tabs>
                <w:tab w:val="left" w:pos="5216"/>
                <w:tab w:val="left" w:pos="5273"/>
                <w:tab w:val="left" w:pos="7566"/>
                <w:tab w:val="left" w:pos="8758"/>
              </w:tabs>
              <w:rPr>
                <w:rFonts w:asciiTheme="majorBidi" w:hAnsiTheme="majorBidi" w:cstheme="majorBidi"/>
                <w:b/>
                <w:sz w:val="24"/>
                <w:szCs w:val="24"/>
                <w:rtl/>
              </w:rPr>
            </w:pPr>
            <w:r w:rsidRPr="008215DF">
              <w:rPr>
                <w:rFonts w:asciiTheme="majorBidi" w:hAnsiTheme="majorBidi" w:cstheme="majorBidi"/>
                <w:b/>
                <w:sz w:val="24"/>
                <w:szCs w:val="24"/>
              </w:rPr>
              <w:t>323</w:t>
            </w:r>
          </w:p>
        </w:tc>
        <w:tc>
          <w:tcPr>
            <w:tcW w:w="588" w:type="dxa"/>
          </w:tcPr>
          <w:p w14:paraId="40EE29BB" w14:textId="1DE61635" w:rsidR="007B1190" w:rsidRPr="00C11289" w:rsidRDefault="007B1190"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578" w:type="dxa"/>
            <w:vAlign w:val="bottom"/>
          </w:tcPr>
          <w:p w14:paraId="0BC3C287" w14:textId="119374DC" w:rsidR="007B1190" w:rsidRPr="008215DF" w:rsidRDefault="007B1190" w:rsidP="00000E49">
            <w:pPr>
              <w:tabs>
                <w:tab w:val="left" w:pos="5216"/>
                <w:tab w:val="left" w:pos="5273"/>
                <w:tab w:val="left" w:pos="7566"/>
                <w:tab w:val="left" w:pos="8758"/>
              </w:tabs>
              <w:ind w:left="95" w:hanging="65"/>
              <w:rPr>
                <w:rFonts w:asciiTheme="majorBidi" w:hAnsiTheme="majorBidi" w:cstheme="majorBidi"/>
                <w:b/>
                <w:sz w:val="24"/>
                <w:szCs w:val="24"/>
                <w:rtl/>
              </w:rPr>
            </w:pPr>
            <w:r w:rsidRPr="008215DF">
              <w:rPr>
                <w:rFonts w:asciiTheme="majorBidi" w:hAnsiTheme="majorBidi" w:cstheme="majorBidi"/>
                <w:b/>
                <w:sz w:val="24"/>
                <w:szCs w:val="24"/>
              </w:rPr>
              <w:t>756</w:t>
            </w:r>
          </w:p>
        </w:tc>
      </w:tr>
      <w:tr w:rsidR="007B1190" w:rsidRPr="008F443C" w14:paraId="6D72C473" w14:textId="77777777" w:rsidTr="00967D14">
        <w:trPr>
          <w:trHeight w:val="215"/>
        </w:trPr>
        <w:tc>
          <w:tcPr>
            <w:tcW w:w="4218" w:type="dxa"/>
            <w:vAlign w:val="bottom"/>
          </w:tcPr>
          <w:p w14:paraId="0E82FF54" w14:textId="77777777" w:rsidR="007B1190" w:rsidRPr="008F443C" w:rsidRDefault="007B1190" w:rsidP="00000E49">
            <w:pPr>
              <w:tabs>
                <w:tab w:val="left" w:pos="3958"/>
                <w:tab w:val="left" w:pos="5216"/>
                <w:tab w:val="left" w:pos="5273"/>
                <w:tab w:val="left" w:pos="7566"/>
                <w:tab w:val="left" w:pos="8858"/>
              </w:tabs>
              <w:ind w:firstLine="5"/>
              <w:jc w:val="both"/>
              <w:rPr>
                <w:rFonts w:asciiTheme="majorBidi" w:hAnsiTheme="majorBidi" w:cstheme="majorBidi"/>
                <w:sz w:val="24"/>
                <w:szCs w:val="24"/>
                <w:rtl/>
                <w:lang w:bidi="ar-JO"/>
              </w:rPr>
            </w:pPr>
            <w:r w:rsidRPr="008F443C">
              <w:rPr>
                <w:rFonts w:asciiTheme="majorBidi" w:hAnsiTheme="majorBidi" w:cstheme="majorBidi"/>
                <w:b/>
                <w:bCs/>
                <w:sz w:val="24"/>
                <w:szCs w:val="24"/>
                <w:rtl/>
                <w:lang w:bidi="ar-JO"/>
              </w:rPr>
              <w:t>المجموع</w:t>
            </w:r>
          </w:p>
        </w:tc>
        <w:tc>
          <w:tcPr>
            <w:tcW w:w="1344" w:type="dxa"/>
            <w:tcBorders>
              <w:top w:val="single" w:sz="4" w:space="0" w:color="auto"/>
              <w:bottom w:val="double" w:sz="4" w:space="0" w:color="auto"/>
            </w:tcBorders>
            <w:vAlign w:val="bottom"/>
          </w:tcPr>
          <w:p w14:paraId="5289E9FE" w14:textId="452FFBB4" w:rsidR="007B1190" w:rsidRPr="008215DF" w:rsidRDefault="0077261B" w:rsidP="00000E49">
            <w:pPr>
              <w:tabs>
                <w:tab w:val="left" w:pos="5216"/>
                <w:tab w:val="left" w:pos="5273"/>
                <w:tab w:val="left" w:pos="7566"/>
                <w:tab w:val="left" w:pos="8758"/>
              </w:tabs>
              <w:jc w:val="both"/>
              <w:rPr>
                <w:rFonts w:asciiTheme="majorBidi" w:hAnsiTheme="majorBidi" w:cstheme="majorBidi"/>
                <w:bCs/>
                <w:sz w:val="24"/>
                <w:szCs w:val="24"/>
                <w:rtl/>
              </w:rPr>
            </w:pPr>
            <w:r w:rsidRPr="008215DF">
              <w:rPr>
                <w:rFonts w:asciiTheme="majorBidi" w:hAnsiTheme="majorBidi" w:cstheme="majorBidi"/>
                <w:bCs/>
                <w:sz w:val="24"/>
                <w:szCs w:val="24"/>
              </w:rPr>
              <w:t>323</w:t>
            </w:r>
          </w:p>
        </w:tc>
        <w:tc>
          <w:tcPr>
            <w:tcW w:w="588" w:type="dxa"/>
          </w:tcPr>
          <w:p w14:paraId="0FE2A31F" w14:textId="77777777" w:rsidR="007B1190" w:rsidRPr="008F443C" w:rsidRDefault="007B1190" w:rsidP="00000E49">
            <w:pPr>
              <w:tabs>
                <w:tab w:val="left" w:pos="5216"/>
                <w:tab w:val="left" w:pos="5273"/>
                <w:tab w:val="left" w:pos="7566"/>
                <w:tab w:val="left" w:pos="8758"/>
              </w:tabs>
              <w:ind w:left="36"/>
              <w:jc w:val="center"/>
              <w:rPr>
                <w:rFonts w:asciiTheme="majorBidi" w:hAnsiTheme="majorBidi" w:cstheme="majorBidi"/>
                <w:b/>
                <w:bCs/>
                <w:sz w:val="24"/>
                <w:szCs w:val="24"/>
                <w:rtl/>
              </w:rPr>
            </w:pPr>
          </w:p>
        </w:tc>
        <w:tc>
          <w:tcPr>
            <w:tcW w:w="1578" w:type="dxa"/>
            <w:tcBorders>
              <w:top w:val="single" w:sz="4" w:space="0" w:color="auto"/>
              <w:bottom w:val="double" w:sz="4" w:space="0" w:color="auto"/>
            </w:tcBorders>
            <w:vAlign w:val="bottom"/>
          </w:tcPr>
          <w:p w14:paraId="04989AAE" w14:textId="78512448" w:rsidR="007B1190" w:rsidRPr="008215DF" w:rsidRDefault="007B1190" w:rsidP="00000E49">
            <w:pPr>
              <w:tabs>
                <w:tab w:val="left" w:pos="5216"/>
                <w:tab w:val="left" w:pos="5273"/>
                <w:tab w:val="left" w:pos="7566"/>
                <w:tab w:val="left" w:pos="8758"/>
              </w:tabs>
              <w:ind w:left="36"/>
              <w:rPr>
                <w:rFonts w:asciiTheme="majorBidi" w:hAnsiTheme="majorBidi" w:cstheme="majorBidi"/>
                <w:bCs/>
                <w:sz w:val="24"/>
                <w:szCs w:val="24"/>
                <w:rtl/>
              </w:rPr>
            </w:pPr>
            <w:r w:rsidRPr="008215DF">
              <w:rPr>
                <w:rFonts w:asciiTheme="majorBidi" w:hAnsiTheme="majorBidi" w:cstheme="majorBidi"/>
                <w:bCs/>
                <w:sz w:val="24"/>
                <w:szCs w:val="24"/>
              </w:rPr>
              <w:t>756</w:t>
            </w:r>
          </w:p>
        </w:tc>
      </w:tr>
    </w:tbl>
    <w:p w14:paraId="66E7554E"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53C06FF8"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189466BF"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10366536"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11D58876"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47E0C10D" w14:textId="77777777" w:rsidR="00AD2D81" w:rsidRPr="008F443C"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4FAB7741" w14:textId="7574F41F" w:rsidR="00D92EE6" w:rsidRDefault="00F47053" w:rsidP="00000E49">
      <w:pPr>
        <w:tabs>
          <w:tab w:val="left" w:pos="5216"/>
          <w:tab w:val="left" w:pos="5273"/>
          <w:tab w:val="left" w:pos="7484"/>
          <w:tab w:val="left" w:pos="7541"/>
        </w:tabs>
        <w:rPr>
          <w:rFonts w:asciiTheme="majorBidi" w:hAnsiTheme="majorBidi" w:cstheme="majorBidi"/>
          <w:sz w:val="24"/>
          <w:szCs w:val="24"/>
          <w:rtl/>
        </w:rPr>
      </w:pPr>
      <w:r>
        <w:rPr>
          <w:rFonts w:asciiTheme="majorBidi" w:hAnsiTheme="majorBidi" w:cstheme="majorBidi" w:hint="cs"/>
          <w:sz w:val="24"/>
          <w:szCs w:val="24"/>
          <w:rtl/>
        </w:rPr>
        <w:t xml:space="preserve">يمثل </w:t>
      </w:r>
      <w:r w:rsidR="000C15F9">
        <w:rPr>
          <w:rFonts w:asciiTheme="majorBidi" w:hAnsiTheme="majorBidi" w:cstheme="majorBidi" w:hint="cs"/>
          <w:sz w:val="24"/>
          <w:szCs w:val="24"/>
          <w:rtl/>
        </w:rPr>
        <w:t>ال</w:t>
      </w:r>
      <w:r>
        <w:rPr>
          <w:rFonts w:asciiTheme="majorBidi" w:hAnsiTheme="majorBidi" w:cstheme="majorBidi" w:hint="cs"/>
          <w:sz w:val="24"/>
          <w:szCs w:val="24"/>
          <w:rtl/>
        </w:rPr>
        <w:t xml:space="preserve">سقف </w:t>
      </w:r>
      <w:r w:rsidR="000C15F9">
        <w:rPr>
          <w:rFonts w:asciiTheme="majorBidi" w:hAnsiTheme="majorBidi" w:cstheme="majorBidi" w:hint="cs"/>
          <w:sz w:val="24"/>
          <w:szCs w:val="24"/>
          <w:rtl/>
        </w:rPr>
        <w:t>ال</w:t>
      </w:r>
      <w:r>
        <w:rPr>
          <w:rFonts w:asciiTheme="majorBidi" w:hAnsiTheme="majorBidi" w:cstheme="majorBidi" w:hint="cs"/>
          <w:sz w:val="24"/>
          <w:szCs w:val="24"/>
          <w:rtl/>
        </w:rPr>
        <w:t>مستغ</w:t>
      </w:r>
      <w:r w:rsidR="00F36060">
        <w:rPr>
          <w:rFonts w:asciiTheme="majorBidi" w:hAnsiTheme="majorBidi" w:cstheme="majorBidi" w:hint="cs"/>
          <w:sz w:val="24"/>
          <w:szCs w:val="24"/>
          <w:rtl/>
        </w:rPr>
        <w:t xml:space="preserve">ل </w:t>
      </w:r>
      <w:r w:rsidR="000C15F9">
        <w:rPr>
          <w:rFonts w:asciiTheme="majorBidi" w:hAnsiTheme="majorBidi" w:cstheme="majorBidi" w:hint="cs"/>
          <w:sz w:val="24"/>
          <w:szCs w:val="24"/>
          <w:rtl/>
        </w:rPr>
        <w:t xml:space="preserve">من البطاقة الائتمانية </w:t>
      </w:r>
      <w:r w:rsidR="00F36060">
        <w:rPr>
          <w:rFonts w:asciiTheme="majorBidi" w:hAnsiTheme="majorBidi" w:cstheme="majorBidi" w:hint="cs"/>
          <w:sz w:val="24"/>
          <w:szCs w:val="24"/>
          <w:rtl/>
        </w:rPr>
        <w:t xml:space="preserve">خلال </w:t>
      </w:r>
      <w:r w:rsidR="000C15F9">
        <w:rPr>
          <w:rFonts w:asciiTheme="majorBidi" w:hAnsiTheme="majorBidi" w:cstheme="majorBidi" w:hint="cs"/>
          <w:sz w:val="24"/>
          <w:szCs w:val="24"/>
          <w:rtl/>
        </w:rPr>
        <w:t>ال</w:t>
      </w:r>
      <w:r w:rsidR="00F36060">
        <w:rPr>
          <w:rFonts w:asciiTheme="majorBidi" w:hAnsiTheme="majorBidi" w:cstheme="majorBidi" w:hint="cs"/>
          <w:sz w:val="24"/>
          <w:szCs w:val="24"/>
          <w:rtl/>
        </w:rPr>
        <w:t>عام.</w:t>
      </w:r>
    </w:p>
    <w:p w14:paraId="6C2F2C24" w14:textId="77777777" w:rsidR="00AD2D81" w:rsidRDefault="00AD2D81" w:rsidP="00000E49">
      <w:pPr>
        <w:tabs>
          <w:tab w:val="left" w:pos="5216"/>
          <w:tab w:val="left" w:pos="5273"/>
          <w:tab w:val="left" w:pos="7484"/>
          <w:tab w:val="left" w:pos="7541"/>
        </w:tabs>
        <w:jc w:val="center"/>
        <w:rPr>
          <w:rFonts w:asciiTheme="majorBidi" w:hAnsiTheme="majorBidi" w:cstheme="majorBidi"/>
          <w:sz w:val="24"/>
          <w:szCs w:val="24"/>
          <w:rtl/>
        </w:rPr>
      </w:pPr>
    </w:p>
    <w:p w14:paraId="222596C2" w14:textId="26E312A8" w:rsidR="006147C7" w:rsidRDefault="006147C7" w:rsidP="00000E49">
      <w:pPr>
        <w:tabs>
          <w:tab w:val="left" w:pos="5216"/>
          <w:tab w:val="left" w:pos="5273"/>
          <w:tab w:val="left" w:pos="7484"/>
          <w:tab w:val="left" w:pos="7541"/>
        </w:tabs>
        <w:ind w:left="558" w:hanging="558"/>
        <w:rPr>
          <w:rFonts w:asciiTheme="majorBidi" w:hAnsiTheme="majorBidi" w:cstheme="majorBidi"/>
          <w:b/>
          <w:bCs/>
          <w:sz w:val="24"/>
          <w:szCs w:val="24"/>
          <w:u w:val="single"/>
          <w:rtl/>
          <w:lang w:eastAsia="en-US"/>
        </w:rPr>
      </w:pPr>
      <w:r w:rsidRPr="008F443C">
        <w:rPr>
          <w:rFonts w:asciiTheme="majorBidi" w:hAnsiTheme="majorBidi" w:cstheme="majorBidi"/>
          <w:b/>
          <w:bCs/>
          <w:sz w:val="24"/>
          <w:szCs w:val="24"/>
          <w:u w:val="single"/>
          <w:rtl/>
        </w:rPr>
        <w:t>(</w:t>
      </w:r>
      <w:r w:rsidR="007929BE">
        <w:rPr>
          <w:rFonts w:asciiTheme="majorBidi" w:hAnsiTheme="majorBidi" w:cstheme="majorBidi"/>
          <w:b/>
          <w:bCs/>
          <w:sz w:val="24"/>
          <w:szCs w:val="24"/>
          <w:u w:val="single"/>
        </w:rPr>
        <w:t>12</w:t>
      </w:r>
      <w:r w:rsidRPr="008F443C">
        <w:rPr>
          <w:rFonts w:asciiTheme="majorBidi" w:hAnsiTheme="majorBidi" w:cstheme="majorBidi"/>
          <w:b/>
          <w:bCs/>
          <w:sz w:val="24"/>
          <w:szCs w:val="24"/>
          <w:u w:val="single"/>
          <w:rtl/>
        </w:rPr>
        <w:t xml:space="preserve">) </w:t>
      </w:r>
      <w:r w:rsidR="00B27A96">
        <w:rPr>
          <w:rFonts w:asciiTheme="majorBidi" w:hAnsiTheme="majorBidi" w:cstheme="majorBidi" w:hint="cs"/>
          <w:b/>
          <w:bCs/>
          <w:sz w:val="24"/>
          <w:szCs w:val="24"/>
          <w:u w:val="single"/>
          <w:rtl/>
        </w:rPr>
        <w:t>المصاريف المستحقة</w:t>
      </w:r>
    </w:p>
    <w:tbl>
      <w:tblPr>
        <w:tblStyle w:val="TableGrid"/>
        <w:tblpPr w:leftFromText="180" w:rightFromText="180" w:vertAnchor="text" w:tblpXSpec="right" w:tblpY="1"/>
        <w:tblOverlap w:val="never"/>
        <w:bidiVisual/>
        <w:tblW w:w="7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308"/>
        <w:gridCol w:w="1558"/>
        <w:gridCol w:w="252"/>
        <w:gridCol w:w="1416"/>
      </w:tblGrid>
      <w:tr w:rsidR="006147C7" w:rsidRPr="008F443C" w14:paraId="78827440" w14:textId="77777777" w:rsidTr="00E1755F">
        <w:trPr>
          <w:trHeight w:val="20"/>
        </w:trPr>
        <w:tc>
          <w:tcPr>
            <w:tcW w:w="4308" w:type="dxa"/>
            <w:vAlign w:val="bottom"/>
          </w:tcPr>
          <w:p w14:paraId="1B2F8DF5" w14:textId="77777777" w:rsidR="006147C7" w:rsidRPr="008F443C" w:rsidRDefault="006147C7"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226" w:type="dxa"/>
            <w:gridSpan w:val="3"/>
            <w:tcBorders>
              <w:bottom w:val="single" w:sz="4" w:space="0" w:color="auto"/>
            </w:tcBorders>
            <w:vAlign w:val="bottom"/>
          </w:tcPr>
          <w:p w14:paraId="0A65A548" w14:textId="77777777" w:rsidR="006147C7" w:rsidRPr="008F443C" w:rsidRDefault="006147C7"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8F443C">
              <w:rPr>
                <w:rFonts w:asciiTheme="majorBidi" w:hAnsiTheme="majorBidi" w:cstheme="majorBidi"/>
                <w:bCs/>
                <w:sz w:val="24"/>
                <w:szCs w:val="24"/>
                <w:rtl/>
              </w:rPr>
              <w:t>كما في 31 كانون الأول</w:t>
            </w:r>
          </w:p>
        </w:tc>
      </w:tr>
      <w:tr w:rsidR="006147C7" w:rsidRPr="008F443C" w14:paraId="44B9432B" w14:textId="77777777" w:rsidTr="00E1755F">
        <w:trPr>
          <w:trHeight w:val="20"/>
        </w:trPr>
        <w:tc>
          <w:tcPr>
            <w:tcW w:w="4308" w:type="dxa"/>
            <w:vAlign w:val="bottom"/>
          </w:tcPr>
          <w:p w14:paraId="3FB2A4D3" w14:textId="77777777" w:rsidR="006147C7" w:rsidRPr="008F443C" w:rsidRDefault="006147C7"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58" w:type="dxa"/>
            <w:tcBorders>
              <w:bottom w:val="single" w:sz="4" w:space="0" w:color="auto"/>
            </w:tcBorders>
            <w:vAlign w:val="bottom"/>
          </w:tcPr>
          <w:p w14:paraId="436A09F2" w14:textId="0EBC2B32" w:rsidR="006147C7"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F61BA">
              <w:rPr>
                <w:rFonts w:asciiTheme="majorBidi" w:hAnsiTheme="majorBidi" w:cstheme="majorBidi" w:hint="cs"/>
                <w:bCs/>
                <w:sz w:val="24"/>
                <w:szCs w:val="24"/>
                <w:rtl/>
              </w:rPr>
              <w:t>2024</w:t>
            </w:r>
          </w:p>
        </w:tc>
        <w:tc>
          <w:tcPr>
            <w:tcW w:w="252" w:type="dxa"/>
            <w:vAlign w:val="bottom"/>
          </w:tcPr>
          <w:p w14:paraId="560C53D7" w14:textId="77777777" w:rsidR="006147C7" w:rsidRPr="007F61BA" w:rsidRDefault="006147C7"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416" w:type="dxa"/>
            <w:tcBorders>
              <w:bottom w:val="single" w:sz="4" w:space="0" w:color="auto"/>
            </w:tcBorders>
            <w:vAlign w:val="bottom"/>
          </w:tcPr>
          <w:p w14:paraId="31F95186" w14:textId="0C9AC9B7" w:rsidR="006147C7"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Pr>
            </w:pPr>
            <w:r w:rsidRPr="007F61BA">
              <w:rPr>
                <w:rFonts w:asciiTheme="majorBidi" w:hAnsiTheme="majorBidi" w:cstheme="majorBidi" w:hint="cs"/>
                <w:bCs/>
                <w:sz w:val="24"/>
                <w:szCs w:val="24"/>
                <w:rtl/>
              </w:rPr>
              <w:t>2023</w:t>
            </w:r>
          </w:p>
        </w:tc>
      </w:tr>
      <w:tr w:rsidR="006147C7" w:rsidRPr="008F443C" w14:paraId="2BBE6AB1" w14:textId="77777777" w:rsidTr="00E1755F">
        <w:trPr>
          <w:trHeight w:val="20"/>
        </w:trPr>
        <w:tc>
          <w:tcPr>
            <w:tcW w:w="4308" w:type="dxa"/>
            <w:vAlign w:val="bottom"/>
          </w:tcPr>
          <w:p w14:paraId="12529906" w14:textId="77777777" w:rsidR="006147C7" w:rsidRPr="008F443C" w:rsidRDefault="006147C7"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58" w:type="dxa"/>
            <w:tcBorders>
              <w:top w:val="single" w:sz="4" w:space="0" w:color="auto"/>
            </w:tcBorders>
            <w:vAlign w:val="bottom"/>
          </w:tcPr>
          <w:p w14:paraId="05C52AD7" w14:textId="77777777" w:rsidR="006147C7" w:rsidRPr="008F443C" w:rsidRDefault="006147C7"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252" w:type="dxa"/>
            <w:vAlign w:val="bottom"/>
          </w:tcPr>
          <w:p w14:paraId="78091B4C" w14:textId="77777777" w:rsidR="006147C7" w:rsidRPr="008F443C" w:rsidRDefault="006147C7"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416" w:type="dxa"/>
            <w:tcBorders>
              <w:top w:val="single" w:sz="4" w:space="0" w:color="auto"/>
            </w:tcBorders>
            <w:vAlign w:val="bottom"/>
          </w:tcPr>
          <w:p w14:paraId="10691E5C" w14:textId="77777777" w:rsidR="006147C7" w:rsidRPr="008F443C" w:rsidRDefault="006147C7"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F61BA" w:rsidRPr="008F443C" w14:paraId="351D9A35" w14:textId="77777777" w:rsidTr="006147C7">
        <w:trPr>
          <w:trHeight w:val="145"/>
        </w:trPr>
        <w:tc>
          <w:tcPr>
            <w:tcW w:w="4308" w:type="dxa"/>
            <w:vAlign w:val="bottom"/>
          </w:tcPr>
          <w:p w14:paraId="430FD5C7" w14:textId="1204D0EA" w:rsidR="007F61BA" w:rsidRPr="008F443C"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lang w:bidi="ar-JO"/>
              </w:rPr>
            </w:pPr>
            <w:r>
              <w:rPr>
                <w:rFonts w:asciiTheme="majorBidi" w:hAnsiTheme="majorBidi" w:cstheme="majorBidi" w:hint="cs"/>
                <w:sz w:val="24"/>
                <w:szCs w:val="24"/>
                <w:rtl/>
                <w:lang w:bidi="ar-JO"/>
              </w:rPr>
              <w:t>اتعاب تدقيق مستحقة</w:t>
            </w:r>
          </w:p>
        </w:tc>
        <w:tc>
          <w:tcPr>
            <w:tcW w:w="1558" w:type="dxa"/>
            <w:vAlign w:val="bottom"/>
          </w:tcPr>
          <w:p w14:paraId="51890617" w14:textId="075F304C" w:rsidR="007F61BA" w:rsidRPr="008F443C" w:rsidRDefault="0077261B" w:rsidP="00000E49">
            <w:pPr>
              <w:tabs>
                <w:tab w:val="left" w:pos="5216"/>
                <w:tab w:val="left" w:pos="5273"/>
                <w:tab w:val="left" w:pos="7566"/>
                <w:tab w:val="left" w:pos="8758"/>
              </w:tabs>
              <w:rPr>
                <w:rFonts w:asciiTheme="majorBidi" w:hAnsiTheme="majorBidi" w:cstheme="majorBidi"/>
                <w:sz w:val="24"/>
                <w:szCs w:val="24"/>
              </w:rPr>
            </w:pPr>
            <w:r>
              <w:rPr>
                <w:rFonts w:asciiTheme="majorBidi" w:hAnsiTheme="majorBidi" w:cstheme="majorBidi"/>
                <w:sz w:val="24"/>
                <w:szCs w:val="24"/>
              </w:rPr>
              <w:t>870</w:t>
            </w:r>
          </w:p>
        </w:tc>
        <w:tc>
          <w:tcPr>
            <w:tcW w:w="252" w:type="dxa"/>
          </w:tcPr>
          <w:p w14:paraId="10BB6F2F" w14:textId="77777777"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p>
        </w:tc>
        <w:tc>
          <w:tcPr>
            <w:tcW w:w="1416" w:type="dxa"/>
            <w:vAlign w:val="bottom"/>
          </w:tcPr>
          <w:p w14:paraId="01A514DA" w14:textId="69CC5E29"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sz w:val="24"/>
                <w:szCs w:val="24"/>
              </w:rPr>
              <w:t>405</w:t>
            </w:r>
          </w:p>
        </w:tc>
      </w:tr>
      <w:tr w:rsidR="007F61BA" w:rsidRPr="008F443C" w14:paraId="182AF7BC" w14:textId="77777777" w:rsidTr="006147C7">
        <w:trPr>
          <w:trHeight w:val="145"/>
        </w:trPr>
        <w:tc>
          <w:tcPr>
            <w:tcW w:w="4308" w:type="dxa"/>
            <w:vAlign w:val="bottom"/>
          </w:tcPr>
          <w:p w14:paraId="4BB1A0C5" w14:textId="544006B2" w:rsidR="007F61BA" w:rsidRPr="008F443C"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lang w:bidi="ar-JO"/>
              </w:rPr>
            </w:pPr>
            <w:r>
              <w:rPr>
                <w:rFonts w:asciiTheme="majorBidi" w:hAnsiTheme="majorBidi" w:cstheme="majorBidi" w:hint="cs"/>
                <w:sz w:val="24"/>
                <w:szCs w:val="24"/>
                <w:rtl/>
                <w:lang w:bidi="ar-JO"/>
              </w:rPr>
              <w:t>مصاريف اخرى مستحقة</w:t>
            </w:r>
          </w:p>
        </w:tc>
        <w:tc>
          <w:tcPr>
            <w:tcW w:w="1558" w:type="dxa"/>
            <w:tcBorders>
              <w:bottom w:val="single" w:sz="4" w:space="0" w:color="auto"/>
            </w:tcBorders>
            <w:vAlign w:val="bottom"/>
          </w:tcPr>
          <w:p w14:paraId="78718FC6" w14:textId="68AB0FB3" w:rsidR="007F61BA" w:rsidRPr="008F443C" w:rsidRDefault="0077261B" w:rsidP="00000E49">
            <w:pPr>
              <w:tabs>
                <w:tab w:val="left" w:pos="5216"/>
                <w:tab w:val="left" w:pos="5273"/>
                <w:tab w:val="left" w:pos="7566"/>
                <w:tab w:val="left" w:pos="8758"/>
              </w:tabs>
              <w:rPr>
                <w:rFonts w:asciiTheme="majorBidi" w:hAnsiTheme="majorBidi" w:cstheme="majorBidi"/>
                <w:sz w:val="24"/>
                <w:szCs w:val="24"/>
                <w:rtl/>
              </w:rPr>
            </w:pPr>
            <w:r>
              <w:rPr>
                <w:rFonts w:asciiTheme="majorBidi" w:hAnsiTheme="majorBidi" w:cstheme="majorBidi"/>
                <w:sz w:val="24"/>
                <w:szCs w:val="24"/>
              </w:rPr>
              <w:t>1,774</w:t>
            </w:r>
          </w:p>
        </w:tc>
        <w:tc>
          <w:tcPr>
            <w:tcW w:w="252" w:type="dxa"/>
          </w:tcPr>
          <w:p w14:paraId="37A59E29" w14:textId="77777777"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p>
        </w:tc>
        <w:tc>
          <w:tcPr>
            <w:tcW w:w="1416" w:type="dxa"/>
            <w:tcBorders>
              <w:bottom w:val="single" w:sz="4" w:space="0" w:color="auto"/>
            </w:tcBorders>
            <w:vAlign w:val="bottom"/>
          </w:tcPr>
          <w:p w14:paraId="67B14EDA" w14:textId="5D30D1D2"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sz w:val="24"/>
                <w:szCs w:val="24"/>
              </w:rPr>
              <w:t>-</w:t>
            </w:r>
          </w:p>
        </w:tc>
      </w:tr>
      <w:tr w:rsidR="007F61BA" w:rsidRPr="008F443C" w14:paraId="2FFF7181" w14:textId="77777777" w:rsidTr="006147C7">
        <w:trPr>
          <w:trHeight w:val="145"/>
        </w:trPr>
        <w:tc>
          <w:tcPr>
            <w:tcW w:w="4308" w:type="dxa"/>
            <w:vAlign w:val="bottom"/>
          </w:tcPr>
          <w:p w14:paraId="436EA869" w14:textId="6FF12351" w:rsidR="007F61BA" w:rsidRPr="008F443C" w:rsidRDefault="007F61BA" w:rsidP="00000E49">
            <w:pPr>
              <w:tabs>
                <w:tab w:val="left" w:pos="3958"/>
                <w:tab w:val="left" w:pos="5216"/>
                <w:tab w:val="left" w:pos="5273"/>
                <w:tab w:val="left" w:pos="7566"/>
                <w:tab w:val="left" w:pos="8858"/>
              </w:tabs>
              <w:jc w:val="both"/>
              <w:rPr>
                <w:rFonts w:asciiTheme="majorBidi" w:hAnsiTheme="majorBidi" w:cstheme="majorBidi"/>
                <w:b/>
                <w:bCs/>
                <w:sz w:val="24"/>
                <w:szCs w:val="24"/>
                <w:rtl/>
                <w:lang w:bidi="ar-JO"/>
              </w:rPr>
            </w:pPr>
            <w:r w:rsidRPr="008F443C">
              <w:rPr>
                <w:rFonts w:asciiTheme="majorBidi" w:hAnsiTheme="majorBidi" w:cstheme="majorBidi"/>
                <w:b/>
                <w:bCs/>
                <w:sz w:val="24"/>
                <w:szCs w:val="24"/>
                <w:rtl/>
                <w:lang w:bidi="ar-JO"/>
              </w:rPr>
              <w:t>المجموع</w:t>
            </w:r>
          </w:p>
        </w:tc>
        <w:tc>
          <w:tcPr>
            <w:tcW w:w="1558" w:type="dxa"/>
            <w:tcBorders>
              <w:top w:val="single" w:sz="4" w:space="0" w:color="auto"/>
              <w:bottom w:val="double" w:sz="4" w:space="0" w:color="auto"/>
            </w:tcBorders>
            <w:vAlign w:val="bottom"/>
          </w:tcPr>
          <w:p w14:paraId="073F9811" w14:textId="3F55B1A6" w:rsidR="007F61BA" w:rsidRPr="008F443C" w:rsidRDefault="0077261B" w:rsidP="00000E49">
            <w:pPr>
              <w:tabs>
                <w:tab w:val="left" w:pos="5216"/>
                <w:tab w:val="left" w:pos="5273"/>
                <w:tab w:val="left" w:pos="7566"/>
                <w:tab w:val="left" w:pos="8758"/>
              </w:tabs>
              <w:rPr>
                <w:rFonts w:asciiTheme="majorBidi" w:hAnsiTheme="majorBidi" w:cstheme="majorBidi"/>
                <w:b/>
                <w:bCs/>
                <w:sz w:val="24"/>
                <w:szCs w:val="24"/>
                <w:rtl/>
                <w:lang w:bidi="ar-JO"/>
              </w:rPr>
            </w:pPr>
            <w:r>
              <w:rPr>
                <w:rFonts w:asciiTheme="majorBidi" w:hAnsiTheme="majorBidi" w:cstheme="majorBidi"/>
                <w:b/>
                <w:bCs/>
                <w:sz w:val="24"/>
                <w:szCs w:val="24"/>
                <w:lang w:bidi="ar-JO"/>
              </w:rPr>
              <w:t>2,644</w:t>
            </w:r>
          </w:p>
        </w:tc>
        <w:tc>
          <w:tcPr>
            <w:tcW w:w="252" w:type="dxa"/>
          </w:tcPr>
          <w:p w14:paraId="2DB98870" w14:textId="77777777" w:rsidR="007F61BA" w:rsidRPr="008F443C" w:rsidRDefault="007F61BA" w:rsidP="00000E49">
            <w:pPr>
              <w:tabs>
                <w:tab w:val="left" w:pos="5216"/>
                <w:tab w:val="left" w:pos="5273"/>
                <w:tab w:val="left" w:pos="7566"/>
                <w:tab w:val="left" w:pos="8758"/>
              </w:tabs>
              <w:ind w:left="36"/>
              <w:jc w:val="both"/>
              <w:rPr>
                <w:rFonts w:asciiTheme="majorBidi" w:hAnsiTheme="majorBidi" w:cstheme="majorBidi"/>
                <w:b/>
                <w:bCs/>
                <w:sz w:val="24"/>
                <w:szCs w:val="24"/>
                <w:rtl/>
              </w:rPr>
            </w:pPr>
          </w:p>
        </w:tc>
        <w:tc>
          <w:tcPr>
            <w:tcW w:w="1416" w:type="dxa"/>
            <w:tcBorders>
              <w:top w:val="single" w:sz="4" w:space="0" w:color="auto"/>
              <w:bottom w:val="double" w:sz="4" w:space="0" w:color="auto"/>
            </w:tcBorders>
            <w:vAlign w:val="bottom"/>
          </w:tcPr>
          <w:p w14:paraId="41B3F65F" w14:textId="370937D8" w:rsidR="007F61BA" w:rsidRPr="008F443C" w:rsidRDefault="007F61BA" w:rsidP="00000E49">
            <w:pPr>
              <w:tabs>
                <w:tab w:val="left" w:pos="5216"/>
                <w:tab w:val="left" w:pos="5273"/>
                <w:tab w:val="left" w:pos="7566"/>
                <w:tab w:val="left" w:pos="8758"/>
              </w:tabs>
              <w:jc w:val="both"/>
              <w:rPr>
                <w:rFonts w:asciiTheme="majorBidi" w:hAnsiTheme="majorBidi" w:cstheme="majorBidi"/>
                <w:b/>
                <w:bCs/>
                <w:sz w:val="24"/>
                <w:szCs w:val="24"/>
                <w:rtl/>
              </w:rPr>
            </w:pPr>
            <w:r>
              <w:rPr>
                <w:rFonts w:asciiTheme="majorBidi" w:hAnsiTheme="majorBidi" w:cstheme="majorBidi"/>
                <w:b/>
                <w:bCs/>
                <w:sz w:val="24"/>
                <w:szCs w:val="24"/>
                <w:lang w:bidi="ar-JO"/>
              </w:rPr>
              <w:t>405</w:t>
            </w:r>
          </w:p>
        </w:tc>
      </w:tr>
    </w:tbl>
    <w:p w14:paraId="09B1E1E5" w14:textId="5B7514C3"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35AA74E0" w14:textId="74ECE63F"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3F4A05D5" w14:textId="31A0A5E5"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7B091223" w14:textId="53B99884"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121CF00D" w14:textId="2D8195B0"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5F584C04" w14:textId="5EF4921D" w:rsidR="006147C7" w:rsidRDefault="006147C7" w:rsidP="00000E49">
      <w:pPr>
        <w:tabs>
          <w:tab w:val="left" w:pos="5216"/>
          <w:tab w:val="left" w:pos="5273"/>
          <w:tab w:val="left" w:pos="7484"/>
          <w:tab w:val="left" w:pos="7541"/>
        </w:tabs>
        <w:rPr>
          <w:rFonts w:asciiTheme="majorBidi" w:hAnsiTheme="majorBidi" w:cstheme="majorBidi"/>
          <w:b/>
          <w:bCs/>
          <w:sz w:val="24"/>
          <w:szCs w:val="24"/>
          <w:u w:val="single"/>
          <w:rtl/>
        </w:rPr>
      </w:pPr>
    </w:p>
    <w:p w14:paraId="4016D4CF" w14:textId="77777777" w:rsidR="00AD2D81"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36213821" w14:textId="77777777" w:rsidR="007929BE" w:rsidRDefault="007929BE" w:rsidP="00000E49">
      <w:pPr>
        <w:tabs>
          <w:tab w:val="left" w:pos="5216"/>
          <w:tab w:val="left" w:pos="5273"/>
          <w:tab w:val="left" w:pos="7484"/>
          <w:tab w:val="left" w:pos="7541"/>
        </w:tabs>
        <w:ind w:left="558" w:hanging="558"/>
        <w:rPr>
          <w:rFonts w:asciiTheme="majorBidi" w:hAnsiTheme="majorBidi" w:cstheme="majorBidi"/>
          <w:b/>
          <w:bCs/>
          <w:sz w:val="24"/>
          <w:szCs w:val="24"/>
          <w:u w:val="single"/>
          <w:rtl/>
          <w:lang w:bidi="ar-JO"/>
        </w:rPr>
      </w:pPr>
    </w:p>
    <w:p w14:paraId="3DABB923" w14:textId="77777777" w:rsidR="007929BE" w:rsidRDefault="007929BE" w:rsidP="007929BE">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7FEA484E" w14:textId="77777777" w:rsidR="007929BE" w:rsidRPr="008F443C" w:rsidRDefault="007929BE" w:rsidP="007929BE">
      <w:pPr>
        <w:tabs>
          <w:tab w:val="left" w:pos="5216"/>
          <w:tab w:val="left" w:pos="5273"/>
          <w:tab w:val="left" w:pos="7484"/>
          <w:tab w:val="left" w:pos="7541"/>
        </w:tabs>
        <w:rPr>
          <w:rFonts w:asciiTheme="majorBidi" w:hAnsiTheme="majorBidi" w:cstheme="majorBidi"/>
          <w:b/>
          <w:bCs/>
          <w:sz w:val="24"/>
          <w:szCs w:val="24"/>
          <w:u w:val="single"/>
          <w:rtl/>
        </w:rPr>
      </w:pPr>
      <w:r w:rsidRPr="008F443C">
        <w:rPr>
          <w:rFonts w:asciiTheme="majorBidi" w:hAnsiTheme="majorBidi" w:cstheme="majorBidi"/>
          <w:b/>
          <w:bCs/>
          <w:sz w:val="24"/>
          <w:szCs w:val="24"/>
          <w:u w:val="single"/>
          <w:rtl/>
        </w:rPr>
        <w:t>(</w:t>
      </w:r>
      <w:r>
        <w:rPr>
          <w:rFonts w:asciiTheme="majorBidi" w:hAnsiTheme="majorBidi" w:cstheme="majorBidi" w:hint="cs"/>
          <w:b/>
          <w:bCs/>
          <w:sz w:val="24"/>
          <w:szCs w:val="24"/>
          <w:u w:val="single"/>
          <w:rtl/>
        </w:rPr>
        <w:t>13</w:t>
      </w:r>
      <w:r w:rsidRPr="008F443C">
        <w:rPr>
          <w:rFonts w:asciiTheme="majorBidi" w:hAnsiTheme="majorBidi" w:cstheme="majorBidi"/>
          <w:b/>
          <w:bCs/>
          <w:sz w:val="24"/>
          <w:szCs w:val="24"/>
          <w:u w:val="single"/>
          <w:rtl/>
        </w:rPr>
        <w:t>)</w:t>
      </w:r>
      <w:r>
        <w:rPr>
          <w:rFonts w:asciiTheme="majorBidi" w:hAnsiTheme="majorBidi" w:cstheme="majorBidi" w:hint="cs"/>
          <w:b/>
          <w:bCs/>
          <w:sz w:val="24"/>
          <w:szCs w:val="24"/>
          <w:u w:val="single"/>
          <w:rtl/>
        </w:rPr>
        <w:t xml:space="preserve"> مطلوب لاطراف </w:t>
      </w:r>
      <w:r w:rsidRPr="008F443C">
        <w:rPr>
          <w:rFonts w:asciiTheme="majorBidi" w:hAnsiTheme="majorBidi" w:cstheme="majorBidi"/>
          <w:b/>
          <w:bCs/>
          <w:sz w:val="24"/>
          <w:szCs w:val="24"/>
          <w:u w:val="single"/>
          <w:rtl/>
        </w:rPr>
        <w:t xml:space="preserve"> ذات علاقة</w:t>
      </w:r>
    </w:p>
    <w:p w14:paraId="59E4DB4F" w14:textId="77777777" w:rsidR="007929BE" w:rsidRPr="008F443C" w:rsidRDefault="007929BE" w:rsidP="007929BE">
      <w:pPr>
        <w:tabs>
          <w:tab w:val="left" w:pos="5216"/>
          <w:tab w:val="left" w:pos="5273"/>
          <w:tab w:val="left" w:pos="7484"/>
          <w:tab w:val="left" w:pos="7541"/>
        </w:tabs>
        <w:rPr>
          <w:rFonts w:asciiTheme="majorBidi" w:hAnsiTheme="majorBidi" w:cstheme="majorBidi"/>
          <w:b/>
          <w:bCs/>
          <w:sz w:val="24"/>
          <w:szCs w:val="24"/>
          <w:u w:val="single"/>
          <w:rtl/>
        </w:rPr>
      </w:pP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001"/>
        <w:gridCol w:w="1561"/>
        <w:gridCol w:w="588"/>
        <w:gridCol w:w="1398"/>
      </w:tblGrid>
      <w:tr w:rsidR="007929BE" w:rsidRPr="008F443C" w14:paraId="4C96DDCC" w14:textId="77777777" w:rsidTr="001315EB">
        <w:trPr>
          <w:trHeight w:val="20"/>
        </w:trPr>
        <w:tc>
          <w:tcPr>
            <w:tcW w:w="4001" w:type="dxa"/>
            <w:vAlign w:val="bottom"/>
          </w:tcPr>
          <w:p w14:paraId="3BBE5305" w14:textId="77777777" w:rsidR="007929BE" w:rsidRPr="008F443C" w:rsidRDefault="007929BE" w:rsidP="001315EB">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547" w:type="dxa"/>
            <w:gridSpan w:val="3"/>
            <w:tcBorders>
              <w:bottom w:val="single" w:sz="4" w:space="0" w:color="auto"/>
            </w:tcBorders>
            <w:vAlign w:val="bottom"/>
          </w:tcPr>
          <w:p w14:paraId="0F83C12F" w14:textId="77777777" w:rsidR="007929BE" w:rsidRPr="008F443C" w:rsidRDefault="007929BE" w:rsidP="001315EB">
            <w:pPr>
              <w:tabs>
                <w:tab w:val="left" w:pos="5216"/>
                <w:tab w:val="left" w:pos="5273"/>
                <w:tab w:val="left" w:pos="7566"/>
                <w:tab w:val="left" w:pos="8758"/>
              </w:tabs>
              <w:ind w:left="95"/>
              <w:jc w:val="center"/>
              <w:rPr>
                <w:rFonts w:asciiTheme="majorBidi" w:hAnsiTheme="majorBidi" w:cstheme="majorBidi"/>
                <w:bCs/>
                <w:sz w:val="24"/>
                <w:szCs w:val="24"/>
              </w:rPr>
            </w:pPr>
            <w:r w:rsidRPr="008F443C">
              <w:rPr>
                <w:rFonts w:asciiTheme="majorBidi" w:hAnsiTheme="majorBidi" w:cstheme="majorBidi"/>
                <w:bCs/>
                <w:sz w:val="24"/>
                <w:szCs w:val="24"/>
                <w:rtl/>
              </w:rPr>
              <w:t>كما في 31 كانون الاول</w:t>
            </w:r>
          </w:p>
        </w:tc>
      </w:tr>
      <w:tr w:rsidR="007929BE" w:rsidRPr="008F443C" w14:paraId="111299BC" w14:textId="77777777" w:rsidTr="001315EB">
        <w:trPr>
          <w:trHeight w:val="20"/>
        </w:trPr>
        <w:tc>
          <w:tcPr>
            <w:tcW w:w="4001" w:type="dxa"/>
            <w:vAlign w:val="bottom"/>
          </w:tcPr>
          <w:p w14:paraId="52C7BE04" w14:textId="77777777" w:rsidR="007929BE" w:rsidRPr="008F443C" w:rsidRDefault="007929BE" w:rsidP="001315EB">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61" w:type="dxa"/>
            <w:tcBorders>
              <w:bottom w:val="single" w:sz="4" w:space="0" w:color="auto"/>
            </w:tcBorders>
            <w:vAlign w:val="bottom"/>
          </w:tcPr>
          <w:p w14:paraId="53D1704D" w14:textId="77777777" w:rsidR="007929BE" w:rsidRPr="000B36CE" w:rsidRDefault="007929BE" w:rsidP="001315EB">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2024</w:t>
            </w:r>
          </w:p>
        </w:tc>
        <w:tc>
          <w:tcPr>
            <w:tcW w:w="588" w:type="dxa"/>
          </w:tcPr>
          <w:p w14:paraId="24CE1370" w14:textId="77777777" w:rsidR="007929BE" w:rsidRPr="000B36CE" w:rsidRDefault="007929BE" w:rsidP="001315EB">
            <w:pPr>
              <w:tabs>
                <w:tab w:val="left" w:pos="5216"/>
                <w:tab w:val="left" w:pos="5273"/>
                <w:tab w:val="left" w:pos="7566"/>
                <w:tab w:val="left" w:pos="8758"/>
              </w:tabs>
              <w:ind w:left="95"/>
              <w:jc w:val="center"/>
              <w:rPr>
                <w:rFonts w:asciiTheme="majorBidi" w:hAnsiTheme="majorBidi" w:cstheme="majorBidi"/>
                <w:bCs/>
                <w:sz w:val="24"/>
                <w:szCs w:val="24"/>
              </w:rPr>
            </w:pPr>
          </w:p>
        </w:tc>
        <w:tc>
          <w:tcPr>
            <w:tcW w:w="1398" w:type="dxa"/>
            <w:tcBorders>
              <w:bottom w:val="single" w:sz="4" w:space="0" w:color="auto"/>
            </w:tcBorders>
            <w:vAlign w:val="bottom"/>
          </w:tcPr>
          <w:p w14:paraId="10CC84E2" w14:textId="77777777" w:rsidR="007929BE" w:rsidRPr="000B36CE" w:rsidRDefault="007929BE" w:rsidP="001315EB">
            <w:pPr>
              <w:tabs>
                <w:tab w:val="left" w:pos="5216"/>
                <w:tab w:val="left" w:pos="5273"/>
                <w:tab w:val="left" w:pos="7566"/>
                <w:tab w:val="left" w:pos="8758"/>
              </w:tabs>
              <w:ind w:left="95"/>
              <w:jc w:val="center"/>
              <w:rPr>
                <w:rFonts w:asciiTheme="majorBidi" w:hAnsiTheme="majorBidi" w:cstheme="majorBidi"/>
                <w:bCs/>
                <w:sz w:val="24"/>
                <w:szCs w:val="24"/>
                <w:rtl/>
              </w:rPr>
            </w:pPr>
            <w:r w:rsidRPr="000B36CE">
              <w:rPr>
                <w:rFonts w:asciiTheme="majorBidi" w:hAnsiTheme="majorBidi" w:cstheme="majorBidi" w:hint="cs"/>
                <w:bCs/>
                <w:sz w:val="24"/>
                <w:szCs w:val="24"/>
                <w:rtl/>
              </w:rPr>
              <w:t>2023</w:t>
            </w:r>
          </w:p>
        </w:tc>
      </w:tr>
      <w:tr w:rsidR="007929BE" w:rsidRPr="008F443C" w14:paraId="37A69CDB" w14:textId="77777777" w:rsidTr="001315EB">
        <w:trPr>
          <w:trHeight w:val="20"/>
        </w:trPr>
        <w:tc>
          <w:tcPr>
            <w:tcW w:w="4001" w:type="dxa"/>
            <w:vAlign w:val="bottom"/>
          </w:tcPr>
          <w:p w14:paraId="11A08DA7" w14:textId="77777777" w:rsidR="007929BE" w:rsidRPr="008F443C" w:rsidRDefault="007929BE" w:rsidP="001315EB">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61" w:type="dxa"/>
            <w:tcBorders>
              <w:top w:val="single" w:sz="4" w:space="0" w:color="auto"/>
            </w:tcBorders>
            <w:vAlign w:val="bottom"/>
          </w:tcPr>
          <w:p w14:paraId="5766F6AA" w14:textId="77777777" w:rsidR="007929BE" w:rsidRPr="008F443C" w:rsidRDefault="007929BE" w:rsidP="001315EB">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588" w:type="dxa"/>
          </w:tcPr>
          <w:p w14:paraId="2411BE09" w14:textId="77777777" w:rsidR="007929BE" w:rsidRPr="008F443C" w:rsidRDefault="007929BE" w:rsidP="001315EB">
            <w:pPr>
              <w:tabs>
                <w:tab w:val="left" w:pos="5216"/>
                <w:tab w:val="left" w:pos="5273"/>
                <w:tab w:val="left" w:pos="7566"/>
                <w:tab w:val="left" w:pos="8758"/>
              </w:tabs>
              <w:ind w:left="95"/>
              <w:jc w:val="center"/>
              <w:rPr>
                <w:rFonts w:asciiTheme="majorBidi" w:hAnsiTheme="majorBidi" w:cstheme="majorBidi"/>
                <w:b/>
                <w:sz w:val="24"/>
                <w:szCs w:val="24"/>
              </w:rPr>
            </w:pPr>
          </w:p>
        </w:tc>
        <w:tc>
          <w:tcPr>
            <w:tcW w:w="1398" w:type="dxa"/>
            <w:tcBorders>
              <w:top w:val="single" w:sz="4" w:space="0" w:color="auto"/>
            </w:tcBorders>
            <w:vAlign w:val="bottom"/>
          </w:tcPr>
          <w:p w14:paraId="57B436C9" w14:textId="77777777" w:rsidR="007929BE" w:rsidRPr="008F443C" w:rsidRDefault="007929BE" w:rsidP="001315EB">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929BE" w:rsidRPr="008F443C" w14:paraId="3EDC1731" w14:textId="77777777" w:rsidTr="00AA7F1B">
        <w:trPr>
          <w:trHeight w:val="495"/>
        </w:trPr>
        <w:tc>
          <w:tcPr>
            <w:tcW w:w="4001" w:type="dxa"/>
            <w:vAlign w:val="bottom"/>
          </w:tcPr>
          <w:p w14:paraId="0DDC3D40" w14:textId="77777777" w:rsidR="007929BE" w:rsidRPr="00D968AC" w:rsidRDefault="007929BE" w:rsidP="001315EB">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sidRPr="00D968AC">
              <w:rPr>
                <w:rFonts w:asciiTheme="majorBidi" w:hAnsiTheme="majorBidi" w:cstheme="majorBidi" w:hint="cs"/>
                <w:sz w:val="24"/>
                <w:szCs w:val="24"/>
                <w:rtl/>
                <w:lang w:bidi="ar-JO"/>
              </w:rPr>
              <w:t xml:space="preserve">الشريك علي محمود زهران </w:t>
            </w:r>
          </w:p>
        </w:tc>
        <w:tc>
          <w:tcPr>
            <w:tcW w:w="1561" w:type="dxa"/>
            <w:vAlign w:val="bottom"/>
          </w:tcPr>
          <w:p w14:paraId="552682DC" w14:textId="4C90E902" w:rsidR="007929BE" w:rsidRPr="00B675D3" w:rsidRDefault="00A83B0E" w:rsidP="001315EB">
            <w:pPr>
              <w:tabs>
                <w:tab w:val="left" w:pos="5216"/>
                <w:tab w:val="left" w:pos="5273"/>
                <w:tab w:val="left" w:pos="7566"/>
                <w:tab w:val="left" w:pos="8758"/>
              </w:tabs>
              <w:rPr>
                <w:rFonts w:asciiTheme="majorBidi" w:hAnsiTheme="majorBidi" w:cstheme="majorBidi"/>
                <w:b/>
                <w:sz w:val="24"/>
                <w:szCs w:val="24"/>
                <w:rtl/>
              </w:rPr>
            </w:pPr>
            <w:r w:rsidRPr="00B675D3">
              <w:rPr>
                <w:rFonts w:asciiTheme="majorBidi" w:hAnsiTheme="majorBidi" w:cstheme="majorBidi"/>
                <w:b/>
                <w:sz w:val="24"/>
                <w:szCs w:val="24"/>
              </w:rPr>
              <w:t>2,272</w:t>
            </w:r>
          </w:p>
        </w:tc>
        <w:tc>
          <w:tcPr>
            <w:tcW w:w="588" w:type="dxa"/>
          </w:tcPr>
          <w:p w14:paraId="41771E1E" w14:textId="77777777" w:rsidR="007929BE" w:rsidRPr="008F443C" w:rsidRDefault="007929BE" w:rsidP="001315EB">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11CB49D4" w14:textId="77777777" w:rsidR="007929BE" w:rsidRPr="006A205C" w:rsidRDefault="007929BE" w:rsidP="001315EB">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b/>
                <w:sz w:val="24"/>
                <w:szCs w:val="24"/>
                <w:rtl/>
              </w:rPr>
              <w:t>23,444</w:t>
            </w:r>
          </w:p>
        </w:tc>
      </w:tr>
      <w:tr w:rsidR="007929BE" w:rsidRPr="008F443C" w14:paraId="67D8AF6E" w14:textId="77777777" w:rsidTr="001315EB">
        <w:trPr>
          <w:trHeight w:val="145"/>
        </w:trPr>
        <w:tc>
          <w:tcPr>
            <w:tcW w:w="4001" w:type="dxa"/>
            <w:vAlign w:val="bottom"/>
          </w:tcPr>
          <w:p w14:paraId="1C729017" w14:textId="77777777" w:rsidR="007929BE" w:rsidRPr="008F443C" w:rsidRDefault="007929BE" w:rsidP="001315EB">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الشريك فارس زهران </w:t>
            </w:r>
          </w:p>
        </w:tc>
        <w:tc>
          <w:tcPr>
            <w:tcW w:w="1561" w:type="dxa"/>
            <w:vAlign w:val="bottom"/>
          </w:tcPr>
          <w:p w14:paraId="720E7B4C" w14:textId="5DB21253" w:rsidR="007929BE" w:rsidRPr="009E730B" w:rsidRDefault="00AA7F1B" w:rsidP="001315EB">
            <w:pPr>
              <w:tabs>
                <w:tab w:val="left" w:pos="5216"/>
                <w:tab w:val="left" w:pos="5273"/>
                <w:tab w:val="left" w:pos="7566"/>
                <w:tab w:val="left" w:pos="8758"/>
              </w:tabs>
              <w:rPr>
                <w:rFonts w:asciiTheme="majorBidi" w:hAnsiTheme="majorBidi" w:cstheme="majorBidi"/>
                <w:b/>
                <w:sz w:val="24"/>
                <w:szCs w:val="24"/>
                <w:rtl/>
              </w:rPr>
            </w:pPr>
            <w:r>
              <w:rPr>
                <w:rFonts w:asciiTheme="majorBidi" w:hAnsiTheme="majorBidi" w:cstheme="majorBidi" w:hint="cs"/>
                <w:b/>
                <w:sz w:val="24"/>
                <w:szCs w:val="24"/>
                <w:rtl/>
              </w:rPr>
              <w:t>23,562</w:t>
            </w:r>
          </w:p>
        </w:tc>
        <w:tc>
          <w:tcPr>
            <w:tcW w:w="588" w:type="dxa"/>
          </w:tcPr>
          <w:p w14:paraId="309D149C" w14:textId="77777777" w:rsidR="007929BE" w:rsidRPr="008F443C" w:rsidRDefault="007929BE" w:rsidP="001315EB">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152C8435" w14:textId="77777777" w:rsidR="007929BE" w:rsidRPr="006A205C" w:rsidRDefault="007929BE" w:rsidP="001315EB">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b/>
                <w:sz w:val="24"/>
                <w:szCs w:val="24"/>
                <w:rtl/>
              </w:rPr>
              <w:t>2,969</w:t>
            </w:r>
          </w:p>
        </w:tc>
      </w:tr>
      <w:tr w:rsidR="007929BE" w:rsidRPr="008F443C" w14:paraId="0C2DDEC8" w14:textId="77777777" w:rsidTr="001315EB">
        <w:trPr>
          <w:trHeight w:val="145"/>
        </w:trPr>
        <w:tc>
          <w:tcPr>
            <w:tcW w:w="4001" w:type="dxa"/>
            <w:vAlign w:val="bottom"/>
          </w:tcPr>
          <w:p w14:paraId="7ECF086B" w14:textId="77777777" w:rsidR="007929BE" w:rsidRPr="008F443C" w:rsidRDefault="007929BE" w:rsidP="001315EB">
            <w:pPr>
              <w:tabs>
                <w:tab w:val="left" w:pos="3958"/>
                <w:tab w:val="left" w:pos="5216"/>
                <w:tab w:val="left" w:pos="5273"/>
                <w:tab w:val="left" w:pos="7566"/>
                <w:tab w:val="left" w:pos="8858"/>
              </w:tabs>
              <w:ind w:left="353" w:hanging="198"/>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الشريك محمد وصفي </w:t>
            </w:r>
          </w:p>
        </w:tc>
        <w:tc>
          <w:tcPr>
            <w:tcW w:w="1561" w:type="dxa"/>
            <w:vAlign w:val="bottom"/>
          </w:tcPr>
          <w:p w14:paraId="6782DB91" w14:textId="77777777" w:rsidR="007929BE" w:rsidRPr="00294CCB" w:rsidRDefault="007929BE" w:rsidP="001315EB">
            <w:pPr>
              <w:tabs>
                <w:tab w:val="left" w:pos="5216"/>
                <w:tab w:val="left" w:pos="5273"/>
                <w:tab w:val="left" w:pos="7566"/>
                <w:tab w:val="left" w:pos="8758"/>
              </w:tabs>
              <w:rPr>
                <w:rFonts w:asciiTheme="majorBidi" w:hAnsiTheme="majorBidi" w:cstheme="majorBidi"/>
                <w:b/>
                <w:sz w:val="24"/>
                <w:szCs w:val="24"/>
                <w:rtl/>
              </w:rPr>
            </w:pPr>
            <w:r w:rsidRPr="00294CCB">
              <w:rPr>
                <w:rFonts w:asciiTheme="majorBidi" w:hAnsiTheme="majorBidi" w:cstheme="majorBidi"/>
                <w:b/>
                <w:sz w:val="24"/>
                <w:szCs w:val="24"/>
              </w:rPr>
              <w:t>13,423</w:t>
            </w:r>
          </w:p>
        </w:tc>
        <w:tc>
          <w:tcPr>
            <w:tcW w:w="588" w:type="dxa"/>
          </w:tcPr>
          <w:p w14:paraId="222E3CB1" w14:textId="77777777" w:rsidR="007929BE" w:rsidRPr="008F443C" w:rsidRDefault="007929BE" w:rsidP="001315EB">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vAlign w:val="bottom"/>
          </w:tcPr>
          <w:p w14:paraId="62DB252B" w14:textId="77777777" w:rsidR="007929BE" w:rsidRPr="006A205C" w:rsidRDefault="007929BE" w:rsidP="001315EB">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b/>
                <w:sz w:val="24"/>
                <w:szCs w:val="24"/>
                <w:rtl/>
              </w:rPr>
              <w:t>16,604</w:t>
            </w:r>
          </w:p>
        </w:tc>
      </w:tr>
      <w:tr w:rsidR="007929BE" w:rsidRPr="008F443C" w14:paraId="4F41C965" w14:textId="77777777" w:rsidTr="001315EB">
        <w:trPr>
          <w:trHeight w:val="200"/>
        </w:trPr>
        <w:tc>
          <w:tcPr>
            <w:tcW w:w="4001" w:type="dxa"/>
            <w:vAlign w:val="bottom"/>
          </w:tcPr>
          <w:p w14:paraId="56C8514F" w14:textId="77777777" w:rsidR="007929BE" w:rsidRPr="008F443C" w:rsidRDefault="007929BE" w:rsidP="001315EB">
            <w:pPr>
              <w:tabs>
                <w:tab w:val="left" w:pos="3958"/>
                <w:tab w:val="left" w:pos="5216"/>
                <w:tab w:val="left" w:pos="5273"/>
                <w:tab w:val="left" w:pos="7566"/>
                <w:tab w:val="left" w:pos="8858"/>
              </w:tabs>
              <w:ind w:left="353" w:hanging="198"/>
              <w:jc w:val="both"/>
              <w:rPr>
                <w:rFonts w:asciiTheme="majorBidi" w:hAnsiTheme="majorBidi" w:cstheme="majorBidi"/>
                <w:b/>
                <w:bCs/>
                <w:sz w:val="24"/>
                <w:szCs w:val="24"/>
                <w:rtl/>
                <w:lang w:bidi="ar-JO"/>
              </w:rPr>
            </w:pPr>
            <w:r w:rsidRPr="008F443C">
              <w:rPr>
                <w:rFonts w:asciiTheme="majorBidi" w:hAnsiTheme="majorBidi" w:cstheme="majorBidi"/>
                <w:b/>
                <w:bCs/>
                <w:sz w:val="24"/>
                <w:szCs w:val="24"/>
                <w:rtl/>
                <w:lang w:bidi="ar-JO"/>
              </w:rPr>
              <w:t>المجموع</w:t>
            </w:r>
          </w:p>
        </w:tc>
        <w:tc>
          <w:tcPr>
            <w:tcW w:w="1561" w:type="dxa"/>
            <w:tcBorders>
              <w:top w:val="single" w:sz="4" w:space="0" w:color="auto"/>
              <w:bottom w:val="double" w:sz="4" w:space="0" w:color="auto"/>
            </w:tcBorders>
            <w:vAlign w:val="bottom"/>
          </w:tcPr>
          <w:p w14:paraId="5DE41572" w14:textId="5466D42C" w:rsidR="007929BE" w:rsidRPr="008F443C" w:rsidRDefault="00AA7F1B" w:rsidP="001315EB">
            <w:pPr>
              <w:tabs>
                <w:tab w:val="left" w:pos="5216"/>
                <w:tab w:val="left" w:pos="5273"/>
                <w:tab w:val="left" w:pos="7566"/>
                <w:tab w:val="left" w:pos="8758"/>
              </w:tabs>
              <w:rPr>
                <w:rFonts w:asciiTheme="majorBidi" w:hAnsiTheme="majorBidi" w:cstheme="majorBidi"/>
                <w:bCs/>
                <w:sz w:val="24"/>
                <w:szCs w:val="24"/>
                <w:rtl/>
                <w:lang w:bidi="ar-JO"/>
              </w:rPr>
            </w:pPr>
            <w:r>
              <w:rPr>
                <w:rFonts w:asciiTheme="majorBidi" w:hAnsiTheme="majorBidi" w:cstheme="majorBidi" w:hint="cs"/>
                <w:bCs/>
                <w:sz w:val="24"/>
                <w:szCs w:val="24"/>
                <w:rtl/>
                <w:lang w:bidi="ar-JO"/>
              </w:rPr>
              <w:t>39,257</w:t>
            </w:r>
          </w:p>
        </w:tc>
        <w:tc>
          <w:tcPr>
            <w:tcW w:w="588" w:type="dxa"/>
          </w:tcPr>
          <w:p w14:paraId="121796C6" w14:textId="77777777" w:rsidR="007929BE" w:rsidRPr="008F443C" w:rsidRDefault="007929BE" w:rsidP="001315EB">
            <w:pPr>
              <w:tabs>
                <w:tab w:val="left" w:pos="5216"/>
                <w:tab w:val="left" w:pos="5273"/>
                <w:tab w:val="left" w:pos="7566"/>
                <w:tab w:val="left" w:pos="8758"/>
              </w:tabs>
              <w:ind w:left="36"/>
              <w:jc w:val="center"/>
              <w:rPr>
                <w:rFonts w:asciiTheme="majorBidi" w:hAnsiTheme="majorBidi" w:cstheme="majorBidi"/>
                <w:sz w:val="24"/>
                <w:szCs w:val="24"/>
                <w:rtl/>
              </w:rPr>
            </w:pPr>
          </w:p>
        </w:tc>
        <w:tc>
          <w:tcPr>
            <w:tcW w:w="1398" w:type="dxa"/>
            <w:tcBorders>
              <w:top w:val="single" w:sz="4" w:space="0" w:color="auto"/>
              <w:bottom w:val="double" w:sz="4" w:space="0" w:color="auto"/>
            </w:tcBorders>
            <w:vAlign w:val="bottom"/>
          </w:tcPr>
          <w:p w14:paraId="2DFFF409" w14:textId="77777777" w:rsidR="007929BE" w:rsidRPr="008F443C" w:rsidRDefault="007929BE" w:rsidP="001315EB">
            <w:pPr>
              <w:tabs>
                <w:tab w:val="left" w:pos="5216"/>
                <w:tab w:val="left" w:pos="5273"/>
                <w:tab w:val="left" w:pos="7566"/>
                <w:tab w:val="left" w:pos="8758"/>
              </w:tabs>
              <w:jc w:val="both"/>
              <w:rPr>
                <w:rFonts w:asciiTheme="majorBidi" w:hAnsiTheme="majorBidi" w:cstheme="majorBidi"/>
                <w:b/>
                <w:bCs/>
                <w:sz w:val="24"/>
                <w:szCs w:val="24"/>
                <w:rtl/>
              </w:rPr>
            </w:pPr>
            <w:r>
              <w:rPr>
                <w:rFonts w:asciiTheme="majorBidi" w:hAnsiTheme="majorBidi" w:cstheme="majorBidi" w:hint="cs"/>
                <w:bCs/>
                <w:sz w:val="24"/>
                <w:szCs w:val="24"/>
                <w:rtl/>
              </w:rPr>
              <w:t>43,017</w:t>
            </w:r>
          </w:p>
        </w:tc>
      </w:tr>
    </w:tbl>
    <w:p w14:paraId="29D81683"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61E46BDD"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130AFA0B"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27273C08"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2736D60D"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7DBE6DB6"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0D83D9C7" w14:textId="77777777" w:rsidR="007929BE" w:rsidRPr="008F443C" w:rsidRDefault="007929BE" w:rsidP="007929BE">
      <w:pPr>
        <w:tabs>
          <w:tab w:val="left" w:pos="5216"/>
          <w:tab w:val="left" w:pos="5273"/>
          <w:tab w:val="left" w:pos="7484"/>
          <w:tab w:val="left" w:pos="7541"/>
        </w:tabs>
        <w:rPr>
          <w:rFonts w:asciiTheme="majorBidi" w:hAnsiTheme="majorBidi" w:cstheme="majorBidi"/>
          <w:sz w:val="24"/>
          <w:szCs w:val="24"/>
          <w:rtl/>
        </w:rPr>
      </w:pPr>
    </w:p>
    <w:p w14:paraId="0A000425" w14:textId="77777777" w:rsidR="007929BE" w:rsidRDefault="007929BE" w:rsidP="007929BE">
      <w:pPr>
        <w:tabs>
          <w:tab w:val="left" w:pos="5216"/>
          <w:tab w:val="left" w:pos="5273"/>
          <w:tab w:val="left" w:pos="7484"/>
          <w:tab w:val="left" w:pos="7541"/>
        </w:tabs>
        <w:rPr>
          <w:rFonts w:asciiTheme="majorBidi" w:hAnsiTheme="majorBidi" w:cstheme="majorBidi"/>
          <w:b/>
          <w:bCs/>
          <w:sz w:val="24"/>
          <w:szCs w:val="24"/>
          <w:u w:val="single"/>
          <w:rtl/>
          <w:lang w:bidi="ar-JO"/>
        </w:rPr>
      </w:pPr>
    </w:p>
    <w:p w14:paraId="3B03C478" w14:textId="77777777" w:rsidR="00AA7F1B" w:rsidRDefault="00AA7F1B" w:rsidP="007929BE">
      <w:pPr>
        <w:tabs>
          <w:tab w:val="left" w:pos="5216"/>
          <w:tab w:val="left" w:pos="5273"/>
          <w:tab w:val="left" w:pos="7484"/>
          <w:tab w:val="left" w:pos="7541"/>
        </w:tabs>
        <w:rPr>
          <w:rFonts w:asciiTheme="majorBidi" w:hAnsiTheme="majorBidi" w:cstheme="majorBidi"/>
          <w:b/>
          <w:bCs/>
          <w:sz w:val="24"/>
          <w:szCs w:val="24"/>
          <w:u w:val="single"/>
          <w:rtl/>
          <w:lang w:bidi="ar-JO"/>
        </w:rPr>
      </w:pPr>
    </w:p>
    <w:p w14:paraId="61168A53" w14:textId="77777777" w:rsidR="00AA7F1B" w:rsidRDefault="00AA7F1B" w:rsidP="007929BE">
      <w:pPr>
        <w:tabs>
          <w:tab w:val="left" w:pos="5216"/>
          <w:tab w:val="left" w:pos="5273"/>
          <w:tab w:val="left" w:pos="7484"/>
          <w:tab w:val="left" w:pos="7541"/>
        </w:tabs>
        <w:rPr>
          <w:rFonts w:asciiTheme="majorBidi" w:hAnsiTheme="majorBidi" w:cstheme="majorBidi"/>
          <w:b/>
          <w:bCs/>
          <w:sz w:val="24"/>
          <w:szCs w:val="24"/>
          <w:u w:val="single"/>
          <w:rtl/>
          <w:lang w:bidi="ar-JO"/>
        </w:rPr>
      </w:pPr>
    </w:p>
    <w:p w14:paraId="30E531D6" w14:textId="1E5DA7ED" w:rsidR="00484101" w:rsidRDefault="00484101"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r>
        <w:rPr>
          <w:rFonts w:asciiTheme="majorBidi" w:hAnsiTheme="majorBidi" w:cstheme="majorBidi" w:hint="cs"/>
          <w:b/>
          <w:bCs/>
          <w:sz w:val="24"/>
          <w:szCs w:val="24"/>
          <w:u w:val="single"/>
          <w:rtl/>
        </w:rPr>
        <w:t xml:space="preserve">(14) الشيكات الاجلة </w:t>
      </w:r>
    </w:p>
    <w:p w14:paraId="63B5BE93" w14:textId="77777777" w:rsidR="00484101" w:rsidRDefault="00484101"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E5CF374" w14:textId="70FB3348" w:rsidR="00484101" w:rsidRPr="000C4101" w:rsidRDefault="00484101" w:rsidP="00000E49">
      <w:pPr>
        <w:tabs>
          <w:tab w:val="left" w:pos="5216"/>
          <w:tab w:val="left" w:pos="5273"/>
          <w:tab w:val="left" w:pos="7484"/>
          <w:tab w:val="left" w:pos="7541"/>
        </w:tabs>
        <w:ind w:left="558" w:hanging="558"/>
        <w:rPr>
          <w:rFonts w:asciiTheme="majorBidi" w:hAnsiTheme="majorBidi" w:cstheme="majorBidi"/>
          <w:sz w:val="24"/>
          <w:szCs w:val="24"/>
          <w:u w:val="single"/>
          <w:rtl/>
          <w:lang w:bidi="ar-JO"/>
        </w:rPr>
      </w:pPr>
      <w:r w:rsidRPr="000C4101">
        <w:rPr>
          <w:rFonts w:asciiTheme="majorBidi" w:hAnsiTheme="majorBidi" w:cstheme="majorBidi" w:hint="cs"/>
          <w:sz w:val="24"/>
          <w:szCs w:val="24"/>
          <w:rtl/>
        </w:rPr>
        <w:t>يمتد استحقاق الشيكات اجلة الدفع حتى تاريخ 30 ايلول 2027.</w:t>
      </w:r>
    </w:p>
    <w:p w14:paraId="575D5339" w14:textId="77777777" w:rsidR="00AD2D81" w:rsidRDefault="00AD2D81" w:rsidP="00000E49">
      <w:pPr>
        <w:tabs>
          <w:tab w:val="left" w:pos="5216"/>
          <w:tab w:val="left" w:pos="5273"/>
          <w:tab w:val="left" w:pos="7484"/>
          <w:tab w:val="left" w:pos="7541"/>
        </w:tabs>
        <w:rPr>
          <w:rFonts w:asciiTheme="majorBidi" w:hAnsiTheme="majorBidi" w:cstheme="majorBidi"/>
          <w:b/>
          <w:bCs/>
          <w:sz w:val="24"/>
          <w:szCs w:val="24"/>
          <w:u w:val="single"/>
          <w:rtl/>
        </w:rPr>
      </w:pPr>
    </w:p>
    <w:p w14:paraId="2614B238"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13E5AD8B"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352745BC"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4292832F"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109761FA"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1A07FDA0"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0358966E"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3B2B714A"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5895E1C6"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56FE4C74"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35DFF9E0"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1565CA4F" w14:textId="77777777" w:rsidR="007929BE" w:rsidRPr="007929BE" w:rsidRDefault="007929BE" w:rsidP="007929BE">
      <w:pPr>
        <w:tabs>
          <w:tab w:val="left" w:pos="5216"/>
          <w:tab w:val="left" w:pos="5273"/>
          <w:tab w:val="left" w:pos="7484"/>
          <w:tab w:val="left" w:pos="7541"/>
        </w:tabs>
        <w:jc w:val="center"/>
        <w:rPr>
          <w:rFonts w:asciiTheme="majorBidi" w:hAnsiTheme="majorBidi" w:cstheme="majorBidi"/>
          <w:sz w:val="24"/>
          <w:szCs w:val="24"/>
          <w:rtl/>
        </w:rPr>
      </w:pPr>
      <w:r w:rsidRPr="007929BE">
        <w:rPr>
          <w:rFonts w:asciiTheme="majorBidi" w:hAnsiTheme="majorBidi" w:cstheme="majorBidi" w:hint="cs"/>
          <w:sz w:val="24"/>
          <w:szCs w:val="24"/>
          <w:rtl/>
        </w:rPr>
        <w:lastRenderedPageBreak/>
        <w:t>20</w:t>
      </w:r>
    </w:p>
    <w:p w14:paraId="341482DE" w14:textId="77777777" w:rsidR="007929BE" w:rsidRDefault="007929BE" w:rsidP="00000E49">
      <w:pPr>
        <w:tabs>
          <w:tab w:val="left" w:pos="5216"/>
          <w:tab w:val="left" w:pos="5273"/>
          <w:tab w:val="left" w:pos="7484"/>
          <w:tab w:val="left" w:pos="7541"/>
        </w:tabs>
        <w:rPr>
          <w:rFonts w:asciiTheme="majorBidi" w:hAnsiTheme="majorBidi" w:cstheme="majorBidi"/>
          <w:b/>
          <w:bCs/>
          <w:sz w:val="24"/>
          <w:szCs w:val="24"/>
          <w:u w:val="single"/>
          <w:rtl/>
        </w:rPr>
      </w:pPr>
    </w:p>
    <w:p w14:paraId="3774F269" w14:textId="77777777" w:rsidR="00761438" w:rsidRDefault="00761438"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1F4F7BB3" w14:textId="4A298F8D" w:rsidR="005847BC" w:rsidRPr="008F443C" w:rsidRDefault="005847BC" w:rsidP="00000E49">
      <w:pPr>
        <w:tabs>
          <w:tab w:val="left" w:pos="5216"/>
          <w:tab w:val="left" w:pos="5273"/>
          <w:tab w:val="left" w:pos="7484"/>
          <w:tab w:val="left" w:pos="7541"/>
        </w:tabs>
        <w:ind w:left="558" w:hanging="558"/>
        <w:rPr>
          <w:rFonts w:asciiTheme="majorBidi" w:hAnsiTheme="majorBidi" w:cstheme="majorBidi"/>
          <w:b/>
          <w:bCs/>
          <w:sz w:val="24"/>
          <w:szCs w:val="24"/>
          <w:u w:val="single"/>
          <w:rtl/>
          <w:lang w:eastAsia="en-US"/>
        </w:rPr>
      </w:pPr>
      <w:r w:rsidRPr="008F443C">
        <w:rPr>
          <w:rFonts w:asciiTheme="majorBidi" w:hAnsiTheme="majorBidi" w:cstheme="majorBidi"/>
          <w:b/>
          <w:bCs/>
          <w:sz w:val="24"/>
          <w:szCs w:val="24"/>
          <w:u w:val="single"/>
          <w:rtl/>
        </w:rPr>
        <w:t>(</w:t>
      </w:r>
      <w:r w:rsidR="00484101">
        <w:rPr>
          <w:rFonts w:asciiTheme="majorBidi" w:hAnsiTheme="majorBidi" w:cstheme="majorBidi" w:hint="cs"/>
          <w:b/>
          <w:bCs/>
          <w:sz w:val="24"/>
          <w:szCs w:val="24"/>
          <w:u w:val="single"/>
          <w:rtl/>
        </w:rPr>
        <w:t>15</w:t>
      </w:r>
      <w:r w:rsidRPr="008F443C">
        <w:rPr>
          <w:rFonts w:asciiTheme="majorBidi" w:hAnsiTheme="majorBidi" w:cstheme="majorBidi"/>
          <w:b/>
          <w:bCs/>
          <w:sz w:val="24"/>
          <w:szCs w:val="24"/>
          <w:u w:val="single"/>
          <w:rtl/>
        </w:rPr>
        <w:t>) مخصص ضريبة الدخل والمساهمة الوطنية</w:t>
      </w:r>
    </w:p>
    <w:p w14:paraId="474955F2" w14:textId="77777777" w:rsidR="005847BC" w:rsidRPr="008F443C" w:rsidRDefault="005847BC" w:rsidP="00000E49">
      <w:pPr>
        <w:rPr>
          <w:rFonts w:asciiTheme="majorBidi" w:hAnsiTheme="majorBidi" w:cstheme="majorBidi"/>
          <w:sz w:val="24"/>
          <w:szCs w:val="24"/>
          <w:rtl/>
        </w:rPr>
      </w:pPr>
    </w:p>
    <w:p w14:paraId="63730F89" w14:textId="737238CB" w:rsidR="005847BC" w:rsidRPr="008F443C" w:rsidRDefault="005847BC" w:rsidP="00000E49">
      <w:pPr>
        <w:rPr>
          <w:rFonts w:asciiTheme="majorBidi" w:hAnsiTheme="majorBidi" w:cstheme="majorBidi"/>
          <w:sz w:val="24"/>
          <w:szCs w:val="24"/>
          <w:rtl/>
        </w:rPr>
      </w:pPr>
      <w:r w:rsidRPr="008F443C">
        <w:rPr>
          <w:rFonts w:asciiTheme="majorBidi" w:hAnsiTheme="majorBidi" w:cstheme="majorBidi"/>
          <w:sz w:val="24"/>
          <w:szCs w:val="24"/>
          <w:rtl/>
        </w:rPr>
        <w:t>يتم احتساب مصروف ضريبة الدخل والمساهمة الوطنية للشركة كما يلي:</w:t>
      </w:r>
    </w:p>
    <w:tbl>
      <w:tblPr>
        <w:tblStyle w:val="TableGrid"/>
        <w:tblpPr w:leftFromText="180" w:rightFromText="180" w:vertAnchor="text" w:tblpXSpec="right" w:tblpY="1"/>
        <w:tblOverlap w:val="never"/>
        <w:bidiVisual/>
        <w:tblW w:w="7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308"/>
        <w:gridCol w:w="1558"/>
        <w:gridCol w:w="252"/>
        <w:gridCol w:w="1416"/>
      </w:tblGrid>
      <w:tr w:rsidR="005847BC" w:rsidRPr="008F443C" w14:paraId="064C2ACB" w14:textId="77777777" w:rsidTr="00ED60C5">
        <w:trPr>
          <w:trHeight w:val="20"/>
        </w:trPr>
        <w:tc>
          <w:tcPr>
            <w:tcW w:w="4308" w:type="dxa"/>
            <w:vAlign w:val="bottom"/>
          </w:tcPr>
          <w:p w14:paraId="5027E6D1" w14:textId="77777777" w:rsidR="005847BC" w:rsidRPr="008F443C"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226" w:type="dxa"/>
            <w:gridSpan w:val="3"/>
            <w:tcBorders>
              <w:bottom w:val="single" w:sz="4" w:space="0" w:color="auto"/>
            </w:tcBorders>
            <w:vAlign w:val="bottom"/>
          </w:tcPr>
          <w:p w14:paraId="25CEB6EB" w14:textId="77777777" w:rsidR="005847BC" w:rsidRPr="008F443C" w:rsidRDefault="005847BC"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8F443C">
              <w:rPr>
                <w:rFonts w:asciiTheme="majorBidi" w:hAnsiTheme="majorBidi" w:cstheme="majorBidi"/>
                <w:bCs/>
                <w:sz w:val="24"/>
                <w:szCs w:val="24"/>
                <w:rtl/>
              </w:rPr>
              <w:t>كما في 31 كانون الأول</w:t>
            </w:r>
          </w:p>
        </w:tc>
      </w:tr>
      <w:tr w:rsidR="005847BC" w:rsidRPr="008F443C" w14:paraId="41B1E684" w14:textId="77777777" w:rsidTr="00ED60C5">
        <w:trPr>
          <w:trHeight w:val="20"/>
        </w:trPr>
        <w:tc>
          <w:tcPr>
            <w:tcW w:w="4308" w:type="dxa"/>
            <w:vAlign w:val="bottom"/>
          </w:tcPr>
          <w:p w14:paraId="331263EC" w14:textId="77777777" w:rsidR="005847BC" w:rsidRPr="008F443C"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58" w:type="dxa"/>
            <w:tcBorders>
              <w:bottom w:val="single" w:sz="4" w:space="0" w:color="auto"/>
            </w:tcBorders>
            <w:vAlign w:val="bottom"/>
          </w:tcPr>
          <w:p w14:paraId="639014B9" w14:textId="6A6B8E29" w:rsidR="005847BC"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7F61BA">
              <w:rPr>
                <w:rFonts w:asciiTheme="majorBidi" w:hAnsiTheme="majorBidi" w:cstheme="majorBidi" w:hint="cs"/>
                <w:bCs/>
                <w:sz w:val="24"/>
                <w:szCs w:val="24"/>
                <w:rtl/>
              </w:rPr>
              <w:t>2024</w:t>
            </w:r>
          </w:p>
        </w:tc>
        <w:tc>
          <w:tcPr>
            <w:tcW w:w="252" w:type="dxa"/>
            <w:vAlign w:val="bottom"/>
          </w:tcPr>
          <w:p w14:paraId="2977DBB1" w14:textId="77777777" w:rsidR="005847BC" w:rsidRPr="007F61BA" w:rsidRDefault="005847BC"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416" w:type="dxa"/>
            <w:tcBorders>
              <w:bottom w:val="single" w:sz="4" w:space="0" w:color="auto"/>
            </w:tcBorders>
            <w:vAlign w:val="bottom"/>
          </w:tcPr>
          <w:p w14:paraId="7633F103" w14:textId="69A9042F" w:rsidR="005847BC"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Pr>
            </w:pPr>
            <w:r w:rsidRPr="007F61BA">
              <w:rPr>
                <w:rFonts w:asciiTheme="majorBidi" w:hAnsiTheme="majorBidi" w:cstheme="majorBidi" w:hint="cs"/>
                <w:bCs/>
                <w:sz w:val="24"/>
                <w:szCs w:val="24"/>
                <w:rtl/>
              </w:rPr>
              <w:t>2023</w:t>
            </w:r>
          </w:p>
        </w:tc>
      </w:tr>
      <w:tr w:rsidR="005847BC" w:rsidRPr="008F443C" w14:paraId="628E3DFD" w14:textId="77777777" w:rsidTr="00ED60C5">
        <w:trPr>
          <w:trHeight w:val="20"/>
        </w:trPr>
        <w:tc>
          <w:tcPr>
            <w:tcW w:w="4308" w:type="dxa"/>
            <w:vAlign w:val="bottom"/>
          </w:tcPr>
          <w:p w14:paraId="60E53B7B" w14:textId="77777777" w:rsidR="005847BC" w:rsidRPr="008F443C"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58" w:type="dxa"/>
            <w:tcBorders>
              <w:top w:val="single" w:sz="4" w:space="0" w:color="auto"/>
            </w:tcBorders>
            <w:vAlign w:val="bottom"/>
          </w:tcPr>
          <w:p w14:paraId="5527BC3E" w14:textId="77777777" w:rsidR="005847BC" w:rsidRPr="008F443C" w:rsidRDefault="005847BC"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252" w:type="dxa"/>
            <w:vAlign w:val="bottom"/>
          </w:tcPr>
          <w:p w14:paraId="706D7934" w14:textId="77777777" w:rsidR="005847BC" w:rsidRPr="008F443C" w:rsidRDefault="005847BC"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416" w:type="dxa"/>
            <w:tcBorders>
              <w:top w:val="single" w:sz="4" w:space="0" w:color="auto"/>
            </w:tcBorders>
            <w:vAlign w:val="bottom"/>
          </w:tcPr>
          <w:p w14:paraId="32CFA233" w14:textId="77777777" w:rsidR="005847BC" w:rsidRPr="008F443C" w:rsidRDefault="005847BC"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F61BA" w:rsidRPr="008F443C" w14:paraId="0550CCF7" w14:textId="77777777" w:rsidTr="007929BE">
        <w:trPr>
          <w:trHeight w:val="145"/>
        </w:trPr>
        <w:tc>
          <w:tcPr>
            <w:tcW w:w="4308" w:type="dxa"/>
            <w:vAlign w:val="bottom"/>
          </w:tcPr>
          <w:p w14:paraId="05ED0D59" w14:textId="5EE4FA4D" w:rsidR="007F61BA" w:rsidRPr="00CB3630" w:rsidRDefault="007F61BA"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lang w:bidi="ar-JO"/>
              </w:rPr>
            </w:pPr>
            <w:commentRangeStart w:id="6"/>
            <w:r w:rsidRPr="00CB3630">
              <w:rPr>
                <w:rFonts w:asciiTheme="majorBidi" w:hAnsiTheme="majorBidi" w:cstheme="majorBidi"/>
                <w:color w:val="EE0000"/>
                <w:sz w:val="24"/>
                <w:szCs w:val="24"/>
                <w:rtl/>
                <w:lang w:bidi="ar-JO"/>
              </w:rPr>
              <w:t>الربح المحاسبي</w:t>
            </w:r>
          </w:p>
        </w:tc>
        <w:tc>
          <w:tcPr>
            <w:tcW w:w="1558" w:type="dxa"/>
            <w:vAlign w:val="bottom"/>
          </w:tcPr>
          <w:p w14:paraId="7225BB2A" w14:textId="03D23C27" w:rsidR="007F61BA" w:rsidRPr="00CB3630" w:rsidRDefault="00761438" w:rsidP="00000E49">
            <w:pPr>
              <w:tabs>
                <w:tab w:val="left" w:pos="5216"/>
                <w:tab w:val="left" w:pos="5273"/>
                <w:tab w:val="left" w:pos="7566"/>
                <w:tab w:val="left" w:pos="8758"/>
              </w:tabs>
              <w:rPr>
                <w:rFonts w:asciiTheme="majorBidi" w:hAnsiTheme="majorBidi" w:cstheme="majorBidi"/>
                <w:color w:val="EE0000"/>
                <w:sz w:val="24"/>
                <w:szCs w:val="24"/>
              </w:rPr>
            </w:pPr>
            <w:r w:rsidRPr="00CB3630">
              <w:rPr>
                <w:rFonts w:asciiTheme="majorBidi" w:hAnsiTheme="majorBidi" w:cstheme="majorBidi" w:hint="cs"/>
                <w:color w:val="EE0000"/>
                <w:sz w:val="24"/>
                <w:szCs w:val="24"/>
                <w:rtl/>
              </w:rPr>
              <w:t>14,479</w:t>
            </w:r>
          </w:p>
        </w:tc>
        <w:tc>
          <w:tcPr>
            <w:tcW w:w="252" w:type="dxa"/>
          </w:tcPr>
          <w:p w14:paraId="2C8A1E10" w14:textId="77777777" w:rsidR="007F61BA" w:rsidRPr="00CB3630" w:rsidRDefault="007F61BA" w:rsidP="00000E49">
            <w:pPr>
              <w:tabs>
                <w:tab w:val="left" w:pos="5216"/>
                <w:tab w:val="left" w:pos="5273"/>
                <w:tab w:val="left" w:pos="7566"/>
                <w:tab w:val="left" w:pos="8758"/>
              </w:tabs>
              <w:ind w:left="36"/>
              <w:jc w:val="both"/>
              <w:rPr>
                <w:rFonts w:asciiTheme="majorBidi" w:hAnsiTheme="majorBidi" w:cstheme="majorBidi"/>
                <w:color w:val="EE0000"/>
                <w:sz w:val="24"/>
                <w:szCs w:val="24"/>
                <w:rtl/>
              </w:rPr>
            </w:pPr>
          </w:p>
        </w:tc>
        <w:tc>
          <w:tcPr>
            <w:tcW w:w="1416" w:type="dxa"/>
            <w:vAlign w:val="bottom"/>
          </w:tcPr>
          <w:p w14:paraId="49B0238E" w14:textId="7E05B81A" w:rsidR="007F61BA" w:rsidRPr="00CB3630" w:rsidRDefault="007F61BA" w:rsidP="00000E49">
            <w:pPr>
              <w:tabs>
                <w:tab w:val="left" w:pos="5216"/>
                <w:tab w:val="left" w:pos="5273"/>
                <w:tab w:val="left" w:pos="7566"/>
                <w:tab w:val="left" w:pos="8758"/>
              </w:tabs>
              <w:ind w:left="36"/>
              <w:jc w:val="both"/>
              <w:rPr>
                <w:rFonts w:asciiTheme="majorBidi" w:hAnsiTheme="majorBidi" w:cstheme="majorBidi"/>
                <w:color w:val="EE0000"/>
                <w:sz w:val="24"/>
                <w:szCs w:val="24"/>
                <w:rtl/>
              </w:rPr>
            </w:pPr>
            <w:r w:rsidRPr="00CB3630">
              <w:rPr>
                <w:rFonts w:asciiTheme="majorBidi" w:hAnsiTheme="majorBidi" w:cstheme="majorBidi" w:hint="cs"/>
                <w:color w:val="EE0000"/>
                <w:sz w:val="24"/>
                <w:szCs w:val="24"/>
                <w:rtl/>
              </w:rPr>
              <w:t>33,268</w:t>
            </w:r>
            <w:commentRangeEnd w:id="6"/>
            <w:r w:rsidR="00CB3630">
              <w:rPr>
                <w:rStyle w:val="CommentReference"/>
              </w:rPr>
              <w:commentReference w:id="6"/>
            </w:r>
          </w:p>
        </w:tc>
      </w:tr>
      <w:tr w:rsidR="007F61BA" w:rsidRPr="008F443C" w14:paraId="2A1C613B" w14:textId="77777777" w:rsidTr="007929BE">
        <w:trPr>
          <w:trHeight w:val="145"/>
        </w:trPr>
        <w:tc>
          <w:tcPr>
            <w:tcW w:w="4308" w:type="dxa"/>
            <w:vAlign w:val="bottom"/>
          </w:tcPr>
          <w:p w14:paraId="07D3D30F" w14:textId="77777777" w:rsidR="007F61BA" w:rsidRPr="008F443C"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lang w:bidi="ar-JO"/>
              </w:rPr>
            </w:pPr>
            <w:r w:rsidRPr="008F443C">
              <w:rPr>
                <w:rFonts w:asciiTheme="majorBidi" w:hAnsiTheme="majorBidi" w:cstheme="majorBidi"/>
                <w:sz w:val="24"/>
                <w:szCs w:val="24"/>
                <w:rtl/>
                <w:lang w:bidi="ar-JO"/>
              </w:rPr>
              <w:t>يضاف: المصاريف غير المقبولة</w:t>
            </w:r>
          </w:p>
        </w:tc>
        <w:tc>
          <w:tcPr>
            <w:tcW w:w="1558" w:type="dxa"/>
            <w:tcBorders>
              <w:bottom w:val="single" w:sz="4" w:space="0" w:color="auto"/>
            </w:tcBorders>
            <w:vAlign w:val="bottom"/>
          </w:tcPr>
          <w:p w14:paraId="6454AA2F" w14:textId="392E280A" w:rsidR="007F61BA" w:rsidRPr="008F443C" w:rsidRDefault="008215DF" w:rsidP="00000E49">
            <w:pPr>
              <w:tabs>
                <w:tab w:val="left" w:pos="5216"/>
                <w:tab w:val="left" w:pos="5273"/>
                <w:tab w:val="left" w:pos="7566"/>
                <w:tab w:val="left" w:pos="8758"/>
              </w:tabs>
              <w:ind w:left="36"/>
              <w:rPr>
                <w:rFonts w:asciiTheme="majorBidi" w:hAnsiTheme="majorBidi" w:cstheme="majorBidi"/>
                <w:sz w:val="24"/>
                <w:szCs w:val="24"/>
                <w:rtl/>
              </w:rPr>
            </w:pPr>
            <w:r>
              <w:rPr>
                <w:rFonts w:asciiTheme="majorBidi" w:hAnsiTheme="majorBidi" w:cstheme="majorBidi" w:hint="cs"/>
                <w:sz w:val="24"/>
                <w:szCs w:val="24"/>
                <w:rtl/>
              </w:rPr>
              <w:t>-</w:t>
            </w:r>
          </w:p>
        </w:tc>
        <w:tc>
          <w:tcPr>
            <w:tcW w:w="252" w:type="dxa"/>
          </w:tcPr>
          <w:p w14:paraId="1F11AEB5" w14:textId="77777777"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p>
        </w:tc>
        <w:tc>
          <w:tcPr>
            <w:tcW w:w="1416" w:type="dxa"/>
            <w:tcBorders>
              <w:bottom w:val="single" w:sz="4" w:space="0" w:color="auto"/>
            </w:tcBorders>
            <w:vAlign w:val="bottom"/>
          </w:tcPr>
          <w:p w14:paraId="0468233C" w14:textId="6643138C" w:rsidR="007F61BA" w:rsidRPr="008F443C" w:rsidRDefault="007F61BA" w:rsidP="00000E49">
            <w:pPr>
              <w:tabs>
                <w:tab w:val="left" w:pos="5216"/>
                <w:tab w:val="left" w:pos="5273"/>
                <w:tab w:val="left" w:pos="7566"/>
                <w:tab w:val="left" w:pos="8758"/>
              </w:tabs>
              <w:ind w:left="36"/>
              <w:jc w:val="both"/>
              <w:rPr>
                <w:rFonts w:asciiTheme="majorBidi" w:hAnsiTheme="majorBidi" w:cstheme="majorBidi"/>
                <w:sz w:val="24"/>
                <w:szCs w:val="24"/>
                <w:rtl/>
              </w:rPr>
            </w:pPr>
            <w:r>
              <w:rPr>
                <w:rFonts w:asciiTheme="majorBidi" w:hAnsiTheme="majorBidi" w:cstheme="majorBidi" w:hint="cs"/>
                <w:sz w:val="24"/>
                <w:szCs w:val="24"/>
                <w:rtl/>
              </w:rPr>
              <w:t>-</w:t>
            </w:r>
          </w:p>
        </w:tc>
      </w:tr>
      <w:tr w:rsidR="007F61BA" w:rsidRPr="008F443C" w14:paraId="4643549B" w14:textId="77777777" w:rsidTr="007929BE">
        <w:trPr>
          <w:trHeight w:val="145"/>
        </w:trPr>
        <w:tc>
          <w:tcPr>
            <w:tcW w:w="4308" w:type="dxa"/>
            <w:vAlign w:val="bottom"/>
          </w:tcPr>
          <w:p w14:paraId="1DCAE343" w14:textId="77777777" w:rsidR="007F61BA" w:rsidRPr="00CB3630" w:rsidRDefault="007F61BA" w:rsidP="00000E49">
            <w:pPr>
              <w:tabs>
                <w:tab w:val="left" w:pos="3958"/>
                <w:tab w:val="left" w:pos="5216"/>
                <w:tab w:val="left" w:pos="5273"/>
                <w:tab w:val="left" w:pos="7566"/>
                <w:tab w:val="left" w:pos="8858"/>
              </w:tabs>
              <w:jc w:val="both"/>
              <w:rPr>
                <w:rFonts w:asciiTheme="majorBidi" w:hAnsiTheme="majorBidi" w:cstheme="majorBidi"/>
                <w:b/>
                <w:bCs/>
                <w:color w:val="EE0000"/>
                <w:sz w:val="24"/>
                <w:szCs w:val="24"/>
                <w:rtl/>
                <w:lang w:bidi="ar-JO"/>
              </w:rPr>
            </w:pPr>
            <w:commentRangeStart w:id="7"/>
            <w:r w:rsidRPr="00CB3630">
              <w:rPr>
                <w:rFonts w:asciiTheme="majorBidi" w:hAnsiTheme="majorBidi" w:cstheme="majorBidi"/>
                <w:b/>
                <w:bCs/>
                <w:color w:val="EE0000"/>
                <w:sz w:val="24"/>
                <w:szCs w:val="24"/>
                <w:rtl/>
                <w:lang w:bidi="ar-JO"/>
              </w:rPr>
              <w:t>الدخل الخاضع</w:t>
            </w:r>
          </w:p>
        </w:tc>
        <w:tc>
          <w:tcPr>
            <w:tcW w:w="1558" w:type="dxa"/>
            <w:tcBorders>
              <w:top w:val="single" w:sz="4" w:space="0" w:color="auto"/>
              <w:bottom w:val="single" w:sz="4" w:space="0" w:color="auto"/>
            </w:tcBorders>
            <w:vAlign w:val="bottom"/>
          </w:tcPr>
          <w:p w14:paraId="0B7D381E" w14:textId="3E55F267" w:rsidR="007F61BA" w:rsidRPr="00CB3630" w:rsidRDefault="00761438" w:rsidP="00000E49">
            <w:pPr>
              <w:tabs>
                <w:tab w:val="left" w:pos="5216"/>
                <w:tab w:val="left" w:pos="5273"/>
                <w:tab w:val="left" w:pos="7566"/>
                <w:tab w:val="left" w:pos="8758"/>
              </w:tabs>
              <w:rPr>
                <w:rFonts w:asciiTheme="majorBidi" w:hAnsiTheme="majorBidi" w:cstheme="majorBidi"/>
                <w:b/>
                <w:bCs/>
                <w:color w:val="EE0000"/>
                <w:sz w:val="24"/>
                <w:szCs w:val="24"/>
                <w:rtl/>
                <w:lang w:bidi="ar-JO"/>
              </w:rPr>
            </w:pPr>
            <w:r w:rsidRPr="00CB3630">
              <w:rPr>
                <w:rFonts w:asciiTheme="majorBidi" w:hAnsiTheme="majorBidi" w:cstheme="majorBidi" w:hint="cs"/>
                <w:b/>
                <w:bCs/>
                <w:color w:val="EE0000"/>
                <w:sz w:val="24"/>
                <w:szCs w:val="24"/>
                <w:rtl/>
                <w:lang w:bidi="ar-JO"/>
              </w:rPr>
              <w:t>14,479</w:t>
            </w:r>
          </w:p>
        </w:tc>
        <w:tc>
          <w:tcPr>
            <w:tcW w:w="252" w:type="dxa"/>
          </w:tcPr>
          <w:p w14:paraId="5DDE81E8" w14:textId="77777777" w:rsidR="007F61BA" w:rsidRPr="00CB3630" w:rsidRDefault="007F61BA" w:rsidP="00000E49">
            <w:pPr>
              <w:tabs>
                <w:tab w:val="left" w:pos="5216"/>
                <w:tab w:val="left" w:pos="5273"/>
                <w:tab w:val="left" w:pos="7566"/>
                <w:tab w:val="left" w:pos="8758"/>
              </w:tabs>
              <w:ind w:left="36"/>
              <w:jc w:val="both"/>
              <w:rPr>
                <w:rFonts w:asciiTheme="majorBidi" w:hAnsiTheme="majorBidi" w:cstheme="majorBidi"/>
                <w:b/>
                <w:bCs/>
                <w:color w:val="EE0000"/>
                <w:sz w:val="24"/>
                <w:szCs w:val="24"/>
                <w:rtl/>
              </w:rPr>
            </w:pPr>
          </w:p>
        </w:tc>
        <w:tc>
          <w:tcPr>
            <w:tcW w:w="1416" w:type="dxa"/>
            <w:tcBorders>
              <w:top w:val="single" w:sz="4" w:space="0" w:color="auto"/>
              <w:bottom w:val="single" w:sz="4" w:space="0" w:color="auto"/>
            </w:tcBorders>
            <w:vAlign w:val="bottom"/>
          </w:tcPr>
          <w:p w14:paraId="3C2A8529" w14:textId="7E01357D" w:rsidR="007F61BA" w:rsidRPr="00CB3630" w:rsidRDefault="007F61BA" w:rsidP="00000E49">
            <w:pPr>
              <w:tabs>
                <w:tab w:val="left" w:pos="5216"/>
                <w:tab w:val="left" w:pos="5273"/>
                <w:tab w:val="left" w:pos="7566"/>
                <w:tab w:val="left" w:pos="8758"/>
              </w:tabs>
              <w:jc w:val="both"/>
              <w:rPr>
                <w:rFonts w:asciiTheme="majorBidi" w:hAnsiTheme="majorBidi" w:cstheme="majorBidi"/>
                <w:b/>
                <w:bCs/>
                <w:color w:val="EE0000"/>
                <w:sz w:val="24"/>
                <w:szCs w:val="24"/>
                <w:rtl/>
              </w:rPr>
            </w:pPr>
            <w:r w:rsidRPr="00CB3630">
              <w:rPr>
                <w:rFonts w:asciiTheme="majorBidi" w:hAnsiTheme="majorBidi" w:cstheme="majorBidi" w:hint="cs"/>
                <w:b/>
                <w:bCs/>
                <w:color w:val="EE0000"/>
                <w:sz w:val="24"/>
                <w:szCs w:val="24"/>
                <w:rtl/>
                <w:lang w:bidi="ar-JO"/>
              </w:rPr>
              <w:t>33,268</w:t>
            </w:r>
            <w:commentRangeEnd w:id="7"/>
            <w:r w:rsidR="00CB3630">
              <w:rPr>
                <w:rStyle w:val="CommentReference"/>
              </w:rPr>
              <w:commentReference w:id="7"/>
            </w:r>
          </w:p>
        </w:tc>
      </w:tr>
      <w:tr w:rsidR="007F61BA" w:rsidRPr="008F443C" w14:paraId="27F9D2F9" w14:textId="77777777" w:rsidTr="007929BE">
        <w:trPr>
          <w:trHeight w:val="20"/>
        </w:trPr>
        <w:tc>
          <w:tcPr>
            <w:tcW w:w="4308" w:type="dxa"/>
            <w:vAlign w:val="bottom"/>
          </w:tcPr>
          <w:p w14:paraId="20118891" w14:textId="77777777" w:rsidR="007F61BA" w:rsidRPr="008F443C" w:rsidRDefault="007F61BA" w:rsidP="00000E49">
            <w:pPr>
              <w:tabs>
                <w:tab w:val="left" w:pos="3958"/>
                <w:tab w:val="left" w:pos="5216"/>
                <w:tab w:val="left" w:pos="5273"/>
                <w:tab w:val="left" w:pos="7566"/>
                <w:tab w:val="left" w:pos="8675"/>
              </w:tabs>
              <w:spacing w:line="220" w:lineRule="exact"/>
              <w:jc w:val="both"/>
              <w:rPr>
                <w:rFonts w:asciiTheme="majorBidi" w:hAnsiTheme="majorBidi" w:cstheme="majorBidi"/>
                <w:sz w:val="24"/>
                <w:szCs w:val="24"/>
                <w:rtl/>
                <w:lang w:bidi="ar-JO"/>
              </w:rPr>
            </w:pPr>
            <w:r w:rsidRPr="008F443C">
              <w:rPr>
                <w:rFonts w:asciiTheme="majorBidi" w:hAnsiTheme="majorBidi" w:cstheme="majorBidi"/>
                <w:sz w:val="24"/>
                <w:szCs w:val="24"/>
                <w:rtl/>
                <w:lang w:bidi="ar-JO"/>
              </w:rPr>
              <w:t>ضريبة الدخل</w:t>
            </w:r>
          </w:p>
        </w:tc>
        <w:tc>
          <w:tcPr>
            <w:tcW w:w="1558" w:type="dxa"/>
            <w:tcBorders>
              <w:top w:val="single" w:sz="4" w:space="0" w:color="auto"/>
            </w:tcBorders>
            <w:vAlign w:val="bottom"/>
          </w:tcPr>
          <w:p w14:paraId="5BB0D660" w14:textId="4536F2A5" w:rsidR="007F61BA" w:rsidRPr="008F443C" w:rsidRDefault="00761438" w:rsidP="00000E49">
            <w:pPr>
              <w:tabs>
                <w:tab w:val="left" w:pos="5216"/>
                <w:tab w:val="left" w:pos="5273"/>
                <w:tab w:val="left" w:pos="7566"/>
                <w:tab w:val="left" w:pos="8758"/>
              </w:tabs>
              <w:rPr>
                <w:rFonts w:asciiTheme="majorBidi" w:hAnsiTheme="majorBidi" w:cstheme="majorBidi"/>
                <w:sz w:val="24"/>
                <w:szCs w:val="24"/>
                <w:rtl/>
              </w:rPr>
            </w:pPr>
            <w:r>
              <w:rPr>
                <w:rFonts w:asciiTheme="majorBidi" w:hAnsiTheme="majorBidi" w:cstheme="majorBidi" w:hint="cs"/>
                <w:sz w:val="24"/>
                <w:szCs w:val="24"/>
                <w:rtl/>
              </w:rPr>
              <w:t>2,897</w:t>
            </w:r>
          </w:p>
        </w:tc>
        <w:tc>
          <w:tcPr>
            <w:tcW w:w="252" w:type="dxa"/>
          </w:tcPr>
          <w:p w14:paraId="2A1D0774" w14:textId="77777777" w:rsidR="007F61BA" w:rsidRPr="008F443C" w:rsidRDefault="007F61BA" w:rsidP="00000E49">
            <w:pPr>
              <w:tabs>
                <w:tab w:val="left" w:pos="5216"/>
                <w:tab w:val="left" w:pos="5273"/>
                <w:tab w:val="left" w:pos="7566"/>
                <w:tab w:val="left" w:pos="8758"/>
              </w:tabs>
              <w:rPr>
                <w:rFonts w:asciiTheme="majorBidi" w:hAnsiTheme="majorBidi" w:cstheme="majorBidi"/>
                <w:sz w:val="24"/>
                <w:szCs w:val="24"/>
                <w:rtl/>
              </w:rPr>
            </w:pPr>
          </w:p>
        </w:tc>
        <w:tc>
          <w:tcPr>
            <w:tcW w:w="1416" w:type="dxa"/>
            <w:tcBorders>
              <w:top w:val="single" w:sz="4" w:space="0" w:color="auto"/>
            </w:tcBorders>
            <w:vAlign w:val="bottom"/>
          </w:tcPr>
          <w:p w14:paraId="36B3BA2B" w14:textId="0B556FC8" w:rsidR="007F61BA" w:rsidRPr="008F443C" w:rsidRDefault="007F61BA" w:rsidP="00000E49">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sz w:val="24"/>
                <w:szCs w:val="24"/>
                <w:rtl/>
              </w:rPr>
              <w:t>962</w:t>
            </w:r>
          </w:p>
        </w:tc>
      </w:tr>
      <w:tr w:rsidR="007F61BA" w:rsidRPr="008F443C" w14:paraId="42980C58" w14:textId="77777777" w:rsidTr="00ED60C5">
        <w:trPr>
          <w:trHeight w:val="20"/>
        </w:trPr>
        <w:tc>
          <w:tcPr>
            <w:tcW w:w="4308" w:type="dxa"/>
            <w:vAlign w:val="bottom"/>
          </w:tcPr>
          <w:p w14:paraId="361F5BA5" w14:textId="561CC82F" w:rsidR="007F61BA" w:rsidRPr="008F443C" w:rsidRDefault="007F61BA" w:rsidP="00000E49">
            <w:pPr>
              <w:tabs>
                <w:tab w:val="left" w:pos="3958"/>
                <w:tab w:val="left" w:pos="5216"/>
                <w:tab w:val="left" w:pos="5273"/>
                <w:tab w:val="left" w:pos="7566"/>
                <w:tab w:val="left" w:pos="8675"/>
              </w:tabs>
              <w:spacing w:line="220" w:lineRule="exact"/>
              <w:jc w:val="both"/>
              <w:rPr>
                <w:rFonts w:asciiTheme="majorBidi" w:hAnsiTheme="majorBidi" w:cstheme="majorBidi"/>
                <w:sz w:val="24"/>
                <w:szCs w:val="24"/>
                <w:rtl/>
                <w:lang w:bidi="ar-JO"/>
              </w:rPr>
            </w:pPr>
            <w:r w:rsidRPr="008F443C">
              <w:rPr>
                <w:rFonts w:asciiTheme="majorBidi" w:hAnsiTheme="majorBidi" w:cstheme="majorBidi"/>
                <w:sz w:val="24"/>
                <w:szCs w:val="24"/>
                <w:rtl/>
                <w:lang w:bidi="ar-JO"/>
              </w:rPr>
              <w:t>ضريبة المساهمة الوطنية</w:t>
            </w:r>
          </w:p>
        </w:tc>
        <w:tc>
          <w:tcPr>
            <w:tcW w:w="1558" w:type="dxa"/>
            <w:vAlign w:val="bottom"/>
          </w:tcPr>
          <w:p w14:paraId="6C0BA3D4" w14:textId="5B1022C1" w:rsidR="007F61BA" w:rsidRPr="008F443C" w:rsidRDefault="00761438" w:rsidP="00000E49">
            <w:pPr>
              <w:tabs>
                <w:tab w:val="left" w:pos="5216"/>
                <w:tab w:val="left" w:pos="5273"/>
                <w:tab w:val="left" w:pos="7566"/>
                <w:tab w:val="left" w:pos="8758"/>
              </w:tabs>
              <w:rPr>
                <w:rFonts w:asciiTheme="majorBidi" w:hAnsiTheme="majorBidi" w:cstheme="majorBidi"/>
                <w:sz w:val="24"/>
                <w:szCs w:val="24"/>
                <w:rtl/>
              </w:rPr>
            </w:pPr>
            <w:r>
              <w:rPr>
                <w:rFonts w:asciiTheme="majorBidi" w:hAnsiTheme="majorBidi" w:cstheme="majorBidi" w:hint="cs"/>
                <w:sz w:val="24"/>
                <w:szCs w:val="24"/>
                <w:rtl/>
              </w:rPr>
              <w:t>145</w:t>
            </w:r>
          </w:p>
        </w:tc>
        <w:tc>
          <w:tcPr>
            <w:tcW w:w="252" w:type="dxa"/>
          </w:tcPr>
          <w:p w14:paraId="1598E285" w14:textId="77777777" w:rsidR="007F61BA" w:rsidRPr="008F443C" w:rsidRDefault="007F61BA" w:rsidP="00000E49">
            <w:pPr>
              <w:tabs>
                <w:tab w:val="left" w:pos="5216"/>
                <w:tab w:val="left" w:pos="5273"/>
                <w:tab w:val="left" w:pos="7566"/>
                <w:tab w:val="left" w:pos="8758"/>
              </w:tabs>
              <w:rPr>
                <w:rFonts w:asciiTheme="majorBidi" w:hAnsiTheme="majorBidi" w:cstheme="majorBidi"/>
                <w:sz w:val="24"/>
                <w:szCs w:val="24"/>
                <w:rtl/>
              </w:rPr>
            </w:pPr>
          </w:p>
        </w:tc>
        <w:tc>
          <w:tcPr>
            <w:tcW w:w="1416" w:type="dxa"/>
            <w:vAlign w:val="bottom"/>
          </w:tcPr>
          <w:p w14:paraId="2536CE60" w14:textId="1838B780" w:rsidR="007F61BA" w:rsidRPr="00F36060" w:rsidRDefault="007F61BA" w:rsidP="00000E49">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sz w:val="24"/>
                <w:szCs w:val="24"/>
                <w:rtl/>
              </w:rPr>
              <w:t>333</w:t>
            </w:r>
          </w:p>
        </w:tc>
      </w:tr>
      <w:tr w:rsidR="002002B3" w:rsidRPr="008F443C" w14:paraId="5523CC0E" w14:textId="77777777" w:rsidTr="00ED60C5">
        <w:trPr>
          <w:trHeight w:val="20"/>
        </w:trPr>
        <w:tc>
          <w:tcPr>
            <w:tcW w:w="4308" w:type="dxa"/>
            <w:vAlign w:val="bottom"/>
          </w:tcPr>
          <w:p w14:paraId="2DCAED54" w14:textId="5FC6B84B" w:rsidR="002002B3" w:rsidRPr="008F443C" w:rsidRDefault="002002B3" w:rsidP="00000E49">
            <w:pPr>
              <w:tabs>
                <w:tab w:val="left" w:pos="3958"/>
                <w:tab w:val="left" w:pos="5216"/>
                <w:tab w:val="left" w:pos="5273"/>
                <w:tab w:val="left" w:pos="7566"/>
                <w:tab w:val="left" w:pos="8675"/>
              </w:tabs>
              <w:spacing w:line="220" w:lineRule="exact"/>
              <w:jc w:val="both"/>
              <w:rPr>
                <w:rFonts w:asciiTheme="majorBidi" w:hAnsiTheme="majorBidi" w:cstheme="majorBidi"/>
                <w:sz w:val="24"/>
                <w:szCs w:val="24"/>
                <w:rtl/>
                <w:lang w:bidi="ar-JO"/>
              </w:rPr>
            </w:pPr>
            <w:r>
              <w:rPr>
                <w:rFonts w:asciiTheme="majorBidi" w:hAnsiTheme="majorBidi" w:cstheme="majorBidi" w:hint="cs"/>
                <w:sz w:val="24"/>
                <w:szCs w:val="24"/>
                <w:rtl/>
                <w:lang w:bidi="ar-JO"/>
              </w:rPr>
              <w:t xml:space="preserve">ضريبة سنوات سابقة </w:t>
            </w:r>
          </w:p>
        </w:tc>
        <w:tc>
          <w:tcPr>
            <w:tcW w:w="1558" w:type="dxa"/>
            <w:vAlign w:val="bottom"/>
          </w:tcPr>
          <w:p w14:paraId="5CFF7B31" w14:textId="3BC748B6" w:rsidR="002002B3" w:rsidRDefault="00761438" w:rsidP="00000E49">
            <w:pPr>
              <w:tabs>
                <w:tab w:val="left" w:pos="5216"/>
                <w:tab w:val="left" w:pos="5273"/>
                <w:tab w:val="left" w:pos="7566"/>
                <w:tab w:val="left" w:pos="8758"/>
              </w:tabs>
              <w:rPr>
                <w:rFonts w:asciiTheme="majorBidi" w:hAnsiTheme="majorBidi" w:cstheme="majorBidi"/>
                <w:sz w:val="24"/>
                <w:szCs w:val="24"/>
                <w:rtl/>
              </w:rPr>
            </w:pPr>
            <w:r>
              <w:rPr>
                <w:rFonts w:asciiTheme="majorBidi" w:hAnsiTheme="majorBidi" w:cstheme="majorBidi" w:hint="cs"/>
                <w:sz w:val="24"/>
                <w:szCs w:val="24"/>
                <w:rtl/>
              </w:rPr>
              <w:t>9,583</w:t>
            </w:r>
          </w:p>
        </w:tc>
        <w:tc>
          <w:tcPr>
            <w:tcW w:w="252" w:type="dxa"/>
          </w:tcPr>
          <w:p w14:paraId="5025F22C" w14:textId="77777777" w:rsidR="002002B3" w:rsidRPr="008F443C" w:rsidRDefault="002002B3" w:rsidP="00000E49">
            <w:pPr>
              <w:tabs>
                <w:tab w:val="left" w:pos="5216"/>
                <w:tab w:val="left" w:pos="5273"/>
                <w:tab w:val="left" w:pos="7566"/>
                <w:tab w:val="left" w:pos="8758"/>
              </w:tabs>
              <w:rPr>
                <w:rFonts w:asciiTheme="majorBidi" w:hAnsiTheme="majorBidi" w:cstheme="majorBidi"/>
                <w:sz w:val="24"/>
                <w:szCs w:val="24"/>
                <w:rtl/>
              </w:rPr>
            </w:pPr>
          </w:p>
        </w:tc>
        <w:tc>
          <w:tcPr>
            <w:tcW w:w="1416" w:type="dxa"/>
            <w:vAlign w:val="bottom"/>
          </w:tcPr>
          <w:p w14:paraId="5AC866FD" w14:textId="1E029956" w:rsidR="002002B3" w:rsidRDefault="002002B3" w:rsidP="00000E49">
            <w:pPr>
              <w:tabs>
                <w:tab w:val="left" w:pos="5216"/>
                <w:tab w:val="left" w:pos="5273"/>
                <w:tab w:val="left" w:pos="7566"/>
                <w:tab w:val="left" w:pos="8758"/>
              </w:tabs>
              <w:jc w:val="both"/>
              <w:rPr>
                <w:rFonts w:asciiTheme="majorBidi" w:hAnsiTheme="majorBidi" w:cstheme="majorBidi"/>
                <w:sz w:val="24"/>
                <w:szCs w:val="24"/>
                <w:rtl/>
              </w:rPr>
            </w:pPr>
            <w:r>
              <w:rPr>
                <w:rFonts w:asciiTheme="majorBidi" w:hAnsiTheme="majorBidi" w:cstheme="majorBidi" w:hint="cs"/>
                <w:sz w:val="24"/>
                <w:szCs w:val="24"/>
                <w:rtl/>
              </w:rPr>
              <w:t>-</w:t>
            </w:r>
          </w:p>
        </w:tc>
      </w:tr>
      <w:tr w:rsidR="007F61BA" w:rsidRPr="008F443C" w14:paraId="57517560" w14:textId="77777777" w:rsidTr="00FF2394">
        <w:trPr>
          <w:trHeight w:val="350"/>
        </w:trPr>
        <w:tc>
          <w:tcPr>
            <w:tcW w:w="4308" w:type="dxa"/>
            <w:vAlign w:val="bottom"/>
          </w:tcPr>
          <w:p w14:paraId="5E1E7325" w14:textId="78EA3AF0" w:rsidR="007F61BA" w:rsidRPr="008F443C" w:rsidRDefault="007F61BA" w:rsidP="00000E49">
            <w:pPr>
              <w:tabs>
                <w:tab w:val="left" w:pos="3958"/>
                <w:tab w:val="left" w:pos="5216"/>
                <w:tab w:val="left" w:pos="5273"/>
                <w:tab w:val="left" w:pos="7566"/>
                <w:tab w:val="left" w:pos="8675"/>
              </w:tabs>
              <w:spacing w:line="220" w:lineRule="exact"/>
              <w:jc w:val="both"/>
              <w:rPr>
                <w:rFonts w:asciiTheme="majorBidi" w:hAnsiTheme="majorBidi" w:cstheme="majorBidi"/>
                <w:b/>
                <w:bCs/>
                <w:sz w:val="24"/>
                <w:szCs w:val="24"/>
                <w:rtl/>
                <w:lang w:bidi="ar-JO"/>
              </w:rPr>
            </w:pPr>
            <w:r w:rsidRPr="008F443C">
              <w:rPr>
                <w:rFonts w:asciiTheme="majorBidi" w:hAnsiTheme="majorBidi" w:cstheme="majorBidi"/>
                <w:b/>
                <w:bCs/>
                <w:sz w:val="24"/>
                <w:szCs w:val="24"/>
                <w:rtl/>
                <w:lang w:bidi="ar-JO"/>
              </w:rPr>
              <w:t xml:space="preserve">مصروف </w:t>
            </w:r>
            <w:r>
              <w:rPr>
                <w:rFonts w:asciiTheme="majorBidi" w:hAnsiTheme="majorBidi" w:cstheme="majorBidi" w:hint="cs"/>
                <w:b/>
                <w:bCs/>
                <w:sz w:val="24"/>
                <w:szCs w:val="24"/>
                <w:rtl/>
                <w:lang w:bidi="ar-JO"/>
              </w:rPr>
              <w:t xml:space="preserve">ضريبة الدخل </w:t>
            </w:r>
            <w:r w:rsidRPr="008F443C">
              <w:rPr>
                <w:rFonts w:asciiTheme="majorBidi" w:hAnsiTheme="majorBidi" w:cstheme="majorBidi"/>
                <w:b/>
                <w:bCs/>
                <w:sz w:val="24"/>
                <w:szCs w:val="24"/>
                <w:rtl/>
                <w:lang w:bidi="ar-JO"/>
              </w:rPr>
              <w:t xml:space="preserve"> </w:t>
            </w:r>
            <w:r>
              <w:rPr>
                <w:rFonts w:asciiTheme="majorBidi" w:hAnsiTheme="majorBidi" w:cstheme="majorBidi" w:hint="cs"/>
                <w:b/>
                <w:bCs/>
                <w:sz w:val="24"/>
                <w:szCs w:val="24"/>
                <w:rtl/>
                <w:lang w:bidi="ar-JO"/>
              </w:rPr>
              <w:t xml:space="preserve">والمساهمة الوطنية </w:t>
            </w:r>
            <w:r w:rsidRPr="008F443C">
              <w:rPr>
                <w:rFonts w:asciiTheme="majorBidi" w:hAnsiTheme="majorBidi" w:cstheme="majorBidi"/>
                <w:b/>
                <w:bCs/>
                <w:sz w:val="24"/>
                <w:szCs w:val="24"/>
                <w:rtl/>
                <w:lang w:bidi="ar-JO"/>
              </w:rPr>
              <w:t>للسنة</w:t>
            </w:r>
          </w:p>
        </w:tc>
        <w:tc>
          <w:tcPr>
            <w:tcW w:w="1558" w:type="dxa"/>
            <w:tcBorders>
              <w:top w:val="single" w:sz="4" w:space="0" w:color="auto"/>
              <w:bottom w:val="single" w:sz="4" w:space="0" w:color="auto"/>
            </w:tcBorders>
            <w:vAlign w:val="bottom"/>
          </w:tcPr>
          <w:p w14:paraId="513430DA" w14:textId="33B8394C" w:rsidR="007F61BA" w:rsidRPr="008F443C" w:rsidRDefault="00761438" w:rsidP="00000E49">
            <w:pPr>
              <w:tabs>
                <w:tab w:val="left" w:pos="5216"/>
                <w:tab w:val="left" w:pos="5273"/>
                <w:tab w:val="left" w:pos="7566"/>
                <w:tab w:val="left" w:pos="8758"/>
              </w:tabs>
              <w:rPr>
                <w:rFonts w:asciiTheme="majorBidi" w:hAnsiTheme="majorBidi" w:cstheme="majorBidi"/>
                <w:b/>
                <w:bCs/>
                <w:sz w:val="24"/>
                <w:szCs w:val="24"/>
                <w:rtl/>
              </w:rPr>
            </w:pPr>
            <w:r>
              <w:rPr>
                <w:rFonts w:asciiTheme="majorBidi" w:hAnsiTheme="majorBidi" w:cstheme="majorBidi" w:hint="cs"/>
                <w:b/>
                <w:bCs/>
                <w:sz w:val="24"/>
                <w:szCs w:val="24"/>
                <w:rtl/>
              </w:rPr>
              <w:t>12,625</w:t>
            </w:r>
          </w:p>
        </w:tc>
        <w:tc>
          <w:tcPr>
            <w:tcW w:w="252" w:type="dxa"/>
          </w:tcPr>
          <w:p w14:paraId="5A42EFF0" w14:textId="77777777" w:rsidR="007F61BA" w:rsidRPr="008F443C" w:rsidRDefault="007F61BA" w:rsidP="00000E49">
            <w:pPr>
              <w:tabs>
                <w:tab w:val="left" w:pos="5216"/>
                <w:tab w:val="left" w:pos="5273"/>
                <w:tab w:val="left" w:pos="7566"/>
                <w:tab w:val="left" w:pos="8758"/>
              </w:tabs>
              <w:rPr>
                <w:rFonts w:asciiTheme="majorBidi" w:hAnsiTheme="majorBidi" w:cstheme="majorBidi"/>
                <w:b/>
                <w:bCs/>
                <w:sz w:val="24"/>
                <w:szCs w:val="24"/>
                <w:rtl/>
              </w:rPr>
            </w:pPr>
          </w:p>
        </w:tc>
        <w:tc>
          <w:tcPr>
            <w:tcW w:w="1416" w:type="dxa"/>
            <w:tcBorders>
              <w:top w:val="single" w:sz="4" w:space="0" w:color="auto"/>
              <w:bottom w:val="single" w:sz="4" w:space="0" w:color="auto"/>
            </w:tcBorders>
            <w:vAlign w:val="bottom"/>
          </w:tcPr>
          <w:p w14:paraId="54FBB4BC" w14:textId="21C666D8" w:rsidR="007F61BA" w:rsidRPr="008F443C" w:rsidRDefault="007F61BA" w:rsidP="00000E49">
            <w:pPr>
              <w:tabs>
                <w:tab w:val="left" w:pos="5216"/>
                <w:tab w:val="left" w:pos="5273"/>
                <w:tab w:val="left" w:pos="7566"/>
                <w:tab w:val="left" w:pos="8758"/>
              </w:tabs>
              <w:jc w:val="both"/>
              <w:rPr>
                <w:rFonts w:asciiTheme="majorBidi" w:hAnsiTheme="majorBidi" w:cstheme="majorBidi"/>
                <w:b/>
                <w:bCs/>
                <w:sz w:val="24"/>
                <w:szCs w:val="24"/>
                <w:rtl/>
              </w:rPr>
            </w:pPr>
            <w:r>
              <w:rPr>
                <w:rFonts w:asciiTheme="majorBidi" w:hAnsiTheme="majorBidi" w:cstheme="majorBidi" w:hint="cs"/>
                <w:b/>
                <w:bCs/>
                <w:sz w:val="24"/>
                <w:szCs w:val="24"/>
                <w:rtl/>
              </w:rPr>
              <w:t>1,295</w:t>
            </w:r>
          </w:p>
        </w:tc>
      </w:tr>
    </w:tbl>
    <w:p w14:paraId="6B10BEFC" w14:textId="77777777" w:rsidR="005847BC" w:rsidRPr="008F443C" w:rsidRDefault="005847BC" w:rsidP="00000E49">
      <w:pPr>
        <w:rPr>
          <w:rFonts w:asciiTheme="majorBidi" w:hAnsiTheme="majorBidi" w:cstheme="majorBidi"/>
          <w:sz w:val="24"/>
          <w:szCs w:val="24"/>
          <w:rtl/>
        </w:rPr>
      </w:pPr>
    </w:p>
    <w:p w14:paraId="7C7BC4F3" w14:textId="77777777" w:rsidR="005847BC" w:rsidRPr="008F443C" w:rsidRDefault="005847BC" w:rsidP="00000E49">
      <w:pPr>
        <w:rPr>
          <w:rFonts w:asciiTheme="majorBidi" w:hAnsiTheme="majorBidi" w:cstheme="majorBidi"/>
          <w:sz w:val="24"/>
          <w:szCs w:val="24"/>
          <w:rtl/>
        </w:rPr>
      </w:pPr>
    </w:p>
    <w:p w14:paraId="333FA4C6" w14:textId="77777777" w:rsidR="005847BC" w:rsidRPr="008F443C" w:rsidRDefault="005847BC" w:rsidP="00000E49">
      <w:pPr>
        <w:rPr>
          <w:rFonts w:asciiTheme="majorBidi" w:hAnsiTheme="majorBidi" w:cstheme="majorBidi"/>
          <w:sz w:val="24"/>
          <w:szCs w:val="24"/>
          <w:rtl/>
        </w:rPr>
      </w:pPr>
    </w:p>
    <w:p w14:paraId="2BA11B92" w14:textId="77777777" w:rsidR="005847BC" w:rsidRPr="008F443C" w:rsidRDefault="005847BC" w:rsidP="00000E49">
      <w:pPr>
        <w:rPr>
          <w:rFonts w:asciiTheme="majorBidi" w:hAnsiTheme="majorBidi" w:cstheme="majorBidi"/>
          <w:sz w:val="24"/>
          <w:szCs w:val="24"/>
          <w:rtl/>
        </w:rPr>
      </w:pPr>
    </w:p>
    <w:p w14:paraId="5EAB6922" w14:textId="77777777" w:rsidR="005847BC" w:rsidRPr="008F443C" w:rsidRDefault="005847BC" w:rsidP="00000E49">
      <w:pPr>
        <w:rPr>
          <w:rFonts w:asciiTheme="majorBidi" w:hAnsiTheme="majorBidi" w:cstheme="majorBidi"/>
          <w:sz w:val="24"/>
          <w:szCs w:val="24"/>
          <w:rtl/>
        </w:rPr>
      </w:pPr>
    </w:p>
    <w:p w14:paraId="70ED26EC" w14:textId="77777777" w:rsidR="005847BC" w:rsidRPr="008F443C" w:rsidRDefault="005847BC" w:rsidP="00000E49">
      <w:pPr>
        <w:rPr>
          <w:rFonts w:asciiTheme="majorBidi" w:hAnsiTheme="majorBidi" w:cstheme="majorBidi"/>
          <w:sz w:val="24"/>
          <w:szCs w:val="24"/>
          <w:rtl/>
        </w:rPr>
      </w:pPr>
    </w:p>
    <w:p w14:paraId="54FB2950" w14:textId="77777777" w:rsidR="005847BC" w:rsidRPr="008F443C" w:rsidRDefault="005847BC" w:rsidP="00000E49">
      <w:pPr>
        <w:rPr>
          <w:rFonts w:asciiTheme="majorBidi" w:hAnsiTheme="majorBidi" w:cstheme="majorBidi"/>
          <w:sz w:val="24"/>
          <w:szCs w:val="24"/>
          <w:rtl/>
        </w:rPr>
      </w:pPr>
    </w:p>
    <w:p w14:paraId="426CCC63" w14:textId="77777777" w:rsidR="005847BC" w:rsidRPr="008F443C" w:rsidRDefault="005847BC" w:rsidP="00000E49">
      <w:pPr>
        <w:rPr>
          <w:rFonts w:asciiTheme="majorBidi" w:hAnsiTheme="majorBidi" w:cstheme="majorBidi"/>
          <w:sz w:val="24"/>
          <w:szCs w:val="24"/>
          <w:rtl/>
        </w:rPr>
      </w:pPr>
    </w:p>
    <w:p w14:paraId="62E9C223" w14:textId="77777777" w:rsidR="005847BC" w:rsidRPr="008F443C" w:rsidRDefault="005847BC" w:rsidP="00000E49">
      <w:pPr>
        <w:rPr>
          <w:rFonts w:asciiTheme="majorBidi" w:hAnsiTheme="majorBidi" w:cstheme="majorBidi"/>
          <w:sz w:val="24"/>
          <w:szCs w:val="24"/>
          <w:rtl/>
        </w:rPr>
      </w:pPr>
    </w:p>
    <w:p w14:paraId="3CC9A031" w14:textId="77777777" w:rsidR="005847BC" w:rsidRDefault="005847BC" w:rsidP="00000E49">
      <w:pPr>
        <w:rPr>
          <w:rFonts w:asciiTheme="majorBidi" w:hAnsiTheme="majorBidi" w:cstheme="majorBidi"/>
          <w:sz w:val="24"/>
          <w:szCs w:val="24"/>
          <w:rtl/>
        </w:rPr>
      </w:pPr>
    </w:p>
    <w:p w14:paraId="65D8D3EC" w14:textId="77777777" w:rsidR="002002B3" w:rsidRPr="008F443C" w:rsidRDefault="002002B3" w:rsidP="00000E49">
      <w:pPr>
        <w:rPr>
          <w:rFonts w:asciiTheme="majorBidi" w:hAnsiTheme="majorBidi" w:cstheme="majorBidi"/>
          <w:sz w:val="24"/>
          <w:szCs w:val="24"/>
          <w:rtl/>
        </w:rPr>
      </w:pPr>
    </w:p>
    <w:p w14:paraId="1E134BB9" w14:textId="3D7AECD4" w:rsidR="005847BC" w:rsidRPr="008F443C" w:rsidRDefault="005847BC" w:rsidP="00000E49">
      <w:pPr>
        <w:rPr>
          <w:rFonts w:asciiTheme="majorBidi" w:hAnsiTheme="majorBidi" w:cstheme="majorBidi"/>
          <w:sz w:val="24"/>
          <w:szCs w:val="24"/>
          <w:rtl/>
        </w:rPr>
      </w:pPr>
      <w:r w:rsidRPr="008F443C">
        <w:rPr>
          <w:rFonts w:asciiTheme="majorBidi" w:hAnsiTheme="majorBidi" w:cstheme="majorBidi"/>
          <w:sz w:val="24"/>
          <w:szCs w:val="24"/>
          <w:rtl/>
        </w:rPr>
        <w:t xml:space="preserve">ان نسبة ضريبة الدخل على الارباح 20% من الربح الضريبي و1% </w:t>
      </w:r>
      <w:r w:rsidR="00C158E4" w:rsidRPr="008F443C">
        <w:rPr>
          <w:rFonts w:asciiTheme="majorBidi" w:hAnsiTheme="majorBidi" w:cstheme="majorBidi"/>
          <w:sz w:val="24"/>
          <w:szCs w:val="24"/>
          <w:rtl/>
        </w:rPr>
        <w:t xml:space="preserve">ضريبة </w:t>
      </w:r>
      <w:r w:rsidRPr="008F443C">
        <w:rPr>
          <w:rFonts w:asciiTheme="majorBidi" w:hAnsiTheme="majorBidi" w:cstheme="majorBidi"/>
          <w:sz w:val="24"/>
          <w:szCs w:val="24"/>
          <w:rtl/>
        </w:rPr>
        <w:t>المساهمة الوطنية</w:t>
      </w:r>
      <w:r w:rsidR="00720629" w:rsidRPr="008F443C">
        <w:rPr>
          <w:rFonts w:asciiTheme="majorBidi" w:hAnsiTheme="majorBidi" w:cstheme="majorBidi"/>
          <w:sz w:val="24"/>
          <w:szCs w:val="24"/>
          <w:rtl/>
        </w:rPr>
        <w:t>.</w:t>
      </w:r>
    </w:p>
    <w:p w14:paraId="654CBC77" w14:textId="33D74FC2" w:rsidR="005847BC" w:rsidRDefault="005847BC" w:rsidP="00000E49">
      <w:pPr>
        <w:tabs>
          <w:tab w:val="left" w:pos="5216"/>
          <w:tab w:val="left" w:pos="5273"/>
          <w:tab w:val="left" w:pos="7484"/>
          <w:tab w:val="left" w:pos="7541"/>
        </w:tabs>
        <w:rPr>
          <w:rFonts w:asciiTheme="majorBidi" w:hAnsiTheme="majorBidi" w:cstheme="majorBidi"/>
          <w:b/>
          <w:bCs/>
          <w:sz w:val="24"/>
          <w:szCs w:val="24"/>
          <w:u w:val="single"/>
        </w:rPr>
      </w:pPr>
    </w:p>
    <w:p w14:paraId="79F533C8" w14:textId="4D5A73F2" w:rsidR="005847BC" w:rsidRPr="008F443C" w:rsidRDefault="005847BC" w:rsidP="00000E49">
      <w:pPr>
        <w:rPr>
          <w:rFonts w:asciiTheme="majorBidi" w:hAnsiTheme="majorBidi" w:cstheme="majorBidi"/>
          <w:sz w:val="24"/>
          <w:szCs w:val="24"/>
          <w:rtl/>
        </w:rPr>
      </w:pPr>
      <w:r w:rsidRPr="008F443C">
        <w:rPr>
          <w:rFonts w:asciiTheme="majorBidi" w:hAnsiTheme="majorBidi" w:cstheme="majorBidi"/>
          <w:sz w:val="24"/>
          <w:szCs w:val="24"/>
          <w:rtl/>
        </w:rPr>
        <w:t xml:space="preserve">ان حركة مخصص ضريبة الدخل </w:t>
      </w:r>
      <w:r w:rsidR="00E9037D" w:rsidRPr="008F443C">
        <w:rPr>
          <w:rFonts w:asciiTheme="majorBidi" w:hAnsiTheme="majorBidi" w:cstheme="majorBidi"/>
          <w:sz w:val="24"/>
          <w:szCs w:val="24"/>
          <w:rtl/>
        </w:rPr>
        <w:t xml:space="preserve">والمساهمة الوطنية </w:t>
      </w:r>
      <w:r w:rsidRPr="008F443C">
        <w:rPr>
          <w:rFonts w:asciiTheme="majorBidi" w:hAnsiTheme="majorBidi" w:cstheme="majorBidi"/>
          <w:sz w:val="24"/>
          <w:szCs w:val="24"/>
          <w:rtl/>
        </w:rPr>
        <w:t>للسنة كانت كما يلي:</w:t>
      </w:r>
    </w:p>
    <w:tbl>
      <w:tblPr>
        <w:tblStyle w:val="TableGrid"/>
        <w:tblpPr w:leftFromText="180" w:rightFromText="180" w:vertAnchor="text" w:tblpXSpec="right" w:tblpY="1"/>
        <w:tblOverlap w:val="never"/>
        <w:bidiVisual/>
        <w:tblW w:w="7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308"/>
        <w:gridCol w:w="1558"/>
        <w:gridCol w:w="252"/>
        <w:gridCol w:w="1416"/>
      </w:tblGrid>
      <w:tr w:rsidR="005847BC" w:rsidRPr="008F443C" w14:paraId="6CD7F50F" w14:textId="77777777" w:rsidTr="00ED60C5">
        <w:trPr>
          <w:trHeight w:val="20"/>
        </w:trPr>
        <w:tc>
          <w:tcPr>
            <w:tcW w:w="4308" w:type="dxa"/>
            <w:vAlign w:val="bottom"/>
          </w:tcPr>
          <w:p w14:paraId="4ED07B70" w14:textId="77777777" w:rsidR="005847BC" w:rsidRPr="00CB3630"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color w:val="EE0000"/>
                <w:sz w:val="24"/>
                <w:szCs w:val="24"/>
                <w:rtl/>
              </w:rPr>
            </w:pPr>
          </w:p>
        </w:tc>
        <w:tc>
          <w:tcPr>
            <w:tcW w:w="3226" w:type="dxa"/>
            <w:gridSpan w:val="3"/>
            <w:tcBorders>
              <w:bottom w:val="single" w:sz="4" w:space="0" w:color="auto"/>
            </w:tcBorders>
            <w:vAlign w:val="bottom"/>
          </w:tcPr>
          <w:p w14:paraId="2F1C543A" w14:textId="77777777" w:rsidR="005847BC" w:rsidRPr="00CB3630" w:rsidRDefault="005847BC"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r w:rsidRPr="00CB3630">
              <w:rPr>
                <w:rFonts w:asciiTheme="majorBidi" w:hAnsiTheme="majorBidi" w:cstheme="majorBidi"/>
                <w:bCs/>
                <w:color w:val="EE0000"/>
                <w:sz w:val="24"/>
                <w:szCs w:val="24"/>
                <w:rtl/>
              </w:rPr>
              <w:t>كما في 31 كانون الأول</w:t>
            </w:r>
          </w:p>
        </w:tc>
      </w:tr>
      <w:tr w:rsidR="005847BC" w:rsidRPr="008F443C" w14:paraId="092F0432" w14:textId="77777777" w:rsidTr="00ED60C5">
        <w:trPr>
          <w:trHeight w:val="20"/>
        </w:trPr>
        <w:tc>
          <w:tcPr>
            <w:tcW w:w="4308" w:type="dxa"/>
            <w:vAlign w:val="bottom"/>
          </w:tcPr>
          <w:p w14:paraId="33E11EEF" w14:textId="77777777" w:rsidR="005847BC" w:rsidRPr="00CB3630"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color w:val="EE0000"/>
                <w:sz w:val="24"/>
                <w:szCs w:val="24"/>
                <w:highlight w:val="yellow"/>
                <w:rtl/>
              </w:rPr>
            </w:pPr>
          </w:p>
        </w:tc>
        <w:tc>
          <w:tcPr>
            <w:tcW w:w="1558" w:type="dxa"/>
            <w:tcBorders>
              <w:bottom w:val="single" w:sz="4" w:space="0" w:color="auto"/>
            </w:tcBorders>
            <w:vAlign w:val="bottom"/>
          </w:tcPr>
          <w:p w14:paraId="5E6C929C" w14:textId="0D2A3330" w:rsidR="005847BC" w:rsidRPr="00CB3630" w:rsidRDefault="007F61BA" w:rsidP="00000E49">
            <w:pPr>
              <w:tabs>
                <w:tab w:val="left" w:pos="5216"/>
                <w:tab w:val="left" w:pos="5273"/>
                <w:tab w:val="left" w:pos="7566"/>
                <w:tab w:val="left" w:pos="8758"/>
              </w:tabs>
              <w:ind w:left="95"/>
              <w:jc w:val="center"/>
              <w:rPr>
                <w:rFonts w:asciiTheme="majorBidi" w:hAnsiTheme="majorBidi" w:cstheme="majorBidi"/>
                <w:bCs/>
                <w:color w:val="EE0000"/>
                <w:sz w:val="24"/>
                <w:szCs w:val="24"/>
                <w:rtl/>
              </w:rPr>
            </w:pPr>
            <w:r w:rsidRPr="00CB3630">
              <w:rPr>
                <w:rFonts w:asciiTheme="majorBidi" w:hAnsiTheme="majorBidi" w:cstheme="majorBidi" w:hint="cs"/>
                <w:bCs/>
                <w:color w:val="EE0000"/>
                <w:sz w:val="24"/>
                <w:szCs w:val="24"/>
                <w:rtl/>
              </w:rPr>
              <w:t>2024</w:t>
            </w:r>
          </w:p>
        </w:tc>
        <w:tc>
          <w:tcPr>
            <w:tcW w:w="252" w:type="dxa"/>
            <w:vAlign w:val="bottom"/>
          </w:tcPr>
          <w:p w14:paraId="06415812" w14:textId="77777777" w:rsidR="005847BC" w:rsidRPr="00CB3630" w:rsidRDefault="005847BC" w:rsidP="00000E49">
            <w:pPr>
              <w:tabs>
                <w:tab w:val="left" w:pos="5216"/>
                <w:tab w:val="left" w:pos="5273"/>
                <w:tab w:val="left" w:pos="7566"/>
                <w:tab w:val="left" w:pos="8758"/>
              </w:tabs>
              <w:ind w:left="95"/>
              <w:jc w:val="center"/>
              <w:rPr>
                <w:rFonts w:asciiTheme="majorBidi" w:hAnsiTheme="majorBidi" w:cstheme="majorBidi"/>
                <w:bCs/>
                <w:color w:val="EE0000"/>
                <w:sz w:val="24"/>
                <w:szCs w:val="24"/>
                <w:highlight w:val="yellow"/>
              </w:rPr>
            </w:pPr>
          </w:p>
        </w:tc>
        <w:tc>
          <w:tcPr>
            <w:tcW w:w="1416" w:type="dxa"/>
            <w:tcBorders>
              <w:bottom w:val="single" w:sz="4" w:space="0" w:color="auto"/>
            </w:tcBorders>
            <w:vAlign w:val="bottom"/>
          </w:tcPr>
          <w:p w14:paraId="13DC6583" w14:textId="76EF7259" w:rsidR="005847BC" w:rsidRPr="00CB3630" w:rsidRDefault="007F61BA" w:rsidP="00000E49">
            <w:pPr>
              <w:tabs>
                <w:tab w:val="left" w:pos="5216"/>
                <w:tab w:val="left" w:pos="5273"/>
                <w:tab w:val="left" w:pos="7566"/>
                <w:tab w:val="left" w:pos="8758"/>
              </w:tabs>
              <w:ind w:left="95"/>
              <w:jc w:val="center"/>
              <w:rPr>
                <w:rFonts w:asciiTheme="majorBidi" w:hAnsiTheme="majorBidi" w:cstheme="majorBidi"/>
                <w:bCs/>
                <w:color w:val="EE0000"/>
                <w:sz w:val="24"/>
                <w:szCs w:val="24"/>
              </w:rPr>
            </w:pPr>
            <w:r w:rsidRPr="00CB3630">
              <w:rPr>
                <w:rFonts w:asciiTheme="majorBidi" w:hAnsiTheme="majorBidi" w:cstheme="majorBidi" w:hint="cs"/>
                <w:bCs/>
                <w:color w:val="EE0000"/>
                <w:sz w:val="24"/>
                <w:szCs w:val="24"/>
                <w:rtl/>
              </w:rPr>
              <w:t>2023</w:t>
            </w:r>
          </w:p>
        </w:tc>
      </w:tr>
      <w:tr w:rsidR="005847BC" w:rsidRPr="008F443C" w14:paraId="44EA8615" w14:textId="77777777" w:rsidTr="00ED60C5">
        <w:trPr>
          <w:trHeight w:val="20"/>
        </w:trPr>
        <w:tc>
          <w:tcPr>
            <w:tcW w:w="4308" w:type="dxa"/>
            <w:vAlign w:val="bottom"/>
          </w:tcPr>
          <w:p w14:paraId="6BC0AF14" w14:textId="77777777" w:rsidR="005847BC" w:rsidRPr="00CB3630" w:rsidRDefault="005847BC" w:rsidP="00000E49">
            <w:pPr>
              <w:tabs>
                <w:tab w:val="left" w:pos="5216"/>
                <w:tab w:val="left" w:pos="5273"/>
                <w:tab w:val="left" w:pos="6658"/>
                <w:tab w:val="left" w:pos="7484"/>
                <w:tab w:val="left" w:pos="7541"/>
                <w:tab w:val="left" w:pos="8758"/>
              </w:tabs>
              <w:ind w:left="353" w:hanging="198"/>
              <w:rPr>
                <w:rFonts w:asciiTheme="majorBidi" w:hAnsiTheme="majorBidi" w:cstheme="majorBidi"/>
                <w:b/>
                <w:bCs/>
                <w:color w:val="EE0000"/>
                <w:sz w:val="24"/>
                <w:szCs w:val="24"/>
                <w:highlight w:val="yellow"/>
                <w:rtl/>
              </w:rPr>
            </w:pPr>
          </w:p>
        </w:tc>
        <w:tc>
          <w:tcPr>
            <w:tcW w:w="1558" w:type="dxa"/>
            <w:tcBorders>
              <w:top w:val="single" w:sz="4" w:space="0" w:color="auto"/>
            </w:tcBorders>
            <w:vAlign w:val="bottom"/>
          </w:tcPr>
          <w:p w14:paraId="5A0985F4" w14:textId="77777777" w:rsidR="005847BC" w:rsidRPr="00CB3630" w:rsidRDefault="005847BC"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r w:rsidRPr="00CB3630">
              <w:rPr>
                <w:rFonts w:asciiTheme="majorBidi" w:hAnsiTheme="majorBidi" w:cstheme="majorBidi"/>
                <w:bCs/>
                <w:color w:val="EE0000"/>
                <w:sz w:val="24"/>
                <w:szCs w:val="24"/>
                <w:rtl/>
              </w:rPr>
              <w:t>دينار أردني</w:t>
            </w:r>
          </w:p>
        </w:tc>
        <w:tc>
          <w:tcPr>
            <w:tcW w:w="252" w:type="dxa"/>
            <w:vAlign w:val="bottom"/>
          </w:tcPr>
          <w:p w14:paraId="3A64CCDD" w14:textId="77777777" w:rsidR="005847BC" w:rsidRPr="00CB3630" w:rsidRDefault="005847BC" w:rsidP="00000E49">
            <w:pPr>
              <w:tabs>
                <w:tab w:val="left" w:pos="5216"/>
                <w:tab w:val="left" w:pos="5273"/>
                <w:tab w:val="left" w:pos="7566"/>
                <w:tab w:val="left" w:pos="8758"/>
              </w:tabs>
              <w:ind w:left="95"/>
              <w:jc w:val="center"/>
              <w:rPr>
                <w:rFonts w:asciiTheme="majorBidi" w:hAnsiTheme="majorBidi" w:cstheme="majorBidi"/>
                <w:b/>
                <w:color w:val="EE0000"/>
                <w:sz w:val="24"/>
                <w:szCs w:val="24"/>
                <w:highlight w:val="yellow"/>
              </w:rPr>
            </w:pPr>
          </w:p>
        </w:tc>
        <w:tc>
          <w:tcPr>
            <w:tcW w:w="1416" w:type="dxa"/>
            <w:tcBorders>
              <w:top w:val="single" w:sz="4" w:space="0" w:color="auto"/>
            </w:tcBorders>
            <w:vAlign w:val="bottom"/>
          </w:tcPr>
          <w:p w14:paraId="4814115A" w14:textId="77777777" w:rsidR="005847BC" w:rsidRPr="00CB3630" w:rsidRDefault="005847BC" w:rsidP="00000E49">
            <w:pPr>
              <w:tabs>
                <w:tab w:val="left" w:pos="5216"/>
                <w:tab w:val="left" w:pos="5273"/>
                <w:tab w:val="left" w:pos="7566"/>
                <w:tab w:val="left" w:pos="8758"/>
              </w:tabs>
              <w:ind w:left="95"/>
              <w:jc w:val="center"/>
              <w:rPr>
                <w:rFonts w:asciiTheme="majorBidi" w:hAnsiTheme="majorBidi" w:cstheme="majorBidi"/>
                <w:b/>
                <w:color w:val="EE0000"/>
                <w:sz w:val="24"/>
                <w:szCs w:val="24"/>
              </w:rPr>
            </w:pPr>
            <w:r w:rsidRPr="00CB3630">
              <w:rPr>
                <w:rFonts w:asciiTheme="majorBidi" w:hAnsiTheme="majorBidi" w:cstheme="majorBidi"/>
                <w:bCs/>
                <w:color w:val="EE0000"/>
                <w:sz w:val="24"/>
                <w:szCs w:val="24"/>
                <w:rtl/>
              </w:rPr>
              <w:t>دينار أردني</w:t>
            </w:r>
          </w:p>
        </w:tc>
      </w:tr>
      <w:tr w:rsidR="007F61BA" w:rsidRPr="008F443C" w14:paraId="1F09A38C" w14:textId="77777777" w:rsidTr="00ED60C5">
        <w:trPr>
          <w:trHeight w:val="145"/>
        </w:trPr>
        <w:tc>
          <w:tcPr>
            <w:tcW w:w="4308" w:type="dxa"/>
            <w:vAlign w:val="bottom"/>
          </w:tcPr>
          <w:p w14:paraId="7426AC0B" w14:textId="77777777" w:rsidR="007F61BA" w:rsidRPr="00CB3630" w:rsidRDefault="007F61BA" w:rsidP="00000E49">
            <w:pPr>
              <w:tabs>
                <w:tab w:val="left" w:pos="3958"/>
                <w:tab w:val="left" w:pos="5216"/>
                <w:tab w:val="left" w:pos="5273"/>
                <w:tab w:val="left" w:pos="7566"/>
                <w:tab w:val="left" w:pos="8858"/>
              </w:tabs>
              <w:jc w:val="both"/>
              <w:rPr>
                <w:rFonts w:asciiTheme="majorBidi" w:hAnsiTheme="majorBidi" w:cstheme="majorBidi"/>
                <w:b/>
                <w:bCs/>
                <w:color w:val="EE0000"/>
                <w:sz w:val="24"/>
                <w:szCs w:val="24"/>
                <w:rtl/>
                <w:lang w:bidi="ar-JO"/>
              </w:rPr>
            </w:pPr>
            <w:r w:rsidRPr="00CB3630">
              <w:rPr>
                <w:rFonts w:asciiTheme="majorBidi" w:hAnsiTheme="majorBidi" w:cstheme="majorBidi"/>
                <w:b/>
                <w:bCs/>
                <w:color w:val="EE0000"/>
                <w:sz w:val="24"/>
                <w:szCs w:val="24"/>
                <w:rtl/>
                <w:lang w:bidi="ar-JO"/>
              </w:rPr>
              <w:t>رصيد بداية السنة</w:t>
            </w:r>
          </w:p>
        </w:tc>
        <w:tc>
          <w:tcPr>
            <w:tcW w:w="1558" w:type="dxa"/>
            <w:vAlign w:val="bottom"/>
          </w:tcPr>
          <w:p w14:paraId="0AA308BA" w14:textId="5B15A14E" w:rsidR="007F61BA" w:rsidRPr="00CB3630" w:rsidRDefault="0063289F" w:rsidP="00000E49">
            <w:pPr>
              <w:tabs>
                <w:tab w:val="left" w:pos="5216"/>
                <w:tab w:val="left" w:pos="5273"/>
                <w:tab w:val="left" w:pos="7566"/>
                <w:tab w:val="left" w:pos="8758"/>
              </w:tabs>
              <w:ind w:left="36"/>
              <w:rPr>
                <w:rFonts w:asciiTheme="majorBidi" w:hAnsiTheme="majorBidi" w:cstheme="majorBidi"/>
                <w:b/>
                <w:bCs/>
                <w:color w:val="EE0000"/>
                <w:sz w:val="24"/>
                <w:szCs w:val="24"/>
                <w:rtl/>
              </w:rPr>
            </w:pPr>
            <w:r w:rsidRPr="00CB3630">
              <w:rPr>
                <w:rFonts w:asciiTheme="majorBidi" w:hAnsiTheme="majorBidi" w:cstheme="majorBidi"/>
                <w:b/>
                <w:bCs/>
                <w:color w:val="EE0000"/>
                <w:sz w:val="24"/>
                <w:szCs w:val="24"/>
              </w:rPr>
              <w:t>1,899</w:t>
            </w:r>
          </w:p>
        </w:tc>
        <w:tc>
          <w:tcPr>
            <w:tcW w:w="252" w:type="dxa"/>
          </w:tcPr>
          <w:p w14:paraId="2B927C3F" w14:textId="77777777" w:rsidR="007F61BA" w:rsidRPr="00CB3630" w:rsidRDefault="007F61BA" w:rsidP="00000E49">
            <w:pPr>
              <w:tabs>
                <w:tab w:val="left" w:pos="5216"/>
                <w:tab w:val="left" w:pos="5273"/>
                <w:tab w:val="left" w:pos="7566"/>
                <w:tab w:val="left" w:pos="8758"/>
              </w:tabs>
              <w:ind w:left="36"/>
              <w:jc w:val="both"/>
              <w:rPr>
                <w:rFonts w:asciiTheme="majorBidi" w:hAnsiTheme="majorBidi" w:cstheme="majorBidi"/>
                <w:b/>
                <w:bCs/>
                <w:color w:val="EE0000"/>
                <w:sz w:val="24"/>
                <w:szCs w:val="24"/>
                <w:rtl/>
              </w:rPr>
            </w:pPr>
          </w:p>
        </w:tc>
        <w:tc>
          <w:tcPr>
            <w:tcW w:w="1416" w:type="dxa"/>
            <w:vAlign w:val="bottom"/>
          </w:tcPr>
          <w:p w14:paraId="2DB54AF7" w14:textId="764DA125" w:rsidR="007F61BA" w:rsidRPr="00CB3630" w:rsidRDefault="007F61BA" w:rsidP="00000E49">
            <w:pPr>
              <w:tabs>
                <w:tab w:val="left" w:pos="5216"/>
                <w:tab w:val="left" w:pos="5273"/>
                <w:tab w:val="left" w:pos="7566"/>
                <w:tab w:val="left" w:pos="8758"/>
              </w:tabs>
              <w:ind w:left="36"/>
              <w:rPr>
                <w:rFonts w:asciiTheme="majorBidi" w:hAnsiTheme="majorBidi" w:cstheme="majorBidi"/>
                <w:b/>
                <w:bCs/>
                <w:color w:val="EE0000"/>
                <w:sz w:val="24"/>
                <w:szCs w:val="24"/>
                <w:rtl/>
              </w:rPr>
            </w:pPr>
            <w:r w:rsidRPr="00CB3630">
              <w:rPr>
                <w:rFonts w:asciiTheme="majorBidi" w:hAnsiTheme="majorBidi" w:cstheme="majorBidi" w:hint="cs"/>
                <w:b/>
                <w:bCs/>
                <w:color w:val="EE0000"/>
                <w:sz w:val="24"/>
                <w:szCs w:val="24"/>
                <w:rtl/>
              </w:rPr>
              <w:t>604</w:t>
            </w:r>
          </w:p>
        </w:tc>
      </w:tr>
      <w:tr w:rsidR="007F61BA" w:rsidRPr="008F443C" w14:paraId="488224FA" w14:textId="77777777" w:rsidTr="00ED60C5">
        <w:trPr>
          <w:trHeight w:val="145"/>
        </w:trPr>
        <w:tc>
          <w:tcPr>
            <w:tcW w:w="4308" w:type="dxa"/>
            <w:vAlign w:val="bottom"/>
          </w:tcPr>
          <w:p w14:paraId="61165BDD" w14:textId="605EDC30" w:rsidR="007F61BA" w:rsidRPr="00CB3630" w:rsidRDefault="007F61BA" w:rsidP="00000E49">
            <w:pPr>
              <w:tabs>
                <w:tab w:val="left" w:pos="3958"/>
                <w:tab w:val="left" w:pos="5216"/>
                <w:tab w:val="left" w:pos="5273"/>
                <w:tab w:val="left" w:pos="7566"/>
                <w:tab w:val="left" w:pos="8858"/>
              </w:tabs>
              <w:jc w:val="both"/>
              <w:rPr>
                <w:rFonts w:asciiTheme="majorBidi" w:hAnsiTheme="majorBidi" w:cstheme="majorBidi"/>
                <w:b/>
                <w:bCs/>
                <w:color w:val="EE0000"/>
                <w:sz w:val="24"/>
                <w:szCs w:val="24"/>
                <w:rtl/>
                <w:lang w:bidi="ar-JO"/>
              </w:rPr>
            </w:pPr>
            <w:r w:rsidRPr="00CB3630">
              <w:rPr>
                <w:rFonts w:asciiTheme="majorBidi" w:hAnsiTheme="majorBidi" w:cstheme="majorBidi"/>
                <w:color w:val="EE0000"/>
                <w:sz w:val="24"/>
                <w:szCs w:val="24"/>
                <w:rtl/>
                <w:lang w:bidi="ar-JO"/>
              </w:rPr>
              <w:t>المصروف خلال السنة</w:t>
            </w:r>
          </w:p>
        </w:tc>
        <w:tc>
          <w:tcPr>
            <w:tcW w:w="1558" w:type="dxa"/>
            <w:vAlign w:val="bottom"/>
          </w:tcPr>
          <w:p w14:paraId="31CF0939" w14:textId="2412FB89" w:rsidR="007F61BA" w:rsidRPr="00CB3630" w:rsidRDefault="00AD17BB" w:rsidP="00000E49">
            <w:pPr>
              <w:tabs>
                <w:tab w:val="left" w:pos="5216"/>
                <w:tab w:val="left" w:pos="5273"/>
                <w:tab w:val="left" w:pos="7566"/>
                <w:tab w:val="left" w:pos="8758"/>
              </w:tabs>
              <w:ind w:left="36"/>
              <w:rPr>
                <w:rFonts w:asciiTheme="majorBidi" w:hAnsiTheme="majorBidi" w:cstheme="majorBidi"/>
                <w:color w:val="EE0000"/>
                <w:sz w:val="24"/>
                <w:szCs w:val="24"/>
                <w:rtl/>
                <w:lang w:bidi="ar-JO"/>
              </w:rPr>
            </w:pPr>
            <w:r w:rsidRPr="00CB3630">
              <w:rPr>
                <w:rFonts w:asciiTheme="majorBidi" w:hAnsiTheme="majorBidi" w:cstheme="majorBidi" w:hint="cs"/>
                <w:color w:val="EE0000"/>
                <w:sz w:val="24"/>
                <w:szCs w:val="24"/>
                <w:rtl/>
                <w:lang w:bidi="ar-JO"/>
              </w:rPr>
              <w:t>3,042</w:t>
            </w:r>
          </w:p>
        </w:tc>
        <w:tc>
          <w:tcPr>
            <w:tcW w:w="252" w:type="dxa"/>
          </w:tcPr>
          <w:p w14:paraId="6EA1A4AC" w14:textId="77777777" w:rsidR="007F61BA" w:rsidRPr="00CB3630" w:rsidRDefault="007F61BA" w:rsidP="00000E49">
            <w:pPr>
              <w:tabs>
                <w:tab w:val="left" w:pos="5216"/>
                <w:tab w:val="left" w:pos="5273"/>
                <w:tab w:val="left" w:pos="7566"/>
                <w:tab w:val="left" w:pos="8758"/>
              </w:tabs>
              <w:ind w:left="36"/>
              <w:jc w:val="both"/>
              <w:rPr>
                <w:rFonts w:asciiTheme="majorBidi" w:hAnsiTheme="majorBidi" w:cstheme="majorBidi"/>
                <w:color w:val="EE0000"/>
                <w:sz w:val="24"/>
                <w:szCs w:val="24"/>
                <w:rtl/>
              </w:rPr>
            </w:pPr>
          </w:p>
        </w:tc>
        <w:tc>
          <w:tcPr>
            <w:tcW w:w="1416" w:type="dxa"/>
            <w:vAlign w:val="bottom"/>
          </w:tcPr>
          <w:p w14:paraId="4A3759F0" w14:textId="7FED7ACC" w:rsidR="007F61BA" w:rsidRPr="00CB3630" w:rsidRDefault="007F61BA" w:rsidP="00000E49">
            <w:pPr>
              <w:tabs>
                <w:tab w:val="left" w:pos="5216"/>
                <w:tab w:val="left" w:pos="5273"/>
                <w:tab w:val="left" w:pos="7566"/>
                <w:tab w:val="left" w:pos="8758"/>
              </w:tabs>
              <w:ind w:left="36"/>
              <w:rPr>
                <w:rFonts w:asciiTheme="majorBidi" w:hAnsiTheme="majorBidi" w:cstheme="majorBidi"/>
                <w:color w:val="EE0000"/>
                <w:sz w:val="24"/>
                <w:szCs w:val="24"/>
                <w:rtl/>
              </w:rPr>
            </w:pPr>
            <w:r w:rsidRPr="00CB3630">
              <w:rPr>
                <w:rFonts w:asciiTheme="majorBidi" w:hAnsiTheme="majorBidi" w:cstheme="majorBidi" w:hint="cs"/>
                <w:color w:val="EE0000"/>
                <w:sz w:val="24"/>
                <w:szCs w:val="24"/>
                <w:rtl/>
                <w:lang w:bidi="ar-JO"/>
              </w:rPr>
              <w:t>1,295</w:t>
            </w:r>
          </w:p>
        </w:tc>
      </w:tr>
      <w:tr w:rsidR="00A21F36" w:rsidRPr="008F443C" w14:paraId="171EBAAC" w14:textId="77777777" w:rsidTr="00ED60C5">
        <w:trPr>
          <w:trHeight w:val="145"/>
        </w:trPr>
        <w:tc>
          <w:tcPr>
            <w:tcW w:w="4308" w:type="dxa"/>
            <w:vAlign w:val="bottom"/>
          </w:tcPr>
          <w:p w14:paraId="5FF0B03C" w14:textId="7A2A4988" w:rsidR="00A21F36" w:rsidRPr="00CB3630" w:rsidRDefault="00A21F36"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lang w:bidi="ar-JO"/>
              </w:rPr>
            </w:pPr>
            <w:r w:rsidRPr="00CB3630">
              <w:rPr>
                <w:rFonts w:asciiTheme="majorBidi" w:hAnsiTheme="majorBidi" w:cstheme="majorBidi" w:hint="cs"/>
                <w:color w:val="EE0000"/>
                <w:sz w:val="24"/>
                <w:szCs w:val="24"/>
                <w:rtl/>
                <w:lang w:bidi="ar-JO"/>
              </w:rPr>
              <w:t xml:space="preserve">ضريبة سنوات سابقة </w:t>
            </w:r>
          </w:p>
        </w:tc>
        <w:tc>
          <w:tcPr>
            <w:tcW w:w="1558" w:type="dxa"/>
            <w:vAlign w:val="bottom"/>
          </w:tcPr>
          <w:p w14:paraId="2FA5DF9D" w14:textId="055879AA" w:rsidR="00A21F36" w:rsidRPr="00CB3630" w:rsidRDefault="00AD17BB" w:rsidP="00000E49">
            <w:pPr>
              <w:tabs>
                <w:tab w:val="left" w:pos="5216"/>
                <w:tab w:val="left" w:pos="5273"/>
                <w:tab w:val="left" w:pos="7566"/>
                <w:tab w:val="left" w:pos="8758"/>
              </w:tabs>
              <w:ind w:left="36"/>
              <w:rPr>
                <w:rFonts w:asciiTheme="majorBidi" w:hAnsiTheme="majorBidi" w:cstheme="majorBidi"/>
                <w:color w:val="EE0000"/>
                <w:sz w:val="24"/>
                <w:szCs w:val="24"/>
                <w:rtl/>
                <w:lang w:bidi="ar-JO"/>
              </w:rPr>
            </w:pPr>
            <w:r w:rsidRPr="00CB3630">
              <w:rPr>
                <w:rFonts w:asciiTheme="majorBidi" w:hAnsiTheme="majorBidi" w:cstheme="majorBidi" w:hint="cs"/>
                <w:color w:val="EE0000"/>
                <w:sz w:val="24"/>
                <w:szCs w:val="24"/>
                <w:rtl/>
                <w:lang w:bidi="ar-JO"/>
              </w:rPr>
              <w:t>9,583</w:t>
            </w:r>
          </w:p>
        </w:tc>
        <w:tc>
          <w:tcPr>
            <w:tcW w:w="252" w:type="dxa"/>
          </w:tcPr>
          <w:p w14:paraId="09806082" w14:textId="77777777" w:rsidR="00A21F36" w:rsidRPr="00CB3630" w:rsidRDefault="00A21F36" w:rsidP="00000E49">
            <w:pPr>
              <w:tabs>
                <w:tab w:val="left" w:pos="5216"/>
                <w:tab w:val="left" w:pos="5273"/>
                <w:tab w:val="left" w:pos="7566"/>
                <w:tab w:val="left" w:pos="8758"/>
              </w:tabs>
              <w:ind w:left="36"/>
              <w:jc w:val="both"/>
              <w:rPr>
                <w:rFonts w:asciiTheme="majorBidi" w:hAnsiTheme="majorBidi" w:cstheme="majorBidi"/>
                <w:color w:val="EE0000"/>
                <w:sz w:val="24"/>
                <w:szCs w:val="24"/>
                <w:rtl/>
              </w:rPr>
            </w:pPr>
          </w:p>
        </w:tc>
        <w:tc>
          <w:tcPr>
            <w:tcW w:w="1416" w:type="dxa"/>
            <w:vAlign w:val="bottom"/>
          </w:tcPr>
          <w:p w14:paraId="1D02FFDE" w14:textId="23418367" w:rsidR="00A21F36" w:rsidRPr="00CB3630" w:rsidRDefault="00A21F36" w:rsidP="00000E49">
            <w:pPr>
              <w:tabs>
                <w:tab w:val="left" w:pos="5216"/>
                <w:tab w:val="left" w:pos="5273"/>
                <w:tab w:val="left" w:pos="7566"/>
                <w:tab w:val="left" w:pos="8758"/>
              </w:tabs>
              <w:ind w:left="36"/>
              <w:rPr>
                <w:rFonts w:asciiTheme="majorBidi" w:hAnsiTheme="majorBidi" w:cstheme="majorBidi"/>
                <w:color w:val="EE0000"/>
                <w:sz w:val="24"/>
                <w:szCs w:val="24"/>
                <w:rtl/>
                <w:lang w:bidi="ar-JO"/>
              </w:rPr>
            </w:pPr>
            <w:r w:rsidRPr="00CB3630">
              <w:rPr>
                <w:rFonts w:asciiTheme="majorBidi" w:hAnsiTheme="majorBidi" w:cstheme="majorBidi" w:hint="cs"/>
                <w:color w:val="EE0000"/>
                <w:sz w:val="24"/>
                <w:szCs w:val="24"/>
                <w:rtl/>
                <w:lang w:bidi="ar-JO"/>
              </w:rPr>
              <w:t>-</w:t>
            </w:r>
          </w:p>
        </w:tc>
      </w:tr>
      <w:tr w:rsidR="007F61BA" w:rsidRPr="008F443C" w14:paraId="43E7C83C" w14:textId="77777777" w:rsidTr="00ED60C5">
        <w:trPr>
          <w:trHeight w:val="145"/>
        </w:trPr>
        <w:tc>
          <w:tcPr>
            <w:tcW w:w="4308" w:type="dxa"/>
            <w:vAlign w:val="bottom"/>
          </w:tcPr>
          <w:p w14:paraId="4FD40614" w14:textId="4988868B" w:rsidR="007F61BA" w:rsidRPr="00CB3630" w:rsidRDefault="007F61BA" w:rsidP="00000E49">
            <w:pPr>
              <w:tabs>
                <w:tab w:val="left" w:pos="3958"/>
                <w:tab w:val="left" w:pos="5216"/>
                <w:tab w:val="left" w:pos="5273"/>
                <w:tab w:val="left" w:pos="7566"/>
                <w:tab w:val="left" w:pos="8858"/>
              </w:tabs>
              <w:jc w:val="both"/>
              <w:rPr>
                <w:rFonts w:asciiTheme="majorBidi" w:hAnsiTheme="majorBidi" w:cstheme="majorBidi"/>
                <w:color w:val="EE0000"/>
                <w:sz w:val="24"/>
                <w:szCs w:val="24"/>
                <w:rtl/>
                <w:lang w:bidi="ar-JO"/>
              </w:rPr>
            </w:pPr>
            <w:r w:rsidRPr="00CB3630">
              <w:rPr>
                <w:rFonts w:asciiTheme="majorBidi" w:hAnsiTheme="majorBidi" w:cstheme="majorBidi"/>
                <w:color w:val="EE0000"/>
                <w:sz w:val="24"/>
                <w:szCs w:val="24"/>
                <w:rtl/>
                <w:lang w:bidi="ar-JO"/>
              </w:rPr>
              <w:t>المدفوع خلال السنة</w:t>
            </w:r>
          </w:p>
        </w:tc>
        <w:tc>
          <w:tcPr>
            <w:tcW w:w="1558" w:type="dxa"/>
            <w:vAlign w:val="bottom"/>
          </w:tcPr>
          <w:p w14:paraId="13FA0D67" w14:textId="0F95CE98" w:rsidR="007F61BA" w:rsidRPr="00CB3630" w:rsidRDefault="00B55385" w:rsidP="00000E49">
            <w:pPr>
              <w:tabs>
                <w:tab w:val="left" w:pos="5216"/>
                <w:tab w:val="left" w:pos="5273"/>
                <w:tab w:val="left" w:pos="7566"/>
                <w:tab w:val="left" w:pos="8758"/>
              </w:tabs>
              <w:ind w:left="36"/>
              <w:rPr>
                <w:rFonts w:asciiTheme="majorBidi" w:hAnsiTheme="majorBidi" w:cstheme="majorBidi"/>
                <w:color w:val="EE0000"/>
                <w:sz w:val="24"/>
                <w:szCs w:val="24"/>
                <w:rtl/>
              </w:rPr>
            </w:pPr>
            <w:r w:rsidRPr="00CB3630">
              <w:rPr>
                <w:rFonts w:asciiTheme="majorBidi" w:hAnsiTheme="majorBidi" w:cstheme="majorBidi" w:hint="cs"/>
                <w:color w:val="EE0000"/>
                <w:sz w:val="24"/>
                <w:szCs w:val="24"/>
                <w:rtl/>
              </w:rPr>
              <w:t>(</w:t>
            </w:r>
            <w:r w:rsidR="00026C1D" w:rsidRPr="00CB3630">
              <w:rPr>
                <w:rFonts w:asciiTheme="majorBidi" w:hAnsiTheme="majorBidi" w:cstheme="majorBidi" w:hint="cs"/>
                <w:color w:val="EE0000"/>
                <w:sz w:val="24"/>
                <w:szCs w:val="24"/>
                <w:rtl/>
              </w:rPr>
              <w:t>11,482</w:t>
            </w:r>
            <w:r w:rsidRPr="00CB3630">
              <w:rPr>
                <w:rFonts w:asciiTheme="majorBidi" w:hAnsiTheme="majorBidi" w:cstheme="majorBidi" w:hint="cs"/>
                <w:color w:val="EE0000"/>
                <w:sz w:val="24"/>
                <w:szCs w:val="24"/>
                <w:rtl/>
              </w:rPr>
              <w:t>)</w:t>
            </w:r>
          </w:p>
        </w:tc>
        <w:tc>
          <w:tcPr>
            <w:tcW w:w="252" w:type="dxa"/>
          </w:tcPr>
          <w:p w14:paraId="7AE0DD9D" w14:textId="77777777" w:rsidR="007F61BA" w:rsidRPr="00CB3630" w:rsidRDefault="007F61BA" w:rsidP="00000E49">
            <w:pPr>
              <w:tabs>
                <w:tab w:val="left" w:pos="5216"/>
                <w:tab w:val="left" w:pos="5273"/>
                <w:tab w:val="left" w:pos="7566"/>
                <w:tab w:val="left" w:pos="8758"/>
              </w:tabs>
              <w:ind w:left="36"/>
              <w:jc w:val="both"/>
              <w:rPr>
                <w:rFonts w:asciiTheme="majorBidi" w:hAnsiTheme="majorBidi" w:cstheme="majorBidi"/>
                <w:color w:val="EE0000"/>
                <w:sz w:val="24"/>
                <w:szCs w:val="24"/>
                <w:rtl/>
              </w:rPr>
            </w:pPr>
          </w:p>
        </w:tc>
        <w:tc>
          <w:tcPr>
            <w:tcW w:w="1416" w:type="dxa"/>
            <w:vAlign w:val="bottom"/>
          </w:tcPr>
          <w:p w14:paraId="1FA2CEE4" w14:textId="39766189" w:rsidR="007F61BA" w:rsidRPr="00CB3630" w:rsidRDefault="007F61BA" w:rsidP="00000E49">
            <w:pPr>
              <w:tabs>
                <w:tab w:val="left" w:pos="5216"/>
                <w:tab w:val="left" w:pos="5273"/>
                <w:tab w:val="left" w:pos="7566"/>
                <w:tab w:val="left" w:pos="8758"/>
              </w:tabs>
              <w:ind w:left="36"/>
              <w:rPr>
                <w:rFonts w:asciiTheme="majorBidi" w:hAnsiTheme="majorBidi" w:cstheme="majorBidi"/>
                <w:color w:val="EE0000"/>
                <w:sz w:val="24"/>
                <w:szCs w:val="24"/>
                <w:rtl/>
              </w:rPr>
            </w:pPr>
            <w:r w:rsidRPr="00CB3630">
              <w:rPr>
                <w:rFonts w:asciiTheme="majorBidi" w:hAnsiTheme="majorBidi" w:cstheme="majorBidi" w:hint="cs"/>
                <w:color w:val="EE0000"/>
                <w:sz w:val="24"/>
                <w:szCs w:val="24"/>
                <w:rtl/>
              </w:rPr>
              <w:t>-</w:t>
            </w:r>
          </w:p>
        </w:tc>
      </w:tr>
      <w:tr w:rsidR="007F61BA" w:rsidRPr="008F443C" w14:paraId="788CAE53" w14:textId="77777777" w:rsidTr="00ED60C5">
        <w:trPr>
          <w:trHeight w:val="20"/>
        </w:trPr>
        <w:tc>
          <w:tcPr>
            <w:tcW w:w="4308" w:type="dxa"/>
            <w:vAlign w:val="bottom"/>
          </w:tcPr>
          <w:p w14:paraId="2DF9839C" w14:textId="3A435F44" w:rsidR="007F61BA" w:rsidRPr="00CB3630" w:rsidRDefault="007F61BA" w:rsidP="00000E49">
            <w:pPr>
              <w:tabs>
                <w:tab w:val="left" w:pos="3958"/>
                <w:tab w:val="left" w:pos="5216"/>
                <w:tab w:val="left" w:pos="5273"/>
                <w:tab w:val="left" w:pos="7566"/>
                <w:tab w:val="left" w:pos="8675"/>
              </w:tabs>
              <w:spacing w:line="220" w:lineRule="exact"/>
              <w:jc w:val="both"/>
              <w:rPr>
                <w:rFonts w:asciiTheme="majorBidi" w:hAnsiTheme="majorBidi" w:cstheme="majorBidi"/>
                <w:b/>
                <w:bCs/>
                <w:color w:val="EE0000"/>
                <w:sz w:val="24"/>
                <w:szCs w:val="24"/>
                <w:rtl/>
                <w:lang w:bidi="ar-JO"/>
              </w:rPr>
            </w:pPr>
            <w:commentRangeStart w:id="8"/>
            <w:r w:rsidRPr="00CB3630">
              <w:rPr>
                <w:rFonts w:asciiTheme="majorBidi" w:hAnsiTheme="majorBidi" w:cstheme="majorBidi"/>
                <w:b/>
                <w:bCs/>
                <w:color w:val="EE0000"/>
                <w:sz w:val="24"/>
                <w:szCs w:val="24"/>
                <w:rtl/>
                <w:lang w:bidi="ar-JO"/>
              </w:rPr>
              <w:t>مخصص ضريبة الدخل والمساهمة الوطنية</w:t>
            </w:r>
          </w:p>
        </w:tc>
        <w:tc>
          <w:tcPr>
            <w:tcW w:w="1558" w:type="dxa"/>
            <w:tcBorders>
              <w:top w:val="single" w:sz="4" w:space="0" w:color="auto"/>
              <w:bottom w:val="double" w:sz="4" w:space="0" w:color="auto"/>
            </w:tcBorders>
            <w:vAlign w:val="bottom"/>
          </w:tcPr>
          <w:p w14:paraId="583ABB08" w14:textId="25395A1B" w:rsidR="007F61BA" w:rsidRPr="00CB3630" w:rsidRDefault="00AD17BB" w:rsidP="00000E49">
            <w:pPr>
              <w:tabs>
                <w:tab w:val="left" w:pos="5216"/>
                <w:tab w:val="left" w:pos="5273"/>
                <w:tab w:val="left" w:pos="7566"/>
                <w:tab w:val="left" w:pos="8758"/>
              </w:tabs>
              <w:ind w:left="36"/>
              <w:rPr>
                <w:rFonts w:asciiTheme="majorBidi" w:hAnsiTheme="majorBidi" w:cstheme="majorBidi"/>
                <w:b/>
                <w:bCs/>
                <w:color w:val="EE0000"/>
                <w:sz w:val="24"/>
                <w:szCs w:val="24"/>
                <w:rtl/>
                <w:lang w:bidi="ar-JO"/>
              </w:rPr>
            </w:pPr>
            <w:r w:rsidRPr="00CB3630">
              <w:rPr>
                <w:rFonts w:asciiTheme="majorBidi" w:hAnsiTheme="majorBidi" w:cstheme="majorBidi" w:hint="cs"/>
                <w:b/>
                <w:bCs/>
                <w:color w:val="EE0000"/>
                <w:sz w:val="24"/>
                <w:szCs w:val="24"/>
                <w:rtl/>
                <w:lang w:bidi="ar-JO"/>
              </w:rPr>
              <w:t>3,042</w:t>
            </w:r>
          </w:p>
        </w:tc>
        <w:tc>
          <w:tcPr>
            <w:tcW w:w="252" w:type="dxa"/>
          </w:tcPr>
          <w:p w14:paraId="6026070F" w14:textId="77777777" w:rsidR="007F61BA" w:rsidRPr="00CB3630" w:rsidRDefault="007F61BA" w:rsidP="00000E49">
            <w:pPr>
              <w:tabs>
                <w:tab w:val="left" w:pos="5216"/>
                <w:tab w:val="left" w:pos="5273"/>
                <w:tab w:val="left" w:pos="7566"/>
                <w:tab w:val="left" w:pos="8758"/>
              </w:tabs>
              <w:rPr>
                <w:rFonts w:asciiTheme="majorBidi" w:hAnsiTheme="majorBidi" w:cstheme="majorBidi"/>
                <w:b/>
                <w:bCs/>
                <w:color w:val="EE0000"/>
                <w:sz w:val="24"/>
                <w:szCs w:val="24"/>
                <w:rtl/>
              </w:rPr>
            </w:pPr>
          </w:p>
        </w:tc>
        <w:tc>
          <w:tcPr>
            <w:tcW w:w="1416" w:type="dxa"/>
            <w:tcBorders>
              <w:top w:val="single" w:sz="4" w:space="0" w:color="auto"/>
              <w:bottom w:val="double" w:sz="4" w:space="0" w:color="auto"/>
            </w:tcBorders>
            <w:vAlign w:val="bottom"/>
          </w:tcPr>
          <w:p w14:paraId="2DE9AC88" w14:textId="4C22C4E3" w:rsidR="007F61BA" w:rsidRPr="00CB3630" w:rsidRDefault="007F61BA" w:rsidP="00000E49">
            <w:pPr>
              <w:tabs>
                <w:tab w:val="left" w:pos="5216"/>
                <w:tab w:val="left" w:pos="5273"/>
                <w:tab w:val="left" w:pos="7566"/>
                <w:tab w:val="left" w:pos="8758"/>
              </w:tabs>
              <w:rPr>
                <w:rFonts w:asciiTheme="majorBidi" w:hAnsiTheme="majorBidi" w:cstheme="majorBidi"/>
                <w:b/>
                <w:bCs/>
                <w:color w:val="EE0000"/>
                <w:sz w:val="24"/>
                <w:szCs w:val="24"/>
                <w:rtl/>
              </w:rPr>
            </w:pPr>
            <w:r w:rsidRPr="00CB3630">
              <w:rPr>
                <w:rFonts w:asciiTheme="majorBidi" w:hAnsiTheme="majorBidi" w:cstheme="majorBidi" w:hint="cs"/>
                <w:b/>
                <w:bCs/>
                <w:color w:val="EE0000"/>
                <w:sz w:val="24"/>
                <w:szCs w:val="24"/>
                <w:rtl/>
                <w:lang w:bidi="ar-JO"/>
              </w:rPr>
              <w:t>1,899</w:t>
            </w:r>
            <w:commentRangeEnd w:id="8"/>
            <w:r w:rsidR="00CB3630">
              <w:rPr>
                <w:rStyle w:val="CommentReference"/>
                <w:rtl/>
              </w:rPr>
              <w:commentReference w:id="8"/>
            </w:r>
          </w:p>
        </w:tc>
      </w:tr>
    </w:tbl>
    <w:p w14:paraId="4808ACF3" w14:textId="77777777" w:rsidR="005847BC" w:rsidRPr="008F443C" w:rsidRDefault="005847BC" w:rsidP="00000E49">
      <w:pPr>
        <w:rPr>
          <w:rFonts w:asciiTheme="majorBidi" w:hAnsiTheme="majorBidi" w:cstheme="majorBidi"/>
          <w:sz w:val="24"/>
          <w:szCs w:val="24"/>
          <w:rtl/>
        </w:rPr>
      </w:pPr>
    </w:p>
    <w:p w14:paraId="0FDFB76E" w14:textId="77777777" w:rsidR="005847BC" w:rsidRPr="008F443C" w:rsidRDefault="005847BC" w:rsidP="00000E49">
      <w:pPr>
        <w:rPr>
          <w:rFonts w:asciiTheme="majorBidi" w:hAnsiTheme="majorBidi" w:cstheme="majorBidi"/>
          <w:sz w:val="24"/>
          <w:szCs w:val="24"/>
          <w:rtl/>
        </w:rPr>
      </w:pPr>
    </w:p>
    <w:p w14:paraId="148C9F93" w14:textId="77777777" w:rsidR="005847BC" w:rsidRPr="008F443C" w:rsidRDefault="005847BC" w:rsidP="00000E49">
      <w:pPr>
        <w:rPr>
          <w:rFonts w:asciiTheme="majorBidi" w:hAnsiTheme="majorBidi" w:cstheme="majorBidi"/>
          <w:sz w:val="24"/>
          <w:szCs w:val="24"/>
          <w:rtl/>
        </w:rPr>
      </w:pPr>
    </w:p>
    <w:p w14:paraId="71D28F1C" w14:textId="77777777" w:rsidR="005847BC" w:rsidRPr="008F443C" w:rsidRDefault="005847BC" w:rsidP="00000E49">
      <w:pPr>
        <w:rPr>
          <w:rFonts w:asciiTheme="majorBidi" w:hAnsiTheme="majorBidi" w:cstheme="majorBidi"/>
          <w:sz w:val="24"/>
          <w:szCs w:val="24"/>
          <w:rtl/>
        </w:rPr>
      </w:pPr>
    </w:p>
    <w:p w14:paraId="35C914AB" w14:textId="77777777" w:rsidR="005847BC" w:rsidRPr="008F443C" w:rsidRDefault="005847BC" w:rsidP="00000E49">
      <w:pPr>
        <w:rPr>
          <w:rFonts w:asciiTheme="majorBidi" w:hAnsiTheme="majorBidi" w:cstheme="majorBidi"/>
          <w:sz w:val="24"/>
          <w:szCs w:val="24"/>
          <w:rtl/>
        </w:rPr>
      </w:pPr>
    </w:p>
    <w:p w14:paraId="7E2AA262" w14:textId="77777777" w:rsidR="005847BC" w:rsidRPr="008F443C" w:rsidRDefault="005847BC" w:rsidP="00000E49">
      <w:pPr>
        <w:rPr>
          <w:rFonts w:asciiTheme="majorBidi" w:hAnsiTheme="majorBidi" w:cstheme="majorBidi"/>
          <w:sz w:val="24"/>
          <w:szCs w:val="24"/>
          <w:rtl/>
        </w:rPr>
      </w:pPr>
    </w:p>
    <w:p w14:paraId="44A487A2" w14:textId="77777777" w:rsidR="005847BC" w:rsidRPr="008F443C" w:rsidRDefault="005847BC" w:rsidP="00000E49">
      <w:pPr>
        <w:tabs>
          <w:tab w:val="left" w:pos="5216"/>
          <w:tab w:val="left" w:pos="5273"/>
          <w:tab w:val="left" w:pos="7484"/>
          <w:tab w:val="left" w:pos="7541"/>
        </w:tabs>
        <w:rPr>
          <w:rFonts w:asciiTheme="majorBidi" w:hAnsiTheme="majorBidi" w:cstheme="majorBidi"/>
          <w:b/>
          <w:bCs/>
          <w:sz w:val="24"/>
          <w:szCs w:val="24"/>
          <w:u w:val="single"/>
          <w:rtl/>
        </w:rPr>
      </w:pPr>
    </w:p>
    <w:p w14:paraId="76F41968" w14:textId="77777777" w:rsidR="005847BC" w:rsidRDefault="005847BC" w:rsidP="00000E49">
      <w:pPr>
        <w:tabs>
          <w:tab w:val="left" w:pos="5216"/>
          <w:tab w:val="left" w:pos="5273"/>
          <w:tab w:val="left" w:pos="7484"/>
          <w:tab w:val="left" w:pos="7541"/>
        </w:tabs>
        <w:rPr>
          <w:rFonts w:asciiTheme="majorBidi" w:hAnsiTheme="majorBidi" w:cstheme="majorBidi"/>
          <w:b/>
          <w:bCs/>
          <w:sz w:val="24"/>
          <w:szCs w:val="24"/>
          <w:u w:val="single"/>
          <w:rtl/>
        </w:rPr>
      </w:pPr>
    </w:p>
    <w:p w14:paraId="3003461A" w14:textId="77777777" w:rsidR="00563759" w:rsidRDefault="00563759" w:rsidP="00000E49">
      <w:pPr>
        <w:tabs>
          <w:tab w:val="left" w:pos="5216"/>
          <w:tab w:val="left" w:pos="5273"/>
          <w:tab w:val="left" w:pos="7484"/>
          <w:tab w:val="left" w:pos="7541"/>
        </w:tabs>
        <w:rPr>
          <w:rFonts w:asciiTheme="majorBidi" w:hAnsiTheme="majorBidi" w:cstheme="majorBidi"/>
          <w:b/>
          <w:bCs/>
          <w:sz w:val="22"/>
          <w:szCs w:val="22"/>
          <w:u w:val="single"/>
          <w:rtl/>
        </w:rPr>
      </w:pPr>
    </w:p>
    <w:p w14:paraId="6F817977" w14:textId="77777777" w:rsidR="00A21F36" w:rsidRPr="00387F47" w:rsidRDefault="00A21F36" w:rsidP="00000E49">
      <w:pPr>
        <w:tabs>
          <w:tab w:val="left" w:pos="5216"/>
          <w:tab w:val="left" w:pos="5273"/>
          <w:tab w:val="left" w:pos="7484"/>
          <w:tab w:val="left" w:pos="7541"/>
        </w:tabs>
        <w:rPr>
          <w:rFonts w:asciiTheme="majorBidi" w:hAnsiTheme="majorBidi" w:cstheme="majorBidi"/>
          <w:b/>
          <w:bCs/>
          <w:sz w:val="22"/>
          <w:szCs w:val="22"/>
          <w:u w:val="single"/>
          <w:rtl/>
        </w:rPr>
      </w:pPr>
    </w:p>
    <w:p w14:paraId="6851D7C3" w14:textId="6E9D9FAB"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rPr>
      </w:pPr>
      <w:r w:rsidRPr="00387F47">
        <w:rPr>
          <w:rFonts w:asciiTheme="majorBidi" w:hAnsiTheme="majorBidi" w:cstheme="majorBidi"/>
          <w:b/>
          <w:bCs/>
          <w:sz w:val="22"/>
          <w:szCs w:val="22"/>
          <w:u w:val="single"/>
          <w:rtl/>
        </w:rPr>
        <w:t>(</w:t>
      </w:r>
      <w:r w:rsidR="00484101" w:rsidRPr="00387F47">
        <w:rPr>
          <w:rFonts w:asciiTheme="majorBidi" w:hAnsiTheme="majorBidi" w:cstheme="majorBidi" w:hint="cs"/>
          <w:b/>
          <w:bCs/>
          <w:sz w:val="22"/>
          <w:szCs w:val="22"/>
          <w:u w:val="single"/>
          <w:rtl/>
        </w:rPr>
        <w:t>16</w:t>
      </w:r>
      <w:r w:rsidR="00B27A96" w:rsidRPr="00387F47">
        <w:rPr>
          <w:rFonts w:asciiTheme="majorBidi" w:hAnsiTheme="majorBidi" w:cstheme="majorBidi"/>
          <w:b/>
          <w:bCs/>
          <w:sz w:val="22"/>
          <w:szCs w:val="22"/>
          <w:u w:val="single"/>
          <w:rtl/>
        </w:rPr>
        <w:t>) ال</w:t>
      </w:r>
      <w:r w:rsidR="00B27A96" w:rsidRPr="00387F47">
        <w:rPr>
          <w:rFonts w:asciiTheme="majorBidi" w:hAnsiTheme="majorBidi" w:cstheme="majorBidi" w:hint="cs"/>
          <w:b/>
          <w:bCs/>
          <w:sz w:val="22"/>
          <w:szCs w:val="22"/>
          <w:u w:val="single"/>
          <w:rtl/>
        </w:rPr>
        <w:t>أ</w:t>
      </w:r>
      <w:r w:rsidR="00B27A96" w:rsidRPr="00387F47">
        <w:rPr>
          <w:rFonts w:asciiTheme="majorBidi" w:hAnsiTheme="majorBidi" w:cstheme="majorBidi"/>
          <w:b/>
          <w:bCs/>
          <w:sz w:val="22"/>
          <w:szCs w:val="22"/>
          <w:u w:val="single"/>
          <w:rtl/>
        </w:rPr>
        <w:t>رصدة الدائنة ال</w:t>
      </w:r>
      <w:r w:rsidR="00B27A96" w:rsidRPr="00387F47">
        <w:rPr>
          <w:rFonts w:asciiTheme="majorBidi" w:hAnsiTheme="majorBidi" w:cstheme="majorBidi" w:hint="cs"/>
          <w:b/>
          <w:bCs/>
          <w:sz w:val="22"/>
          <w:szCs w:val="22"/>
          <w:u w:val="single"/>
          <w:rtl/>
        </w:rPr>
        <w:t>أ</w:t>
      </w:r>
      <w:r w:rsidRPr="00387F47">
        <w:rPr>
          <w:rFonts w:asciiTheme="majorBidi" w:hAnsiTheme="majorBidi" w:cstheme="majorBidi"/>
          <w:b/>
          <w:bCs/>
          <w:sz w:val="22"/>
          <w:szCs w:val="22"/>
          <w:u w:val="single"/>
          <w:rtl/>
        </w:rPr>
        <w:t>خرى</w:t>
      </w: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8"/>
        <w:gridCol w:w="1344"/>
        <w:gridCol w:w="588"/>
        <w:gridCol w:w="1398"/>
      </w:tblGrid>
      <w:tr w:rsidR="000466AE" w:rsidRPr="00387F47" w14:paraId="78EC4F02" w14:textId="77777777" w:rsidTr="00AB4429">
        <w:trPr>
          <w:trHeight w:val="20"/>
        </w:trPr>
        <w:tc>
          <w:tcPr>
            <w:tcW w:w="4218" w:type="dxa"/>
            <w:vAlign w:val="bottom"/>
          </w:tcPr>
          <w:p w14:paraId="26CF358C" w14:textId="77777777" w:rsidR="000466AE" w:rsidRPr="00387F47"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3330" w:type="dxa"/>
            <w:gridSpan w:val="3"/>
            <w:tcBorders>
              <w:bottom w:val="single" w:sz="4" w:space="0" w:color="auto"/>
            </w:tcBorders>
            <w:vAlign w:val="bottom"/>
          </w:tcPr>
          <w:p w14:paraId="7646104D" w14:textId="77777777" w:rsidR="000466AE" w:rsidRPr="00387F47" w:rsidRDefault="000466AE" w:rsidP="00000E49">
            <w:pPr>
              <w:tabs>
                <w:tab w:val="left" w:pos="5216"/>
                <w:tab w:val="left" w:pos="5273"/>
                <w:tab w:val="left" w:pos="7566"/>
                <w:tab w:val="left" w:pos="8758"/>
              </w:tabs>
              <w:ind w:left="95"/>
              <w:jc w:val="center"/>
              <w:rPr>
                <w:rFonts w:asciiTheme="majorBidi" w:hAnsiTheme="majorBidi" w:cstheme="majorBidi"/>
                <w:bCs/>
                <w:sz w:val="22"/>
                <w:szCs w:val="22"/>
              </w:rPr>
            </w:pPr>
            <w:r w:rsidRPr="00387F47">
              <w:rPr>
                <w:rFonts w:asciiTheme="majorBidi" w:hAnsiTheme="majorBidi" w:cstheme="majorBidi"/>
                <w:bCs/>
                <w:sz w:val="22"/>
                <w:szCs w:val="22"/>
                <w:rtl/>
              </w:rPr>
              <w:t xml:space="preserve">كما في 31 كانون الاول </w:t>
            </w:r>
          </w:p>
        </w:tc>
      </w:tr>
      <w:tr w:rsidR="000466AE" w:rsidRPr="00387F47" w14:paraId="07038A8D" w14:textId="77777777" w:rsidTr="00AB4429">
        <w:trPr>
          <w:trHeight w:val="20"/>
        </w:trPr>
        <w:tc>
          <w:tcPr>
            <w:tcW w:w="4218" w:type="dxa"/>
            <w:vAlign w:val="bottom"/>
          </w:tcPr>
          <w:p w14:paraId="1C9FF571" w14:textId="77777777" w:rsidR="000466AE" w:rsidRPr="00387F47"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1344" w:type="dxa"/>
            <w:tcBorders>
              <w:bottom w:val="single" w:sz="4" w:space="0" w:color="auto"/>
            </w:tcBorders>
            <w:vAlign w:val="bottom"/>
          </w:tcPr>
          <w:p w14:paraId="3F97B150" w14:textId="017EE064" w:rsidR="000466AE" w:rsidRPr="007F61BA" w:rsidRDefault="007F61BA" w:rsidP="00000E49">
            <w:pPr>
              <w:tabs>
                <w:tab w:val="left" w:pos="5216"/>
                <w:tab w:val="left" w:pos="5273"/>
                <w:tab w:val="left" w:pos="7566"/>
                <w:tab w:val="left" w:pos="8758"/>
              </w:tabs>
              <w:ind w:left="95"/>
              <w:jc w:val="center"/>
              <w:rPr>
                <w:rFonts w:asciiTheme="majorBidi" w:hAnsiTheme="majorBidi" w:cstheme="majorBidi"/>
                <w:bCs/>
                <w:sz w:val="22"/>
                <w:szCs w:val="22"/>
                <w:rtl/>
              </w:rPr>
            </w:pPr>
            <w:r w:rsidRPr="007F61BA">
              <w:rPr>
                <w:rFonts w:asciiTheme="majorBidi" w:hAnsiTheme="majorBidi" w:cstheme="majorBidi" w:hint="cs"/>
                <w:bCs/>
                <w:sz w:val="22"/>
                <w:szCs w:val="22"/>
                <w:rtl/>
              </w:rPr>
              <w:t>2024</w:t>
            </w:r>
          </w:p>
        </w:tc>
        <w:tc>
          <w:tcPr>
            <w:tcW w:w="588" w:type="dxa"/>
          </w:tcPr>
          <w:p w14:paraId="397A2BEB" w14:textId="77777777" w:rsidR="000466AE" w:rsidRPr="007F61BA" w:rsidRDefault="000466AE" w:rsidP="00000E49">
            <w:pPr>
              <w:tabs>
                <w:tab w:val="left" w:pos="5216"/>
                <w:tab w:val="left" w:pos="5273"/>
                <w:tab w:val="left" w:pos="7566"/>
                <w:tab w:val="left" w:pos="8758"/>
              </w:tabs>
              <w:ind w:left="95"/>
              <w:jc w:val="center"/>
              <w:rPr>
                <w:rFonts w:asciiTheme="majorBidi" w:hAnsiTheme="majorBidi" w:cstheme="majorBidi"/>
                <w:bCs/>
                <w:sz w:val="22"/>
                <w:szCs w:val="22"/>
              </w:rPr>
            </w:pPr>
          </w:p>
        </w:tc>
        <w:tc>
          <w:tcPr>
            <w:tcW w:w="1398" w:type="dxa"/>
            <w:tcBorders>
              <w:bottom w:val="single" w:sz="4" w:space="0" w:color="auto"/>
            </w:tcBorders>
            <w:vAlign w:val="bottom"/>
          </w:tcPr>
          <w:p w14:paraId="1EF3B8C1" w14:textId="5E4B4E19" w:rsidR="000466AE" w:rsidRPr="007F61BA" w:rsidRDefault="007F61BA" w:rsidP="00000E49">
            <w:pPr>
              <w:tabs>
                <w:tab w:val="left" w:pos="5216"/>
                <w:tab w:val="left" w:pos="5273"/>
                <w:tab w:val="left" w:pos="7566"/>
                <w:tab w:val="left" w:pos="8758"/>
              </w:tabs>
              <w:ind w:left="95"/>
              <w:jc w:val="center"/>
              <w:rPr>
                <w:rFonts w:asciiTheme="majorBidi" w:hAnsiTheme="majorBidi" w:cstheme="majorBidi"/>
                <w:bCs/>
                <w:sz w:val="22"/>
                <w:szCs w:val="22"/>
                <w:rtl/>
              </w:rPr>
            </w:pPr>
            <w:r w:rsidRPr="007F61BA">
              <w:rPr>
                <w:rFonts w:asciiTheme="majorBidi" w:hAnsiTheme="majorBidi" w:cstheme="majorBidi" w:hint="cs"/>
                <w:bCs/>
                <w:sz w:val="22"/>
                <w:szCs w:val="22"/>
                <w:rtl/>
              </w:rPr>
              <w:t>2023</w:t>
            </w:r>
          </w:p>
        </w:tc>
      </w:tr>
      <w:tr w:rsidR="000466AE" w:rsidRPr="00387F47" w14:paraId="1416AF21" w14:textId="77777777" w:rsidTr="00AB4429">
        <w:trPr>
          <w:trHeight w:val="20"/>
        </w:trPr>
        <w:tc>
          <w:tcPr>
            <w:tcW w:w="4218" w:type="dxa"/>
            <w:vAlign w:val="bottom"/>
          </w:tcPr>
          <w:p w14:paraId="2DE6ECCF" w14:textId="77777777" w:rsidR="000466AE" w:rsidRPr="00387F47"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2"/>
                <w:szCs w:val="22"/>
                <w:rtl/>
              </w:rPr>
            </w:pPr>
          </w:p>
        </w:tc>
        <w:tc>
          <w:tcPr>
            <w:tcW w:w="1344" w:type="dxa"/>
            <w:tcBorders>
              <w:top w:val="single" w:sz="4" w:space="0" w:color="auto"/>
            </w:tcBorders>
            <w:vAlign w:val="bottom"/>
          </w:tcPr>
          <w:p w14:paraId="0F1793C6" w14:textId="77777777" w:rsidR="000466AE" w:rsidRPr="00387F47" w:rsidRDefault="000466AE" w:rsidP="00000E49">
            <w:pPr>
              <w:tabs>
                <w:tab w:val="left" w:pos="5216"/>
                <w:tab w:val="left" w:pos="5273"/>
                <w:tab w:val="left" w:pos="7566"/>
                <w:tab w:val="left" w:pos="8758"/>
              </w:tabs>
              <w:ind w:left="95"/>
              <w:jc w:val="center"/>
              <w:rPr>
                <w:rFonts w:asciiTheme="majorBidi" w:hAnsiTheme="majorBidi" w:cstheme="majorBidi"/>
                <w:b/>
                <w:sz w:val="22"/>
                <w:szCs w:val="22"/>
              </w:rPr>
            </w:pPr>
            <w:r w:rsidRPr="00387F47">
              <w:rPr>
                <w:rFonts w:asciiTheme="majorBidi" w:hAnsiTheme="majorBidi" w:cstheme="majorBidi"/>
                <w:bCs/>
                <w:sz w:val="22"/>
                <w:szCs w:val="22"/>
                <w:rtl/>
              </w:rPr>
              <w:t>دينار أردني</w:t>
            </w:r>
          </w:p>
        </w:tc>
        <w:tc>
          <w:tcPr>
            <w:tcW w:w="588" w:type="dxa"/>
          </w:tcPr>
          <w:p w14:paraId="168CCCDA" w14:textId="77777777" w:rsidR="000466AE" w:rsidRPr="00387F47" w:rsidRDefault="000466AE" w:rsidP="00000E49">
            <w:pPr>
              <w:tabs>
                <w:tab w:val="left" w:pos="5216"/>
                <w:tab w:val="left" w:pos="5273"/>
                <w:tab w:val="left" w:pos="7566"/>
                <w:tab w:val="left" w:pos="8758"/>
              </w:tabs>
              <w:ind w:left="95"/>
              <w:jc w:val="center"/>
              <w:rPr>
                <w:rFonts w:asciiTheme="majorBidi" w:hAnsiTheme="majorBidi" w:cstheme="majorBidi"/>
                <w:b/>
                <w:sz w:val="22"/>
                <w:szCs w:val="22"/>
              </w:rPr>
            </w:pPr>
          </w:p>
        </w:tc>
        <w:tc>
          <w:tcPr>
            <w:tcW w:w="1398" w:type="dxa"/>
            <w:tcBorders>
              <w:top w:val="single" w:sz="4" w:space="0" w:color="auto"/>
            </w:tcBorders>
            <w:vAlign w:val="bottom"/>
          </w:tcPr>
          <w:p w14:paraId="329B8A55" w14:textId="77777777" w:rsidR="000466AE" w:rsidRPr="00387F47" w:rsidRDefault="000466AE" w:rsidP="00000E49">
            <w:pPr>
              <w:tabs>
                <w:tab w:val="left" w:pos="5216"/>
                <w:tab w:val="left" w:pos="5273"/>
                <w:tab w:val="left" w:pos="7566"/>
                <w:tab w:val="left" w:pos="8758"/>
              </w:tabs>
              <w:ind w:left="95"/>
              <w:jc w:val="center"/>
              <w:rPr>
                <w:rFonts w:asciiTheme="majorBidi" w:hAnsiTheme="majorBidi" w:cstheme="majorBidi"/>
                <w:b/>
                <w:sz w:val="22"/>
                <w:szCs w:val="22"/>
              </w:rPr>
            </w:pPr>
            <w:r w:rsidRPr="00387F47">
              <w:rPr>
                <w:rFonts w:asciiTheme="majorBidi" w:hAnsiTheme="majorBidi" w:cstheme="majorBidi"/>
                <w:bCs/>
                <w:sz w:val="22"/>
                <w:szCs w:val="22"/>
                <w:rtl/>
              </w:rPr>
              <w:t>دينار أردني</w:t>
            </w:r>
          </w:p>
        </w:tc>
      </w:tr>
      <w:tr w:rsidR="007F61BA" w:rsidRPr="00387F47" w14:paraId="36ED83E2" w14:textId="77777777" w:rsidTr="004E3BE1">
        <w:trPr>
          <w:trHeight w:val="210"/>
        </w:trPr>
        <w:tc>
          <w:tcPr>
            <w:tcW w:w="4218" w:type="dxa"/>
            <w:vAlign w:val="bottom"/>
          </w:tcPr>
          <w:p w14:paraId="08348EA8" w14:textId="635C8DA7" w:rsidR="007F61BA" w:rsidRPr="00387F47" w:rsidRDefault="007F61BA" w:rsidP="00000E49">
            <w:pPr>
              <w:tabs>
                <w:tab w:val="left" w:pos="3958"/>
                <w:tab w:val="left" w:pos="5216"/>
                <w:tab w:val="left" w:pos="5273"/>
                <w:tab w:val="left" w:pos="7566"/>
                <w:tab w:val="left" w:pos="8858"/>
              </w:tabs>
              <w:jc w:val="both"/>
              <w:rPr>
                <w:rFonts w:asciiTheme="majorBidi" w:hAnsiTheme="majorBidi" w:cstheme="majorBidi"/>
                <w:sz w:val="22"/>
                <w:szCs w:val="22"/>
                <w:rtl/>
                <w:lang w:bidi="ar-JO"/>
              </w:rPr>
            </w:pPr>
            <w:r w:rsidRPr="00387F47">
              <w:rPr>
                <w:rFonts w:asciiTheme="majorBidi" w:hAnsiTheme="majorBidi" w:cstheme="majorBidi" w:hint="cs"/>
                <w:sz w:val="22"/>
                <w:szCs w:val="22"/>
                <w:rtl/>
                <w:lang w:bidi="ar-JO"/>
              </w:rPr>
              <w:t xml:space="preserve">ذمم موظفين </w:t>
            </w:r>
          </w:p>
        </w:tc>
        <w:tc>
          <w:tcPr>
            <w:tcW w:w="1344" w:type="dxa"/>
            <w:vAlign w:val="bottom"/>
          </w:tcPr>
          <w:p w14:paraId="63518531" w14:textId="7C4D4F8A" w:rsidR="007F61BA" w:rsidRPr="00387F47" w:rsidRDefault="00116793" w:rsidP="00000E49">
            <w:pPr>
              <w:tabs>
                <w:tab w:val="left" w:pos="5216"/>
                <w:tab w:val="left" w:pos="5273"/>
                <w:tab w:val="left" w:pos="7566"/>
                <w:tab w:val="left" w:pos="8758"/>
              </w:tabs>
              <w:ind w:left="36"/>
              <w:rPr>
                <w:rFonts w:asciiTheme="majorBidi" w:hAnsiTheme="majorBidi" w:cstheme="majorBidi"/>
                <w:sz w:val="22"/>
                <w:szCs w:val="22"/>
              </w:rPr>
            </w:pPr>
            <w:r>
              <w:rPr>
                <w:rFonts w:asciiTheme="majorBidi" w:hAnsiTheme="majorBidi" w:cstheme="majorBidi" w:hint="cs"/>
                <w:sz w:val="22"/>
                <w:szCs w:val="22"/>
                <w:rtl/>
              </w:rPr>
              <w:t>980</w:t>
            </w:r>
          </w:p>
        </w:tc>
        <w:tc>
          <w:tcPr>
            <w:tcW w:w="588" w:type="dxa"/>
          </w:tcPr>
          <w:p w14:paraId="496F918D" w14:textId="77777777" w:rsidR="007F61BA" w:rsidRPr="00387F47" w:rsidRDefault="007F61BA" w:rsidP="00000E49">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582FA583" w14:textId="66D30D46" w:rsidR="007F61BA" w:rsidRPr="00387F47" w:rsidRDefault="007F61BA" w:rsidP="00000E49">
            <w:pPr>
              <w:tabs>
                <w:tab w:val="left" w:pos="5216"/>
                <w:tab w:val="left" w:pos="5273"/>
                <w:tab w:val="left" w:pos="7566"/>
                <w:tab w:val="left" w:pos="8758"/>
              </w:tabs>
              <w:ind w:left="36"/>
              <w:jc w:val="both"/>
              <w:rPr>
                <w:rFonts w:asciiTheme="majorBidi" w:hAnsiTheme="majorBidi" w:cstheme="majorBidi"/>
                <w:sz w:val="22"/>
                <w:szCs w:val="22"/>
                <w:rtl/>
              </w:rPr>
            </w:pPr>
            <w:r w:rsidRPr="00387F47">
              <w:rPr>
                <w:rFonts w:asciiTheme="majorBidi" w:hAnsiTheme="majorBidi" w:cstheme="majorBidi" w:hint="cs"/>
                <w:sz w:val="22"/>
                <w:szCs w:val="22"/>
                <w:rtl/>
              </w:rPr>
              <w:t>-</w:t>
            </w:r>
          </w:p>
        </w:tc>
      </w:tr>
      <w:tr w:rsidR="004E3BE1" w:rsidRPr="00387F47" w14:paraId="44B30F34" w14:textId="77777777" w:rsidTr="004E3BE1">
        <w:trPr>
          <w:trHeight w:val="210"/>
        </w:trPr>
        <w:tc>
          <w:tcPr>
            <w:tcW w:w="4218" w:type="dxa"/>
            <w:vAlign w:val="bottom"/>
          </w:tcPr>
          <w:p w14:paraId="1A676F90" w14:textId="255DA495" w:rsidR="004E3BE1" w:rsidRPr="00387F47" w:rsidRDefault="004E3BE1" w:rsidP="00000E49">
            <w:pPr>
              <w:tabs>
                <w:tab w:val="left" w:pos="3958"/>
                <w:tab w:val="left" w:pos="5216"/>
                <w:tab w:val="left" w:pos="5273"/>
                <w:tab w:val="left" w:pos="7566"/>
                <w:tab w:val="left" w:pos="8858"/>
              </w:tabs>
              <w:jc w:val="both"/>
              <w:rPr>
                <w:rFonts w:asciiTheme="majorBidi" w:hAnsiTheme="majorBidi" w:cstheme="majorBidi"/>
                <w:sz w:val="22"/>
                <w:szCs w:val="22"/>
                <w:rtl/>
                <w:lang w:bidi="ar-JO"/>
              </w:rPr>
            </w:pPr>
            <w:r>
              <w:rPr>
                <w:rFonts w:asciiTheme="majorBidi" w:hAnsiTheme="majorBidi" w:cstheme="majorBidi" w:hint="cs"/>
                <w:sz w:val="22"/>
                <w:szCs w:val="22"/>
                <w:rtl/>
                <w:lang w:bidi="ar-JO"/>
              </w:rPr>
              <w:t>امانات ضريبة الدخل 5%</w:t>
            </w:r>
          </w:p>
        </w:tc>
        <w:tc>
          <w:tcPr>
            <w:tcW w:w="1344" w:type="dxa"/>
            <w:vAlign w:val="bottom"/>
          </w:tcPr>
          <w:p w14:paraId="0D2FB77D" w14:textId="44848504" w:rsidR="004E3BE1" w:rsidRDefault="00116793" w:rsidP="00000E49">
            <w:pPr>
              <w:tabs>
                <w:tab w:val="left" w:pos="5216"/>
                <w:tab w:val="left" w:pos="5273"/>
                <w:tab w:val="left" w:pos="7566"/>
                <w:tab w:val="left" w:pos="8758"/>
              </w:tabs>
              <w:ind w:left="36"/>
              <w:rPr>
                <w:rFonts w:asciiTheme="majorBidi" w:hAnsiTheme="majorBidi" w:cstheme="majorBidi"/>
                <w:sz w:val="22"/>
                <w:szCs w:val="22"/>
              </w:rPr>
            </w:pPr>
            <w:r>
              <w:rPr>
                <w:rFonts w:asciiTheme="majorBidi" w:hAnsiTheme="majorBidi" w:cstheme="majorBidi" w:hint="cs"/>
                <w:sz w:val="22"/>
                <w:szCs w:val="22"/>
                <w:rtl/>
              </w:rPr>
              <w:t>2,484</w:t>
            </w:r>
          </w:p>
        </w:tc>
        <w:tc>
          <w:tcPr>
            <w:tcW w:w="588" w:type="dxa"/>
          </w:tcPr>
          <w:p w14:paraId="7A9EF785" w14:textId="77777777" w:rsidR="004E3BE1" w:rsidRPr="00387F47" w:rsidRDefault="004E3BE1" w:rsidP="00000E49">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3F8AA39A" w14:textId="78864214" w:rsidR="004E3BE1" w:rsidRPr="00387F47" w:rsidRDefault="004E3BE1" w:rsidP="00000E49">
            <w:pPr>
              <w:tabs>
                <w:tab w:val="left" w:pos="5216"/>
                <w:tab w:val="left" w:pos="5273"/>
                <w:tab w:val="left" w:pos="7566"/>
                <w:tab w:val="left" w:pos="8758"/>
              </w:tabs>
              <w:ind w:left="36"/>
              <w:jc w:val="both"/>
              <w:rPr>
                <w:rFonts w:asciiTheme="majorBidi" w:hAnsiTheme="majorBidi" w:cstheme="majorBidi"/>
                <w:sz w:val="22"/>
                <w:szCs w:val="22"/>
                <w:rtl/>
              </w:rPr>
            </w:pPr>
            <w:r>
              <w:rPr>
                <w:rFonts w:asciiTheme="majorBidi" w:hAnsiTheme="majorBidi" w:cstheme="majorBidi" w:hint="cs"/>
                <w:sz w:val="22"/>
                <w:szCs w:val="22"/>
                <w:rtl/>
              </w:rPr>
              <w:t>2,287</w:t>
            </w:r>
          </w:p>
        </w:tc>
      </w:tr>
      <w:tr w:rsidR="007F61BA" w:rsidRPr="00387F47" w14:paraId="010433E1" w14:textId="77777777" w:rsidTr="004770A0">
        <w:trPr>
          <w:trHeight w:val="145"/>
        </w:trPr>
        <w:tc>
          <w:tcPr>
            <w:tcW w:w="4218" w:type="dxa"/>
            <w:vAlign w:val="bottom"/>
          </w:tcPr>
          <w:p w14:paraId="242D395B" w14:textId="13DEEAFB" w:rsidR="007F61BA" w:rsidRPr="00387F47" w:rsidRDefault="007F61BA" w:rsidP="00000E49">
            <w:pPr>
              <w:tabs>
                <w:tab w:val="left" w:pos="3958"/>
                <w:tab w:val="left" w:pos="5216"/>
                <w:tab w:val="left" w:pos="5273"/>
                <w:tab w:val="left" w:pos="7566"/>
                <w:tab w:val="left" w:pos="8858"/>
              </w:tabs>
              <w:jc w:val="both"/>
              <w:rPr>
                <w:rFonts w:asciiTheme="majorBidi" w:hAnsiTheme="majorBidi" w:cstheme="majorBidi"/>
                <w:sz w:val="22"/>
                <w:szCs w:val="22"/>
                <w:rtl/>
                <w:lang w:bidi="ar-JO"/>
              </w:rPr>
            </w:pPr>
            <w:r w:rsidRPr="00387F47">
              <w:rPr>
                <w:rFonts w:asciiTheme="majorBidi" w:hAnsiTheme="majorBidi" w:cstheme="majorBidi" w:hint="cs"/>
                <w:sz w:val="22"/>
                <w:szCs w:val="22"/>
                <w:rtl/>
                <w:lang w:bidi="ar-JO"/>
              </w:rPr>
              <w:t>امانات ضريبة المبيعات</w:t>
            </w:r>
          </w:p>
        </w:tc>
        <w:tc>
          <w:tcPr>
            <w:tcW w:w="1344" w:type="dxa"/>
            <w:vAlign w:val="bottom"/>
          </w:tcPr>
          <w:p w14:paraId="75FE19D8" w14:textId="077836AD" w:rsidR="007F61BA" w:rsidRPr="00387F47" w:rsidRDefault="006A5F97" w:rsidP="00000E49">
            <w:pPr>
              <w:tabs>
                <w:tab w:val="left" w:pos="5216"/>
                <w:tab w:val="left" w:pos="5273"/>
                <w:tab w:val="left" w:pos="7566"/>
                <w:tab w:val="left" w:pos="8758"/>
              </w:tabs>
              <w:ind w:left="36"/>
              <w:rPr>
                <w:rFonts w:asciiTheme="majorBidi" w:hAnsiTheme="majorBidi" w:cstheme="majorBidi"/>
                <w:sz w:val="22"/>
                <w:szCs w:val="22"/>
                <w:rtl/>
              </w:rPr>
            </w:pPr>
            <w:r>
              <w:rPr>
                <w:rFonts w:asciiTheme="majorBidi" w:hAnsiTheme="majorBidi" w:cstheme="majorBidi"/>
                <w:sz w:val="22"/>
                <w:szCs w:val="22"/>
              </w:rPr>
              <w:t>3,253</w:t>
            </w:r>
          </w:p>
        </w:tc>
        <w:tc>
          <w:tcPr>
            <w:tcW w:w="588" w:type="dxa"/>
          </w:tcPr>
          <w:p w14:paraId="30325FBE" w14:textId="77777777" w:rsidR="007F61BA" w:rsidRPr="00387F47" w:rsidRDefault="007F61BA" w:rsidP="00000E49">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178FC1A2" w14:textId="414CAC1A" w:rsidR="007F61BA" w:rsidRPr="00387F47" w:rsidRDefault="007F61BA" w:rsidP="00000E49">
            <w:pPr>
              <w:tabs>
                <w:tab w:val="left" w:pos="5216"/>
                <w:tab w:val="left" w:pos="5273"/>
                <w:tab w:val="left" w:pos="7566"/>
                <w:tab w:val="left" w:pos="8758"/>
              </w:tabs>
              <w:ind w:left="36"/>
              <w:jc w:val="both"/>
              <w:rPr>
                <w:rFonts w:asciiTheme="majorBidi" w:hAnsiTheme="majorBidi" w:cstheme="majorBidi"/>
                <w:sz w:val="22"/>
                <w:szCs w:val="22"/>
                <w:rtl/>
              </w:rPr>
            </w:pPr>
            <w:r w:rsidRPr="00387F47">
              <w:rPr>
                <w:rFonts w:asciiTheme="majorBidi" w:hAnsiTheme="majorBidi" w:cstheme="majorBidi" w:hint="cs"/>
                <w:sz w:val="22"/>
                <w:szCs w:val="22"/>
                <w:rtl/>
              </w:rPr>
              <w:t>1</w:t>
            </w:r>
            <w:r>
              <w:rPr>
                <w:rFonts w:asciiTheme="majorBidi" w:hAnsiTheme="majorBidi" w:cstheme="majorBidi" w:hint="cs"/>
                <w:sz w:val="22"/>
                <w:szCs w:val="22"/>
                <w:rtl/>
              </w:rPr>
              <w:t>0,570</w:t>
            </w:r>
          </w:p>
        </w:tc>
      </w:tr>
      <w:tr w:rsidR="00116793" w:rsidRPr="00387F47" w14:paraId="4C33B6A5" w14:textId="77777777" w:rsidTr="004770A0">
        <w:trPr>
          <w:trHeight w:val="145"/>
        </w:trPr>
        <w:tc>
          <w:tcPr>
            <w:tcW w:w="4218" w:type="dxa"/>
            <w:vAlign w:val="bottom"/>
          </w:tcPr>
          <w:p w14:paraId="22D84897" w14:textId="616FD65F" w:rsidR="00116793" w:rsidRPr="00387F47" w:rsidRDefault="00116793" w:rsidP="00000E49">
            <w:pPr>
              <w:tabs>
                <w:tab w:val="left" w:pos="3958"/>
                <w:tab w:val="left" w:pos="5216"/>
                <w:tab w:val="left" w:pos="5273"/>
                <w:tab w:val="left" w:pos="7566"/>
                <w:tab w:val="left" w:pos="8858"/>
              </w:tabs>
              <w:jc w:val="both"/>
              <w:rPr>
                <w:rFonts w:asciiTheme="majorBidi" w:hAnsiTheme="majorBidi" w:cstheme="majorBidi"/>
                <w:sz w:val="22"/>
                <w:szCs w:val="22"/>
                <w:rtl/>
                <w:lang w:bidi="ar-JO"/>
              </w:rPr>
            </w:pPr>
            <w:r>
              <w:rPr>
                <w:rFonts w:asciiTheme="majorBidi" w:hAnsiTheme="majorBidi" w:cstheme="majorBidi" w:hint="cs"/>
                <w:sz w:val="22"/>
                <w:szCs w:val="22"/>
                <w:rtl/>
                <w:lang w:bidi="ar-JO"/>
              </w:rPr>
              <w:t>ضريبة دخل موظفين</w:t>
            </w:r>
          </w:p>
        </w:tc>
        <w:tc>
          <w:tcPr>
            <w:tcW w:w="1344" w:type="dxa"/>
            <w:vAlign w:val="bottom"/>
          </w:tcPr>
          <w:p w14:paraId="5E658A1E" w14:textId="36D9BD29" w:rsidR="00116793" w:rsidRDefault="00116793" w:rsidP="00000E49">
            <w:pPr>
              <w:tabs>
                <w:tab w:val="left" w:pos="5216"/>
                <w:tab w:val="left" w:pos="5273"/>
                <w:tab w:val="left" w:pos="7566"/>
                <w:tab w:val="left" w:pos="8758"/>
              </w:tabs>
              <w:ind w:left="36"/>
              <w:rPr>
                <w:rFonts w:asciiTheme="majorBidi" w:hAnsiTheme="majorBidi" w:cstheme="majorBidi"/>
                <w:sz w:val="22"/>
                <w:szCs w:val="22"/>
              </w:rPr>
            </w:pPr>
            <w:r>
              <w:rPr>
                <w:rFonts w:asciiTheme="majorBidi" w:hAnsiTheme="majorBidi" w:cstheme="majorBidi" w:hint="cs"/>
                <w:sz w:val="22"/>
                <w:szCs w:val="22"/>
                <w:rtl/>
              </w:rPr>
              <w:t>54</w:t>
            </w:r>
          </w:p>
        </w:tc>
        <w:tc>
          <w:tcPr>
            <w:tcW w:w="588" w:type="dxa"/>
          </w:tcPr>
          <w:p w14:paraId="787082C0" w14:textId="77777777" w:rsidR="00116793" w:rsidRPr="00387F47" w:rsidRDefault="00116793" w:rsidP="00000E49">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0F55087F" w14:textId="5A3A8F9B" w:rsidR="00116793" w:rsidRPr="00387F47" w:rsidRDefault="00116793" w:rsidP="00000E49">
            <w:pPr>
              <w:tabs>
                <w:tab w:val="left" w:pos="5216"/>
                <w:tab w:val="left" w:pos="5273"/>
                <w:tab w:val="left" w:pos="7566"/>
                <w:tab w:val="left" w:pos="8758"/>
              </w:tabs>
              <w:ind w:left="36"/>
              <w:jc w:val="both"/>
              <w:rPr>
                <w:rFonts w:asciiTheme="majorBidi" w:hAnsiTheme="majorBidi" w:cstheme="majorBidi"/>
                <w:sz w:val="22"/>
                <w:szCs w:val="22"/>
                <w:rtl/>
              </w:rPr>
            </w:pPr>
            <w:r>
              <w:rPr>
                <w:rFonts w:asciiTheme="majorBidi" w:hAnsiTheme="majorBidi" w:cstheme="majorBidi" w:hint="cs"/>
                <w:sz w:val="22"/>
                <w:szCs w:val="22"/>
                <w:rtl/>
              </w:rPr>
              <w:t>-</w:t>
            </w:r>
          </w:p>
        </w:tc>
      </w:tr>
      <w:tr w:rsidR="007F61BA" w:rsidRPr="00387F47" w14:paraId="46DF3585" w14:textId="77777777" w:rsidTr="004770A0">
        <w:trPr>
          <w:trHeight w:val="318"/>
        </w:trPr>
        <w:tc>
          <w:tcPr>
            <w:tcW w:w="4218" w:type="dxa"/>
            <w:vAlign w:val="bottom"/>
          </w:tcPr>
          <w:p w14:paraId="25587E72" w14:textId="77777777" w:rsidR="007F61BA" w:rsidRPr="00387F47" w:rsidRDefault="007F61BA" w:rsidP="00000E49">
            <w:pPr>
              <w:tabs>
                <w:tab w:val="left" w:pos="3958"/>
                <w:tab w:val="left" w:pos="5216"/>
                <w:tab w:val="left" w:pos="5273"/>
                <w:tab w:val="left" w:pos="7566"/>
                <w:tab w:val="left" w:pos="8858"/>
              </w:tabs>
              <w:jc w:val="both"/>
              <w:rPr>
                <w:rFonts w:asciiTheme="majorBidi" w:hAnsiTheme="majorBidi" w:cstheme="majorBidi"/>
                <w:sz w:val="22"/>
                <w:szCs w:val="22"/>
                <w:rtl/>
                <w:lang w:bidi="ar-JO"/>
              </w:rPr>
            </w:pPr>
            <w:r w:rsidRPr="00387F47">
              <w:rPr>
                <w:rFonts w:asciiTheme="majorBidi" w:hAnsiTheme="majorBidi" w:cstheme="majorBidi"/>
                <w:sz w:val="22"/>
                <w:szCs w:val="22"/>
                <w:rtl/>
                <w:lang w:bidi="ar-JO"/>
              </w:rPr>
              <w:t>امانات الضمان الاجتماعي</w:t>
            </w:r>
          </w:p>
        </w:tc>
        <w:tc>
          <w:tcPr>
            <w:tcW w:w="1344" w:type="dxa"/>
            <w:vAlign w:val="bottom"/>
          </w:tcPr>
          <w:p w14:paraId="4EF7A657" w14:textId="100A4EC7" w:rsidR="007F61BA" w:rsidRPr="00387F47" w:rsidRDefault="00BD4836" w:rsidP="00000E49">
            <w:pPr>
              <w:tabs>
                <w:tab w:val="left" w:pos="5216"/>
                <w:tab w:val="left" w:pos="5273"/>
                <w:tab w:val="left" w:pos="7566"/>
                <w:tab w:val="left" w:pos="8758"/>
              </w:tabs>
              <w:ind w:left="36"/>
              <w:rPr>
                <w:rFonts w:asciiTheme="majorBidi" w:hAnsiTheme="majorBidi" w:cstheme="majorBidi"/>
                <w:sz w:val="22"/>
                <w:szCs w:val="22"/>
              </w:rPr>
            </w:pPr>
            <w:r>
              <w:rPr>
                <w:rFonts w:asciiTheme="majorBidi" w:hAnsiTheme="majorBidi" w:cstheme="majorBidi"/>
                <w:sz w:val="22"/>
                <w:szCs w:val="22"/>
              </w:rPr>
              <w:t>2,933</w:t>
            </w:r>
          </w:p>
        </w:tc>
        <w:tc>
          <w:tcPr>
            <w:tcW w:w="588" w:type="dxa"/>
          </w:tcPr>
          <w:p w14:paraId="0DB54A06" w14:textId="77777777" w:rsidR="007F61BA" w:rsidRPr="00387F47" w:rsidRDefault="007F61BA" w:rsidP="00000E49">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7EE589AA" w14:textId="1EC7C770" w:rsidR="007F61BA" w:rsidRPr="00387F47" w:rsidRDefault="007F61BA" w:rsidP="00000E49">
            <w:pPr>
              <w:tabs>
                <w:tab w:val="left" w:pos="5216"/>
                <w:tab w:val="left" w:pos="5273"/>
                <w:tab w:val="left" w:pos="7566"/>
                <w:tab w:val="left" w:pos="8758"/>
              </w:tabs>
              <w:ind w:left="36"/>
              <w:jc w:val="both"/>
              <w:rPr>
                <w:rFonts w:asciiTheme="majorBidi" w:hAnsiTheme="majorBidi" w:cstheme="majorBidi"/>
                <w:sz w:val="22"/>
                <w:szCs w:val="22"/>
                <w:rtl/>
              </w:rPr>
            </w:pPr>
            <w:r w:rsidRPr="00387F47">
              <w:rPr>
                <w:rFonts w:asciiTheme="majorBidi" w:hAnsiTheme="majorBidi" w:cstheme="majorBidi"/>
                <w:sz w:val="22"/>
                <w:szCs w:val="22"/>
              </w:rPr>
              <w:t>4,727</w:t>
            </w:r>
          </w:p>
        </w:tc>
      </w:tr>
      <w:tr w:rsidR="007F61BA" w:rsidRPr="00387F47" w14:paraId="11C5CFE8" w14:textId="77777777" w:rsidTr="004770A0">
        <w:trPr>
          <w:trHeight w:val="20"/>
        </w:trPr>
        <w:tc>
          <w:tcPr>
            <w:tcW w:w="4218" w:type="dxa"/>
            <w:vAlign w:val="bottom"/>
          </w:tcPr>
          <w:p w14:paraId="7C150568" w14:textId="77777777" w:rsidR="007F61BA" w:rsidRPr="00387F47" w:rsidRDefault="007F61BA" w:rsidP="00000E49">
            <w:pPr>
              <w:tabs>
                <w:tab w:val="left" w:pos="3958"/>
                <w:tab w:val="left" w:pos="5216"/>
                <w:tab w:val="left" w:pos="5273"/>
                <w:tab w:val="left" w:pos="7566"/>
                <w:tab w:val="left" w:pos="8675"/>
              </w:tabs>
              <w:spacing w:line="220" w:lineRule="exact"/>
              <w:jc w:val="both"/>
              <w:rPr>
                <w:rFonts w:asciiTheme="majorBidi" w:hAnsiTheme="majorBidi" w:cstheme="majorBidi"/>
                <w:b/>
                <w:bCs/>
                <w:sz w:val="22"/>
                <w:szCs w:val="22"/>
                <w:rtl/>
                <w:lang w:bidi="ar-JO"/>
              </w:rPr>
            </w:pPr>
            <w:r w:rsidRPr="00387F47">
              <w:rPr>
                <w:rFonts w:asciiTheme="majorBidi" w:hAnsiTheme="majorBidi" w:cstheme="majorBidi"/>
                <w:b/>
                <w:bCs/>
                <w:sz w:val="22"/>
                <w:szCs w:val="22"/>
                <w:rtl/>
                <w:lang w:bidi="ar-JO"/>
              </w:rPr>
              <w:t>المجموع</w:t>
            </w:r>
          </w:p>
        </w:tc>
        <w:tc>
          <w:tcPr>
            <w:tcW w:w="1344" w:type="dxa"/>
            <w:tcBorders>
              <w:top w:val="single" w:sz="4" w:space="0" w:color="auto"/>
              <w:bottom w:val="double" w:sz="4" w:space="0" w:color="auto"/>
            </w:tcBorders>
            <w:vAlign w:val="bottom"/>
          </w:tcPr>
          <w:p w14:paraId="4D7D5BAB" w14:textId="2A49E866" w:rsidR="007F61BA" w:rsidRPr="006A5F97" w:rsidRDefault="00116793" w:rsidP="00000E49">
            <w:pPr>
              <w:tabs>
                <w:tab w:val="left" w:pos="5216"/>
                <w:tab w:val="left" w:pos="5273"/>
                <w:tab w:val="left" w:pos="7566"/>
                <w:tab w:val="left" w:pos="8758"/>
              </w:tabs>
              <w:jc w:val="both"/>
              <w:rPr>
                <w:rFonts w:asciiTheme="majorBidi" w:hAnsiTheme="majorBidi" w:cstheme="majorBidi"/>
                <w:bCs/>
                <w:sz w:val="22"/>
                <w:szCs w:val="22"/>
                <w:lang w:bidi="ar-JO"/>
              </w:rPr>
            </w:pPr>
            <w:r>
              <w:rPr>
                <w:rFonts w:asciiTheme="majorBidi" w:hAnsiTheme="majorBidi" w:cstheme="majorBidi" w:hint="cs"/>
                <w:bCs/>
                <w:sz w:val="22"/>
                <w:szCs w:val="22"/>
                <w:rtl/>
                <w:lang w:bidi="ar-JO"/>
              </w:rPr>
              <w:t>9,704</w:t>
            </w:r>
          </w:p>
        </w:tc>
        <w:tc>
          <w:tcPr>
            <w:tcW w:w="588" w:type="dxa"/>
          </w:tcPr>
          <w:p w14:paraId="5D3296BF" w14:textId="77777777" w:rsidR="007F61BA" w:rsidRPr="00387F47" w:rsidRDefault="007F61BA" w:rsidP="00000E49">
            <w:pPr>
              <w:tabs>
                <w:tab w:val="left" w:pos="5216"/>
                <w:tab w:val="left" w:pos="5273"/>
                <w:tab w:val="left" w:pos="7566"/>
                <w:tab w:val="left" w:pos="8758"/>
              </w:tabs>
              <w:jc w:val="center"/>
              <w:rPr>
                <w:rFonts w:asciiTheme="majorBidi" w:hAnsiTheme="majorBidi" w:cstheme="majorBidi"/>
                <w:b/>
                <w:sz w:val="22"/>
                <w:szCs w:val="22"/>
                <w:rtl/>
              </w:rPr>
            </w:pPr>
          </w:p>
        </w:tc>
        <w:tc>
          <w:tcPr>
            <w:tcW w:w="1398" w:type="dxa"/>
            <w:tcBorders>
              <w:top w:val="single" w:sz="4" w:space="0" w:color="auto"/>
              <w:bottom w:val="double" w:sz="4" w:space="0" w:color="auto"/>
            </w:tcBorders>
            <w:vAlign w:val="bottom"/>
          </w:tcPr>
          <w:p w14:paraId="78CDFF3D" w14:textId="287C7FC1" w:rsidR="007F61BA" w:rsidRPr="006A5F97" w:rsidRDefault="007F61BA" w:rsidP="00000E49">
            <w:pPr>
              <w:tabs>
                <w:tab w:val="left" w:pos="5216"/>
                <w:tab w:val="left" w:pos="5273"/>
                <w:tab w:val="left" w:pos="7566"/>
                <w:tab w:val="left" w:pos="8758"/>
              </w:tabs>
              <w:jc w:val="both"/>
              <w:rPr>
                <w:rFonts w:asciiTheme="majorBidi" w:hAnsiTheme="majorBidi" w:cstheme="majorBidi"/>
                <w:bCs/>
                <w:sz w:val="22"/>
                <w:szCs w:val="22"/>
                <w:rtl/>
              </w:rPr>
            </w:pPr>
            <w:r w:rsidRPr="006A5F97">
              <w:rPr>
                <w:rFonts w:asciiTheme="majorBidi" w:hAnsiTheme="majorBidi" w:cstheme="majorBidi" w:hint="cs"/>
                <w:bCs/>
                <w:sz w:val="22"/>
                <w:szCs w:val="22"/>
                <w:rtl/>
                <w:lang w:bidi="ar-JO"/>
              </w:rPr>
              <w:t>17,584</w:t>
            </w:r>
          </w:p>
        </w:tc>
      </w:tr>
    </w:tbl>
    <w:p w14:paraId="6CC5BDC9"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790EC54C"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46B3E96C"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7F0EB4F7"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724154AC"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4F5A4EE2" w14:textId="77777777"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56910C71" w14:textId="77777777"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rPr>
      </w:pPr>
    </w:p>
    <w:p w14:paraId="15972AD0" w14:textId="14847C29"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19A0160D" w14:textId="77777777" w:rsidR="00587AD6" w:rsidRPr="00387F47" w:rsidRDefault="00587AD6"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4533503B" w14:textId="77777777" w:rsidR="004770A0" w:rsidRPr="00387F47" w:rsidRDefault="004770A0"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4C782BBB" w14:textId="77777777" w:rsidR="00962D14" w:rsidRPr="00387F47" w:rsidRDefault="00962D14" w:rsidP="00962D14">
      <w:pPr>
        <w:tabs>
          <w:tab w:val="right" w:pos="4257"/>
          <w:tab w:val="left" w:pos="5216"/>
          <w:tab w:val="left" w:pos="5273"/>
          <w:tab w:val="left" w:pos="7484"/>
          <w:tab w:val="left" w:pos="7541"/>
        </w:tabs>
        <w:ind w:left="558" w:hanging="558"/>
        <w:rPr>
          <w:rFonts w:asciiTheme="majorBidi" w:hAnsiTheme="majorBidi" w:cstheme="majorBidi"/>
          <w:b/>
          <w:bCs/>
          <w:sz w:val="22"/>
          <w:szCs w:val="22"/>
          <w:u w:val="single"/>
          <w:rtl/>
        </w:rPr>
      </w:pPr>
      <w:r w:rsidRPr="00387F47">
        <w:rPr>
          <w:rFonts w:asciiTheme="majorBidi" w:hAnsiTheme="majorBidi" w:cstheme="majorBidi" w:hint="cs"/>
          <w:b/>
          <w:bCs/>
          <w:sz w:val="22"/>
          <w:szCs w:val="22"/>
          <w:u w:val="single"/>
          <w:rtl/>
        </w:rPr>
        <w:t>(17) قرض مساهم</w:t>
      </w:r>
    </w:p>
    <w:p w14:paraId="39328644" w14:textId="77777777" w:rsidR="00962D14" w:rsidRPr="00387F47" w:rsidRDefault="00962D14" w:rsidP="00962D14">
      <w:pPr>
        <w:tabs>
          <w:tab w:val="right" w:pos="4257"/>
          <w:tab w:val="left" w:pos="5216"/>
          <w:tab w:val="left" w:pos="5273"/>
          <w:tab w:val="left" w:pos="7484"/>
          <w:tab w:val="left" w:pos="7541"/>
        </w:tabs>
        <w:ind w:left="558" w:hanging="558"/>
        <w:rPr>
          <w:rFonts w:asciiTheme="majorBidi" w:hAnsiTheme="majorBidi" w:cstheme="majorBidi"/>
          <w:b/>
          <w:bCs/>
          <w:sz w:val="12"/>
          <w:szCs w:val="12"/>
          <w:u w:val="single"/>
          <w:rtl/>
        </w:rPr>
      </w:pPr>
    </w:p>
    <w:p w14:paraId="6255B6AB" w14:textId="77777777" w:rsidR="00962D14" w:rsidRPr="00387F47" w:rsidRDefault="00962D14" w:rsidP="00962D14">
      <w:pPr>
        <w:tabs>
          <w:tab w:val="left" w:pos="5216"/>
          <w:tab w:val="left" w:pos="5273"/>
          <w:tab w:val="left" w:pos="7484"/>
          <w:tab w:val="left" w:pos="7541"/>
        </w:tabs>
        <w:ind w:left="27" w:hanging="27"/>
        <w:jc w:val="both"/>
        <w:rPr>
          <w:rFonts w:asciiTheme="majorBidi" w:hAnsiTheme="majorBidi" w:cstheme="majorBidi"/>
          <w:sz w:val="22"/>
          <w:szCs w:val="22"/>
          <w:rtl/>
          <w:lang w:bidi="ar-JO"/>
        </w:rPr>
      </w:pPr>
      <w:r w:rsidRPr="00387F47">
        <w:rPr>
          <w:rFonts w:asciiTheme="majorBidi" w:hAnsiTheme="majorBidi" w:cstheme="majorBidi" w:hint="cs"/>
          <w:sz w:val="22"/>
          <w:szCs w:val="22"/>
          <w:rtl/>
        </w:rPr>
        <w:t>يمثل هذا المبلغ قرض مساهم من الشريك محمد وصفي عبد اللطيف خليل لتمويل شراء أصناف محددة من الأدوية على ان يتم احتساب أرباح على قيمة القرض من مبيعات كل ربع من تلك الأصناف بنسبة 10% بناءا على سعر التكلفة</w:t>
      </w:r>
      <w:r w:rsidRPr="00387F47">
        <w:rPr>
          <w:rFonts w:asciiTheme="majorBidi" w:hAnsiTheme="majorBidi" w:cstheme="majorBidi"/>
          <w:sz w:val="22"/>
          <w:szCs w:val="22"/>
        </w:rPr>
        <w:t xml:space="preserve"> </w:t>
      </w:r>
      <w:r w:rsidRPr="00387F47">
        <w:rPr>
          <w:rFonts w:asciiTheme="majorBidi" w:hAnsiTheme="majorBidi" w:cstheme="majorBidi" w:hint="cs"/>
          <w:sz w:val="22"/>
          <w:szCs w:val="22"/>
          <w:rtl/>
          <w:lang w:bidi="ar-JO"/>
        </w:rPr>
        <w:t>وفيما يلي الحركة الحاصلة على القرض خلال السنة :-</w:t>
      </w:r>
    </w:p>
    <w:tbl>
      <w:tblPr>
        <w:tblStyle w:val="TableGrid"/>
        <w:tblpPr w:leftFromText="180" w:rightFromText="180" w:vertAnchor="text" w:tblpXSpec="right" w:tblpY="1"/>
        <w:tblOverlap w:val="never"/>
        <w:bidiVisual/>
        <w:tblW w:w="7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18"/>
        <w:gridCol w:w="1344"/>
        <w:gridCol w:w="588"/>
        <w:gridCol w:w="1398"/>
      </w:tblGrid>
      <w:tr w:rsidR="00962D14" w:rsidRPr="00387F47" w14:paraId="06239940" w14:textId="77777777" w:rsidTr="001315EB">
        <w:trPr>
          <w:trHeight w:val="20"/>
        </w:trPr>
        <w:tc>
          <w:tcPr>
            <w:tcW w:w="4218" w:type="dxa"/>
            <w:vAlign w:val="bottom"/>
          </w:tcPr>
          <w:p w14:paraId="0D4DA168" w14:textId="77777777" w:rsidR="00962D14" w:rsidRPr="00387F47" w:rsidRDefault="00962D14" w:rsidP="001315EB">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3330" w:type="dxa"/>
            <w:gridSpan w:val="3"/>
            <w:tcBorders>
              <w:bottom w:val="single" w:sz="4" w:space="0" w:color="auto"/>
            </w:tcBorders>
            <w:vAlign w:val="bottom"/>
          </w:tcPr>
          <w:p w14:paraId="7635B9BE" w14:textId="77777777" w:rsidR="00962D14" w:rsidRPr="00387F47" w:rsidRDefault="00962D14" w:rsidP="001315EB">
            <w:pPr>
              <w:tabs>
                <w:tab w:val="left" w:pos="5216"/>
                <w:tab w:val="left" w:pos="5273"/>
                <w:tab w:val="left" w:pos="7566"/>
                <w:tab w:val="left" w:pos="8758"/>
              </w:tabs>
              <w:ind w:left="95"/>
              <w:jc w:val="center"/>
              <w:rPr>
                <w:rFonts w:asciiTheme="majorBidi" w:hAnsiTheme="majorBidi" w:cstheme="majorBidi"/>
                <w:bCs/>
                <w:sz w:val="22"/>
                <w:szCs w:val="22"/>
              </w:rPr>
            </w:pPr>
            <w:r w:rsidRPr="00387F47">
              <w:rPr>
                <w:rFonts w:asciiTheme="majorBidi" w:hAnsiTheme="majorBidi" w:cstheme="majorBidi"/>
                <w:bCs/>
                <w:sz w:val="22"/>
                <w:szCs w:val="22"/>
                <w:rtl/>
              </w:rPr>
              <w:t xml:space="preserve">كما في 31 كانون الاول </w:t>
            </w:r>
          </w:p>
        </w:tc>
      </w:tr>
      <w:tr w:rsidR="00962D14" w:rsidRPr="00387F47" w14:paraId="3C8A9958" w14:textId="77777777" w:rsidTr="001315EB">
        <w:trPr>
          <w:trHeight w:val="20"/>
        </w:trPr>
        <w:tc>
          <w:tcPr>
            <w:tcW w:w="4218" w:type="dxa"/>
            <w:vAlign w:val="bottom"/>
          </w:tcPr>
          <w:p w14:paraId="1EBADD08" w14:textId="77777777" w:rsidR="00962D14" w:rsidRPr="00387F47" w:rsidRDefault="00962D14" w:rsidP="001315EB">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1344" w:type="dxa"/>
            <w:tcBorders>
              <w:bottom w:val="single" w:sz="4" w:space="0" w:color="auto"/>
            </w:tcBorders>
            <w:vAlign w:val="bottom"/>
          </w:tcPr>
          <w:p w14:paraId="01BE38E7" w14:textId="77777777" w:rsidR="00962D14" w:rsidRPr="007F61BA" w:rsidRDefault="00962D14" w:rsidP="001315EB">
            <w:pPr>
              <w:tabs>
                <w:tab w:val="left" w:pos="5216"/>
                <w:tab w:val="left" w:pos="5273"/>
                <w:tab w:val="left" w:pos="7566"/>
                <w:tab w:val="left" w:pos="8758"/>
              </w:tabs>
              <w:ind w:left="95"/>
              <w:jc w:val="center"/>
              <w:rPr>
                <w:rFonts w:asciiTheme="majorBidi" w:hAnsiTheme="majorBidi" w:cstheme="majorBidi"/>
                <w:bCs/>
                <w:sz w:val="22"/>
                <w:szCs w:val="22"/>
                <w:rtl/>
              </w:rPr>
            </w:pPr>
            <w:r w:rsidRPr="007F61BA">
              <w:rPr>
                <w:rFonts w:asciiTheme="majorBidi" w:hAnsiTheme="majorBidi" w:cstheme="majorBidi" w:hint="cs"/>
                <w:bCs/>
                <w:sz w:val="22"/>
                <w:szCs w:val="22"/>
                <w:rtl/>
              </w:rPr>
              <w:t>2024</w:t>
            </w:r>
          </w:p>
        </w:tc>
        <w:tc>
          <w:tcPr>
            <w:tcW w:w="588" w:type="dxa"/>
          </w:tcPr>
          <w:p w14:paraId="7999A3D9" w14:textId="77777777" w:rsidR="00962D14" w:rsidRPr="007F61BA" w:rsidRDefault="00962D14" w:rsidP="001315EB">
            <w:pPr>
              <w:tabs>
                <w:tab w:val="left" w:pos="5216"/>
                <w:tab w:val="left" w:pos="5273"/>
                <w:tab w:val="left" w:pos="7566"/>
                <w:tab w:val="left" w:pos="8758"/>
              </w:tabs>
              <w:ind w:left="95"/>
              <w:jc w:val="center"/>
              <w:rPr>
                <w:rFonts w:asciiTheme="majorBidi" w:hAnsiTheme="majorBidi" w:cstheme="majorBidi"/>
                <w:bCs/>
                <w:sz w:val="22"/>
                <w:szCs w:val="22"/>
              </w:rPr>
            </w:pPr>
          </w:p>
        </w:tc>
        <w:tc>
          <w:tcPr>
            <w:tcW w:w="1398" w:type="dxa"/>
            <w:tcBorders>
              <w:bottom w:val="single" w:sz="4" w:space="0" w:color="auto"/>
            </w:tcBorders>
            <w:vAlign w:val="bottom"/>
          </w:tcPr>
          <w:p w14:paraId="162FA2F0" w14:textId="77777777" w:rsidR="00962D14" w:rsidRPr="007F61BA" w:rsidRDefault="00962D14" w:rsidP="001315EB">
            <w:pPr>
              <w:tabs>
                <w:tab w:val="left" w:pos="5216"/>
                <w:tab w:val="left" w:pos="5273"/>
                <w:tab w:val="left" w:pos="7566"/>
                <w:tab w:val="left" w:pos="8758"/>
              </w:tabs>
              <w:ind w:left="95"/>
              <w:jc w:val="center"/>
              <w:rPr>
                <w:rFonts w:asciiTheme="majorBidi" w:hAnsiTheme="majorBidi" w:cstheme="majorBidi"/>
                <w:bCs/>
                <w:sz w:val="22"/>
                <w:szCs w:val="22"/>
                <w:rtl/>
              </w:rPr>
            </w:pPr>
            <w:r w:rsidRPr="007F61BA">
              <w:rPr>
                <w:rFonts w:asciiTheme="majorBidi" w:hAnsiTheme="majorBidi" w:cstheme="majorBidi" w:hint="cs"/>
                <w:bCs/>
                <w:sz w:val="22"/>
                <w:szCs w:val="22"/>
                <w:rtl/>
              </w:rPr>
              <w:t>2023</w:t>
            </w:r>
          </w:p>
        </w:tc>
      </w:tr>
      <w:tr w:rsidR="00962D14" w:rsidRPr="00387F47" w14:paraId="06D1C092" w14:textId="77777777" w:rsidTr="001315EB">
        <w:trPr>
          <w:trHeight w:val="20"/>
        </w:trPr>
        <w:tc>
          <w:tcPr>
            <w:tcW w:w="4218" w:type="dxa"/>
            <w:vAlign w:val="bottom"/>
          </w:tcPr>
          <w:p w14:paraId="2C299BBD" w14:textId="77777777" w:rsidR="00962D14" w:rsidRPr="00387F47" w:rsidRDefault="00962D14" w:rsidP="001315EB">
            <w:pPr>
              <w:tabs>
                <w:tab w:val="left" w:pos="5216"/>
                <w:tab w:val="left" w:pos="5273"/>
                <w:tab w:val="left" w:pos="6658"/>
                <w:tab w:val="left" w:pos="7484"/>
                <w:tab w:val="left" w:pos="7541"/>
                <w:tab w:val="left" w:pos="8758"/>
              </w:tabs>
              <w:ind w:left="353" w:hanging="198"/>
              <w:rPr>
                <w:rFonts w:asciiTheme="majorBidi" w:hAnsiTheme="majorBidi" w:cstheme="majorBidi"/>
                <w:b/>
                <w:bCs/>
                <w:sz w:val="22"/>
                <w:szCs w:val="22"/>
                <w:rtl/>
              </w:rPr>
            </w:pPr>
          </w:p>
        </w:tc>
        <w:tc>
          <w:tcPr>
            <w:tcW w:w="1344" w:type="dxa"/>
            <w:tcBorders>
              <w:top w:val="single" w:sz="4" w:space="0" w:color="auto"/>
            </w:tcBorders>
            <w:vAlign w:val="bottom"/>
          </w:tcPr>
          <w:p w14:paraId="5348622C" w14:textId="77777777" w:rsidR="00962D14" w:rsidRPr="00387F47" w:rsidRDefault="00962D14" w:rsidP="001315EB">
            <w:pPr>
              <w:tabs>
                <w:tab w:val="left" w:pos="5216"/>
                <w:tab w:val="left" w:pos="5273"/>
                <w:tab w:val="left" w:pos="7566"/>
                <w:tab w:val="left" w:pos="8758"/>
              </w:tabs>
              <w:ind w:left="95"/>
              <w:jc w:val="center"/>
              <w:rPr>
                <w:rFonts w:asciiTheme="majorBidi" w:hAnsiTheme="majorBidi" w:cstheme="majorBidi"/>
                <w:b/>
                <w:sz w:val="22"/>
                <w:szCs w:val="22"/>
              </w:rPr>
            </w:pPr>
            <w:r w:rsidRPr="00387F47">
              <w:rPr>
                <w:rFonts w:asciiTheme="majorBidi" w:hAnsiTheme="majorBidi" w:cstheme="majorBidi"/>
                <w:bCs/>
                <w:sz w:val="22"/>
                <w:szCs w:val="22"/>
                <w:rtl/>
              </w:rPr>
              <w:t>دينار أردني</w:t>
            </w:r>
          </w:p>
        </w:tc>
        <w:tc>
          <w:tcPr>
            <w:tcW w:w="588" w:type="dxa"/>
          </w:tcPr>
          <w:p w14:paraId="1AEB1AE3" w14:textId="77777777" w:rsidR="00962D14" w:rsidRPr="00387F47" w:rsidRDefault="00962D14" w:rsidP="001315EB">
            <w:pPr>
              <w:tabs>
                <w:tab w:val="left" w:pos="5216"/>
                <w:tab w:val="left" w:pos="5273"/>
                <w:tab w:val="left" w:pos="7566"/>
                <w:tab w:val="left" w:pos="8758"/>
              </w:tabs>
              <w:ind w:left="95"/>
              <w:jc w:val="center"/>
              <w:rPr>
                <w:rFonts w:asciiTheme="majorBidi" w:hAnsiTheme="majorBidi" w:cstheme="majorBidi"/>
                <w:b/>
                <w:sz w:val="22"/>
                <w:szCs w:val="22"/>
              </w:rPr>
            </w:pPr>
          </w:p>
        </w:tc>
        <w:tc>
          <w:tcPr>
            <w:tcW w:w="1398" w:type="dxa"/>
            <w:tcBorders>
              <w:top w:val="single" w:sz="4" w:space="0" w:color="auto"/>
            </w:tcBorders>
            <w:vAlign w:val="bottom"/>
          </w:tcPr>
          <w:p w14:paraId="48733554" w14:textId="77777777" w:rsidR="00962D14" w:rsidRPr="00387F47" w:rsidRDefault="00962D14" w:rsidP="001315EB">
            <w:pPr>
              <w:tabs>
                <w:tab w:val="left" w:pos="5216"/>
                <w:tab w:val="left" w:pos="5273"/>
                <w:tab w:val="left" w:pos="7566"/>
                <w:tab w:val="left" w:pos="8758"/>
              </w:tabs>
              <w:ind w:left="95"/>
              <w:jc w:val="center"/>
              <w:rPr>
                <w:rFonts w:asciiTheme="majorBidi" w:hAnsiTheme="majorBidi" w:cstheme="majorBidi"/>
                <w:b/>
                <w:sz w:val="22"/>
                <w:szCs w:val="22"/>
              </w:rPr>
            </w:pPr>
            <w:r w:rsidRPr="00387F47">
              <w:rPr>
                <w:rFonts w:asciiTheme="majorBidi" w:hAnsiTheme="majorBidi" w:cstheme="majorBidi"/>
                <w:bCs/>
                <w:sz w:val="22"/>
                <w:szCs w:val="22"/>
                <w:rtl/>
              </w:rPr>
              <w:t>دينار أردني</w:t>
            </w:r>
          </w:p>
        </w:tc>
      </w:tr>
      <w:tr w:rsidR="00962D14" w:rsidRPr="00387F47" w14:paraId="3BAD0842" w14:textId="77777777" w:rsidTr="001315EB">
        <w:trPr>
          <w:trHeight w:val="20"/>
        </w:trPr>
        <w:tc>
          <w:tcPr>
            <w:tcW w:w="4218" w:type="dxa"/>
            <w:vAlign w:val="bottom"/>
          </w:tcPr>
          <w:p w14:paraId="37D5477A" w14:textId="77777777" w:rsidR="00962D14" w:rsidRPr="00387F47" w:rsidRDefault="00962D14" w:rsidP="001315EB">
            <w:pPr>
              <w:tabs>
                <w:tab w:val="left" w:pos="5216"/>
                <w:tab w:val="left" w:pos="5273"/>
                <w:tab w:val="left" w:pos="6658"/>
                <w:tab w:val="left" w:pos="7484"/>
                <w:tab w:val="left" w:pos="7541"/>
                <w:tab w:val="left" w:pos="8758"/>
              </w:tabs>
              <w:rPr>
                <w:rFonts w:asciiTheme="majorBidi" w:hAnsiTheme="majorBidi" w:cstheme="majorBidi"/>
                <w:b/>
                <w:bCs/>
                <w:sz w:val="22"/>
                <w:szCs w:val="22"/>
                <w:rtl/>
                <w:lang w:bidi="ar-JO"/>
              </w:rPr>
            </w:pPr>
            <w:r w:rsidRPr="00387F47">
              <w:rPr>
                <w:rFonts w:asciiTheme="majorBidi" w:hAnsiTheme="majorBidi" w:cstheme="majorBidi" w:hint="cs"/>
                <w:b/>
                <w:bCs/>
                <w:sz w:val="22"/>
                <w:szCs w:val="22"/>
                <w:rtl/>
                <w:lang w:bidi="ar-JO"/>
              </w:rPr>
              <w:t xml:space="preserve">رصيد القرض بداية السنة </w:t>
            </w:r>
          </w:p>
        </w:tc>
        <w:tc>
          <w:tcPr>
            <w:tcW w:w="1344" w:type="dxa"/>
            <w:vAlign w:val="bottom"/>
          </w:tcPr>
          <w:p w14:paraId="0C23F422" w14:textId="77777777" w:rsidR="00962D14" w:rsidRPr="00B751DF" w:rsidRDefault="00962D14" w:rsidP="001315EB">
            <w:pPr>
              <w:tabs>
                <w:tab w:val="left" w:pos="5216"/>
                <w:tab w:val="left" w:pos="5273"/>
                <w:tab w:val="left" w:pos="7566"/>
                <w:tab w:val="left" w:pos="8758"/>
              </w:tabs>
              <w:rPr>
                <w:rFonts w:asciiTheme="majorBidi" w:hAnsiTheme="majorBidi" w:cstheme="majorBidi"/>
                <w:b/>
                <w:sz w:val="22"/>
                <w:szCs w:val="22"/>
                <w:rtl/>
              </w:rPr>
            </w:pPr>
            <w:r>
              <w:rPr>
                <w:rFonts w:asciiTheme="majorBidi" w:hAnsiTheme="majorBidi" w:cstheme="majorBidi" w:hint="cs"/>
                <w:b/>
                <w:sz w:val="22"/>
                <w:szCs w:val="22"/>
                <w:rtl/>
              </w:rPr>
              <w:t>4,859</w:t>
            </w:r>
          </w:p>
        </w:tc>
        <w:tc>
          <w:tcPr>
            <w:tcW w:w="588" w:type="dxa"/>
          </w:tcPr>
          <w:p w14:paraId="5A59638A" w14:textId="77777777" w:rsidR="00962D14" w:rsidRPr="00387F47" w:rsidRDefault="00962D14" w:rsidP="001315EB">
            <w:pPr>
              <w:tabs>
                <w:tab w:val="left" w:pos="5216"/>
                <w:tab w:val="left" w:pos="5273"/>
                <w:tab w:val="left" w:pos="7566"/>
                <w:tab w:val="left" w:pos="8758"/>
              </w:tabs>
              <w:ind w:left="95"/>
              <w:jc w:val="center"/>
              <w:rPr>
                <w:rFonts w:asciiTheme="majorBidi" w:hAnsiTheme="majorBidi" w:cstheme="majorBidi"/>
                <w:b/>
                <w:sz w:val="22"/>
                <w:szCs w:val="22"/>
              </w:rPr>
            </w:pPr>
          </w:p>
        </w:tc>
        <w:tc>
          <w:tcPr>
            <w:tcW w:w="1398" w:type="dxa"/>
            <w:vAlign w:val="bottom"/>
          </w:tcPr>
          <w:p w14:paraId="324C7EE6" w14:textId="77777777" w:rsidR="00962D14" w:rsidRPr="00387F47" w:rsidRDefault="00962D14" w:rsidP="001315EB">
            <w:pPr>
              <w:tabs>
                <w:tab w:val="left" w:pos="5216"/>
                <w:tab w:val="left" w:pos="5273"/>
                <w:tab w:val="left" w:pos="7566"/>
                <w:tab w:val="left" w:pos="8758"/>
              </w:tabs>
              <w:ind w:left="30"/>
              <w:rPr>
                <w:rFonts w:asciiTheme="majorBidi" w:hAnsiTheme="majorBidi" w:cstheme="majorBidi"/>
                <w:b/>
                <w:sz w:val="22"/>
                <w:szCs w:val="22"/>
                <w:rtl/>
              </w:rPr>
            </w:pPr>
            <w:r w:rsidRPr="00B751DF">
              <w:rPr>
                <w:rFonts w:asciiTheme="majorBidi" w:hAnsiTheme="majorBidi" w:cstheme="majorBidi"/>
                <w:b/>
                <w:sz w:val="22"/>
                <w:szCs w:val="22"/>
              </w:rPr>
              <w:t>25,403</w:t>
            </w:r>
          </w:p>
        </w:tc>
      </w:tr>
      <w:tr w:rsidR="00962D14" w:rsidRPr="00387F47" w14:paraId="1304684D" w14:textId="77777777" w:rsidTr="001315EB">
        <w:trPr>
          <w:trHeight w:val="145"/>
        </w:trPr>
        <w:tc>
          <w:tcPr>
            <w:tcW w:w="4218" w:type="dxa"/>
            <w:vAlign w:val="bottom"/>
          </w:tcPr>
          <w:p w14:paraId="7822A97C" w14:textId="77777777" w:rsidR="00962D14" w:rsidRPr="00387F47" w:rsidRDefault="00962D14" w:rsidP="001315EB">
            <w:pPr>
              <w:tabs>
                <w:tab w:val="left" w:pos="3958"/>
                <w:tab w:val="left" w:pos="5216"/>
                <w:tab w:val="left" w:pos="5273"/>
                <w:tab w:val="left" w:pos="7566"/>
                <w:tab w:val="left" w:pos="8858"/>
              </w:tabs>
              <w:jc w:val="both"/>
              <w:rPr>
                <w:rFonts w:asciiTheme="majorBidi" w:hAnsiTheme="majorBidi" w:cstheme="majorBidi"/>
                <w:sz w:val="22"/>
                <w:szCs w:val="22"/>
                <w:rtl/>
                <w:lang w:bidi="ar-JO"/>
              </w:rPr>
            </w:pPr>
            <w:r w:rsidRPr="00387F47">
              <w:rPr>
                <w:rFonts w:asciiTheme="majorBidi" w:hAnsiTheme="majorBidi" w:cstheme="majorBidi" w:hint="cs"/>
                <w:sz w:val="22"/>
                <w:szCs w:val="22"/>
                <w:rtl/>
                <w:lang w:bidi="ar-JO"/>
              </w:rPr>
              <w:t xml:space="preserve">فوائد القرض خلال السنة </w:t>
            </w:r>
          </w:p>
        </w:tc>
        <w:tc>
          <w:tcPr>
            <w:tcW w:w="1344" w:type="dxa"/>
            <w:vAlign w:val="bottom"/>
          </w:tcPr>
          <w:p w14:paraId="64CCEE42" w14:textId="77777777" w:rsidR="00962D14" w:rsidRPr="00387F47" w:rsidRDefault="00962D14" w:rsidP="001315EB">
            <w:pPr>
              <w:tabs>
                <w:tab w:val="left" w:pos="5216"/>
                <w:tab w:val="left" w:pos="5273"/>
                <w:tab w:val="left" w:pos="7566"/>
                <w:tab w:val="left" w:pos="8758"/>
              </w:tabs>
              <w:rPr>
                <w:rFonts w:asciiTheme="majorBidi" w:hAnsiTheme="majorBidi" w:cstheme="majorBidi"/>
                <w:sz w:val="22"/>
                <w:szCs w:val="22"/>
              </w:rPr>
            </w:pPr>
            <w:r>
              <w:rPr>
                <w:rFonts w:asciiTheme="majorBidi" w:hAnsiTheme="majorBidi" w:cstheme="majorBidi"/>
                <w:sz w:val="22"/>
                <w:szCs w:val="22"/>
              </w:rPr>
              <w:t>-</w:t>
            </w:r>
          </w:p>
        </w:tc>
        <w:tc>
          <w:tcPr>
            <w:tcW w:w="588" w:type="dxa"/>
          </w:tcPr>
          <w:p w14:paraId="24DD4FB1" w14:textId="77777777" w:rsidR="00962D14" w:rsidRPr="00387F47" w:rsidRDefault="00962D14" w:rsidP="001315EB">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5946FA7D" w14:textId="77777777" w:rsidR="00962D14" w:rsidRPr="00387F47" w:rsidRDefault="00962D14" w:rsidP="001315EB">
            <w:pPr>
              <w:tabs>
                <w:tab w:val="left" w:pos="5216"/>
                <w:tab w:val="left" w:pos="5273"/>
                <w:tab w:val="left" w:pos="7566"/>
                <w:tab w:val="left" w:pos="8758"/>
              </w:tabs>
              <w:ind w:left="36"/>
              <w:jc w:val="both"/>
              <w:rPr>
                <w:rFonts w:asciiTheme="majorBidi" w:hAnsiTheme="majorBidi" w:cstheme="majorBidi"/>
                <w:sz w:val="22"/>
                <w:szCs w:val="22"/>
                <w:rtl/>
              </w:rPr>
            </w:pPr>
            <w:r w:rsidRPr="00387F47">
              <w:rPr>
                <w:rFonts w:asciiTheme="majorBidi" w:hAnsiTheme="majorBidi" w:cstheme="majorBidi" w:hint="cs"/>
                <w:sz w:val="22"/>
                <w:szCs w:val="22"/>
                <w:rtl/>
              </w:rPr>
              <w:t>-</w:t>
            </w:r>
          </w:p>
        </w:tc>
      </w:tr>
      <w:tr w:rsidR="00962D14" w:rsidRPr="00387F47" w14:paraId="175A3406" w14:textId="77777777" w:rsidTr="001315EB">
        <w:trPr>
          <w:trHeight w:val="145"/>
        </w:trPr>
        <w:tc>
          <w:tcPr>
            <w:tcW w:w="4218" w:type="dxa"/>
            <w:vAlign w:val="bottom"/>
          </w:tcPr>
          <w:p w14:paraId="2B22121D" w14:textId="77777777" w:rsidR="00962D14" w:rsidRPr="00387F47" w:rsidRDefault="00962D14" w:rsidP="001315EB">
            <w:pPr>
              <w:tabs>
                <w:tab w:val="left" w:pos="3958"/>
                <w:tab w:val="left" w:pos="5216"/>
                <w:tab w:val="left" w:pos="5273"/>
                <w:tab w:val="left" w:pos="7566"/>
                <w:tab w:val="left" w:pos="8858"/>
              </w:tabs>
              <w:jc w:val="both"/>
              <w:rPr>
                <w:rFonts w:asciiTheme="majorBidi" w:hAnsiTheme="majorBidi" w:cstheme="majorBidi"/>
                <w:sz w:val="22"/>
                <w:szCs w:val="22"/>
                <w:rtl/>
                <w:lang w:bidi="ar-JO"/>
              </w:rPr>
            </w:pPr>
            <w:r w:rsidRPr="00387F47">
              <w:rPr>
                <w:rFonts w:asciiTheme="majorBidi" w:hAnsiTheme="majorBidi" w:cstheme="majorBidi" w:hint="cs"/>
                <w:sz w:val="22"/>
                <w:szCs w:val="22"/>
                <w:rtl/>
                <w:lang w:bidi="ar-JO"/>
              </w:rPr>
              <w:t>تسديدات</w:t>
            </w:r>
          </w:p>
        </w:tc>
        <w:tc>
          <w:tcPr>
            <w:tcW w:w="1344" w:type="dxa"/>
            <w:vAlign w:val="bottom"/>
          </w:tcPr>
          <w:p w14:paraId="551DA898" w14:textId="77777777" w:rsidR="00962D14" w:rsidRPr="00387F47" w:rsidRDefault="00962D14" w:rsidP="001315EB">
            <w:pPr>
              <w:tabs>
                <w:tab w:val="left" w:pos="5216"/>
                <w:tab w:val="left" w:pos="5273"/>
                <w:tab w:val="left" w:pos="7566"/>
                <w:tab w:val="left" w:pos="8758"/>
              </w:tabs>
              <w:rPr>
                <w:rFonts w:asciiTheme="majorBidi" w:hAnsiTheme="majorBidi" w:cstheme="majorBidi"/>
                <w:sz w:val="22"/>
                <w:szCs w:val="22"/>
              </w:rPr>
            </w:pPr>
            <w:r>
              <w:rPr>
                <w:rFonts w:asciiTheme="majorBidi" w:hAnsiTheme="majorBidi" w:cstheme="majorBidi" w:hint="cs"/>
                <w:sz w:val="22"/>
                <w:szCs w:val="22"/>
                <w:rtl/>
              </w:rPr>
              <w:t>(4,859)</w:t>
            </w:r>
          </w:p>
        </w:tc>
        <w:tc>
          <w:tcPr>
            <w:tcW w:w="588" w:type="dxa"/>
          </w:tcPr>
          <w:p w14:paraId="6DD9A2B0" w14:textId="77777777" w:rsidR="00962D14" w:rsidRPr="00387F47" w:rsidRDefault="00962D14" w:rsidP="001315EB">
            <w:pPr>
              <w:tabs>
                <w:tab w:val="left" w:pos="5216"/>
                <w:tab w:val="left" w:pos="5273"/>
                <w:tab w:val="left" w:pos="7566"/>
                <w:tab w:val="left" w:pos="8758"/>
              </w:tabs>
              <w:ind w:left="36"/>
              <w:jc w:val="center"/>
              <w:rPr>
                <w:rFonts w:asciiTheme="majorBidi" w:hAnsiTheme="majorBidi" w:cstheme="majorBidi"/>
                <w:sz w:val="22"/>
                <w:szCs w:val="22"/>
                <w:rtl/>
              </w:rPr>
            </w:pPr>
          </w:p>
        </w:tc>
        <w:tc>
          <w:tcPr>
            <w:tcW w:w="1398" w:type="dxa"/>
            <w:vAlign w:val="bottom"/>
          </w:tcPr>
          <w:p w14:paraId="5143211D" w14:textId="77777777" w:rsidR="00962D14" w:rsidRPr="00387F47" w:rsidRDefault="00962D14" w:rsidP="001315EB">
            <w:pPr>
              <w:tabs>
                <w:tab w:val="left" w:pos="5216"/>
                <w:tab w:val="left" w:pos="5273"/>
                <w:tab w:val="left" w:pos="7566"/>
                <w:tab w:val="left" w:pos="8758"/>
              </w:tabs>
              <w:ind w:left="36"/>
              <w:jc w:val="both"/>
              <w:rPr>
                <w:rFonts w:asciiTheme="majorBidi" w:hAnsiTheme="majorBidi" w:cstheme="majorBidi"/>
                <w:sz w:val="22"/>
                <w:szCs w:val="22"/>
                <w:rtl/>
              </w:rPr>
            </w:pPr>
            <w:r w:rsidRPr="00387F47">
              <w:rPr>
                <w:rFonts w:asciiTheme="majorBidi" w:hAnsiTheme="majorBidi" w:cstheme="majorBidi" w:hint="cs"/>
                <w:sz w:val="22"/>
                <w:szCs w:val="22"/>
                <w:rtl/>
              </w:rPr>
              <w:t>(20,544)</w:t>
            </w:r>
          </w:p>
        </w:tc>
      </w:tr>
      <w:tr w:rsidR="00962D14" w:rsidRPr="00387F47" w14:paraId="40EEEEF8" w14:textId="77777777" w:rsidTr="001315EB">
        <w:trPr>
          <w:trHeight w:val="20"/>
        </w:trPr>
        <w:tc>
          <w:tcPr>
            <w:tcW w:w="4218" w:type="dxa"/>
            <w:vAlign w:val="bottom"/>
          </w:tcPr>
          <w:p w14:paraId="7A8A7F86" w14:textId="77777777" w:rsidR="00962D14" w:rsidRPr="00387F47" w:rsidRDefault="00962D14" w:rsidP="001315EB">
            <w:pPr>
              <w:tabs>
                <w:tab w:val="left" w:pos="3958"/>
                <w:tab w:val="left" w:pos="5216"/>
                <w:tab w:val="left" w:pos="5273"/>
                <w:tab w:val="left" w:pos="7566"/>
                <w:tab w:val="left" w:pos="8675"/>
              </w:tabs>
              <w:spacing w:line="220" w:lineRule="exact"/>
              <w:jc w:val="both"/>
              <w:rPr>
                <w:rFonts w:asciiTheme="majorBidi" w:hAnsiTheme="majorBidi" w:cstheme="majorBidi"/>
                <w:b/>
                <w:bCs/>
                <w:sz w:val="22"/>
                <w:szCs w:val="22"/>
                <w:rtl/>
                <w:lang w:bidi="ar-JO"/>
              </w:rPr>
            </w:pPr>
            <w:r w:rsidRPr="00387F47">
              <w:rPr>
                <w:rFonts w:asciiTheme="majorBidi" w:hAnsiTheme="majorBidi" w:cstheme="majorBidi" w:hint="cs"/>
                <w:b/>
                <w:bCs/>
                <w:sz w:val="22"/>
                <w:szCs w:val="22"/>
                <w:rtl/>
                <w:lang w:bidi="ar-JO"/>
              </w:rPr>
              <w:lastRenderedPageBreak/>
              <w:t>رصيد القرض نهاية السنة</w:t>
            </w:r>
          </w:p>
        </w:tc>
        <w:tc>
          <w:tcPr>
            <w:tcW w:w="1344" w:type="dxa"/>
            <w:tcBorders>
              <w:top w:val="single" w:sz="4" w:space="0" w:color="auto"/>
              <w:bottom w:val="double" w:sz="4" w:space="0" w:color="auto"/>
            </w:tcBorders>
            <w:vAlign w:val="bottom"/>
          </w:tcPr>
          <w:p w14:paraId="2E4B4479" w14:textId="77777777" w:rsidR="00962D14" w:rsidRPr="00387F47" w:rsidRDefault="00962D14" w:rsidP="001315EB">
            <w:pPr>
              <w:tabs>
                <w:tab w:val="left" w:pos="5216"/>
                <w:tab w:val="left" w:pos="5273"/>
                <w:tab w:val="left" w:pos="7566"/>
                <w:tab w:val="left" w:pos="8758"/>
              </w:tabs>
              <w:jc w:val="both"/>
              <w:rPr>
                <w:rFonts w:asciiTheme="majorBidi" w:hAnsiTheme="majorBidi" w:cstheme="majorBidi"/>
                <w:b/>
                <w:sz w:val="22"/>
                <w:szCs w:val="22"/>
                <w:lang w:bidi="ar-JO"/>
              </w:rPr>
            </w:pPr>
            <w:r>
              <w:rPr>
                <w:rFonts w:asciiTheme="majorBidi" w:hAnsiTheme="majorBidi" w:cstheme="majorBidi"/>
                <w:b/>
                <w:sz w:val="22"/>
                <w:szCs w:val="22"/>
                <w:lang w:bidi="ar-JO"/>
              </w:rPr>
              <w:t>-</w:t>
            </w:r>
          </w:p>
        </w:tc>
        <w:tc>
          <w:tcPr>
            <w:tcW w:w="588" w:type="dxa"/>
          </w:tcPr>
          <w:p w14:paraId="188E9520" w14:textId="77777777" w:rsidR="00962D14" w:rsidRPr="00387F47" w:rsidRDefault="00962D14" w:rsidP="001315EB">
            <w:pPr>
              <w:tabs>
                <w:tab w:val="left" w:pos="5216"/>
                <w:tab w:val="left" w:pos="5273"/>
                <w:tab w:val="left" w:pos="7566"/>
                <w:tab w:val="left" w:pos="8758"/>
              </w:tabs>
              <w:jc w:val="center"/>
              <w:rPr>
                <w:rFonts w:asciiTheme="majorBidi" w:hAnsiTheme="majorBidi" w:cstheme="majorBidi"/>
                <w:b/>
                <w:sz w:val="22"/>
                <w:szCs w:val="22"/>
                <w:rtl/>
              </w:rPr>
            </w:pPr>
          </w:p>
        </w:tc>
        <w:tc>
          <w:tcPr>
            <w:tcW w:w="1398" w:type="dxa"/>
            <w:tcBorders>
              <w:top w:val="single" w:sz="4" w:space="0" w:color="auto"/>
              <w:bottom w:val="double" w:sz="4" w:space="0" w:color="auto"/>
            </w:tcBorders>
            <w:vAlign w:val="bottom"/>
          </w:tcPr>
          <w:p w14:paraId="30FBA4D3" w14:textId="77777777" w:rsidR="00962D14" w:rsidRPr="00387F47" w:rsidRDefault="00962D14" w:rsidP="001315EB">
            <w:pPr>
              <w:tabs>
                <w:tab w:val="left" w:pos="5216"/>
                <w:tab w:val="left" w:pos="5273"/>
                <w:tab w:val="left" w:pos="7566"/>
                <w:tab w:val="left" w:pos="8758"/>
              </w:tabs>
              <w:jc w:val="both"/>
              <w:rPr>
                <w:rFonts w:asciiTheme="majorBidi" w:hAnsiTheme="majorBidi" w:cstheme="majorBidi"/>
                <w:b/>
                <w:sz w:val="22"/>
                <w:szCs w:val="22"/>
                <w:rtl/>
              </w:rPr>
            </w:pPr>
            <w:r w:rsidRPr="00387F47">
              <w:rPr>
                <w:rFonts w:asciiTheme="majorBidi" w:hAnsiTheme="majorBidi" w:cstheme="majorBidi"/>
                <w:b/>
                <w:sz w:val="22"/>
                <w:szCs w:val="22"/>
                <w:lang w:bidi="ar-JO"/>
              </w:rPr>
              <w:t>4,859</w:t>
            </w:r>
          </w:p>
        </w:tc>
      </w:tr>
    </w:tbl>
    <w:p w14:paraId="29528267" w14:textId="77777777" w:rsidR="00962D14" w:rsidRPr="00387F47" w:rsidRDefault="00962D14" w:rsidP="00962D14">
      <w:pPr>
        <w:tabs>
          <w:tab w:val="left" w:pos="5216"/>
          <w:tab w:val="left" w:pos="5273"/>
          <w:tab w:val="left" w:pos="7484"/>
          <w:tab w:val="left" w:pos="7541"/>
        </w:tabs>
        <w:ind w:left="27" w:hanging="27"/>
        <w:jc w:val="both"/>
        <w:rPr>
          <w:rFonts w:asciiTheme="majorBidi" w:hAnsiTheme="majorBidi" w:cstheme="majorBidi"/>
          <w:sz w:val="22"/>
          <w:szCs w:val="22"/>
          <w:rtl/>
        </w:rPr>
      </w:pPr>
    </w:p>
    <w:p w14:paraId="5D6168E1"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7D017A2B"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r w:rsidRPr="00387F47">
        <w:rPr>
          <w:rFonts w:asciiTheme="majorBidi" w:hAnsiTheme="majorBidi" w:cstheme="majorBidi"/>
          <w:b/>
          <w:bCs/>
          <w:sz w:val="22"/>
          <w:szCs w:val="22"/>
          <w:u w:val="single"/>
          <w:rtl/>
        </w:rPr>
        <w:t xml:space="preserve"> </w:t>
      </w:r>
    </w:p>
    <w:p w14:paraId="3CB8BC2E"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16181498"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34DAC391"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478D5BEE" w14:textId="77777777" w:rsidR="00962D14" w:rsidRPr="00387F47" w:rsidRDefault="00962D14" w:rsidP="00962D14">
      <w:pPr>
        <w:tabs>
          <w:tab w:val="left" w:pos="5216"/>
          <w:tab w:val="left" w:pos="5273"/>
          <w:tab w:val="left" w:pos="7484"/>
          <w:tab w:val="left" w:pos="7541"/>
        </w:tabs>
        <w:rPr>
          <w:rFonts w:asciiTheme="majorBidi" w:hAnsiTheme="majorBidi" w:cstheme="majorBidi"/>
          <w:b/>
          <w:bCs/>
          <w:sz w:val="22"/>
          <w:szCs w:val="22"/>
          <w:u w:val="single"/>
          <w:rtl/>
        </w:rPr>
      </w:pPr>
    </w:p>
    <w:p w14:paraId="150C9387" w14:textId="77777777" w:rsidR="00962D14"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1AB5A803" w14:textId="4B5A5EB3" w:rsidR="00962D14" w:rsidRPr="00962D14" w:rsidRDefault="00962D14" w:rsidP="00962D14">
      <w:pPr>
        <w:tabs>
          <w:tab w:val="left" w:pos="5216"/>
          <w:tab w:val="left" w:pos="5273"/>
          <w:tab w:val="left" w:pos="7484"/>
          <w:tab w:val="left" w:pos="7541"/>
        </w:tabs>
        <w:ind w:left="558" w:hanging="558"/>
        <w:jc w:val="center"/>
        <w:rPr>
          <w:rFonts w:asciiTheme="majorBidi" w:hAnsiTheme="majorBidi" w:cstheme="majorBidi"/>
          <w:sz w:val="22"/>
          <w:szCs w:val="22"/>
          <w:rtl/>
        </w:rPr>
      </w:pPr>
      <w:r w:rsidRPr="00962D14">
        <w:rPr>
          <w:rFonts w:asciiTheme="majorBidi" w:hAnsiTheme="majorBidi" w:cstheme="majorBidi" w:hint="cs"/>
          <w:sz w:val="22"/>
          <w:szCs w:val="22"/>
          <w:rtl/>
        </w:rPr>
        <w:t>21</w:t>
      </w:r>
    </w:p>
    <w:p w14:paraId="154F8436" w14:textId="77777777" w:rsidR="00457DA1" w:rsidRDefault="00457DA1"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p>
    <w:p w14:paraId="1E846242" w14:textId="3ADF11AB"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22"/>
          <w:szCs w:val="22"/>
          <w:u w:val="single"/>
          <w:rtl/>
        </w:rPr>
      </w:pPr>
      <w:r w:rsidRPr="00387F47">
        <w:rPr>
          <w:rFonts w:asciiTheme="majorBidi" w:hAnsiTheme="majorBidi" w:cstheme="majorBidi"/>
          <w:b/>
          <w:bCs/>
          <w:sz w:val="22"/>
          <w:szCs w:val="22"/>
          <w:u w:val="single"/>
          <w:rtl/>
        </w:rPr>
        <w:t>(</w:t>
      </w:r>
      <w:r w:rsidRPr="00387F47">
        <w:rPr>
          <w:rFonts w:asciiTheme="majorBidi" w:hAnsiTheme="majorBidi" w:cstheme="majorBidi" w:hint="cs"/>
          <w:b/>
          <w:bCs/>
          <w:sz w:val="22"/>
          <w:szCs w:val="22"/>
          <w:u w:val="single"/>
          <w:rtl/>
        </w:rPr>
        <w:t>18</w:t>
      </w:r>
      <w:r w:rsidRPr="00387F47">
        <w:rPr>
          <w:rFonts w:asciiTheme="majorBidi" w:hAnsiTheme="majorBidi" w:cstheme="majorBidi"/>
          <w:b/>
          <w:bCs/>
          <w:sz w:val="22"/>
          <w:szCs w:val="22"/>
          <w:u w:val="single"/>
          <w:rtl/>
        </w:rPr>
        <w:t>) رأس المال</w:t>
      </w:r>
    </w:p>
    <w:p w14:paraId="57BA4B00" w14:textId="77777777" w:rsidR="00962D14" w:rsidRPr="00387F47" w:rsidRDefault="00962D14" w:rsidP="00962D14">
      <w:pPr>
        <w:tabs>
          <w:tab w:val="left" w:pos="5216"/>
          <w:tab w:val="left" w:pos="5273"/>
          <w:tab w:val="left" w:pos="7484"/>
          <w:tab w:val="left" w:pos="7541"/>
        </w:tabs>
        <w:ind w:left="558" w:hanging="558"/>
        <w:rPr>
          <w:rFonts w:asciiTheme="majorBidi" w:hAnsiTheme="majorBidi" w:cstheme="majorBidi"/>
          <w:b/>
          <w:bCs/>
          <w:sz w:val="12"/>
          <w:szCs w:val="12"/>
          <w:u w:val="single"/>
          <w:rtl/>
        </w:rPr>
      </w:pPr>
    </w:p>
    <w:p w14:paraId="0379B5C1" w14:textId="20DC34B7" w:rsidR="005E4DC9" w:rsidRDefault="00962D14" w:rsidP="00962D14">
      <w:pPr>
        <w:tabs>
          <w:tab w:val="right" w:pos="4257"/>
          <w:tab w:val="left" w:pos="5216"/>
          <w:tab w:val="left" w:pos="5273"/>
          <w:tab w:val="left" w:pos="7484"/>
          <w:tab w:val="left" w:pos="7541"/>
        </w:tabs>
        <w:ind w:left="558" w:hanging="558"/>
        <w:rPr>
          <w:rFonts w:asciiTheme="majorBidi" w:hAnsiTheme="majorBidi" w:cstheme="majorBidi"/>
          <w:b/>
          <w:bCs/>
          <w:sz w:val="22"/>
          <w:szCs w:val="22"/>
          <w:u w:val="single"/>
          <w:rtl/>
          <w:lang w:bidi="ar-JO"/>
        </w:rPr>
      </w:pPr>
      <w:r w:rsidRPr="00387F47">
        <w:rPr>
          <w:rFonts w:asciiTheme="majorBidi" w:hAnsiTheme="majorBidi" w:cstheme="majorBidi" w:hint="cs"/>
          <w:sz w:val="22"/>
          <w:szCs w:val="22"/>
          <w:rtl/>
          <w:lang w:bidi="ar-JO"/>
        </w:rPr>
        <w:t>يبلغ رأس مال الشركة 10,000 حصة قيمة كل حصة دينار أردني واحد وباجمالي 10,000 دينار أردني، وهو مسدد بالكامل</w:t>
      </w:r>
    </w:p>
    <w:p w14:paraId="0AB39EFE" w14:textId="497CB885" w:rsidR="000466AE" w:rsidRDefault="000466AE" w:rsidP="00962D14">
      <w:pPr>
        <w:tabs>
          <w:tab w:val="left" w:pos="5216"/>
          <w:tab w:val="left" w:pos="5273"/>
          <w:tab w:val="left" w:pos="7484"/>
          <w:tab w:val="left" w:pos="7541"/>
        </w:tabs>
        <w:rPr>
          <w:rFonts w:asciiTheme="majorBidi" w:hAnsiTheme="majorBidi" w:cstheme="majorBidi"/>
          <w:b/>
          <w:bCs/>
          <w:sz w:val="22"/>
          <w:szCs w:val="22"/>
          <w:u w:val="single"/>
          <w:rtl/>
          <w:lang w:bidi="ar-JO"/>
        </w:rPr>
      </w:pPr>
    </w:p>
    <w:p w14:paraId="67A16EA9" w14:textId="77777777" w:rsidR="00457DA1" w:rsidRPr="00FF1E31" w:rsidRDefault="00457DA1" w:rsidP="00457DA1">
      <w:pPr>
        <w:tabs>
          <w:tab w:val="left" w:pos="5216"/>
          <w:tab w:val="left" w:pos="5273"/>
          <w:tab w:val="left" w:pos="7484"/>
          <w:tab w:val="left" w:pos="7541"/>
        </w:tabs>
        <w:rPr>
          <w:rFonts w:asciiTheme="majorBidi" w:hAnsiTheme="majorBidi" w:cstheme="majorBidi"/>
          <w:b/>
          <w:bCs/>
          <w:sz w:val="24"/>
          <w:szCs w:val="24"/>
          <w:u w:val="single"/>
          <w:rtl/>
        </w:rPr>
      </w:pPr>
      <w:r w:rsidRPr="00FF1E31">
        <w:rPr>
          <w:rFonts w:asciiTheme="majorBidi" w:hAnsiTheme="majorBidi" w:cstheme="majorBidi"/>
          <w:b/>
          <w:bCs/>
          <w:sz w:val="24"/>
          <w:szCs w:val="24"/>
          <w:u w:val="single"/>
          <w:rtl/>
        </w:rPr>
        <w:t>(</w:t>
      </w:r>
      <w:r>
        <w:rPr>
          <w:rFonts w:asciiTheme="majorBidi" w:hAnsiTheme="majorBidi" w:cstheme="majorBidi" w:hint="cs"/>
          <w:b/>
          <w:bCs/>
          <w:sz w:val="24"/>
          <w:szCs w:val="24"/>
          <w:u w:val="single"/>
          <w:rtl/>
        </w:rPr>
        <w:t>19</w:t>
      </w:r>
      <w:r w:rsidRPr="00FF1E31">
        <w:rPr>
          <w:rFonts w:asciiTheme="majorBidi" w:hAnsiTheme="majorBidi" w:cstheme="majorBidi"/>
          <w:b/>
          <w:bCs/>
          <w:sz w:val="24"/>
          <w:szCs w:val="24"/>
          <w:u w:val="single"/>
          <w:rtl/>
        </w:rPr>
        <w:t>) الاحتياطي الاجباري</w:t>
      </w:r>
    </w:p>
    <w:p w14:paraId="371F2CC0" w14:textId="77777777" w:rsidR="00457DA1" w:rsidRPr="00FF1E31" w:rsidRDefault="00457DA1" w:rsidP="00457DA1">
      <w:pPr>
        <w:tabs>
          <w:tab w:val="left" w:pos="5216"/>
          <w:tab w:val="left" w:pos="5273"/>
          <w:tab w:val="left" w:pos="7484"/>
          <w:tab w:val="left" w:pos="7541"/>
        </w:tabs>
        <w:rPr>
          <w:rFonts w:asciiTheme="majorBidi" w:hAnsiTheme="majorBidi" w:cstheme="majorBidi"/>
          <w:b/>
          <w:bCs/>
          <w:sz w:val="24"/>
          <w:szCs w:val="24"/>
          <w:u w:val="single"/>
          <w:rtl/>
        </w:rPr>
      </w:pPr>
    </w:p>
    <w:p w14:paraId="4204960B" w14:textId="77777777" w:rsidR="00457DA1" w:rsidRPr="00FF1E31" w:rsidRDefault="00457DA1" w:rsidP="00457DA1">
      <w:pPr>
        <w:rPr>
          <w:rFonts w:asciiTheme="majorBidi" w:hAnsiTheme="majorBidi" w:cstheme="majorBidi"/>
          <w:sz w:val="24"/>
          <w:szCs w:val="24"/>
          <w:rtl/>
        </w:rPr>
      </w:pPr>
      <w:r w:rsidRPr="00FF1E31">
        <w:rPr>
          <w:rFonts w:asciiTheme="majorBidi" w:hAnsiTheme="majorBidi" w:cstheme="majorBidi"/>
          <w:sz w:val="24"/>
          <w:szCs w:val="24"/>
          <w:rtl/>
        </w:rPr>
        <w:t>استناداً لمتطلبات المادة رقم (70) من قانون الشركات الأردني، ينبغي على الشركة أن تقتطع نسبة 10٪ من صافي أرباحها السنوية وتحويلها الى الاحتياطي الإجباري، ويستمر هذا الاقتطاع لكل سنة على ألا يتجاوز مجموع ما اقتطع لهذا الاحتياطي رأس مال الشركة. ولأغراض هذا القانون، ان صافي الارباح يمثل الارباح قبل اقتطاع مصروف ضريبة الدخل. إن هذا الاحتياطي غير قابل للتوزيع على الشركاء.</w:t>
      </w:r>
    </w:p>
    <w:p w14:paraId="44FD0B19" w14:textId="77777777" w:rsidR="00457DA1" w:rsidRDefault="00457DA1" w:rsidP="00457DA1">
      <w:pPr>
        <w:rPr>
          <w:rFonts w:asciiTheme="majorBidi" w:hAnsiTheme="majorBidi" w:cstheme="majorBidi"/>
          <w:sz w:val="24"/>
          <w:szCs w:val="24"/>
          <w:rtl/>
        </w:rPr>
      </w:pPr>
    </w:p>
    <w:p w14:paraId="5BE7D349" w14:textId="77777777" w:rsidR="00457DA1" w:rsidRPr="00387F47" w:rsidRDefault="00457DA1" w:rsidP="00962D14">
      <w:pPr>
        <w:tabs>
          <w:tab w:val="left" w:pos="5216"/>
          <w:tab w:val="left" w:pos="5273"/>
          <w:tab w:val="left" w:pos="7484"/>
          <w:tab w:val="left" w:pos="7541"/>
        </w:tabs>
        <w:rPr>
          <w:rFonts w:asciiTheme="majorBidi" w:hAnsiTheme="majorBidi" w:cstheme="majorBidi"/>
          <w:b/>
          <w:bCs/>
          <w:sz w:val="22"/>
          <w:szCs w:val="22"/>
          <w:u w:val="single"/>
        </w:rPr>
      </w:pPr>
    </w:p>
    <w:p w14:paraId="6B6FEE74" w14:textId="7AC846ED" w:rsidR="000466AE" w:rsidRPr="00387F47" w:rsidRDefault="000466AE" w:rsidP="00000E49">
      <w:pPr>
        <w:tabs>
          <w:tab w:val="left" w:pos="5216"/>
          <w:tab w:val="left" w:pos="5273"/>
          <w:tab w:val="left" w:pos="7484"/>
          <w:tab w:val="left" w:pos="7541"/>
        </w:tabs>
        <w:ind w:left="558" w:hanging="558"/>
        <w:rPr>
          <w:rFonts w:asciiTheme="majorBidi" w:hAnsiTheme="majorBidi" w:cstheme="majorBidi"/>
          <w:b/>
          <w:bCs/>
          <w:sz w:val="22"/>
          <w:szCs w:val="22"/>
          <w:u w:val="single"/>
          <w:rtl/>
        </w:rPr>
      </w:pPr>
      <w:r w:rsidRPr="00387F47">
        <w:rPr>
          <w:rFonts w:asciiTheme="majorBidi" w:hAnsiTheme="majorBidi" w:cstheme="majorBidi"/>
          <w:b/>
          <w:bCs/>
          <w:sz w:val="22"/>
          <w:szCs w:val="22"/>
          <w:u w:val="single"/>
          <w:rtl/>
        </w:rPr>
        <w:t xml:space="preserve"> (</w:t>
      </w:r>
      <w:r w:rsidR="00457DA1">
        <w:rPr>
          <w:rFonts w:asciiTheme="majorBidi" w:hAnsiTheme="majorBidi" w:cstheme="majorBidi" w:hint="cs"/>
          <w:b/>
          <w:bCs/>
          <w:sz w:val="22"/>
          <w:szCs w:val="22"/>
          <w:u w:val="single"/>
          <w:rtl/>
        </w:rPr>
        <w:t>20</w:t>
      </w:r>
      <w:r w:rsidRPr="00387F47">
        <w:rPr>
          <w:rFonts w:asciiTheme="majorBidi" w:hAnsiTheme="majorBidi" w:cstheme="majorBidi"/>
          <w:b/>
          <w:bCs/>
          <w:sz w:val="22"/>
          <w:szCs w:val="22"/>
          <w:u w:val="single"/>
          <w:rtl/>
        </w:rPr>
        <w:t>)</w:t>
      </w:r>
      <w:r w:rsidR="000A492A" w:rsidRPr="00387F47">
        <w:rPr>
          <w:rFonts w:asciiTheme="majorBidi" w:hAnsiTheme="majorBidi" w:cstheme="majorBidi"/>
          <w:b/>
          <w:bCs/>
          <w:sz w:val="22"/>
          <w:szCs w:val="22"/>
          <w:u w:val="single"/>
          <w:rtl/>
        </w:rPr>
        <w:t xml:space="preserve"> صافي</w:t>
      </w:r>
      <w:r w:rsidRPr="00387F47">
        <w:rPr>
          <w:rFonts w:asciiTheme="majorBidi" w:hAnsiTheme="majorBidi" w:cstheme="majorBidi"/>
          <w:b/>
          <w:bCs/>
          <w:sz w:val="22"/>
          <w:szCs w:val="22"/>
          <w:u w:val="single"/>
          <w:rtl/>
        </w:rPr>
        <w:t xml:space="preserve"> ال</w:t>
      </w:r>
      <w:r w:rsidR="008E4CFA" w:rsidRPr="00387F47">
        <w:rPr>
          <w:rFonts w:asciiTheme="majorBidi" w:hAnsiTheme="majorBidi" w:cstheme="majorBidi"/>
          <w:b/>
          <w:bCs/>
          <w:sz w:val="22"/>
          <w:szCs w:val="22"/>
          <w:u w:val="single"/>
          <w:rtl/>
        </w:rPr>
        <w:t>مبيعات</w:t>
      </w:r>
    </w:p>
    <w:tbl>
      <w:tblPr>
        <w:tblStyle w:val="TableGrid"/>
        <w:tblpPr w:leftFromText="180" w:rightFromText="180" w:vertAnchor="text" w:tblpXSpec="right" w:tblpY="1"/>
        <w:tblOverlap w:val="never"/>
        <w:bidiVisual/>
        <w:tblW w:w="77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200"/>
        <w:gridCol w:w="1320"/>
        <w:gridCol w:w="615"/>
        <w:gridCol w:w="1566"/>
        <w:gridCol w:w="12"/>
      </w:tblGrid>
      <w:tr w:rsidR="000466AE" w:rsidRPr="00387F47" w14:paraId="19B7602C" w14:textId="77777777" w:rsidTr="00D125B4">
        <w:trPr>
          <w:trHeight w:val="20"/>
        </w:trPr>
        <w:tc>
          <w:tcPr>
            <w:tcW w:w="4200" w:type="dxa"/>
            <w:vAlign w:val="bottom"/>
          </w:tcPr>
          <w:p w14:paraId="401BC0D1" w14:textId="77777777" w:rsidR="000466AE" w:rsidRPr="00387F47"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3513" w:type="dxa"/>
            <w:gridSpan w:val="4"/>
            <w:tcBorders>
              <w:bottom w:val="single" w:sz="4" w:space="0" w:color="auto"/>
            </w:tcBorders>
            <w:vAlign w:val="bottom"/>
          </w:tcPr>
          <w:p w14:paraId="03C0E254" w14:textId="77777777" w:rsidR="000466AE" w:rsidRPr="00387F47" w:rsidRDefault="000466AE" w:rsidP="00000E49">
            <w:pPr>
              <w:tabs>
                <w:tab w:val="left" w:pos="5216"/>
                <w:tab w:val="left" w:pos="5273"/>
                <w:tab w:val="left" w:pos="7566"/>
                <w:tab w:val="left" w:pos="8758"/>
              </w:tabs>
              <w:ind w:left="95"/>
              <w:jc w:val="center"/>
              <w:rPr>
                <w:rFonts w:asciiTheme="majorBidi" w:hAnsiTheme="majorBidi" w:cstheme="majorBidi"/>
                <w:bCs/>
                <w:sz w:val="22"/>
                <w:szCs w:val="22"/>
                <w:rtl/>
              </w:rPr>
            </w:pPr>
            <w:r w:rsidRPr="00387F47">
              <w:rPr>
                <w:rFonts w:asciiTheme="majorBidi" w:hAnsiTheme="majorBidi" w:cstheme="majorBidi"/>
                <w:bCs/>
                <w:sz w:val="22"/>
                <w:szCs w:val="22"/>
                <w:rtl/>
              </w:rPr>
              <w:t xml:space="preserve">للسنة المنتهية في 31 كانون الاول </w:t>
            </w:r>
          </w:p>
        </w:tc>
      </w:tr>
      <w:tr w:rsidR="000466AE" w:rsidRPr="00387F47" w14:paraId="61D6BAEC" w14:textId="77777777" w:rsidTr="00D125B4">
        <w:trPr>
          <w:gridAfter w:val="1"/>
          <w:wAfter w:w="12" w:type="dxa"/>
          <w:trHeight w:val="20"/>
        </w:trPr>
        <w:tc>
          <w:tcPr>
            <w:tcW w:w="4200" w:type="dxa"/>
            <w:vAlign w:val="bottom"/>
          </w:tcPr>
          <w:p w14:paraId="2AF13F8B" w14:textId="77777777" w:rsidR="000466AE" w:rsidRPr="00387F47"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1320" w:type="dxa"/>
            <w:tcBorders>
              <w:top w:val="single" w:sz="4" w:space="0" w:color="auto"/>
              <w:bottom w:val="single" w:sz="4" w:space="0" w:color="auto"/>
            </w:tcBorders>
            <w:vAlign w:val="bottom"/>
          </w:tcPr>
          <w:p w14:paraId="041F7CE2" w14:textId="297BEBCC" w:rsidR="000466AE" w:rsidRPr="007F61BA" w:rsidRDefault="007F61BA" w:rsidP="00000E49">
            <w:pPr>
              <w:tabs>
                <w:tab w:val="left" w:pos="5216"/>
                <w:tab w:val="left" w:pos="5273"/>
                <w:tab w:val="left" w:pos="7566"/>
                <w:tab w:val="left" w:pos="8758"/>
              </w:tabs>
              <w:ind w:left="95"/>
              <w:jc w:val="center"/>
              <w:rPr>
                <w:rFonts w:asciiTheme="majorBidi" w:hAnsiTheme="majorBidi" w:cstheme="majorBidi"/>
                <w:bCs/>
                <w:sz w:val="22"/>
                <w:szCs w:val="22"/>
              </w:rPr>
            </w:pPr>
            <w:r w:rsidRPr="007F61BA">
              <w:rPr>
                <w:rFonts w:asciiTheme="majorBidi" w:hAnsiTheme="majorBidi" w:cstheme="majorBidi" w:hint="cs"/>
                <w:bCs/>
                <w:sz w:val="22"/>
                <w:szCs w:val="22"/>
                <w:rtl/>
              </w:rPr>
              <w:t>2024</w:t>
            </w:r>
          </w:p>
        </w:tc>
        <w:tc>
          <w:tcPr>
            <w:tcW w:w="615" w:type="dxa"/>
            <w:tcBorders>
              <w:top w:val="single" w:sz="4" w:space="0" w:color="auto"/>
            </w:tcBorders>
            <w:vAlign w:val="bottom"/>
          </w:tcPr>
          <w:p w14:paraId="4706A538" w14:textId="77777777" w:rsidR="000466AE" w:rsidRPr="007F61BA" w:rsidRDefault="000466AE" w:rsidP="00000E49">
            <w:pPr>
              <w:tabs>
                <w:tab w:val="left" w:pos="5216"/>
                <w:tab w:val="left" w:pos="5273"/>
                <w:tab w:val="left" w:pos="7566"/>
                <w:tab w:val="left" w:pos="8758"/>
              </w:tabs>
              <w:ind w:left="95"/>
              <w:jc w:val="center"/>
              <w:rPr>
                <w:rFonts w:asciiTheme="majorBidi" w:hAnsiTheme="majorBidi" w:cstheme="majorBidi"/>
                <w:bCs/>
                <w:sz w:val="22"/>
                <w:szCs w:val="22"/>
              </w:rPr>
            </w:pPr>
          </w:p>
        </w:tc>
        <w:tc>
          <w:tcPr>
            <w:tcW w:w="1566" w:type="dxa"/>
            <w:tcBorders>
              <w:top w:val="single" w:sz="4" w:space="0" w:color="auto"/>
              <w:bottom w:val="single" w:sz="4" w:space="0" w:color="auto"/>
            </w:tcBorders>
            <w:vAlign w:val="bottom"/>
          </w:tcPr>
          <w:p w14:paraId="64FD3B3F" w14:textId="2FDFA66F" w:rsidR="000466AE" w:rsidRPr="007F61BA" w:rsidRDefault="007F61BA" w:rsidP="00000E49">
            <w:pPr>
              <w:tabs>
                <w:tab w:val="left" w:pos="5216"/>
                <w:tab w:val="left" w:pos="5273"/>
                <w:tab w:val="left" w:pos="7566"/>
                <w:tab w:val="left" w:pos="8758"/>
              </w:tabs>
              <w:ind w:left="95"/>
              <w:jc w:val="center"/>
              <w:rPr>
                <w:rFonts w:asciiTheme="majorBidi" w:hAnsiTheme="majorBidi" w:cstheme="majorBidi"/>
                <w:bCs/>
                <w:sz w:val="22"/>
                <w:szCs w:val="22"/>
              </w:rPr>
            </w:pPr>
            <w:r w:rsidRPr="007F61BA">
              <w:rPr>
                <w:rFonts w:asciiTheme="majorBidi" w:hAnsiTheme="majorBidi" w:cstheme="majorBidi" w:hint="cs"/>
                <w:bCs/>
                <w:sz w:val="22"/>
                <w:szCs w:val="22"/>
                <w:rtl/>
              </w:rPr>
              <w:t>2023</w:t>
            </w:r>
          </w:p>
        </w:tc>
      </w:tr>
      <w:tr w:rsidR="005B7383" w:rsidRPr="00387F47" w14:paraId="3FD66C3B" w14:textId="77777777" w:rsidTr="00D125B4">
        <w:trPr>
          <w:gridAfter w:val="1"/>
          <w:wAfter w:w="12" w:type="dxa"/>
          <w:trHeight w:val="20"/>
        </w:trPr>
        <w:tc>
          <w:tcPr>
            <w:tcW w:w="4200" w:type="dxa"/>
            <w:vAlign w:val="bottom"/>
          </w:tcPr>
          <w:p w14:paraId="628AD68B" w14:textId="77777777" w:rsidR="005B7383" w:rsidRPr="00387F47" w:rsidRDefault="005B7383"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p>
        </w:tc>
        <w:tc>
          <w:tcPr>
            <w:tcW w:w="1320" w:type="dxa"/>
            <w:tcBorders>
              <w:top w:val="single" w:sz="4" w:space="0" w:color="auto"/>
            </w:tcBorders>
            <w:vAlign w:val="bottom"/>
          </w:tcPr>
          <w:p w14:paraId="035590E7" w14:textId="3F60A2DD" w:rsidR="005B7383" w:rsidRPr="00387F47" w:rsidRDefault="005B7383" w:rsidP="00000E49">
            <w:pPr>
              <w:tabs>
                <w:tab w:val="left" w:pos="5216"/>
                <w:tab w:val="left" w:pos="5273"/>
                <w:tab w:val="left" w:pos="7566"/>
                <w:tab w:val="left" w:pos="8758"/>
              </w:tabs>
              <w:ind w:left="95"/>
              <w:jc w:val="center"/>
              <w:rPr>
                <w:rFonts w:asciiTheme="majorBidi" w:hAnsiTheme="majorBidi" w:cstheme="majorBidi"/>
                <w:sz w:val="22"/>
                <w:szCs w:val="22"/>
                <w:rtl/>
              </w:rPr>
            </w:pPr>
            <w:r w:rsidRPr="00387F47">
              <w:rPr>
                <w:rFonts w:asciiTheme="majorBidi" w:hAnsiTheme="majorBidi" w:cstheme="majorBidi"/>
                <w:bCs/>
                <w:sz w:val="22"/>
                <w:szCs w:val="22"/>
                <w:rtl/>
              </w:rPr>
              <w:t>دينار أردني</w:t>
            </w:r>
          </w:p>
        </w:tc>
        <w:tc>
          <w:tcPr>
            <w:tcW w:w="615" w:type="dxa"/>
            <w:vAlign w:val="bottom"/>
          </w:tcPr>
          <w:p w14:paraId="04A4B1CF" w14:textId="77777777" w:rsidR="005B7383" w:rsidRPr="00387F47" w:rsidRDefault="005B7383" w:rsidP="00000E49">
            <w:pPr>
              <w:tabs>
                <w:tab w:val="left" w:pos="5216"/>
                <w:tab w:val="left" w:pos="5273"/>
                <w:tab w:val="left" w:pos="7566"/>
                <w:tab w:val="left" w:pos="8758"/>
              </w:tabs>
              <w:ind w:left="95"/>
              <w:jc w:val="center"/>
              <w:rPr>
                <w:rFonts w:asciiTheme="majorBidi" w:hAnsiTheme="majorBidi" w:cstheme="majorBidi"/>
                <w:sz w:val="22"/>
                <w:szCs w:val="22"/>
              </w:rPr>
            </w:pPr>
          </w:p>
        </w:tc>
        <w:tc>
          <w:tcPr>
            <w:tcW w:w="1566" w:type="dxa"/>
            <w:tcBorders>
              <w:top w:val="single" w:sz="4" w:space="0" w:color="auto"/>
            </w:tcBorders>
            <w:vAlign w:val="bottom"/>
          </w:tcPr>
          <w:p w14:paraId="3D45F50B" w14:textId="090C28C1" w:rsidR="005B7383" w:rsidRPr="00387F47" w:rsidRDefault="005B7383" w:rsidP="00000E49">
            <w:pPr>
              <w:tabs>
                <w:tab w:val="left" w:pos="5216"/>
                <w:tab w:val="left" w:pos="5273"/>
                <w:tab w:val="left" w:pos="7566"/>
                <w:tab w:val="left" w:pos="8758"/>
              </w:tabs>
              <w:ind w:left="95"/>
              <w:jc w:val="center"/>
              <w:rPr>
                <w:rFonts w:asciiTheme="majorBidi" w:hAnsiTheme="majorBidi" w:cstheme="majorBidi"/>
                <w:sz w:val="22"/>
                <w:szCs w:val="22"/>
                <w:rtl/>
              </w:rPr>
            </w:pPr>
            <w:r w:rsidRPr="00387F47">
              <w:rPr>
                <w:rFonts w:asciiTheme="majorBidi" w:hAnsiTheme="majorBidi" w:cstheme="majorBidi"/>
                <w:bCs/>
                <w:sz w:val="22"/>
                <w:szCs w:val="22"/>
                <w:rtl/>
              </w:rPr>
              <w:t>دينار أردني</w:t>
            </w:r>
          </w:p>
        </w:tc>
      </w:tr>
      <w:tr w:rsidR="007F61BA" w:rsidRPr="00387F47" w14:paraId="1E5AACB5" w14:textId="77777777" w:rsidTr="00D125B4">
        <w:trPr>
          <w:gridAfter w:val="1"/>
          <w:wAfter w:w="12" w:type="dxa"/>
          <w:trHeight w:val="20"/>
        </w:trPr>
        <w:tc>
          <w:tcPr>
            <w:tcW w:w="4200" w:type="dxa"/>
            <w:vAlign w:val="bottom"/>
          </w:tcPr>
          <w:p w14:paraId="05CDE42D" w14:textId="666871C3" w:rsidR="007F61BA" w:rsidRPr="00387F47" w:rsidRDefault="007F61BA"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r w:rsidRPr="00387F47">
              <w:rPr>
                <w:rFonts w:asciiTheme="majorBidi" w:hAnsiTheme="majorBidi" w:cstheme="majorBidi" w:hint="cs"/>
                <w:sz w:val="22"/>
                <w:szCs w:val="22"/>
                <w:rtl/>
              </w:rPr>
              <w:t>المبيعات</w:t>
            </w:r>
          </w:p>
        </w:tc>
        <w:tc>
          <w:tcPr>
            <w:tcW w:w="1320" w:type="dxa"/>
            <w:vAlign w:val="bottom"/>
          </w:tcPr>
          <w:p w14:paraId="46B7502A" w14:textId="3A28ED3F" w:rsidR="007F61BA" w:rsidRPr="00387F47" w:rsidRDefault="00A77133" w:rsidP="00000E49">
            <w:pPr>
              <w:tabs>
                <w:tab w:val="left" w:pos="5216"/>
                <w:tab w:val="left" w:pos="5273"/>
                <w:tab w:val="left" w:pos="7566"/>
                <w:tab w:val="left" w:pos="8758"/>
              </w:tabs>
              <w:ind w:left="95" w:hanging="95"/>
              <w:rPr>
                <w:rFonts w:asciiTheme="majorBidi" w:hAnsiTheme="majorBidi" w:cstheme="majorBidi"/>
                <w:sz w:val="22"/>
                <w:szCs w:val="22"/>
              </w:rPr>
            </w:pPr>
            <w:r>
              <w:rPr>
                <w:rFonts w:asciiTheme="majorBidi" w:hAnsiTheme="majorBidi" w:cstheme="majorBidi"/>
                <w:sz w:val="22"/>
                <w:szCs w:val="22"/>
              </w:rPr>
              <w:t>1,749,657</w:t>
            </w:r>
          </w:p>
        </w:tc>
        <w:tc>
          <w:tcPr>
            <w:tcW w:w="615" w:type="dxa"/>
            <w:vAlign w:val="bottom"/>
          </w:tcPr>
          <w:p w14:paraId="018B2F7B" w14:textId="77777777" w:rsidR="007F61BA" w:rsidRPr="00387F47" w:rsidRDefault="007F61BA" w:rsidP="00000E49">
            <w:pPr>
              <w:tabs>
                <w:tab w:val="left" w:pos="5216"/>
                <w:tab w:val="left" w:pos="5273"/>
                <w:tab w:val="left" w:pos="7566"/>
                <w:tab w:val="left" w:pos="8758"/>
              </w:tabs>
              <w:ind w:left="95"/>
              <w:jc w:val="center"/>
              <w:rPr>
                <w:rFonts w:asciiTheme="majorBidi" w:hAnsiTheme="majorBidi" w:cstheme="majorBidi"/>
                <w:sz w:val="22"/>
                <w:szCs w:val="22"/>
              </w:rPr>
            </w:pPr>
          </w:p>
        </w:tc>
        <w:tc>
          <w:tcPr>
            <w:tcW w:w="1566" w:type="dxa"/>
            <w:vAlign w:val="bottom"/>
          </w:tcPr>
          <w:p w14:paraId="53A93B74" w14:textId="44C8887B" w:rsidR="007F61BA" w:rsidRPr="00387F47" w:rsidRDefault="007F61BA" w:rsidP="00000E49">
            <w:pPr>
              <w:tabs>
                <w:tab w:val="left" w:pos="5216"/>
                <w:tab w:val="left" w:pos="5273"/>
                <w:tab w:val="left" w:pos="7566"/>
                <w:tab w:val="left" w:pos="8758"/>
              </w:tabs>
              <w:ind w:left="95" w:hanging="95"/>
              <w:rPr>
                <w:rFonts w:asciiTheme="majorBidi" w:hAnsiTheme="majorBidi" w:cstheme="majorBidi"/>
                <w:sz w:val="22"/>
                <w:szCs w:val="22"/>
              </w:rPr>
            </w:pPr>
            <w:r w:rsidRPr="00387F47">
              <w:rPr>
                <w:rFonts w:asciiTheme="majorBidi" w:hAnsiTheme="majorBidi" w:cstheme="majorBidi" w:hint="cs"/>
                <w:sz w:val="22"/>
                <w:szCs w:val="22"/>
                <w:rtl/>
              </w:rPr>
              <w:t>1,417,331</w:t>
            </w:r>
          </w:p>
        </w:tc>
      </w:tr>
      <w:tr w:rsidR="007F61BA" w:rsidRPr="00387F47" w14:paraId="152D06D7" w14:textId="77777777" w:rsidTr="00D125B4">
        <w:trPr>
          <w:gridAfter w:val="1"/>
          <w:wAfter w:w="12" w:type="dxa"/>
          <w:trHeight w:val="20"/>
        </w:trPr>
        <w:tc>
          <w:tcPr>
            <w:tcW w:w="4200" w:type="dxa"/>
            <w:vAlign w:val="bottom"/>
          </w:tcPr>
          <w:p w14:paraId="534CF00D" w14:textId="52B6CF90" w:rsidR="007F61BA" w:rsidRPr="00387F47" w:rsidRDefault="007F61BA"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r w:rsidRPr="00387F47">
              <w:rPr>
                <w:rFonts w:asciiTheme="majorBidi" w:hAnsiTheme="majorBidi" w:cstheme="majorBidi" w:hint="cs"/>
                <w:sz w:val="22"/>
                <w:szCs w:val="22"/>
                <w:rtl/>
              </w:rPr>
              <w:t xml:space="preserve">ينزل: خصم المبيعات </w:t>
            </w:r>
          </w:p>
        </w:tc>
        <w:tc>
          <w:tcPr>
            <w:tcW w:w="1320" w:type="dxa"/>
            <w:vAlign w:val="bottom"/>
          </w:tcPr>
          <w:p w14:paraId="49A212E4" w14:textId="2A7C4415" w:rsidR="007F61BA" w:rsidRPr="00387F47" w:rsidRDefault="00CB21DD" w:rsidP="00000E49">
            <w:pPr>
              <w:tabs>
                <w:tab w:val="left" w:pos="5216"/>
                <w:tab w:val="left" w:pos="5273"/>
                <w:tab w:val="left" w:pos="7566"/>
                <w:tab w:val="left" w:pos="8758"/>
              </w:tabs>
              <w:ind w:left="95" w:hanging="95"/>
              <w:rPr>
                <w:rFonts w:asciiTheme="majorBidi" w:hAnsiTheme="majorBidi" w:cstheme="majorBidi"/>
                <w:sz w:val="22"/>
                <w:szCs w:val="22"/>
                <w:rtl/>
                <w:lang w:bidi="ar-JO"/>
              </w:rPr>
            </w:pPr>
            <w:r>
              <w:rPr>
                <w:rFonts w:asciiTheme="majorBidi" w:hAnsiTheme="majorBidi" w:cstheme="majorBidi" w:hint="cs"/>
                <w:sz w:val="22"/>
                <w:szCs w:val="22"/>
                <w:rtl/>
              </w:rPr>
              <w:t>(428)</w:t>
            </w:r>
          </w:p>
        </w:tc>
        <w:tc>
          <w:tcPr>
            <w:tcW w:w="615" w:type="dxa"/>
            <w:vAlign w:val="bottom"/>
          </w:tcPr>
          <w:p w14:paraId="69BB8B71" w14:textId="77777777" w:rsidR="007F61BA" w:rsidRPr="00387F47" w:rsidRDefault="007F61BA" w:rsidP="00000E49">
            <w:pPr>
              <w:tabs>
                <w:tab w:val="left" w:pos="5216"/>
                <w:tab w:val="left" w:pos="5273"/>
                <w:tab w:val="left" w:pos="7566"/>
                <w:tab w:val="left" w:pos="8758"/>
              </w:tabs>
              <w:ind w:left="95"/>
              <w:jc w:val="center"/>
              <w:rPr>
                <w:rFonts w:asciiTheme="majorBidi" w:hAnsiTheme="majorBidi" w:cstheme="majorBidi"/>
                <w:sz w:val="22"/>
                <w:szCs w:val="22"/>
              </w:rPr>
            </w:pPr>
          </w:p>
        </w:tc>
        <w:tc>
          <w:tcPr>
            <w:tcW w:w="1566" w:type="dxa"/>
            <w:vAlign w:val="bottom"/>
          </w:tcPr>
          <w:p w14:paraId="5AE16D5A" w14:textId="2033F46A" w:rsidR="007F61BA" w:rsidRPr="00387F47" w:rsidRDefault="007F61BA" w:rsidP="00000E49">
            <w:pPr>
              <w:tabs>
                <w:tab w:val="left" w:pos="5216"/>
                <w:tab w:val="left" w:pos="5273"/>
                <w:tab w:val="left" w:pos="7566"/>
                <w:tab w:val="left" w:pos="8758"/>
              </w:tabs>
              <w:ind w:left="95" w:hanging="95"/>
              <w:rPr>
                <w:rFonts w:asciiTheme="majorBidi" w:hAnsiTheme="majorBidi" w:cstheme="majorBidi"/>
                <w:sz w:val="22"/>
                <w:szCs w:val="22"/>
              </w:rPr>
            </w:pPr>
            <w:r w:rsidRPr="00387F47">
              <w:rPr>
                <w:rFonts w:asciiTheme="majorBidi" w:hAnsiTheme="majorBidi" w:cstheme="majorBidi" w:hint="cs"/>
                <w:sz w:val="22"/>
                <w:szCs w:val="22"/>
                <w:rtl/>
              </w:rPr>
              <w:t>(348)</w:t>
            </w:r>
          </w:p>
        </w:tc>
      </w:tr>
      <w:tr w:rsidR="007F61BA" w:rsidRPr="00387F47" w14:paraId="01B9A0CD" w14:textId="77777777" w:rsidTr="00D125B4">
        <w:trPr>
          <w:gridAfter w:val="1"/>
          <w:wAfter w:w="12" w:type="dxa"/>
          <w:trHeight w:val="20"/>
        </w:trPr>
        <w:tc>
          <w:tcPr>
            <w:tcW w:w="4200" w:type="dxa"/>
            <w:vAlign w:val="bottom"/>
          </w:tcPr>
          <w:p w14:paraId="070EEB81" w14:textId="23E1E848" w:rsidR="007F61BA" w:rsidRPr="00387F47" w:rsidRDefault="007F61BA"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r w:rsidRPr="00387F47">
              <w:rPr>
                <w:rFonts w:asciiTheme="majorBidi" w:hAnsiTheme="majorBidi" w:cstheme="majorBidi" w:hint="cs"/>
                <w:sz w:val="22"/>
                <w:szCs w:val="22"/>
                <w:rtl/>
              </w:rPr>
              <w:t xml:space="preserve">ينزل: الخصم التعاقدي </w:t>
            </w:r>
          </w:p>
        </w:tc>
        <w:tc>
          <w:tcPr>
            <w:tcW w:w="1320" w:type="dxa"/>
            <w:vAlign w:val="bottom"/>
          </w:tcPr>
          <w:p w14:paraId="626D6491" w14:textId="6926661E" w:rsidR="007F61BA" w:rsidRPr="00387F47" w:rsidRDefault="00CB21DD" w:rsidP="00000E49">
            <w:pPr>
              <w:tabs>
                <w:tab w:val="left" w:pos="5216"/>
                <w:tab w:val="left" w:pos="5273"/>
                <w:tab w:val="left" w:pos="7566"/>
                <w:tab w:val="left" w:pos="8758"/>
              </w:tabs>
              <w:ind w:left="95" w:hanging="95"/>
              <w:rPr>
                <w:rFonts w:asciiTheme="majorBidi" w:hAnsiTheme="majorBidi" w:cstheme="majorBidi"/>
                <w:sz w:val="22"/>
                <w:szCs w:val="22"/>
              </w:rPr>
            </w:pPr>
            <w:r>
              <w:rPr>
                <w:rFonts w:asciiTheme="majorBidi" w:hAnsiTheme="majorBidi" w:cstheme="majorBidi" w:hint="cs"/>
                <w:sz w:val="22"/>
                <w:szCs w:val="22"/>
                <w:rtl/>
              </w:rPr>
              <w:t>(</w:t>
            </w:r>
            <w:r w:rsidR="00FE651F">
              <w:rPr>
                <w:rFonts w:asciiTheme="majorBidi" w:hAnsiTheme="majorBidi" w:cstheme="majorBidi" w:hint="cs"/>
                <w:sz w:val="22"/>
                <w:szCs w:val="22"/>
                <w:rtl/>
              </w:rPr>
              <w:t>9,918</w:t>
            </w:r>
            <w:r>
              <w:rPr>
                <w:rFonts w:asciiTheme="majorBidi" w:hAnsiTheme="majorBidi" w:cstheme="majorBidi" w:hint="cs"/>
                <w:sz w:val="22"/>
                <w:szCs w:val="22"/>
                <w:rtl/>
              </w:rPr>
              <w:t>)</w:t>
            </w:r>
          </w:p>
        </w:tc>
        <w:tc>
          <w:tcPr>
            <w:tcW w:w="615" w:type="dxa"/>
            <w:vAlign w:val="bottom"/>
          </w:tcPr>
          <w:p w14:paraId="19B7EB11" w14:textId="77777777" w:rsidR="007F61BA" w:rsidRPr="00387F47" w:rsidRDefault="007F61BA" w:rsidP="00000E49">
            <w:pPr>
              <w:tabs>
                <w:tab w:val="left" w:pos="5216"/>
                <w:tab w:val="left" w:pos="5273"/>
                <w:tab w:val="left" w:pos="7566"/>
                <w:tab w:val="left" w:pos="8758"/>
              </w:tabs>
              <w:ind w:left="95"/>
              <w:jc w:val="center"/>
              <w:rPr>
                <w:rFonts w:asciiTheme="majorBidi" w:hAnsiTheme="majorBidi" w:cstheme="majorBidi"/>
                <w:sz w:val="22"/>
                <w:szCs w:val="22"/>
              </w:rPr>
            </w:pPr>
          </w:p>
        </w:tc>
        <w:tc>
          <w:tcPr>
            <w:tcW w:w="1566" w:type="dxa"/>
            <w:vAlign w:val="bottom"/>
          </w:tcPr>
          <w:p w14:paraId="3FC19D3A" w14:textId="64CC1142" w:rsidR="007F61BA" w:rsidRPr="00387F47" w:rsidRDefault="007F61BA" w:rsidP="00000E49">
            <w:pPr>
              <w:tabs>
                <w:tab w:val="left" w:pos="5216"/>
                <w:tab w:val="left" w:pos="5273"/>
                <w:tab w:val="left" w:pos="7566"/>
                <w:tab w:val="left" w:pos="8758"/>
              </w:tabs>
              <w:ind w:left="95" w:hanging="95"/>
              <w:rPr>
                <w:rFonts w:asciiTheme="majorBidi" w:hAnsiTheme="majorBidi" w:cstheme="majorBidi"/>
                <w:sz w:val="22"/>
                <w:szCs w:val="22"/>
              </w:rPr>
            </w:pPr>
            <w:r w:rsidRPr="00387F47">
              <w:rPr>
                <w:rFonts w:asciiTheme="majorBidi" w:hAnsiTheme="majorBidi" w:cstheme="majorBidi" w:hint="cs"/>
                <w:sz w:val="22"/>
                <w:szCs w:val="22"/>
                <w:rtl/>
              </w:rPr>
              <w:t>(12,270)</w:t>
            </w:r>
          </w:p>
        </w:tc>
      </w:tr>
      <w:tr w:rsidR="007F61BA" w:rsidRPr="00387F47" w14:paraId="66694A58" w14:textId="77777777" w:rsidTr="00D125B4">
        <w:trPr>
          <w:gridAfter w:val="1"/>
          <w:wAfter w:w="12" w:type="dxa"/>
          <w:trHeight w:val="20"/>
        </w:trPr>
        <w:tc>
          <w:tcPr>
            <w:tcW w:w="4200" w:type="dxa"/>
            <w:vAlign w:val="bottom"/>
          </w:tcPr>
          <w:p w14:paraId="193F96D1" w14:textId="1BCE26D1" w:rsidR="007F61BA" w:rsidRPr="00387F47" w:rsidRDefault="007F61BA" w:rsidP="00000E49">
            <w:pPr>
              <w:tabs>
                <w:tab w:val="left" w:pos="5216"/>
                <w:tab w:val="left" w:pos="5273"/>
                <w:tab w:val="left" w:pos="6658"/>
                <w:tab w:val="left" w:pos="7484"/>
                <w:tab w:val="left" w:pos="7541"/>
                <w:tab w:val="left" w:pos="8758"/>
              </w:tabs>
              <w:ind w:left="353" w:hanging="198"/>
              <w:rPr>
                <w:rFonts w:asciiTheme="majorBidi" w:hAnsiTheme="majorBidi" w:cstheme="majorBidi"/>
                <w:sz w:val="22"/>
                <w:szCs w:val="22"/>
                <w:rtl/>
              </w:rPr>
            </w:pPr>
            <w:r w:rsidRPr="00387F47">
              <w:rPr>
                <w:rFonts w:asciiTheme="majorBidi" w:hAnsiTheme="majorBidi" w:cstheme="majorBidi"/>
                <w:sz w:val="22"/>
                <w:szCs w:val="22"/>
                <w:rtl/>
              </w:rPr>
              <w:t>ينزل: مردودات المبيعات</w:t>
            </w:r>
          </w:p>
        </w:tc>
        <w:tc>
          <w:tcPr>
            <w:tcW w:w="1320" w:type="dxa"/>
            <w:tcBorders>
              <w:bottom w:val="single" w:sz="4" w:space="0" w:color="auto"/>
            </w:tcBorders>
            <w:vAlign w:val="bottom"/>
          </w:tcPr>
          <w:p w14:paraId="37899742" w14:textId="04326081" w:rsidR="007F61BA" w:rsidRPr="00387F47" w:rsidRDefault="00A77133" w:rsidP="00000E49">
            <w:pPr>
              <w:tabs>
                <w:tab w:val="left" w:pos="5216"/>
                <w:tab w:val="left" w:pos="5273"/>
                <w:tab w:val="left" w:pos="7566"/>
                <w:tab w:val="left" w:pos="8758"/>
              </w:tabs>
              <w:rPr>
                <w:rFonts w:asciiTheme="majorBidi" w:hAnsiTheme="majorBidi" w:cstheme="majorBidi"/>
                <w:sz w:val="22"/>
                <w:szCs w:val="22"/>
              </w:rPr>
            </w:pPr>
            <w:r>
              <w:rPr>
                <w:rFonts w:asciiTheme="majorBidi" w:hAnsiTheme="majorBidi" w:cstheme="majorBidi"/>
                <w:sz w:val="22"/>
                <w:szCs w:val="22"/>
              </w:rPr>
              <w:t>-</w:t>
            </w:r>
          </w:p>
        </w:tc>
        <w:tc>
          <w:tcPr>
            <w:tcW w:w="615" w:type="dxa"/>
            <w:vAlign w:val="bottom"/>
          </w:tcPr>
          <w:p w14:paraId="347C95D2" w14:textId="77777777" w:rsidR="007F61BA" w:rsidRPr="00387F47" w:rsidRDefault="007F61BA" w:rsidP="00000E49">
            <w:pPr>
              <w:tabs>
                <w:tab w:val="left" w:pos="5216"/>
                <w:tab w:val="left" w:pos="5273"/>
                <w:tab w:val="left" w:pos="7566"/>
                <w:tab w:val="left" w:pos="8758"/>
              </w:tabs>
              <w:ind w:left="95"/>
              <w:jc w:val="center"/>
              <w:rPr>
                <w:rFonts w:asciiTheme="majorBidi" w:hAnsiTheme="majorBidi" w:cstheme="majorBidi"/>
                <w:sz w:val="22"/>
                <w:szCs w:val="22"/>
              </w:rPr>
            </w:pPr>
          </w:p>
        </w:tc>
        <w:tc>
          <w:tcPr>
            <w:tcW w:w="1566" w:type="dxa"/>
            <w:tcBorders>
              <w:bottom w:val="single" w:sz="4" w:space="0" w:color="auto"/>
            </w:tcBorders>
            <w:vAlign w:val="bottom"/>
          </w:tcPr>
          <w:p w14:paraId="2A8C60C6" w14:textId="4FBBB4A8" w:rsidR="007F61BA" w:rsidRPr="00387F47" w:rsidRDefault="007F61BA" w:rsidP="00000E49">
            <w:pPr>
              <w:tabs>
                <w:tab w:val="left" w:pos="5216"/>
                <w:tab w:val="left" w:pos="5273"/>
                <w:tab w:val="left" w:pos="7566"/>
                <w:tab w:val="left" w:pos="8758"/>
              </w:tabs>
              <w:rPr>
                <w:rFonts w:asciiTheme="majorBidi" w:hAnsiTheme="majorBidi" w:cstheme="majorBidi"/>
                <w:sz w:val="22"/>
                <w:szCs w:val="22"/>
              </w:rPr>
            </w:pPr>
            <w:r w:rsidRPr="00387F47">
              <w:rPr>
                <w:rFonts w:asciiTheme="majorBidi" w:hAnsiTheme="majorBidi" w:cstheme="majorBidi" w:hint="cs"/>
                <w:sz w:val="22"/>
                <w:szCs w:val="22"/>
                <w:rtl/>
              </w:rPr>
              <w:t>-</w:t>
            </w:r>
          </w:p>
        </w:tc>
      </w:tr>
      <w:tr w:rsidR="007F61BA" w:rsidRPr="00387F47" w14:paraId="37B49AC2" w14:textId="77777777" w:rsidTr="00D125B4">
        <w:trPr>
          <w:gridAfter w:val="1"/>
          <w:wAfter w:w="12" w:type="dxa"/>
          <w:trHeight w:val="20"/>
        </w:trPr>
        <w:tc>
          <w:tcPr>
            <w:tcW w:w="4200" w:type="dxa"/>
            <w:vAlign w:val="bottom"/>
          </w:tcPr>
          <w:p w14:paraId="79FBEAFE" w14:textId="6E50324E" w:rsidR="007F61BA" w:rsidRPr="00387F47"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2"/>
                <w:szCs w:val="22"/>
                <w:rtl/>
              </w:rPr>
            </w:pPr>
            <w:r w:rsidRPr="00387F47">
              <w:rPr>
                <w:rFonts w:asciiTheme="majorBidi" w:hAnsiTheme="majorBidi" w:cstheme="majorBidi"/>
                <w:b/>
                <w:bCs/>
                <w:sz w:val="22"/>
                <w:szCs w:val="22"/>
                <w:rtl/>
                <w:lang w:bidi="ar-JO"/>
              </w:rPr>
              <w:t>صافي المبيعات</w:t>
            </w:r>
          </w:p>
        </w:tc>
        <w:tc>
          <w:tcPr>
            <w:tcW w:w="1320" w:type="dxa"/>
            <w:tcBorders>
              <w:top w:val="single" w:sz="4" w:space="0" w:color="auto"/>
              <w:bottom w:val="double" w:sz="4" w:space="0" w:color="auto"/>
            </w:tcBorders>
            <w:vAlign w:val="bottom"/>
          </w:tcPr>
          <w:p w14:paraId="507309EF" w14:textId="4E3036B1" w:rsidR="007F61BA" w:rsidRPr="00387F47" w:rsidRDefault="00FE651F" w:rsidP="00000E49">
            <w:pPr>
              <w:tabs>
                <w:tab w:val="left" w:pos="5216"/>
                <w:tab w:val="left" w:pos="5273"/>
                <w:tab w:val="left" w:pos="7566"/>
                <w:tab w:val="left" w:pos="8758"/>
              </w:tabs>
              <w:ind w:left="95" w:hanging="95"/>
              <w:rPr>
                <w:rFonts w:asciiTheme="majorBidi" w:hAnsiTheme="majorBidi" w:cstheme="majorBidi"/>
                <w:b/>
                <w:bCs/>
                <w:sz w:val="22"/>
                <w:szCs w:val="22"/>
                <w:rtl/>
              </w:rPr>
            </w:pPr>
            <w:r>
              <w:rPr>
                <w:rFonts w:asciiTheme="majorBidi" w:hAnsiTheme="majorBidi" w:cstheme="majorBidi" w:hint="cs"/>
                <w:b/>
                <w:bCs/>
                <w:sz w:val="22"/>
                <w:szCs w:val="22"/>
                <w:rtl/>
              </w:rPr>
              <w:t>1,739,311</w:t>
            </w:r>
          </w:p>
        </w:tc>
        <w:tc>
          <w:tcPr>
            <w:tcW w:w="615" w:type="dxa"/>
            <w:vAlign w:val="bottom"/>
          </w:tcPr>
          <w:p w14:paraId="6850F2CF" w14:textId="77777777" w:rsidR="007F61BA" w:rsidRPr="00387F47" w:rsidRDefault="007F61BA" w:rsidP="00000E49">
            <w:pPr>
              <w:tabs>
                <w:tab w:val="left" w:pos="5216"/>
                <w:tab w:val="left" w:pos="5273"/>
                <w:tab w:val="left" w:pos="7566"/>
                <w:tab w:val="left" w:pos="8758"/>
              </w:tabs>
              <w:ind w:left="36"/>
              <w:jc w:val="center"/>
              <w:rPr>
                <w:rFonts w:asciiTheme="majorBidi" w:hAnsiTheme="majorBidi" w:cstheme="majorBidi"/>
                <w:b/>
                <w:bCs/>
                <w:sz w:val="22"/>
                <w:szCs w:val="22"/>
                <w:rtl/>
              </w:rPr>
            </w:pPr>
          </w:p>
        </w:tc>
        <w:tc>
          <w:tcPr>
            <w:tcW w:w="1566" w:type="dxa"/>
            <w:tcBorders>
              <w:top w:val="single" w:sz="4" w:space="0" w:color="auto"/>
              <w:bottom w:val="double" w:sz="4" w:space="0" w:color="auto"/>
            </w:tcBorders>
            <w:vAlign w:val="bottom"/>
          </w:tcPr>
          <w:p w14:paraId="047FD900" w14:textId="16AB243F" w:rsidR="007F61BA" w:rsidRPr="00387F47" w:rsidRDefault="007F61BA" w:rsidP="00000E49">
            <w:pPr>
              <w:tabs>
                <w:tab w:val="left" w:pos="5216"/>
                <w:tab w:val="left" w:pos="5273"/>
                <w:tab w:val="left" w:pos="7566"/>
                <w:tab w:val="left" w:pos="8758"/>
              </w:tabs>
              <w:ind w:left="36"/>
              <w:rPr>
                <w:rFonts w:asciiTheme="majorBidi" w:hAnsiTheme="majorBidi" w:cstheme="majorBidi"/>
                <w:b/>
                <w:bCs/>
                <w:sz w:val="22"/>
                <w:szCs w:val="22"/>
                <w:rtl/>
              </w:rPr>
            </w:pPr>
            <w:r w:rsidRPr="00387F47">
              <w:rPr>
                <w:rFonts w:asciiTheme="majorBidi" w:hAnsiTheme="majorBidi" w:cstheme="majorBidi" w:hint="cs"/>
                <w:b/>
                <w:bCs/>
                <w:sz w:val="22"/>
                <w:szCs w:val="22"/>
                <w:rtl/>
              </w:rPr>
              <w:t>1,404,713</w:t>
            </w:r>
          </w:p>
        </w:tc>
      </w:tr>
    </w:tbl>
    <w:p w14:paraId="2B78B3FC" w14:textId="77777777"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509DA775" w14:textId="77777777"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4B2E1655" w14:textId="7055F792"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2D078192" w14:textId="14027650" w:rsidR="000A492A" w:rsidRPr="00387F47" w:rsidRDefault="000A492A"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3D819E59" w14:textId="30A49A85" w:rsidR="000A492A" w:rsidRPr="00387F47" w:rsidRDefault="000A492A"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73CDD6A6" w14:textId="6801309D" w:rsidR="000466AE" w:rsidRPr="00387F47" w:rsidRDefault="000466AE"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10B2DA51" w14:textId="3FB05841" w:rsidR="00E92A28" w:rsidRPr="00387F47" w:rsidRDefault="00E92A28"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6B36821D" w14:textId="252A7DD6" w:rsidR="00AA4498" w:rsidRPr="00387F47" w:rsidRDefault="00AA4498" w:rsidP="00000E49">
      <w:pPr>
        <w:tabs>
          <w:tab w:val="left" w:pos="5216"/>
          <w:tab w:val="left" w:pos="5273"/>
          <w:tab w:val="left" w:pos="7484"/>
          <w:tab w:val="left" w:pos="7541"/>
        </w:tabs>
        <w:rPr>
          <w:rFonts w:asciiTheme="majorBidi" w:hAnsiTheme="majorBidi" w:cstheme="majorBidi"/>
          <w:b/>
          <w:bCs/>
          <w:sz w:val="22"/>
          <w:szCs w:val="22"/>
          <w:u w:val="single"/>
          <w:rtl/>
          <w:lang w:bidi="ar-JO"/>
        </w:rPr>
      </w:pPr>
    </w:p>
    <w:p w14:paraId="6BF735FE" w14:textId="20221983" w:rsidR="00962D14" w:rsidRPr="00BF45BA" w:rsidRDefault="00962D14" w:rsidP="00BF45BA">
      <w:pPr>
        <w:rPr>
          <w:rFonts w:asciiTheme="majorBidi" w:hAnsiTheme="majorBidi" w:cstheme="majorBidi"/>
          <w:sz w:val="24"/>
          <w:szCs w:val="24"/>
          <w:rtl/>
          <w:lang w:bidi="ar-JO"/>
        </w:rPr>
      </w:pPr>
    </w:p>
    <w:p w14:paraId="52E8A5DA" w14:textId="77777777" w:rsidR="00BF45BA" w:rsidRDefault="00BF45BA" w:rsidP="00000E49">
      <w:pPr>
        <w:rPr>
          <w:rFonts w:asciiTheme="majorBidi" w:hAnsiTheme="majorBidi" w:cstheme="majorBidi"/>
          <w:b/>
          <w:bCs/>
          <w:sz w:val="24"/>
          <w:szCs w:val="24"/>
          <w:u w:val="single"/>
          <w:rtl/>
          <w:lang w:bidi="ar-JO"/>
        </w:rPr>
      </w:pPr>
    </w:p>
    <w:p w14:paraId="34178EB0" w14:textId="77777777" w:rsidR="00BF45BA" w:rsidRDefault="00BF45BA" w:rsidP="00000E49">
      <w:pPr>
        <w:rPr>
          <w:rFonts w:asciiTheme="majorBidi" w:hAnsiTheme="majorBidi" w:cstheme="majorBidi"/>
          <w:b/>
          <w:bCs/>
          <w:sz w:val="24"/>
          <w:szCs w:val="24"/>
          <w:u w:val="single"/>
          <w:rtl/>
          <w:lang w:bidi="ar-JO"/>
        </w:rPr>
      </w:pPr>
    </w:p>
    <w:p w14:paraId="08402AF1" w14:textId="77777777" w:rsidR="00BF45BA" w:rsidRDefault="00BF45BA" w:rsidP="00000E49">
      <w:pPr>
        <w:rPr>
          <w:rFonts w:asciiTheme="majorBidi" w:hAnsiTheme="majorBidi" w:cstheme="majorBidi"/>
          <w:b/>
          <w:bCs/>
          <w:sz w:val="24"/>
          <w:szCs w:val="24"/>
          <w:u w:val="single"/>
          <w:rtl/>
          <w:lang w:bidi="ar-JO"/>
        </w:rPr>
      </w:pPr>
    </w:p>
    <w:p w14:paraId="6A2FE558" w14:textId="77777777" w:rsidR="00BF45BA" w:rsidRDefault="00BF45BA" w:rsidP="00000E49">
      <w:pPr>
        <w:rPr>
          <w:rFonts w:asciiTheme="majorBidi" w:hAnsiTheme="majorBidi" w:cstheme="majorBidi"/>
          <w:b/>
          <w:bCs/>
          <w:sz w:val="24"/>
          <w:szCs w:val="24"/>
          <w:u w:val="single"/>
          <w:rtl/>
          <w:lang w:bidi="ar-JO"/>
        </w:rPr>
      </w:pPr>
    </w:p>
    <w:p w14:paraId="682FC288" w14:textId="77777777" w:rsidR="00BF45BA" w:rsidRDefault="00BF45BA" w:rsidP="00000E49">
      <w:pPr>
        <w:rPr>
          <w:rFonts w:asciiTheme="majorBidi" w:hAnsiTheme="majorBidi" w:cstheme="majorBidi"/>
          <w:b/>
          <w:bCs/>
          <w:sz w:val="24"/>
          <w:szCs w:val="24"/>
          <w:u w:val="single"/>
          <w:rtl/>
          <w:lang w:bidi="ar-JO"/>
        </w:rPr>
      </w:pPr>
    </w:p>
    <w:p w14:paraId="36CE7394" w14:textId="77777777" w:rsidR="00BF45BA" w:rsidRDefault="00BF45BA" w:rsidP="00000E49">
      <w:pPr>
        <w:rPr>
          <w:rFonts w:asciiTheme="majorBidi" w:hAnsiTheme="majorBidi" w:cstheme="majorBidi"/>
          <w:b/>
          <w:bCs/>
          <w:sz w:val="24"/>
          <w:szCs w:val="24"/>
          <w:u w:val="single"/>
          <w:rtl/>
          <w:lang w:bidi="ar-JO"/>
        </w:rPr>
      </w:pPr>
    </w:p>
    <w:p w14:paraId="6AAD390E" w14:textId="77777777" w:rsidR="00BF45BA" w:rsidRDefault="00BF45BA" w:rsidP="00000E49">
      <w:pPr>
        <w:rPr>
          <w:rFonts w:asciiTheme="majorBidi" w:hAnsiTheme="majorBidi" w:cstheme="majorBidi"/>
          <w:b/>
          <w:bCs/>
          <w:sz w:val="24"/>
          <w:szCs w:val="24"/>
          <w:u w:val="single"/>
          <w:rtl/>
          <w:lang w:bidi="ar-JO"/>
        </w:rPr>
      </w:pPr>
    </w:p>
    <w:p w14:paraId="56F0FA9E" w14:textId="77777777" w:rsidR="00BF45BA" w:rsidRDefault="00BF45BA" w:rsidP="00000E49">
      <w:pPr>
        <w:rPr>
          <w:rFonts w:asciiTheme="majorBidi" w:hAnsiTheme="majorBidi" w:cstheme="majorBidi"/>
          <w:b/>
          <w:bCs/>
          <w:sz w:val="24"/>
          <w:szCs w:val="24"/>
          <w:u w:val="single"/>
          <w:rtl/>
          <w:lang w:bidi="ar-JO"/>
        </w:rPr>
      </w:pPr>
    </w:p>
    <w:p w14:paraId="16E3170C" w14:textId="77777777" w:rsidR="00BF45BA" w:rsidRDefault="00BF45BA" w:rsidP="00000E49">
      <w:pPr>
        <w:rPr>
          <w:rFonts w:asciiTheme="majorBidi" w:hAnsiTheme="majorBidi" w:cstheme="majorBidi"/>
          <w:b/>
          <w:bCs/>
          <w:sz w:val="24"/>
          <w:szCs w:val="24"/>
          <w:u w:val="single"/>
          <w:rtl/>
          <w:lang w:bidi="ar-JO"/>
        </w:rPr>
      </w:pPr>
    </w:p>
    <w:p w14:paraId="62C370AF" w14:textId="77777777" w:rsidR="00BF45BA" w:rsidRDefault="00BF45BA" w:rsidP="00000E49">
      <w:pPr>
        <w:rPr>
          <w:rFonts w:asciiTheme="majorBidi" w:hAnsiTheme="majorBidi" w:cstheme="majorBidi"/>
          <w:b/>
          <w:bCs/>
          <w:sz w:val="24"/>
          <w:szCs w:val="24"/>
          <w:u w:val="single"/>
          <w:rtl/>
          <w:lang w:bidi="ar-JO"/>
        </w:rPr>
      </w:pPr>
    </w:p>
    <w:p w14:paraId="2D06AB5E" w14:textId="77777777" w:rsidR="00BF45BA" w:rsidRDefault="00BF45BA" w:rsidP="00000E49">
      <w:pPr>
        <w:rPr>
          <w:rFonts w:asciiTheme="majorBidi" w:hAnsiTheme="majorBidi" w:cstheme="majorBidi"/>
          <w:b/>
          <w:bCs/>
          <w:sz w:val="24"/>
          <w:szCs w:val="24"/>
          <w:u w:val="single"/>
          <w:rtl/>
          <w:lang w:bidi="ar-JO"/>
        </w:rPr>
      </w:pPr>
    </w:p>
    <w:p w14:paraId="4C6CEE8D" w14:textId="77777777" w:rsidR="00BF45BA" w:rsidRDefault="00BF45BA" w:rsidP="00000E49">
      <w:pPr>
        <w:rPr>
          <w:rFonts w:asciiTheme="majorBidi" w:hAnsiTheme="majorBidi" w:cstheme="majorBidi"/>
          <w:b/>
          <w:bCs/>
          <w:sz w:val="24"/>
          <w:szCs w:val="24"/>
          <w:u w:val="single"/>
          <w:rtl/>
          <w:lang w:bidi="ar-JO"/>
        </w:rPr>
      </w:pPr>
    </w:p>
    <w:p w14:paraId="0136C0DE" w14:textId="77777777" w:rsidR="00BF45BA" w:rsidRDefault="00BF45BA" w:rsidP="00000E49">
      <w:pPr>
        <w:rPr>
          <w:rFonts w:asciiTheme="majorBidi" w:hAnsiTheme="majorBidi" w:cstheme="majorBidi"/>
          <w:b/>
          <w:bCs/>
          <w:sz w:val="24"/>
          <w:szCs w:val="24"/>
          <w:u w:val="single"/>
          <w:rtl/>
          <w:lang w:bidi="ar-JO"/>
        </w:rPr>
      </w:pPr>
    </w:p>
    <w:p w14:paraId="6D34B697" w14:textId="77777777" w:rsidR="00BF45BA" w:rsidRDefault="00BF45BA" w:rsidP="00000E49">
      <w:pPr>
        <w:rPr>
          <w:rFonts w:asciiTheme="majorBidi" w:hAnsiTheme="majorBidi" w:cstheme="majorBidi"/>
          <w:b/>
          <w:bCs/>
          <w:sz w:val="24"/>
          <w:szCs w:val="24"/>
          <w:u w:val="single"/>
          <w:rtl/>
          <w:lang w:bidi="ar-JO"/>
        </w:rPr>
      </w:pPr>
    </w:p>
    <w:p w14:paraId="2FFCEE76" w14:textId="77777777" w:rsidR="00BF45BA" w:rsidRDefault="00BF45BA" w:rsidP="00000E49">
      <w:pPr>
        <w:rPr>
          <w:rFonts w:asciiTheme="majorBidi" w:hAnsiTheme="majorBidi" w:cstheme="majorBidi"/>
          <w:b/>
          <w:bCs/>
          <w:sz w:val="24"/>
          <w:szCs w:val="24"/>
          <w:u w:val="single"/>
          <w:rtl/>
          <w:lang w:bidi="ar-JO"/>
        </w:rPr>
      </w:pPr>
    </w:p>
    <w:p w14:paraId="74E80386" w14:textId="77777777" w:rsidR="00BF45BA" w:rsidRDefault="00BF45BA" w:rsidP="00000E49">
      <w:pPr>
        <w:rPr>
          <w:rFonts w:asciiTheme="majorBidi" w:hAnsiTheme="majorBidi" w:cstheme="majorBidi"/>
          <w:b/>
          <w:bCs/>
          <w:sz w:val="24"/>
          <w:szCs w:val="24"/>
          <w:u w:val="single"/>
          <w:rtl/>
          <w:lang w:bidi="ar-JO"/>
        </w:rPr>
      </w:pPr>
    </w:p>
    <w:p w14:paraId="2E5BC7FE" w14:textId="77777777" w:rsidR="00BF45BA" w:rsidRDefault="00BF45BA" w:rsidP="00000E49">
      <w:pPr>
        <w:rPr>
          <w:rFonts w:asciiTheme="majorBidi" w:hAnsiTheme="majorBidi" w:cstheme="majorBidi"/>
          <w:b/>
          <w:bCs/>
          <w:sz w:val="24"/>
          <w:szCs w:val="24"/>
          <w:u w:val="single"/>
          <w:rtl/>
          <w:lang w:bidi="ar-JO"/>
        </w:rPr>
      </w:pPr>
    </w:p>
    <w:p w14:paraId="2BE78F7A" w14:textId="77777777" w:rsidR="00BF45BA" w:rsidRDefault="00BF45BA" w:rsidP="00000E49">
      <w:pPr>
        <w:rPr>
          <w:rFonts w:asciiTheme="majorBidi" w:hAnsiTheme="majorBidi" w:cstheme="majorBidi"/>
          <w:b/>
          <w:bCs/>
          <w:sz w:val="24"/>
          <w:szCs w:val="24"/>
          <w:u w:val="single"/>
          <w:rtl/>
          <w:lang w:bidi="ar-JO"/>
        </w:rPr>
      </w:pPr>
    </w:p>
    <w:p w14:paraId="3021967A" w14:textId="77777777" w:rsidR="00BF45BA" w:rsidRDefault="00BF45BA" w:rsidP="00000E49">
      <w:pPr>
        <w:rPr>
          <w:rFonts w:asciiTheme="majorBidi" w:hAnsiTheme="majorBidi" w:cstheme="majorBidi"/>
          <w:b/>
          <w:bCs/>
          <w:sz w:val="24"/>
          <w:szCs w:val="24"/>
          <w:u w:val="single"/>
          <w:rtl/>
          <w:lang w:bidi="ar-JO"/>
        </w:rPr>
      </w:pPr>
    </w:p>
    <w:p w14:paraId="129CACD0" w14:textId="77777777" w:rsidR="00BF45BA" w:rsidRDefault="00BF45BA" w:rsidP="00000E49">
      <w:pPr>
        <w:rPr>
          <w:rFonts w:asciiTheme="majorBidi" w:hAnsiTheme="majorBidi" w:cstheme="majorBidi"/>
          <w:b/>
          <w:bCs/>
          <w:sz w:val="24"/>
          <w:szCs w:val="24"/>
          <w:u w:val="single"/>
          <w:rtl/>
          <w:lang w:bidi="ar-JO"/>
        </w:rPr>
      </w:pPr>
    </w:p>
    <w:p w14:paraId="1BC38187" w14:textId="77777777" w:rsidR="00BF45BA" w:rsidRDefault="00BF45BA" w:rsidP="00000E49">
      <w:pPr>
        <w:rPr>
          <w:rFonts w:asciiTheme="majorBidi" w:hAnsiTheme="majorBidi" w:cstheme="majorBidi"/>
          <w:b/>
          <w:bCs/>
          <w:sz w:val="24"/>
          <w:szCs w:val="24"/>
          <w:u w:val="single"/>
          <w:rtl/>
          <w:lang w:bidi="ar-JO"/>
        </w:rPr>
      </w:pPr>
    </w:p>
    <w:p w14:paraId="3D95630E" w14:textId="77777777" w:rsidR="00BF45BA" w:rsidRDefault="00BF45BA" w:rsidP="00000E49">
      <w:pPr>
        <w:rPr>
          <w:rFonts w:asciiTheme="majorBidi" w:hAnsiTheme="majorBidi" w:cstheme="majorBidi"/>
          <w:b/>
          <w:bCs/>
          <w:sz w:val="24"/>
          <w:szCs w:val="24"/>
          <w:u w:val="single"/>
          <w:rtl/>
          <w:lang w:bidi="ar-JO"/>
        </w:rPr>
      </w:pPr>
    </w:p>
    <w:p w14:paraId="27AFC8FF" w14:textId="77777777" w:rsidR="00BF45BA" w:rsidRDefault="00BF45BA" w:rsidP="00000E49">
      <w:pPr>
        <w:rPr>
          <w:rFonts w:asciiTheme="majorBidi" w:hAnsiTheme="majorBidi" w:cstheme="majorBidi"/>
          <w:b/>
          <w:bCs/>
          <w:sz w:val="24"/>
          <w:szCs w:val="24"/>
          <w:u w:val="single"/>
          <w:rtl/>
          <w:lang w:bidi="ar-JO"/>
        </w:rPr>
      </w:pPr>
    </w:p>
    <w:p w14:paraId="37987EED" w14:textId="77777777" w:rsidR="00BF45BA" w:rsidRDefault="00BF45BA" w:rsidP="00000E49">
      <w:pPr>
        <w:rPr>
          <w:rFonts w:asciiTheme="majorBidi" w:hAnsiTheme="majorBidi" w:cstheme="majorBidi"/>
          <w:b/>
          <w:bCs/>
          <w:sz w:val="24"/>
          <w:szCs w:val="24"/>
          <w:u w:val="single"/>
          <w:rtl/>
          <w:lang w:bidi="ar-JO"/>
        </w:rPr>
      </w:pPr>
    </w:p>
    <w:p w14:paraId="65C4D1B4" w14:textId="77777777" w:rsidR="00BF45BA" w:rsidRDefault="00BF45BA" w:rsidP="00000E49">
      <w:pPr>
        <w:rPr>
          <w:rFonts w:asciiTheme="majorBidi" w:hAnsiTheme="majorBidi" w:cstheme="majorBidi"/>
          <w:b/>
          <w:bCs/>
          <w:sz w:val="24"/>
          <w:szCs w:val="24"/>
          <w:u w:val="single"/>
          <w:rtl/>
          <w:lang w:bidi="ar-JO"/>
        </w:rPr>
      </w:pPr>
    </w:p>
    <w:p w14:paraId="0B60334F" w14:textId="77777777" w:rsidR="00BF45BA" w:rsidRDefault="00BF45BA" w:rsidP="00000E49">
      <w:pPr>
        <w:rPr>
          <w:rFonts w:asciiTheme="majorBidi" w:hAnsiTheme="majorBidi" w:cstheme="majorBidi"/>
          <w:b/>
          <w:bCs/>
          <w:sz w:val="24"/>
          <w:szCs w:val="24"/>
          <w:u w:val="single"/>
          <w:rtl/>
          <w:lang w:bidi="ar-JO"/>
        </w:rPr>
      </w:pPr>
    </w:p>
    <w:p w14:paraId="1A63691B" w14:textId="77777777" w:rsidR="00BF45BA" w:rsidRDefault="00BF45BA" w:rsidP="00000E49">
      <w:pPr>
        <w:rPr>
          <w:rFonts w:asciiTheme="majorBidi" w:hAnsiTheme="majorBidi" w:cstheme="majorBidi"/>
          <w:b/>
          <w:bCs/>
          <w:sz w:val="24"/>
          <w:szCs w:val="24"/>
          <w:u w:val="single"/>
          <w:rtl/>
          <w:lang w:bidi="ar-JO"/>
        </w:rPr>
      </w:pPr>
    </w:p>
    <w:p w14:paraId="62A8F8B4" w14:textId="77777777" w:rsidR="00BF45BA" w:rsidRDefault="00BF45BA" w:rsidP="00000E49">
      <w:pPr>
        <w:rPr>
          <w:rFonts w:asciiTheme="majorBidi" w:hAnsiTheme="majorBidi" w:cstheme="majorBidi"/>
          <w:b/>
          <w:bCs/>
          <w:sz w:val="24"/>
          <w:szCs w:val="24"/>
          <w:u w:val="single"/>
          <w:rtl/>
          <w:lang w:bidi="ar-JO"/>
        </w:rPr>
      </w:pPr>
    </w:p>
    <w:p w14:paraId="2281E700" w14:textId="77B6F6AC" w:rsidR="00BF45BA" w:rsidRPr="00BF45BA" w:rsidRDefault="00BF45BA" w:rsidP="00BF45BA">
      <w:pPr>
        <w:jc w:val="center"/>
        <w:rPr>
          <w:rFonts w:asciiTheme="majorBidi" w:hAnsiTheme="majorBidi" w:cstheme="majorBidi"/>
          <w:sz w:val="24"/>
          <w:szCs w:val="24"/>
          <w:rtl/>
          <w:lang w:bidi="ar-JO"/>
        </w:rPr>
      </w:pPr>
      <w:r w:rsidRPr="00BF45BA">
        <w:rPr>
          <w:rFonts w:asciiTheme="majorBidi" w:hAnsiTheme="majorBidi" w:cstheme="majorBidi" w:hint="cs"/>
          <w:sz w:val="24"/>
          <w:szCs w:val="24"/>
          <w:rtl/>
          <w:lang w:bidi="ar-JO"/>
        </w:rPr>
        <w:t>22</w:t>
      </w:r>
    </w:p>
    <w:p w14:paraId="2CA61FAA" w14:textId="77777777" w:rsidR="00BF45BA" w:rsidRDefault="00BF45BA" w:rsidP="00000E49">
      <w:pPr>
        <w:rPr>
          <w:rFonts w:asciiTheme="majorBidi" w:hAnsiTheme="majorBidi" w:cstheme="majorBidi"/>
          <w:b/>
          <w:bCs/>
          <w:sz w:val="24"/>
          <w:szCs w:val="24"/>
          <w:u w:val="single"/>
          <w:rtl/>
          <w:lang w:bidi="ar-JO"/>
        </w:rPr>
      </w:pPr>
    </w:p>
    <w:p w14:paraId="7504B77B" w14:textId="72633385" w:rsidR="000466AE" w:rsidRPr="008F443C" w:rsidRDefault="000466AE" w:rsidP="00000E49">
      <w:pPr>
        <w:rPr>
          <w:rFonts w:asciiTheme="majorBidi" w:hAnsiTheme="majorBidi" w:cstheme="majorBidi"/>
          <w:b/>
          <w:bCs/>
          <w:sz w:val="24"/>
          <w:szCs w:val="24"/>
          <w:u w:val="single"/>
          <w:rtl/>
          <w:lang w:bidi="ar-JO"/>
        </w:rPr>
      </w:pPr>
      <w:r w:rsidRPr="008F443C">
        <w:rPr>
          <w:rFonts w:asciiTheme="majorBidi" w:hAnsiTheme="majorBidi" w:cstheme="majorBidi"/>
          <w:b/>
          <w:bCs/>
          <w:sz w:val="24"/>
          <w:szCs w:val="24"/>
          <w:u w:val="single"/>
          <w:rtl/>
          <w:lang w:bidi="ar-JO"/>
        </w:rPr>
        <w:t>(</w:t>
      </w:r>
      <w:r w:rsidR="007F7508">
        <w:rPr>
          <w:rFonts w:asciiTheme="majorBidi" w:hAnsiTheme="majorBidi" w:cstheme="majorBidi" w:hint="cs"/>
          <w:b/>
          <w:bCs/>
          <w:sz w:val="24"/>
          <w:szCs w:val="24"/>
          <w:u w:val="single"/>
          <w:rtl/>
          <w:lang w:bidi="ar-JO"/>
        </w:rPr>
        <w:t>21</w:t>
      </w:r>
      <w:r w:rsidRPr="008F443C">
        <w:rPr>
          <w:rFonts w:asciiTheme="majorBidi" w:hAnsiTheme="majorBidi" w:cstheme="majorBidi"/>
          <w:b/>
          <w:bCs/>
          <w:sz w:val="24"/>
          <w:szCs w:val="24"/>
          <w:u w:val="single"/>
          <w:rtl/>
          <w:lang w:bidi="ar-JO"/>
        </w:rPr>
        <w:t>) المصاريف الادارية والعمومية</w:t>
      </w:r>
    </w:p>
    <w:tbl>
      <w:tblPr>
        <w:tblStyle w:val="TableGrid"/>
        <w:tblpPr w:leftFromText="180" w:rightFromText="180" w:vertAnchor="text" w:tblpXSpec="right" w:tblpY="1"/>
        <w:tblOverlap w:val="never"/>
        <w:bidiVisual/>
        <w:tblW w:w="77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4315"/>
        <w:gridCol w:w="1530"/>
        <w:gridCol w:w="270"/>
        <w:gridCol w:w="1620"/>
      </w:tblGrid>
      <w:tr w:rsidR="000466AE" w:rsidRPr="008F443C" w14:paraId="444D32A8" w14:textId="77777777" w:rsidTr="00AB4429">
        <w:trPr>
          <w:trHeight w:val="20"/>
        </w:trPr>
        <w:tc>
          <w:tcPr>
            <w:tcW w:w="4315" w:type="dxa"/>
            <w:vAlign w:val="bottom"/>
          </w:tcPr>
          <w:p w14:paraId="50FFDC66" w14:textId="77777777" w:rsidR="000466AE" w:rsidRPr="008F443C" w:rsidRDefault="000466AE"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3420" w:type="dxa"/>
            <w:gridSpan w:val="3"/>
            <w:tcBorders>
              <w:bottom w:val="single" w:sz="4" w:space="0" w:color="auto"/>
            </w:tcBorders>
            <w:vAlign w:val="bottom"/>
          </w:tcPr>
          <w:p w14:paraId="02B7127F" w14:textId="77777777" w:rsidR="000466AE" w:rsidRPr="008F443C" w:rsidRDefault="000466AE" w:rsidP="00000E49">
            <w:pPr>
              <w:tabs>
                <w:tab w:val="left" w:pos="5216"/>
                <w:tab w:val="left" w:pos="5273"/>
                <w:tab w:val="left" w:pos="7566"/>
                <w:tab w:val="left" w:pos="8758"/>
              </w:tabs>
              <w:ind w:left="95"/>
              <w:jc w:val="center"/>
              <w:rPr>
                <w:rFonts w:asciiTheme="majorBidi" w:hAnsiTheme="majorBidi" w:cstheme="majorBidi"/>
                <w:bCs/>
                <w:sz w:val="24"/>
                <w:szCs w:val="24"/>
                <w:rtl/>
              </w:rPr>
            </w:pPr>
            <w:r w:rsidRPr="008F443C">
              <w:rPr>
                <w:rFonts w:asciiTheme="majorBidi" w:hAnsiTheme="majorBidi" w:cstheme="majorBidi"/>
                <w:bCs/>
                <w:sz w:val="24"/>
                <w:szCs w:val="24"/>
                <w:rtl/>
              </w:rPr>
              <w:t xml:space="preserve">للسنة المنتهية في 31 كانون الاول </w:t>
            </w:r>
          </w:p>
        </w:tc>
      </w:tr>
      <w:tr w:rsidR="00655373" w:rsidRPr="008F443C" w14:paraId="6D2EC245" w14:textId="77777777" w:rsidTr="00AB4429">
        <w:trPr>
          <w:trHeight w:val="20"/>
        </w:trPr>
        <w:tc>
          <w:tcPr>
            <w:tcW w:w="4315" w:type="dxa"/>
            <w:vAlign w:val="bottom"/>
          </w:tcPr>
          <w:p w14:paraId="609D2A6D" w14:textId="77777777" w:rsidR="00655373" w:rsidRPr="008F443C" w:rsidRDefault="00655373" w:rsidP="00000E49">
            <w:pPr>
              <w:tabs>
                <w:tab w:val="left" w:pos="5216"/>
                <w:tab w:val="left" w:pos="5273"/>
                <w:tab w:val="left" w:pos="6658"/>
                <w:tab w:val="left" w:pos="7484"/>
                <w:tab w:val="left" w:pos="7541"/>
                <w:tab w:val="left" w:pos="8758"/>
              </w:tabs>
              <w:ind w:left="353" w:hanging="198"/>
              <w:rPr>
                <w:rFonts w:asciiTheme="majorBidi" w:hAnsiTheme="majorBidi" w:cstheme="majorBidi"/>
                <w:sz w:val="24"/>
                <w:szCs w:val="24"/>
                <w:rtl/>
              </w:rPr>
            </w:pPr>
          </w:p>
        </w:tc>
        <w:tc>
          <w:tcPr>
            <w:tcW w:w="1530" w:type="dxa"/>
            <w:tcBorders>
              <w:top w:val="single" w:sz="4" w:space="0" w:color="auto"/>
              <w:bottom w:val="single" w:sz="4" w:space="0" w:color="auto"/>
            </w:tcBorders>
            <w:vAlign w:val="bottom"/>
          </w:tcPr>
          <w:p w14:paraId="08718ED0" w14:textId="04BAFDDB" w:rsidR="00655373"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Pr>
            </w:pPr>
            <w:r w:rsidRPr="007F61BA">
              <w:rPr>
                <w:rFonts w:asciiTheme="majorBidi" w:hAnsiTheme="majorBidi" w:cstheme="majorBidi" w:hint="cs"/>
                <w:bCs/>
                <w:sz w:val="24"/>
                <w:szCs w:val="24"/>
                <w:rtl/>
              </w:rPr>
              <w:t>2024</w:t>
            </w:r>
          </w:p>
        </w:tc>
        <w:tc>
          <w:tcPr>
            <w:tcW w:w="270" w:type="dxa"/>
            <w:tcBorders>
              <w:top w:val="single" w:sz="4" w:space="0" w:color="auto"/>
            </w:tcBorders>
            <w:vAlign w:val="bottom"/>
          </w:tcPr>
          <w:p w14:paraId="078074AB" w14:textId="77777777" w:rsidR="00655373" w:rsidRPr="007F61BA" w:rsidRDefault="00655373" w:rsidP="00000E49">
            <w:pPr>
              <w:tabs>
                <w:tab w:val="left" w:pos="5216"/>
                <w:tab w:val="left" w:pos="5273"/>
                <w:tab w:val="left" w:pos="7566"/>
                <w:tab w:val="left" w:pos="8758"/>
              </w:tabs>
              <w:ind w:left="95"/>
              <w:jc w:val="center"/>
              <w:rPr>
                <w:rFonts w:asciiTheme="majorBidi" w:hAnsiTheme="majorBidi" w:cstheme="majorBidi"/>
                <w:bCs/>
                <w:sz w:val="24"/>
                <w:szCs w:val="24"/>
              </w:rPr>
            </w:pPr>
          </w:p>
        </w:tc>
        <w:tc>
          <w:tcPr>
            <w:tcW w:w="1620" w:type="dxa"/>
            <w:tcBorders>
              <w:top w:val="single" w:sz="4" w:space="0" w:color="auto"/>
              <w:bottom w:val="single" w:sz="4" w:space="0" w:color="auto"/>
            </w:tcBorders>
            <w:vAlign w:val="bottom"/>
          </w:tcPr>
          <w:p w14:paraId="660872F3" w14:textId="595F452A" w:rsidR="00655373" w:rsidRPr="007F61BA" w:rsidRDefault="007F61BA" w:rsidP="00000E49">
            <w:pPr>
              <w:tabs>
                <w:tab w:val="left" w:pos="5216"/>
                <w:tab w:val="left" w:pos="5273"/>
                <w:tab w:val="left" w:pos="7566"/>
                <w:tab w:val="left" w:pos="8758"/>
              </w:tabs>
              <w:ind w:left="95"/>
              <w:jc w:val="center"/>
              <w:rPr>
                <w:rFonts w:asciiTheme="majorBidi" w:hAnsiTheme="majorBidi" w:cstheme="majorBidi"/>
                <w:bCs/>
                <w:sz w:val="24"/>
                <w:szCs w:val="24"/>
              </w:rPr>
            </w:pPr>
            <w:r w:rsidRPr="007F61BA">
              <w:rPr>
                <w:rFonts w:asciiTheme="majorBidi" w:hAnsiTheme="majorBidi" w:cstheme="majorBidi" w:hint="cs"/>
                <w:bCs/>
                <w:sz w:val="24"/>
                <w:szCs w:val="24"/>
                <w:rtl/>
              </w:rPr>
              <w:t>2023</w:t>
            </w:r>
          </w:p>
        </w:tc>
      </w:tr>
      <w:tr w:rsidR="00655373" w:rsidRPr="008F443C" w14:paraId="4695CCD0" w14:textId="77777777" w:rsidTr="00AB4429">
        <w:trPr>
          <w:trHeight w:val="20"/>
        </w:trPr>
        <w:tc>
          <w:tcPr>
            <w:tcW w:w="4315" w:type="dxa"/>
            <w:vAlign w:val="bottom"/>
          </w:tcPr>
          <w:p w14:paraId="35DFC3C8" w14:textId="77777777" w:rsidR="00655373" w:rsidRPr="008F443C" w:rsidRDefault="00655373" w:rsidP="00000E49">
            <w:pPr>
              <w:tabs>
                <w:tab w:val="left" w:pos="5216"/>
                <w:tab w:val="left" w:pos="5273"/>
                <w:tab w:val="left" w:pos="6658"/>
                <w:tab w:val="left" w:pos="7484"/>
                <w:tab w:val="left" w:pos="7541"/>
                <w:tab w:val="left" w:pos="8758"/>
              </w:tabs>
              <w:ind w:left="353" w:hanging="198"/>
              <w:rPr>
                <w:rFonts w:asciiTheme="majorBidi" w:hAnsiTheme="majorBidi" w:cstheme="majorBidi"/>
                <w:b/>
                <w:bCs/>
                <w:sz w:val="24"/>
                <w:szCs w:val="24"/>
                <w:rtl/>
              </w:rPr>
            </w:pPr>
          </w:p>
        </w:tc>
        <w:tc>
          <w:tcPr>
            <w:tcW w:w="1530" w:type="dxa"/>
            <w:tcBorders>
              <w:top w:val="single" w:sz="4" w:space="0" w:color="auto"/>
            </w:tcBorders>
            <w:vAlign w:val="bottom"/>
          </w:tcPr>
          <w:p w14:paraId="6466AD17" w14:textId="77777777" w:rsidR="00655373" w:rsidRPr="008F443C" w:rsidRDefault="00655373"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c>
          <w:tcPr>
            <w:tcW w:w="270" w:type="dxa"/>
            <w:vAlign w:val="bottom"/>
          </w:tcPr>
          <w:p w14:paraId="520B389A" w14:textId="77777777" w:rsidR="00655373" w:rsidRPr="008F443C" w:rsidRDefault="00655373" w:rsidP="00000E49">
            <w:pPr>
              <w:tabs>
                <w:tab w:val="left" w:pos="5216"/>
                <w:tab w:val="left" w:pos="5273"/>
                <w:tab w:val="left" w:pos="7566"/>
                <w:tab w:val="left" w:pos="8758"/>
              </w:tabs>
              <w:ind w:left="95"/>
              <w:jc w:val="center"/>
              <w:rPr>
                <w:rFonts w:asciiTheme="majorBidi" w:hAnsiTheme="majorBidi" w:cstheme="majorBidi"/>
                <w:b/>
                <w:sz w:val="24"/>
                <w:szCs w:val="24"/>
              </w:rPr>
            </w:pPr>
          </w:p>
        </w:tc>
        <w:tc>
          <w:tcPr>
            <w:tcW w:w="1620" w:type="dxa"/>
            <w:tcBorders>
              <w:top w:val="single" w:sz="4" w:space="0" w:color="auto"/>
            </w:tcBorders>
            <w:vAlign w:val="bottom"/>
          </w:tcPr>
          <w:p w14:paraId="13873F58" w14:textId="04CB7A50" w:rsidR="00655373" w:rsidRPr="008F443C" w:rsidRDefault="00655373" w:rsidP="00000E49">
            <w:pPr>
              <w:tabs>
                <w:tab w:val="left" w:pos="5216"/>
                <w:tab w:val="left" w:pos="5273"/>
                <w:tab w:val="left" w:pos="7566"/>
                <w:tab w:val="left" w:pos="8758"/>
              </w:tabs>
              <w:ind w:left="95"/>
              <w:jc w:val="center"/>
              <w:rPr>
                <w:rFonts w:asciiTheme="majorBidi" w:hAnsiTheme="majorBidi" w:cstheme="majorBidi"/>
                <w:b/>
                <w:sz w:val="24"/>
                <w:szCs w:val="24"/>
              </w:rPr>
            </w:pPr>
            <w:r w:rsidRPr="008F443C">
              <w:rPr>
                <w:rFonts w:asciiTheme="majorBidi" w:hAnsiTheme="majorBidi" w:cstheme="majorBidi"/>
                <w:bCs/>
                <w:sz w:val="24"/>
                <w:szCs w:val="24"/>
                <w:rtl/>
              </w:rPr>
              <w:t>دينار أردني</w:t>
            </w:r>
          </w:p>
        </w:tc>
      </w:tr>
      <w:tr w:rsidR="007F61BA" w:rsidRPr="008F443C" w14:paraId="6DBD6F5F" w14:textId="77777777" w:rsidTr="00A379E1">
        <w:trPr>
          <w:trHeight w:val="20"/>
        </w:trPr>
        <w:tc>
          <w:tcPr>
            <w:tcW w:w="4315" w:type="dxa"/>
            <w:vAlign w:val="bottom"/>
          </w:tcPr>
          <w:p w14:paraId="7BDF2A17" w14:textId="77777777"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sidRPr="008F443C">
              <w:rPr>
                <w:rFonts w:asciiTheme="majorBidi" w:hAnsiTheme="majorBidi" w:cstheme="majorBidi"/>
                <w:sz w:val="24"/>
                <w:szCs w:val="24"/>
                <w:rtl/>
              </w:rPr>
              <w:t>رواتب واجور</w:t>
            </w:r>
          </w:p>
        </w:tc>
        <w:tc>
          <w:tcPr>
            <w:tcW w:w="1530" w:type="dxa"/>
            <w:vAlign w:val="bottom"/>
          </w:tcPr>
          <w:p w14:paraId="3B5EAF17" w14:textId="6859FF80" w:rsidR="007F61BA" w:rsidRPr="003B56E6" w:rsidRDefault="00A31104" w:rsidP="00000E49">
            <w:pPr>
              <w:tabs>
                <w:tab w:val="left" w:pos="5216"/>
                <w:tab w:val="left" w:pos="5273"/>
                <w:tab w:val="left" w:pos="7566"/>
                <w:tab w:val="left" w:pos="8758"/>
              </w:tabs>
              <w:ind w:left="36"/>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t>144,399</w:t>
            </w:r>
          </w:p>
        </w:tc>
        <w:tc>
          <w:tcPr>
            <w:tcW w:w="270" w:type="dxa"/>
            <w:vAlign w:val="bottom"/>
          </w:tcPr>
          <w:p w14:paraId="3A6FCD36"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6E2071DF" w14:textId="1421E472"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126,655</w:t>
            </w:r>
          </w:p>
        </w:tc>
      </w:tr>
      <w:tr w:rsidR="007F61BA" w:rsidRPr="008F443C" w14:paraId="3AC0DE0C" w14:textId="77777777" w:rsidTr="00A379E1">
        <w:trPr>
          <w:trHeight w:val="20"/>
        </w:trPr>
        <w:tc>
          <w:tcPr>
            <w:tcW w:w="4315" w:type="dxa"/>
            <w:vAlign w:val="bottom"/>
          </w:tcPr>
          <w:p w14:paraId="123E2C75" w14:textId="6BC3A59B"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مساهمة الشركة في الضمان الاجتماعي</w:t>
            </w:r>
          </w:p>
        </w:tc>
        <w:tc>
          <w:tcPr>
            <w:tcW w:w="1530" w:type="dxa"/>
            <w:vAlign w:val="bottom"/>
          </w:tcPr>
          <w:p w14:paraId="763C2D1D" w14:textId="0A22D0FA" w:rsidR="007F61BA" w:rsidRPr="003B56E6" w:rsidRDefault="00E262FC"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20,724</w:t>
            </w:r>
          </w:p>
        </w:tc>
        <w:tc>
          <w:tcPr>
            <w:tcW w:w="270" w:type="dxa"/>
            <w:vAlign w:val="bottom"/>
          </w:tcPr>
          <w:p w14:paraId="7D9B9C9B"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5D3D5E0" w14:textId="533B8A7F"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17,654</w:t>
            </w:r>
          </w:p>
        </w:tc>
      </w:tr>
      <w:tr w:rsidR="007F61BA" w:rsidRPr="008F443C" w14:paraId="0FE9E28F" w14:textId="77777777" w:rsidTr="00A379E1">
        <w:trPr>
          <w:trHeight w:val="20"/>
        </w:trPr>
        <w:tc>
          <w:tcPr>
            <w:tcW w:w="4315" w:type="dxa"/>
            <w:vAlign w:val="bottom"/>
          </w:tcPr>
          <w:p w14:paraId="70177062" w14:textId="4CB7AB6E"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العمل الاضافي</w:t>
            </w:r>
          </w:p>
        </w:tc>
        <w:tc>
          <w:tcPr>
            <w:tcW w:w="1530" w:type="dxa"/>
            <w:vAlign w:val="bottom"/>
          </w:tcPr>
          <w:p w14:paraId="4E3F4F8B" w14:textId="1A090769" w:rsidR="007F61BA" w:rsidRPr="003B56E6" w:rsidRDefault="00B465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6,969</w:t>
            </w:r>
          </w:p>
        </w:tc>
        <w:tc>
          <w:tcPr>
            <w:tcW w:w="270" w:type="dxa"/>
            <w:vAlign w:val="bottom"/>
          </w:tcPr>
          <w:p w14:paraId="6DDB6FB8"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1659D916" w14:textId="7635DAD5"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6,419</w:t>
            </w:r>
          </w:p>
        </w:tc>
      </w:tr>
      <w:tr w:rsidR="007F61BA" w:rsidRPr="008F443C" w14:paraId="101E1EF6" w14:textId="77777777" w:rsidTr="00A379E1">
        <w:trPr>
          <w:trHeight w:val="20"/>
        </w:trPr>
        <w:tc>
          <w:tcPr>
            <w:tcW w:w="4315" w:type="dxa"/>
            <w:vAlign w:val="bottom"/>
          </w:tcPr>
          <w:p w14:paraId="5D1F1753" w14:textId="47B019E5"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مكافات</w:t>
            </w:r>
          </w:p>
        </w:tc>
        <w:tc>
          <w:tcPr>
            <w:tcW w:w="1530" w:type="dxa"/>
            <w:vAlign w:val="bottom"/>
          </w:tcPr>
          <w:p w14:paraId="0CCEA2E6" w14:textId="1DC7CBCD"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52,871</w:t>
            </w:r>
          </w:p>
        </w:tc>
        <w:tc>
          <w:tcPr>
            <w:tcW w:w="270" w:type="dxa"/>
            <w:vAlign w:val="bottom"/>
          </w:tcPr>
          <w:p w14:paraId="6E4BF990"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73B2095D" w14:textId="5E42E6DB"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5,203</w:t>
            </w:r>
          </w:p>
        </w:tc>
      </w:tr>
      <w:tr w:rsidR="007F61BA" w:rsidRPr="008F443C" w14:paraId="34FD4B18" w14:textId="77777777" w:rsidTr="00A379E1">
        <w:trPr>
          <w:trHeight w:val="20"/>
        </w:trPr>
        <w:tc>
          <w:tcPr>
            <w:tcW w:w="4315" w:type="dxa"/>
            <w:vAlign w:val="bottom"/>
          </w:tcPr>
          <w:p w14:paraId="0C6671E8" w14:textId="77281048"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بدل اجازات سنوية</w:t>
            </w:r>
          </w:p>
        </w:tc>
        <w:tc>
          <w:tcPr>
            <w:tcW w:w="1530" w:type="dxa"/>
            <w:vAlign w:val="bottom"/>
          </w:tcPr>
          <w:p w14:paraId="512C879B" w14:textId="0AF2EB58"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491</w:t>
            </w:r>
          </w:p>
        </w:tc>
        <w:tc>
          <w:tcPr>
            <w:tcW w:w="270" w:type="dxa"/>
            <w:vAlign w:val="bottom"/>
          </w:tcPr>
          <w:p w14:paraId="345B133C"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4FDBB0B" w14:textId="45580DF9"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1,874</w:t>
            </w:r>
          </w:p>
        </w:tc>
      </w:tr>
      <w:tr w:rsidR="007F61BA" w:rsidRPr="008F443C" w14:paraId="39565743" w14:textId="77777777" w:rsidTr="00A379E1">
        <w:trPr>
          <w:trHeight w:val="198"/>
        </w:trPr>
        <w:tc>
          <w:tcPr>
            <w:tcW w:w="4315" w:type="dxa"/>
            <w:vAlign w:val="bottom"/>
          </w:tcPr>
          <w:p w14:paraId="1D8B8CD6" w14:textId="1516902D"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دورات تدريبية</w:t>
            </w:r>
          </w:p>
        </w:tc>
        <w:tc>
          <w:tcPr>
            <w:tcW w:w="1530" w:type="dxa"/>
            <w:vAlign w:val="bottom"/>
          </w:tcPr>
          <w:p w14:paraId="0DA6C0D7" w14:textId="39F91823" w:rsidR="007F61BA" w:rsidRPr="003B56E6" w:rsidRDefault="00B465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500</w:t>
            </w:r>
          </w:p>
        </w:tc>
        <w:tc>
          <w:tcPr>
            <w:tcW w:w="270" w:type="dxa"/>
            <w:vAlign w:val="bottom"/>
          </w:tcPr>
          <w:p w14:paraId="5140BC70"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3B8A07B4" w14:textId="1500CF84"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125</w:t>
            </w:r>
          </w:p>
        </w:tc>
      </w:tr>
      <w:tr w:rsidR="007F61BA" w:rsidRPr="008F443C" w14:paraId="17F7CA26" w14:textId="77777777" w:rsidTr="00A379E1">
        <w:trPr>
          <w:trHeight w:val="20"/>
        </w:trPr>
        <w:tc>
          <w:tcPr>
            <w:tcW w:w="4315" w:type="dxa"/>
            <w:vAlign w:val="bottom"/>
          </w:tcPr>
          <w:p w14:paraId="3109FDAB" w14:textId="15E429F4"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ايجارات</w:t>
            </w:r>
          </w:p>
        </w:tc>
        <w:tc>
          <w:tcPr>
            <w:tcW w:w="1530" w:type="dxa"/>
            <w:vAlign w:val="bottom"/>
          </w:tcPr>
          <w:p w14:paraId="67555120" w14:textId="6E774FF2" w:rsidR="007F61BA" w:rsidRPr="003B56E6" w:rsidRDefault="00A31104"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77,017</w:t>
            </w:r>
          </w:p>
        </w:tc>
        <w:tc>
          <w:tcPr>
            <w:tcW w:w="270" w:type="dxa"/>
            <w:vAlign w:val="bottom"/>
          </w:tcPr>
          <w:p w14:paraId="4F1627D1"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0026C0C" w14:textId="53813704"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75,017</w:t>
            </w:r>
          </w:p>
        </w:tc>
      </w:tr>
      <w:tr w:rsidR="007F61BA" w:rsidRPr="008F443C" w14:paraId="3940504F" w14:textId="77777777" w:rsidTr="00A379E1">
        <w:trPr>
          <w:trHeight w:val="20"/>
        </w:trPr>
        <w:tc>
          <w:tcPr>
            <w:tcW w:w="4315" w:type="dxa"/>
            <w:vAlign w:val="bottom"/>
          </w:tcPr>
          <w:p w14:paraId="5CDDD567" w14:textId="770DB2DE"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بريد وهاتف</w:t>
            </w:r>
          </w:p>
        </w:tc>
        <w:tc>
          <w:tcPr>
            <w:tcW w:w="1530" w:type="dxa"/>
            <w:vAlign w:val="bottom"/>
          </w:tcPr>
          <w:p w14:paraId="4550AAC8" w14:textId="61C1C16C"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2,921</w:t>
            </w:r>
          </w:p>
        </w:tc>
        <w:tc>
          <w:tcPr>
            <w:tcW w:w="270" w:type="dxa"/>
            <w:vAlign w:val="bottom"/>
          </w:tcPr>
          <w:p w14:paraId="42B496BE"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507D9EE" w14:textId="6CB1A9B3"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3,246</w:t>
            </w:r>
          </w:p>
        </w:tc>
      </w:tr>
      <w:tr w:rsidR="007F61BA" w:rsidRPr="008F443C" w14:paraId="0165ED42" w14:textId="77777777" w:rsidTr="00A379E1">
        <w:trPr>
          <w:trHeight w:val="20"/>
        </w:trPr>
        <w:tc>
          <w:tcPr>
            <w:tcW w:w="4315" w:type="dxa"/>
            <w:vAlign w:val="bottom"/>
          </w:tcPr>
          <w:p w14:paraId="1812D9B7" w14:textId="1D398F6A"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كهربا ومياه</w:t>
            </w:r>
          </w:p>
        </w:tc>
        <w:tc>
          <w:tcPr>
            <w:tcW w:w="1530" w:type="dxa"/>
            <w:vAlign w:val="bottom"/>
          </w:tcPr>
          <w:p w14:paraId="26370704" w14:textId="23B19023"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23,361</w:t>
            </w:r>
          </w:p>
        </w:tc>
        <w:tc>
          <w:tcPr>
            <w:tcW w:w="270" w:type="dxa"/>
            <w:vAlign w:val="bottom"/>
          </w:tcPr>
          <w:p w14:paraId="2814ED83"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45E871E3" w14:textId="79EB638F"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17,72</w:t>
            </w:r>
            <w:r>
              <w:rPr>
                <w:rFonts w:asciiTheme="majorBidi" w:hAnsiTheme="majorBidi" w:cstheme="majorBidi" w:hint="cs"/>
                <w:color w:val="000000" w:themeColor="text1"/>
                <w:sz w:val="24"/>
                <w:szCs w:val="24"/>
                <w:rtl/>
              </w:rPr>
              <w:t>2</w:t>
            </w:r>
          </w:p>
        </w:tc>
      </w:tr>
      <w:tr w:rsidR="007F61BA" w:rsidRPr="008F443C" w14:paraId="01030901" w14:textId="77777777" w:rsidTr="00A379E1">
        <w:trPr>
          <w:trHeight w:val="20"/>
        </w:trPr>
        <w:tc>
          <w:tcPr>
            <w:tcW w:w="4315" w:type="dxa"/>
            <w:vAlign w:val="bottom"/>
          </w:tcPr>
          <w:p w14:paraId="3E4B9DA5" w14:textId="2D3A9ADC"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دعاية واعلان</w:t>
            </w:r>
          </w:p>
        </w:tc>
        <w:tc>
          <w:tcPr>
            <w:tcW w:w="1530" w:type="dxa"/>
            <w:vAlign w:val="bottom"/>
          </w:tcPr>
          <w:p w14:paraId="75EBA445" w14:textId="3201D07A"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lang w:bidi="ar-JO"/>
              </w:rPr>
            </w:pPr>
            <w:r>
              <w:rPr>
                <w:rFonts w:asciiTheme="majorBidi" w:hAnsiTheme="majorBidi" w:cstheme="majorBidi"/>
                <w:color w:val="000000" w:themeColor="text1"/>
                <w:sz w:val="24"/>
                <w:szCs w:val="24"/>
                <w:lang w:bidi="ar-JO"/>
              </w:rPr>
              <w:t>27,830</w:t>
            </w:r>
          </w:p>
        </w:tc>
        <w:tc>
          <w:tcPr>
            <w:tcW w:w="270" w:type="dxa"/>
            <w:vAlign w:val="bottom"/>
          </w:tcPr>
          <w:p w14:paraId="6C09F4DB"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5037742" w14:textId="71FE58D8"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lang w:bidi="ar-JO"/>
              </w:rPr>
              <w:t>15,439</w:t>
            </w:r>
          </w:p>
        </w:tc>
      </w:tr>
      <w:tr w:rsidR="007F61BA" w:rsidRPr="008F443C" w14:paraId="05CE5B57" w14:textId="77777777" w:rsidTr="00A379E1">
        <w:trPr>
          <w:trHeight w:val="20"/>
        </w:trPr>
        <w:tc>
          <w:tcPr>
            <w:tcW w:w="4315" w:type="dxa"/>
            <w:vAlign w:val="bottom"/>
          </w:tcPr>
          <w:p w14:paraId="6C7D1FA9" w14:textId="1A7A099C"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سيارات</w:t>
            </w:r>
          </w:p>
        </w:tc>
        <w:tc>
          <w:tcPr>
            <w:tcW w:w="1530" w:type="dxa"/>
            <w:vAlign w:val="bottom"/>
          </w:tcPr>
          <w:p w14:paraId="17348E5C" w14:textId="6913FAA4"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6,016</w:t>
            </w:r>
          </w:p>
        </w:tc>
        <w:tc>
          <w:tcPr>
            <w:tcW w:w="270" w:type="dxa"/>
            <w:vAlign w:val="bottom"/>
          </w:tcPr>
          <w:p w14:paraId="56461718"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9F0CBFC" w14:textId="23191AA6"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4,349</w:t>
            </w:r>
          </w:p>
        </w:tc>
      </w:tr>
      <w:tr w:rsidR="007F61BA" w:rsidRPr="008F443C" w14:paraId="41F287F8" w14:textId="77777777" w:rsidTr="00A379E1">
        <w:trPr>
          <w:trHeight w:val="20"/>
        </w:trPr>
        <w:tc>
          <w:tcPr>
            <w:tcW w:w="4315" w:type="dxa"/>
            <w:vAlign w:val="bottom"/>
          </w:tcPr>
          <w:p w14:paraId="5892D572" w14:textId="11F0C4B7"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صيانة واصلاح</w:t>
            </w:r>
          </w:p>
        </w:tc>
        <w:tc>
          <w:tcPr>
            <w:tcW w:w="1530" w:type="dxa"/>
            <w:vAlign w:val="bottom"/>
          </w:tcPr>
          <w:p w14:paraId="14136323" w14:textId="079E22CC"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2,165</w:t>
            </w:r>
          </w:p>
        </w:tc>
        <w:tc>
          <w:tcPr>
            <w:tcW w:w="270" w:type="dxa"/>
            <w:vAlign w:val="bottom"/>
          </w:tcPr>
          <w:p w14:paraId="46CEFEB2"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0E0DC95C" w14:textId="0BA117C4"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4,953</w:t>
            </w:r>
          </w:p>
        </w:tc>
      </w:tr>
      <w:tr w:rsidR="007F61BA" w:rsidRPr="008F443C" w14:paraId="1AF52A4E" w14:textId="77777777" w:rsidTr="00A379E1">
        <w:trPr>
          <w:trHeight w:val="20"/>
        </w:trPr>
        <w:tc>
          <w:tcPr>
            <w:tcW w:w="4315" w:type="dxa"/>
            <w:vAlign w:val="bottom"/>
          </w:tcPr>
          <w:p w14:paraId="1056FBC1" w14:textId="54E8A008"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حكومية</w:t>
            </w:r>
          </w:p>
        </w:tc>
        <w:tc>
          <w:tcPr>
            <w:tcW w:w="1530" w:type="dxa"/>
            <w:vAlign w:val="bottom"/>
          </w:tcPr>
          <w:p w14:paraId="7404D99A" w14:textId="33C3FD5C"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3,223</w:t>
            </w:r>
          </w:p>
        </w:tc>
        <w:tc>
          <w:tcPr>
            <w:tcW w:w="270" w:type="dxa"/>
            <w:vAlign w:val="bottom"/>
          </w:tcPr>
          <w:p w14:paraId="791CD583"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62380A6F" w14:textId="7323C044"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3,145</w:t>
            </w:r>
          </w:p>
        </w:tc>
      </w:tr>
      <w:tr w:rsidR="007F61BA" w:rsidRPr="008F443C" w14:paraId="168AC6A5" w14:textId="77777777" w:rsidTr="00A379E1">
        <w:trPr>
          <w:trHeight w:val="20"/>
        </w:trPr>
        <w:tc>
          <w:tcPr>
            <w:tcW w:w="4315" w:type="dxa"/>
            <w:vAlign w:val="bottom"/>
          </w:tcPr>
          <w:p w14:paraId="484BA95C" w14:textId="62763689"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بدل رخصة مزاولة مهنة</w:t>
            </w:r>
          </w:p>
        </w:tc>
        <w:tc>
          <w:tcPr>
            <w:tcW w:w="1530" w:type="dxa"/>
            <w:vAlign w:val="bottom"/>
          </w:tcPr>
          <w:p w14:paraId="19AD0BDC" w14:textId="4FA70EAD" w:rsidR="007F61BA"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5,400</w:t>
            </w:r>
          </w:p>
        </w:tc>
        <w:tc>
          <w:tcPr>
            <w:tcW w:w="270" w:type="dxa"/>
            <w:vAlign w:val="bottom"/>
          </w:tcPr>
          <w:p w14:paraId="1EACBDCE"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63FA5B3B" w14:textId="6C0A0E94" w:rsidR="007F61BA"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7,200</w:t>
            </w:r>
          </w:p>
        </w:tc>
      </w:tr>
      <w:tr w:rsidR="007F61BA" w:rsidRPr="008F443C" w14:paraId="1D87351A" w14:textId="77777777" w:rsidTr="00A379E1">
        <w:trPr>
          <w:trHeight w:val="20"/>
        </w:trPr>
        <w:tc>
          <w:tcPr>
            <w:tcW w:w="4315" w:type="dxa"/>
            <w:vAlign w:val="bottom"/>
          </w:tcPr>
          <w:p w14:paraId="56AF01C6" w14:textId="2AA4011F"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 xml:space="preserve">مصاريف مخصص قضايا </w:t>
            </w:r>
          </w:p>
        </w:tc>
        <w:tc>
          <w:tcPr>
            <w:tcW w:w="1530" w:type="dxa"/>
            <w:vAlign w:val="bottom"/>
          </w:tcPr>
          <w:p w14:paraId="12E3E41F" w14:textId="369CAB06" w:rsidR="007F61BA" w:rsidRPr="003B56E6" w:rsidRDefault="00D5107E" w:rsidP="00000E49">
            <w:pPr>
              <w:tabs>
                <w:tab w:val="left" w:pos="5216"/>
                <w:tab w:val="left" w:pos="5273"/>
                <w:tab w:val="left" w:pos="7566"/>
                <w:tab w:val="left" w:pos="8758"/>
              </w:tabs>
              <w:ind w:left="36"/>
              <w:rPr>
                <w:rFonts w:asciiTheme="majorBidi" w:hAnsiTheme="majorBidi" w:cstheme="majorBidi"/>
                <w:color w:val="000000" w:themeColor="text1"/>
                <w:sz w:val="24"/>
                <w:szCs w:val="24"/>
                <w:rtl/>
                <w:lang w:bidi="ar-JO"/>
              </w:rPr>
            </w:pPr>
            <w:r>
              <w:rPr>
                <w:rFonts w:asciiTheme="majorBidi" w:hAnsiTheme="majorBidi" w:cstheme="majorBidi"/>
                <w:color w:val="000000" w:themeColor="text1"/>
                <w:sz w:val="24"/>
                <w:szCs w:val="24"/>
                <w:lang w:bidi="ar-JO"/>
              </w:rPr>
              <w:t>-</w:t>
            </w:r>
          </w:p>
        </w:tc>
        <w:tc>
          <w:tcPr>
            <w:tcW w:w="270" w:type="dxa"/>
            <w:vAlign w:val="bottom"/>
          </w:tcPr>
          <w:p w14:paraId="4BB32EE9"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341B7C95" w14:textId="61BCF498"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lang w:bidi="ar-JO"/>
              </w:rPr>
              <w:t>223</w:t>
            </w:r>
          </w:p>
        </w:tc>
      </w:tr>
      <w:tr w:rsidR="007F61BA" w:rsidRPr="008F443C" w14:paraId="4FB210BB" w14:textId="77777777" w:rsidTr="00A379E1">
        <w:trPr>
          <w:trHeight w:val="20"/>
        </w:trPr>
        <w:tc>
          <w:tcPr>
            <w:tcW w:w="4315" w:type="dxa"/>
            <w:vAlign w:val="bottom"/>
          </w:tcPr>
          <w:p w14:paraId="4A64ADFB" w14:textId="00F04131"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تنقلات</w:t>
            </w:r>
          </w:p>
        </w:tc>
        <w:tc>
          <w:tcPr>
            <w:tcW w:w="1530" w:type="dxa"/>
            <w:vAlign w:val="bottom"/>
          </w:tcPr>
          <w:p w14:paraId="13734024" w14:textId="62E75784" w:rsidR="007F61BA" w:rsidRPr="003B56E6" w:rsidRDefault="00E97060" w:rsidP="00000E49">
            <w:pPr>
              <w:tabs>
                <w:tab w:val="left" w:pos="5216"/>
                <w:tab w:val="left" w:pos="5273"/>
                <w:tab w:val="left" w:pos="7566"/>
                <w:tab w:val="left" w:pos="8758"/>
              </w:tabs>
              <w:bidi w:val="0"/>
              <w:ind w:left="36"/>
              <w:jc w:val="right"/>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2,95</w:t>
            </w:r>
            <w:r w:rsidR="002062E5">
              <w:rPr>
                <w:rFonts w:asciiTheme="majorBidi" w:hAnsiTheme="majorBidi" w:cstheme="majorBidi"/>
                <w:color w:val="000000" w:themeColor="text1"/>
                <w:sz w:val="24"/>
                <w:szCs w:val="24"/>
              </w:rPr>
              <w:t>6</w:t>
            </w:r>
          </w:p>
        </w:tc>
        <w:tc>
          <w:tcPr>
            <w:tcW w:w="270" w:type="dxa"/>
            <w:vAlign w:val="bottom"/>
          </w:tcPr>
          <w:p w14:paraId="47706345"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3D9D1EC4" w14:textId="0EB31098"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62</w:t>
            </w:r>
            <w:r>
              <w:rPr>
                <w:rFonts w:asciiTheme="majorBidi" w:hAnsiTheme="majorBidi" w:cstheme="majorBidi" w:hint="cs"/>
                <w:color w:val="000000" w:themeColor="text1"/>
                <w:sz w:val="24"/>
                <w:szCs w:val="24"/>
                <w:rtl/>
              </w:rPr>
              <w:t>5</w:t>
            </w:r>
          </w:p>
        </w:tc>
      </w:tr>
      <w:tr w:rsidR="007F61BA" w:rsidRPr="008F443C" w14:paraId="30C9C5D8" w14:textId="77777777" w:rsidTr="00A379E1">
        <w:trPr>
          <w:trHeight w:val="20"/>
        </w:trPr>
        <w:tc>
          <w:tcPr>
            <w:tcW w:w="4315" w:type="dxa"/>
            <w:vAlign w:val="bottom"/>
          </w:tcPr>
          <w:p w14:paraId="7D38B35E" w14:textId="7D145491"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بنكية</w:t>
            </w:r>
          </w:p>
        </w:tc>
        <w:tc>
          <w:tcPr>
            <w:tcW w:w="1530" w:type="dxa"/>
            <w:vAlign w:val="bottom"/>
          </w:tcPr>
          <w:p w14:paraId="03460A66" w14:textId="3C361C56" w:rsidR="007F61BA" w:rsidRPr="003B56E6" w:rsidRDefault="00E97060" w:rsidP="00000E49">
            <w:pPr>
              <w:tabs>
                <w:tab w:val="left" w:pos="5216"/>
                <w:tab w:val="left" w:pos="5273"/>
                <w:tab w:val="left" w:pos="7566"/>
                <w:tab w:val="left" w:pos="8758"/>
              </w:tabs>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5,118</w:t>
            </w:r>
          </w:p>
        </w:tc>
        <w:tc>
          <w:tcPr>
            <w:tcW w:w="270" w:type="dxa"/>
            <w:vAlign w:val="bottom"/>
          </w:tcPr>
          <w:p w14:paraId="3109983D"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82223F1" w14:textId="67AB4A8D"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3,134</w:t>
            </w:r>
          </w:p>
        </w:tc>
      </w:tr>
      <w:tr w:rsidR="007F61BA" w:rsidRPr="008F443C" w14:paraId="1526852C" w14:textId="77777777" w:rsidTr="00A379E1">
        <w:trPr>
          <w:trHeight w:val="20"/>
        </w:trPr>
        <w:tc>
          <w:tcPr>
            <w:tcW w:w="4315" w:type="dxa"/>
            <w:vAlign w:val="bottom"/>
          </w:tcPr>
          <w:p w14:paraId="47B7BB85" w14:textId="4852CBD9"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 xml:space="preserve">مصاريف الاستهلاك </w:t>
            </w:r>
          </w:p>
        </w:tc>
        <w:tc>
          <w:tcPr>
            <w:tcW w:w="1530" w:type="dxa"/>
            <w:vAlign w:val="bottom"/>
          </w:tcPr>
          <w:p w14:paraId="6EA1C52A" w14:textId="04A8E4C3" w:rsidR="007F61BA" w:rsidRPr="003B56E6" w:rsidRDefault="009247F5"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23,024</w:t>
            </w:r>
          </w:p>
        </w:tc>
        <w:tc>
          <w:tcPr>
            <w:tcW w:w="270" w:type="dxa"/>
            <w:vAlign w:val="bottom"/>
          </w:tcPr>
          <w:p w14:paraId="4F15D305"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134D3CE9" w14:textId="15830110"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42,320</w:t>
            </w:r>
          </w:p>
        </w:tc>
      </w:tr>
      <w:tr w:rsidR="007F61BA" w:rsidRPr="008F443C" w14:paraId="1A14DFED" w14:textId="77777777" w:rsidTr="00A379E1">
        <w:trPr>
          <w:trHeight w:val="20"/>
        </w:trPr>
        <w:tc>
          <w:tcPr>
            <w:tcW w:w="4315" w:type="dxa"/>
            <w:vAlign w:val="bottom"/>
          </w:tcPr>
          <w:p w14:paraId="179B899E" w14:textId="5A2A49DE"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اتعاب قانونية</w:t>
            </w:r>
          </w:p>
        </w:tc>
        <w:tc>
          <w:tcPr>
            <w:tcW w:w="1530" w:type="dxa"/>
            <w:vAlign w:val="bottom"/>
          </w:tcPr>
          <w:p w14:paraId="44FB3A2E" w14:textId="4C9F5A59"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1,800</w:t>
            </w:r>
          </w:p>
        </w:tc>
        <w:tc>
          <w:tcPr>
            <w:tcW w:w="270" w:type="dxa"/>
            <w:vAlign w:val="bottom"/>
          </w:tcPr>
          <w:p w14:paraId="74F3D0FF"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48A5C21E" w14:textId="07392E30"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2,025</w:t>
            </w:r>
          </w:p>
        </w:tc>
      </w:tr>
      <w:tr w:rsidR="007F61BA" w:rsidRPr="008F443C" w14:paraId="4926E96A" w14:textId="77777777" w:rsidTr="00A379E1">
        <w:trPr>
          <w:trHeight w:val="20"/>
        </w:trPr>
        <w:tc>
          <w:tcPr>
            <w:tcW w:w="4315" w:type="dxa"/>
            <w:vAlign w:val="bottom"/>
          </w:tcPr>
          <w:p w14:paraId="78C9598A" w14:textId="4E486CBA"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 xml:space="preserve">مصاريف اتعاب تدقيق </w:t>
            </w:r>
          </w:p>
        </w:tc>
        <w:tc>
          <w:tcPr>
            <w:tcW w:w="1530" w:type="dxa"/>
            <w:vAlign w:val="bottom"/>
          </w:tcPr>
          <w:p w14:paraId="5F7D0488" w14:textId="1224B555"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1,500</w:t>
            </w:r>
          </w:p>
        </w:tc>
        <w:tc>
          <w:tcPr>
            <w:tcW w:w="270" w:type="dxa"/>
            <w:vAlign w:val="bottom"/>
          </w:tcPr>
          <w:p w14:paraId="5A23C9EB"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A062785" w14:textId="1BFCDF16"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1</w:t>
            </w:r>
            <w:r>
              <w:rPr>
                <w:rFonts w:asciiTheme="majorBidi" w:hAnsiTheme="majorBidi" w:cstheme="majorBidi" w:hint="cs"/>
                <w:color w:val="000000" w:themeColor="text1"/>
                <w:sz w:val="24"/>
                <w:szCs w:val="24"/>
                <w:rtl/>
              </w:rPr>
              <w:t>,</w:t>
            </w:r>
            <w:r w:rsidRPr="003B56E6">
              <w:rPr>
                <w:rFonts w:asciiTheme="majorBidi" w:hAnsiTheme="majorBidi" w:cstheme="majorBidi" w:hint="cs"/>
                <w:color w:val="000000" w:themeColor="text1"/>
                <w:sz w:val="24"/>
                <w:szCs w:val="24"/>
                <w:rtl/>
              </w:rPr>
              <w:t>500</w:t>
            </w:r>
          </w:p>
        </w:tc>
      </w:tr>
      <w:tr w:rsidR="007F61BA" w:rsidRPr="008F443C" w14:paraId="4D29D996" w14:textId="77777777" w:rsidTr="00A379E1">
        <w:trPr>
          <w:trHeight w:val="20"/>
        </w:trPr>
        <w:tc>
          <w:tcPr>
            <w:tcW w:w="4315" w:type="dxa"/>
            <w:vAlign w:val="bottom"/>
          </w:tcPr>
          <w:p w14:paraId="2DDF5792" w14:textId="2646D236"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تبرعات</w:t>
            </w:r>
          </w:p>
        </w:tc>
        <w:tc>
          <w:tcPr>
            <w:tcW w:w="1530" w:type="dxa"/>
            <w:vAlign w:val="bottom"/>
          </w:tcPr>
          <w:p w14:paraId="6C2F5906" w14:textId="254D2764"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w:t>
            </w:r>
          </w:p>
        </w:tc>
        <w:tc>
          <w:tcPr>
            <w:tcW w:w="270" w:type="dxa"/>
            <w:vAlign w:val="bottom"/>
          </w:tcPr>
          <w:p w14:paraId="6F7724FA"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48D276F1" w14:textId="5B3E6408"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404</w:t>
            </w:r>
          </w:p>
        </w:tc>
      </w:tr>
      <w:tr w:rsidR="007F61BA" w:rsidRPr="008F443C" w14:paraId="4A229558" w14:textId="77777777" w:rsidTr="00A379E1">
        <w:trPr>
          <w:trHeight w:val="20"/>
        </w:trPr>
        <w:tc>
          <w:tcPr>
            <w:tcW w:w="4315" w:type="dxa"/>
            <w:vAlign w:val="bottom"/>
          </w:tcPr>
          <w:p w14:paraId="598D27C2" w14:textId="6FB10AD7"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قرطاسية ومطبوعات</w:t>
            </w:r>
          </w:p>
        </w:tc>
        <w:tc>
          <w:tcPr>
            <w:tcW w:w="1530" w:type="dxa"/>
            <w:vAlign w:val="bottom"/>
          </w:tcPr>
          <w:p w14:paraId="173B1645" w14:textId="1A999F6A"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783</w:t>
            </w:r>
          </w:p>
        </w:tc>
        <w:tc>
          <w:tcPr>
            <w:tcW w:w="270" w:type="dxa"/>
            <w:vAlign w:val="bottom"/>
          </w:tcPr>
          <w:p w14:paraId="50D211E8"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605DE01" w14:textId="5699DD03"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1,012</w:t>
            </w:r>
          </w:p>
        </w:tc>
      </w:tr>
      <w:tr w:rsidR="007F61BA" w:rsidRPr="008F443C" w14:paraId="7AF53531" w14:textId="77777777" w:rsidTr="00A379E1">
        <w:trPr>
          <w:trHeight w:val="20"/>
        </w:trPr>
        <w:tc>
          <w:tcPr>
            <w:tcW w:w="4315" w:type="dxa"/>
            <w:vAlign w:val="bottom"/>
          </w:tcPr>
          <w:p w14:paraId="2BC827AA" w14:textId="32C83C1B"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ضيافة ونظافة</w:t>
            </w:r>
          </w:p>
        </w:tc>
        <w:tc>
          <w:tcPr>
            <w:tcW w:w="1530" w:type="dxa"/>
            <w:vAlign w:val="bottom"/>
          </w:tcPr>
          <w:p w14:paraId="38A65E4E" w14:textId="53104459" w:rsidR="007F61BA" w:rsidRPr="003B56E6" w:rsidRDefault="002D5D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2,102</w:t>
            </w:r>
          </w:p>
        </w:tc>
        <w:tc>
          <w:tcPr>
            <w:tcW w:w="270" w:type="dxa"/>
            <w:vAlign w:val="bottom"/>
          </w:tcPr>
          <w:p w14:paraId="617C9CFE"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049FA122" w14:textId="6435E6C2"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1,947</w:t>
            </w:r>
          </w:p>
        </w:tc>
      </w:tr>
      <w:tr w:rsidR="007F61BA" w:rsidRPr="008F443C" w14:paraId="699B19BF" w14:textId="77777777" w:rsidTr="00A379E1">
        <w:trPr>
          <w:trHeight w:val="20"/>
        </w:trPr>
        <w:tc>
          <w:tcPr>
            <w:tcW w:w="4315" w:type="dxa"/>
            <w:vAlign w:val="bottom"/>
          </w:tcPr>
          <w:p w14:paraId="59D6C13A" w14:textId="09857566"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غرامات</w:t>
            </w:r>
          </w:p>
        </w:tc>
        <w:tc>
          <w:tcPr>
            <w:tcW w:w="1530" w:type="dxa"/>
            <w:vAlign w:val="bottom"/>
          </w:tcPr>
          <w:p w14:paraId="1EBFAD4E" w14:textId="113C0AEA"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2,564</w:t>
            </w:r>
          </w:p>
        </w:tc>
        <w:tc>
          <w:tcPr>
            <w:tcW w:w="270" w:type="dxa"/>
            <w:vAlign w:val="bottom"/>
          </w:tcPr>
          <w:p w14:paraId="3A685E01"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0EB2FF1" w14:textId="47CE4C54"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2,783</w:t>
            </w:r>
          </w:p>
        </w:tc>
      </w:tr>
      <w:tr w:rsidR="007F61BA" w:rsidRPr="008F443C" w14:paraId="0F5B97DC" w14:textId="77777777" w:rsidTr="00A379E1">
        <w:trPr>
          <w:trHeight w:val="20"/>
        </w:trPr>
        <w:tc>
          <w:tcPr>
            <w:tcW w:w="4315" w:type="dxa"/>
            <w:vAlign w:val="bottom"/>
          </w:tcPr>
          <w:p w14:paraId="2C06A093" w14:textId="34CF7AA6"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اتعاب استشارات</w:t>
            </w:r>
          </w:p>
        </w:tc>
        <w:tc>
          <w:tcPr>
            <w:tcW w:w="1530" w:type="dxa"/>
            <w:vAlign w:val="bottom"/>
          </w:tcPr>
          <w:p w14:paraId="154ADFFA" w14:textId="363AEC8A" w:rsidR="007F61BA" w:rsidRPr="003B56E6" w:rsidRDefault="00E97060" w:rsidP="00E97060">
            <w:pPr>
              <w:tabs>
                <w:tab w:val="left" w:pos="5216"/>
                <w:tab w:val="left" w:pos="5273"/>
                <w:tab w:val="left" w:pos="7566"/>
                <w:tab w:val="left" w:pos="8758"/>
              </w:tabs>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t>36,308</w:t>
            </w:r>
          </w:p>
        </w:tc>
        <w:tc>
          <w:tcPr>
            <w:tcW w:w="270" w:type="dxa"/>
            <w:vAlign w:val="bottom"/>
          </w:tcPr>
          <w:p w14:paraId="747F329D"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4EC5A519" w14:textId="1BA0D829"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hint="cs"/>
                <w:color w:val="000000" w:themeColor="text1"/>
                <w:sz w:val="24"/>
                <w:szCs w:val="24"/>
                <w:rtl/>
              </w:rPr>
              <w:t>19,317</w:t>
            </w:r>
          </w:p>
        </w:tc>
      </w:tr>
      <w:tr w:rsidR="007F61BA" w:rsidRPr="008F443C" w14:paraId="3DEDED38" w14:textId="77777777" w:rsidTr="00A379E1">
        <w:trPr>
          <w:trHeight w:val="20"/>
        </w:trPr>
        <w:tc>
          <w:tcPr>
            <w:tcW w:w="4315" w:type="dxa"/>
            <w:vAlign w:val="bottom"/>
          </w:tcPr>
          <w:p w14:paraId="38E8BCA6" w14:textId="2963AF78" w:rsidR="007F61BA"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Pr>
                <w:rFonts w:asciiTheme="majorBidi" w:hAnsiTheme="majorBidi" w:cstheme="majorBidi" w:hint="cs"/>
                <w:sz w:val="24"/>
                <w:szCs w:val="24"/>
                <w:rtl/>
              </w:rPr>
              <w:t>مصاريف انظمة وحماية</w:t>
            </w:r>
          </w:p>
        </w:tc>
        <w:tc>
          <w:tcPr>
            <w:tcW w:w="1530" w:type="dxa"/>
            <w:vAlign w:val="bottom"/>
          </w:tcPr>
          <w:p w14:paraId="5399F86E" w14:textId="561D02BA"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1,669</w:t>
            </w:r>
          </w:p>
        </w:tc>
        <w:tc>
          <w:tcPr>
            <w:tcW w:w="270" w:type="dxa"/>
            <w:vAlign w:val="bottom"/>
          </w:tcPr>
          <w:p w14:paraId="54DC82C7"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A91FEEF" w14:textId="5809C40F"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1,553</w:t>
            </w:r>
          </w:p>
        </w:tc>
      </w:tr>
      <w:tr w:rsidR="007F61BA" w:rsidRPr="008F443C" w14:paraId="13189117" w14:textId="77777777" w:rsidTr="00AB4429">
        <w:trPr>
          <w:trHeight w:val="134"/>
        </w:trPr>
        <w:tc>
          <w:tcPr>
            <w:tcW w:w="4315" w:type="dxa"/>
            <w:vAlign w:val="bottom"/>
          </w:tcPr>
          <w:p w14:paraId="47DD9C5A" w14:textId="787E5C9F" w:rsidR="007F61BA" w:rsidRPr="008F443C"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rPr>
            </w:pPr>
            <w:r>
              <w:rPr>
                <w:rFonts w:asciiTheme="majorBidi" w:hAnsiTheme="majorBidi" w:cstheme="majorBidi" w:hint="cs"/>
                <w:sz w:val="24"/>
                <w:szCs w:val="24"/>
                <w:rtl/>
              </w:rPr>
              <w:t xml:space="preserve">   رسوم واشتراكات</w:t>
            </w:r>
          </w:p>
        </w:tc>
        <w:tc>
          <w:tcPr>
            <w:tcW w:w="1530" w:type="dxa"/>
            <w:vAlign w:val="bottom"/>
          </w:tcPr>
          <w:p w14:paraId="1BC402D6" w14:textId="4AD4267F"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2,218</w:t>
            </w:r>
          </w:p>
        </w:tc>
        <w:tc>
          <w:tcPr>
            <w:tcW w:w="270" w:type="dxa"/>
            <w:vAlign w:val="bottom"/>
          </w:tcPr>
          <w:p w14:paraId="49AD92EC"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22EA5701" w14:textId="40524E6A"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543</w:t>
            </w:r>
          </w:p>
        </w:tc>
      </w:tr>
      <w:tr w:rsidR="007F61BA" w:rsidRPr="008F443C" w14:paraId="54BC4FAE" w14:textId="77777777" w:rsidTr="00AB4429">
        <w:trPr>
          <w:trHeight w:val="134"/>
        </w:trPr>
        <w:tc>
          <w:tcPr>
            <w:tcW w:w="4315" w:type="dxa"/>
            <w:vAlign w:val="bottom"/>
          </w:tcPr>
          <w:p w14:paraId="2E35E9C9" w14:textId="733901ED" w:rsidR="007F61BA"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rPr>
            </w:pPr>
            <w:r>
              <w:rPr>
                <w:rFonts w:asciiTheme="majorBidi" w:hAnsiTheme="majorBidi" w:cstheme="majorBidi" w:hint="cs"/>
                <w:sz w:val="24"/>
                <w:szCs w:val="24"/>
                <w:rtl/>
              </w:rPr>
              <w:t xml:space="preserve">   مصاريف ضريبة معارف</w:t>
            </w:r>
          </w:p>
        </w:tc>
        <w:tc>
          <w:tcPr>
            <w:tcW w:w="1530" w:type="dxa"/>
            <w:vAlign w:val="bottom"/>
          </w:tcPr>
          <w:p w14:paraId="65569D68" w14:textId="19665E54" w:rsidR="007F61BA" w:rsidRPr="003B56E6" w:rsidRDefault="00B465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1,528</w:t>
            </w:r>
          </w:p>
        </w:tc>
        <w:tc>
          <w:tcPr>
            <w:tcW w:w="270" w:type="dxa"/>
            <w:vAlign w:val="bottom"/>
          </w:tcPr>
          <w:p w14:paraId="46E1935F"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56DF6F43" w14:textId="2F2BEC0E"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308</w:t>
            </w:r>
          </w:p>
        </w:tc>
      </w:tr>
      <w:tr w:rsidR="007F61BA" w:rsidRPr="008F443C" w14:paraId="3BAC4EF3" w14:textId="77777777" w:rsidTr="00AB4429">
        <w:trPr>
          <w:trHeight w:val="134"/>
        </w:trPr>
        <w:tc>
          <w:tcPr>
            <w:tcW w:w="4315" w:type="dxa"/>
            <w:vAlign w:val="bottom"/>
          </w:tcPr>
          <w:p w14:paraId="6119B280" w14:textId="78B14AE8" w:rsidR="007F61BA"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rPr>
            </w:pPr>
            <w:r>
              <w:rPr>
                <w:rFonts w:asciiTheme="majorBidi" w:hAnsiTheme="majorBidi" w:cstheme="majorBidi" w:hint="cs"/>
                <w:sz w:val="24"/>
                <w:szCs w:val="24"/>
                <w:rtl/>
              </w:rPr>
              <w:t xml:space="preserve">   مصاريف محروقات</w:t>
            </w:r>
          </w:p>
        </w:tc>
        <w:tc>
          <w:tcPr>
            <w:tcW w:w="1530" w:type="dxa"/>
            <w:vAlign w:val="bottom"/>
          </w:tcPr>
          <w:p w14:paraId="31E1C3F3" w14:textId="6ABADBDC" w:rsidR="007F61BA" w:rsidRPr="003B56E6" w:rsidRDefault="00B465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2,717</w:t>
            </w:r>
          </w:p>
        </w:tc>
        <w:tc>
          <w:tcPr>
            <w:tcW w:w="270" w:type="dxa"/>
            <w:vAlign w:val="bottom"/>
          </w:tcPr>
          <w:p w14:paraId="3D2706E3"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1D40027E" w14:textId="328788AB"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sidRPr="003B56E6">
              <w:rPr>
                <w:rFonts w:asciiTheme="majorBidi" w:hAnsiTheme="majorBidi" w:cstheme="majorBidi"/>
                <w:color w:val="000000" w:themeColor="text1"/>
                <w:sz w:val="24"/>
                <w:szCs w:val="24"/>
              </w:rPr>
              <w:t>4,575</w:t>
            </w:r>
          </w:p>
        </w:tc>
      </w:tr>
      <w:tr w:rsidR="007F61BA" w:rsidRPr="008F443C" w14:paraId="7E8E5A21" w14:textId="77777777" w:rsidTr="00AB4429">
        <w:trPr>
          <w:trHeight w:val="134"/>
        </w:trPr>
        <w:tc>
          <w:tcPr>
            <w:tcW w:w="4315" w:type="dxa"/>
            <w:vAlign w:val="bottom"/>
          </w:tcPr>
          <w:p w14:paraId="4219EABC" w14:textId="3FEC2FB8" w:rsidR="007F61BA"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rPr>
            </w:pPr>
            <w:r>
              <w:rPr>
                <w:rFonts w:asciiTheme="majorBidi" w:hAnsiTheme="majorBidi" w:cstheme="majorBidi" w:hint="cs"/>
                <w:sz w:val="24"/>
                <w:szCs w:val="24"/>
                <w:rtl/>
              </w:rPr>
              <w:t xml:space="preserve">   مصاريف ندوات ومؤتمرات</w:t>
            </w:r>
          </w:p>
        </w:tc>
        <w:tc>
          <w:tcPr>
            <w:tcW w:w="1530" w:type="dxa"/>
            <w:vAlign w:val="bottom"/>
          </w:tcPr>
          <w:p w14:paraId="774F0C37" w14:textId="1D916496" w:rsidR="007F61BA" w:rsidRPr="003B56E6" w:rsidRDefault="00B46503"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color w:val="000000" w:themeColor="text1"/>
                <w:sz w:val="24"/>
                <w:szCs w:val="24"/>
              </w:rPr>
              <w:t>-</w:t>
            </w:r>
          </w:p>
        </w:tc>
        <w:tc>
          <w:tcPr>
            <w:tcW w:w="270" w:type="dxa"/>
            <w:vAlign w:val="bottom"/>
          </w:tcPr>
          <w:p w14:paraId="2E94A14D"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16FCE29D" w14:textId="5E8F5318"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w:t>
            </w:r>
          </w:p>
        </w:tc>
      </w:tr>
      <w:tr w:rsidR="007F61BA" w:rsidRPr="008F443C" w14:paraId="71B5E782" w14:textId="77777777" w:rsidTr="00AB4429">
        <w:trPr>
          <w:trHeight w:val="134"/>
        </w:trPr>
        <w:tc>
          <w:tcPr>
            <w:tcW w:w="4315" w:type="dxa"/>
            <w:vAlign w:val="bottom"/>
          </w:tcPr>
          <w:p w14:paraId="42964FB5" w14:textId="2725272A" w:rsidR="007F61BA" w:rsidRDefault="007F61BA" w:rsidP="00000E49">
            <w:pPr>
              <w:tabs>
                <w:tab w:val="left" w:pos="3958"/>
                <w:tab w:val="left" w:pos="5216"/>
                <w:tab w:val="left" w:pos="5273"/>
                <w:tab w:val="left" w:pos="7566"/>
                <w:tab w:val="left" w:pos="8858"/>
              </w:tabs>
              <w:jc w:val="both"/>
              <w:rPr>
                <w:rFonts w:asciiTheme="majorBidi" w:hAnsiTheme="majorBidi" w:cstheme="majorBidi"/>
                <w:sz w:val="24"/>
                <w:szCs w:val="24"/>
                <w:rtl/>
              </w:rPr>
            </w:pPr>
            <w:r>
              <w:rPr>
                <w:rFonts w:asciiTheme="majorBidi" w:hAnsiTheme="majorBidi" w:cstheme="majorBidi" w:hint="cs"/>
                <w:sz w:val="24"/>
                <w:szCs w:val="24"/>
                <w:rtl/>
              </w:rPr>
              <w:t xml:space="preserve">   مصاريف تصميم مواقع </w:t>
            </w:r>
          </w:p>
        </w:tc>
        <w:tc>
          <w:tcPr>
            <w:tcW w:w="1530" w:type="dxa"/>
            <w:vAlign w:val="bottom"/>
          </w:tcPr>
          <w:p w14:paraId="1B7CA58D" w14:textId="10EF0A6F" w:rsidR="007F61BA" w:rsidRPr="003B56E6" w:rsidRDefault="00E97060"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939</w:t>
            </w:r>
          </w:p>
        </w:tc>
        <w:tc>
          <w:tcPr>
            <w:tcW w:w="270" w:type="dxa"/>
            <w:vAlign w:val="bottom"/>
          </w:tcPr>
          <w:p w14:paraId="17E7E10D"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35B1667F" w14:textId="5F4F382B" w:rsidR="007F61BA" w:rsidRPr="00CA0256"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250</w:t>
            </w:r>
          </w:p>
        </w:tc>
      </w:tr>
      <w:tr w:rsidR="007F61BA" w:rsidRPr="008F443C" w14:paraId="20888BC7" w14:textId="77777777" w:rsidTr="00AB4429">
        <w:trPr>
          <w:trHeight w:val="20"/>
        </w:trPr>
        <w:tc>
          <w:tcPr>
            <w:tcW w:w="4315" w:type="dxa"/>
            <w:vAlign w:val="bottom"/>
          </w:tcPr>
          <w:p w14:paraId="3082DD06" w14:textId="77777777" w:rsidR="007F61BA" w:rsidRPr="008F443C" w:rsidRDefault="007F61BA" w:rsidP="00000E49">
            <w:pPr>
              <w:tabs>
                <w:tab w:val="left" w:pos="3958"/>
                <w:tab w:val="left" w:pos="5216"/>
                <w:tab w:val="left" w:pos="5273"/>
                <w:tab w:val="left" w:pos="7566"/>
                <w:tab w:val="left" w:pos="8858"/>
              </w:tabs>
              <w:ind w:left="353" w:hanging="198"/>
              <w:jc w:val="both"/>
              <w:rPr>
                <w:rFonts w:asciiTheme="majorBidi" w:hAnsiTheme="majorBidi" w:cstheme="majorBidi"/>
                <w:sz w:val="24"/>
                <w:szCs w:val="24"/>
                <w:rtl/>
              </w:rPr>
            </w:pPr>
            <w:r w:rsidRPr="008F443C">
              <w:rPr>
                <w:rFonts w:asciiTheme="majorBidi" w:hAnsiTheme="majorBidi" w:cstheme="majorBidi"/>
                <w:sz w:val="24"/>
                <w:szCs w:val="24"/>
                <w:rtl/>
              </w:rPr>
              <w:t>مصاريف اخرى</w:t>
            </w:r>
          </w:p>
        </w:tc>
        <w:tc>
          <w:tcPr>
            <w:tcW w:w="1530" w:type="dxa"/>
            <w:vAlign w:val="bottom"/>
          </w:tcPr>
          <w:p w14:paraId="2765F577" w14:textId="66007E8A" w:rsidR="007F61BA" w:rsidRPr="003B56E6" w:rsidRDefault="00B623C1"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4,464</w:t>
            </w:r>
          </w:p>
        </w:tc>
        <w:tc>
          <w:tcPr>
            <w:tcW w:w="270" w:type="dxa"/>
            <w:vAlign w:val="bottom"/>
          </w:tcPr>
          <w:p w14:paraId="0D86983F" w14:textId="77777777" w:rsidR="007F61BA" w:rsidRPr="002F5CA4" w:rsidRDefault="007F61BA" w:rsidP="00000E49">
            <w:pPr>
              <w:tabs>
                <w:tab w:val="left" w:pos="5216"/>
                <w:tab w:val="left" w:pos="5273"/>
                <w:tab w:val="left" w:pos="7566"/>
                <w:tab w:val="left" w:pos="8758"/>
              </w:tabs>
              <w:ind w:left="36"/>
              <w:rPr>
                <w:rFonts w:asciiTheme="majorBidi" w:hAnsiTheme="majorBidi" w:cstheme="majorBidi"/>
                <w:color w:val="000000" w:themeColor="text1"/>
                <w:sz w:val="24"/>
                <w:szCs w:val="24"/>
                <w:rtl/>
              </w:rPr>
            </w:pPr>
          </w:p>
        </w:tc>
        <w:tc>
          <w:tcPr>
            <w:tcW w:w="1620" w:type="dxa"/>
            <w:vAlign w:val="bottom"/>
          </w:tcPr>
          <w:p w14:paraId="7F8B5D55" w14:textId="69D8E000" w:rsidR="007F61BA" w:rsidRPr="00CA0256" w:rsidRDefault="007F61BA" w:rsidP="00000E49">
            <w:pPr>
              <w:tabs>
                <w:tab w:val="left" w:pos="5216"/>
                <w:tab w:val="left" w:pos="5273"/>
                <w:tab w:val="left" w:pos="7566"/>
                <w:tab w:val="left" w:pos="8758"/>
              </w:tabs>
              <w:rPr>
                <w:rFonts w:asciiTheme="majorBidi" w:hAnsiTheme="majorBidi" w:cstheme="majorBidi"/>
                <w:color w:val="000000" w:themeColor="text1"/>
                <w:sz w:val="24"/>
                <w:szCs w:val="24"/>
                <w:rtl/>
              </w:rPr>
            </w:pPr>
            <w:r>
              <w:rPr>
                <w:rFonts w:asciiTheme="majorBidi" w:hAnsiTheme="majorBidi" w:cstheme="majorBidi" w:hint="cs"/>
                <w:color w:val="000000" w:themeColor="text1"/>
                <w:sz w:val="24"/>
                <w:szCs w:val="24"/>
                <w:rtl/>
              </w:rPr>
              <w:t>5,136</w:t>
            </w:r>
          </w:p>
        </w:tc>
      </w:tr>
      <w:tr w:rsidR="007F61BA" w:rsidRPr="008F443C" w14:paraId="3A7A36B5" w14:textId="77777777" w:rsidTr="00AB4429">
        <w:trPr>
          <w:trHeight w:val="342"/>
        </w:trPr>
        <w:tc>
          <w:tcPr>
            <w:tcW w:w="4315" w:type="dxa"/>
            <w:vAlign w:val="bottom"/>
          </w:tcPr>
          <w:p w14:paraId="31671B8C" w14:textId="77777777" w:rsidR="007F61BA" w:rsidRPr="008F443C" w:rsidRDefault="007F61BA" w:rsidP="00000E49">
            <w:pPr>
              <w:tabs>
                <w:tab w:val="left" w:pos="3958"/>
                <w:tab w:val="left" w:pos="5216"/>
                <w:tab w:val="left" w:pos="5273"/>
                <w:tab w:val="left" w:pos="7566"/>
                <w:tab w:val="left" w:pos="8675"/>
              </w:tabs>
              <w:spacing w:line="220" w:lineRule="exact"/>
              <w:ind w:left="353" w:hanging="198"/>
              <w:jc w:val="both"/>
              <w:rPr>
                <w:rFonts w:asciiTheme="majorBidi" w:hAnsiTheme="majorBidi" w:cstheme="majorBidi"/>
                <w:b/>
                <w:bCs/>
                <w:sz w:val="24"/>
                <w:szCs w:val="24"/>
                <w:rtl/>
                <w:lang w:bidi="ar-JO"/>
              </w:rPr>
            </w:pPr>
            <w:r w:rsidRPr="008F443C">
              <w:rPr>
                <w:rFonts w:asciiTheme="majorBidi" w:hAnsiTheme="majorBidi" w:cstheme="majorBidi"/>
                <w:b/>
                <w:bCs/>
                <w:sz w:val="24"/>
                <w:szCs w:val="24"/>
                <w:rtl/>
                <w:lang w:bidi="ar-JO"/>
              </w:rPr>
              <w:t>المجموع</w:t>
            </w:r>
          </w:p>
        </w:tc>
        <w:tc>
          <w:tcPr>
            <w:tcW w:w="1530" w:type="dxa"/>
            <w:tcBorders>
              <w:top w:val="single" w:sz="4" w:space="0" w:color="auto"/>
              <w:bottom w:val="double" w:sz="4" w:space="0" w:color="auto"/>
            </w:tcBorders>
            <w:vAlign w:val="bottom"/>
          </w:tcPr>
          <w:p w14:paraId="5B98A3EC" w14:textId="61CE76D5" w:rsidR="007F61BA" w:rsidRPr="00966BC4" w:rsidRDefault="00B623C1" w:rsidP="00000E49">
            <w:pPr>
              <w:tabs>
                <w:tab w:val="left" w:pos="5216"/>
                <w:tab w:val="left" w:pos="5273"/>
                <w:tab w:val="left" w:pos="7566"/>
                <w:tab w:val="left" w:pos="8758"/>
              </w:tabs>
              <w:ind w:left="36"/>
              <w:rPr>
                <w:rFonts w:asciiTheme="majorBidi" w:hAnsiTheme="majorBidi" w:cstheme="majorBidi"/>
                <w:bCs/>
                <w:sz w:val="24"/>
                <w:szCs w:val="24"/>
                <w:rtl/>
              </w:rPr>
            </w:pPr>
            <w:r>
              <w:rPr>
                <w:rFonts w:asciiTheme="majorBidi" w:hAnsiTheme="majorBidi" w:cstheme="majorBidi" w:hint="cs"/>
                <w:bCs/>
                <w:sz w:val="24"/>
                <w:szCs w:val="24"/>
                <w:rtl/>
              </w:rPr>
              <w:t>463,577</w:t>
            </w:r>
          </w:p>
        </w:tc>
        <w:tc>
          <w:tcPr>
            <w:tcW w:w="270" w:type="dxa"/>
            <w:vAlign w:val="bottom"/>
          </w:tcPr>
          <w:p w14:paraId="09D57B51" w14:textId="77777777" w:rsidR="007F61BA" w:rsidRPr="008F443C" w:rsidRDefault="007F61BA" w:rsidP="00000E49">
            <w:pPr>
              <w:tabs>
                <w:tab w:val="left" w:pos="5216"/>
                <w:tab w:val="left" w:pos="5273"/>
                <w:tab w:val="left" w:pos="7566"/>
                <w:tab w:val="left" w:pos="8758"/>
              </w:tabs>
              <w:jc w:val="center"/>
              <w:rPr>
                <w:rFonts w:asciiTheme="majorBidi" w:hAnsiTheme="majorBidi" w:cstheme="majorBidi"/>
                <w:b/>
                <w:sz w:val="24"/>
                <w:szCs w:val="24"/>
                <w:rtl/>
              </w:rPr>
            </w:pPr>
          </w:p>
        </w:tc>
        <w:tc>
          <w:tcPr>
            <w:tcW w:w="1620" w:type="dxa"/>
            <w:tcBorders>
              <w:top w:val="single" w:sz="4" w:space="0" w:color="auto"/>
              <w:bottom w:val="double" w:sz="4" w:space="0" w:color="auto"/>
            </w:tcBorders>
            <w:vAlign w:val="bottom"/>
          </w:tcPr>
          <w:p w14:paraId="5DE87916" w14:textId="3239A1CF" w:rsidR="007F61BA" w:rsidRPr="008F443C" w:rsidRDefault="007F61BA" w:rsidP="00000E49">
            <w:pPr>
              <w:tabs>
                <w:tab w:val="left" w:pos="5216"/>
                <w:tab w:val="left" w:pos="5273"/>
                <w:tab w:val="left" w:pos="7566"/>
                <w:tab w:val="left" w:pos="8758"/>
              </w:tabs>
              <w:jc w:val="both"/>
              <w:rPr>
                <w:rFonts w:asciiTheme="majorBidi" w:hAnsiTheme="majorBidi" w:cstheme="majorBidi"/>
                <w:b/>
                <w:bCs/>
                <w:sz w:val="24"/>
                <w:szCs w:val="24"/>
                <w:rtl/>
              </w:rPr>
            </w:pPr>
            <w:r>
              <w:rPr>
                <w:rFonts w:asciiTheme="majorBidi" w:hAnsiTheme="majorBidi" w:cstheme="majorBidi" w:hint="cs"/>
                <w:bCs/>
                <w:sz w:val="24"/>
                <w:szCs w:val="24"/>
                <w:rtl/>
              </w:rPr>
              <w:t>376,656</w:t>
            </w:r>
          </w:p>
        </w:tc>
      </w:tr>
    </w:tbl>
    <w:p w14:paraId="7D917EF0" w14:textId="77777777" w:rsidR="000466AE" w:rsidRPr="008F443C" w:rsidRDefault="000466AE" w:rsidP="00000E49">
      <w:pPr>
        <w:rPr>
          <w:rFonts w:asciiTheme="majorBidi" w:hAnsiTheme="majorBidi" w:cstheme="majorBidi"/>
          <w:b/>
          <w:bCs/>
          <w:sz w:val="24"/>
          <w:szCs w:val="24"/>
          <w:u w:val="single"/>
          <w:rtl/>
          <w:lang w:bidi="ar-JO"/>
        </w:rPr>
      </w:pPr>
    </w:p>
    <w:p w14:paraId="51BFBE70" w14:textId="77777777" w:rsidR="000466AE" w:rsidRPr="008F443C" w:rsidRDefault="000466AE" w:rsidP="00000E49">
      <w:pPr>
        <w:rPr>
          <w:rFonts w:asciiTheme="majorBidi" w:hAnsiTheme="majorBidi" w:cstheme="majorBidi"/>
          <w:b/>
          <w:bCs/>
          <w:sz w:val="24"/>
          <w:szCs w:val="24"/>
          <w:u w:val="single"/>
          <w:rtl/>
          <w:lang w:bidi="ar-JO"/>
        </w:rPr>
      </w:pPr>
    </w:p>
    <w:p w14:paraId="43F9B544" w14:textId="77777777" w:rsidR="000466AE" w:rsidRPr="008F443C" w:rsidRDefault="000466AE" w:rsidP="00000E49">
      <w:pPr>
        <w:rPr>
          <w:rFonts w:asciiTheme="majorBidi" w:hAnsiTheme="majorBidi" w:cstheme="majorBidi"/>
          <w:b/>
          <w:bCs/>
          <w:sz w:val="24"/>
          <w:szCs w:val="24"/>
          <w:u w:val="single"/>
          <w:rtl/>
          <w:lang w:bidi="ar-JO"/>
        </w:rPr>
      </w:pPr>
    </w:p>
    <w:p w14:paraId="5DABBEBA" w14:textId="77777777" w:rsidR="000466AE" w:rsidRPr="008F443C" w:rsidRDefault="000466AE" w:rsidP="00000E49">
      <w:pPr>
        <w:rPr>
          <w:rFonts w:asciiTheme="majorBidi" w:hAnsiTheme="majorBidi" w:cstheme="majorBidi"/>
          <w:b/>
          <w:bCs/>
          <w:sz w:val="24"/>
          <w:szCs w:val="24"/>
          <w:u w:val="single"/>
          <w:rtl/>
          <w:lang w:bidi="ar-JO"/>
        </w:rPr>
      </w:pPr>
    </w:p>
    <w:p w14:paraId="20C0DB49" w14:textId="77777777" w:rsidR="000466AE" w:rsidRPr="008F443C" w:rsidRDefault="000466AE" w:rsidP="00000E49">
      <w:pPr>
        <w:rPr>
          <w:rFonts w:asciiTheme="majorBidi" w:hAnsiTheme="majorBidi" w:cstheme="majorBidi"/>
          <w:b/>
          <w:bCs/>
          <w:sz w:val="24"/>
          <w:szCs w:val="24"/>
          <w:u w:val="single"/>
          <w:rtl/>
          <w:lang w:bidi="ar-JO"/>
        </w:rPr>
      </w:pPr>
    </w:p>
    <w:p w14:paraId="21A940B6" w14:textId="77777777" w:rsidR="000466AE" w:rsidRPr="008F443C" w:rsidRDefault="000466AE" w:rsidP="00000E49">
      <w:pPr>
        <w:rPr>
          <w:rFonts w:asciiTheme="majorBidi" w:hAnsiTheme="majorBidi" w:cstheme="majorBidi"/>
          <w:b/>
          <w:bCs/>
          <w:sz w:val="24"/>
          <w:szCs w:val="24"/>
          <w:u w:val="single"/>
          <w:rtl/>
          <w:lang w:bidi="ar-JO"/>
        </w:rPr>
      </w:pPr>
    </w:p>
    <w:p w14:paraId="75243AA4" w14:textId="77777777" w:rsidR="000466AE" w:rsidRPr="008F443C" w:rsidRDefault="000466AE" w:rsidP="00000E49">
      <w:pPr>
        <w:rPr>
          <w:rFonts w:asciiTheme="majorBidi" w:hAnsiTheme="majorBidi" w:cstheme="majorBidi"/>
          <w:b/>
          <w:bCs/>
          <w:sz w:val="24"/>
          <w:szCs w:val="24"/>
          <w:u w:val="single"/>
          <w:rtl/>
          <w:lang w:bidi="ar-JO"/>
        </w:rPr>
      </w:pPr>
    </w:p>
    <w:p w14:paraId="09EA8C15" w14:textId="77777777" w:rsidR="000466AE" w:rsidRPr="008F443C" w:rsidRDefault="000466AE" w:rsidP="00000E49">
      <w:pPr>
        <w:rPr>
          <w:rFonts w:asciiTheme="majorBidi" w:hAnsiTheme="majorBidi" w:cstheme="majorBidi"/>
          <w:b/>
          <w:bCs/>
          <w:sz w:val="24"/>
          <w:szCs w:val="24"/>
          <w:u w:val="single"/>
          <w:rtl/>
          <w:lang w:bidi="ar-JO"/>
        </w:rPr>
      </w:pPr>
    </w:p>
    <w:p w14:paraId="060CC7B1" w14:textId="77777777" w:rsidR="000466AE" w:rsidRPr="008F443C" w:rsidRDefault="000466AE" w:rsidP="00000E49">
      <w:pPr>
        <w:rPr>
          <w:rFonts w:asciiTheme="majorBidi" w:hAnsiTheme="majorBidi" w:cstheme="majorBidi"/>
          <w:b/>
          <w:bCs/>
          <w:sz w:val="24"/>
          <w:szCs w:val="24"/>
          <w:u w:val="single"/>
          <w:rtl/>
          <w:lang w:bidi="ar-JO"/>
        </w:rPr>
      </w:pPr>
    </w:p>
    <w:p w14:paraId="33557E69" w14:textId="77777777" w:rsidR="000466AE" w:rsidRPr="008F443C" w:rsidRDefault="000466AE" w:rsidP="00000E49">
      <w:pPr>
        <w:rPr>
          <w:rFonts w:asciiTheme="majorBidi" w:hAnsiTheme="majorBidi" w:cstheme="majorBidi"/>
          <w:b/>
          <w:bCs/>
          <w:sz w:val="24"/>
          <w:szCs w:val="24"/>
          <w:u w:val="single"/>
          <w:rtl/>
          <w:lang w:bidi="ar-JO"/>
        </w:rPr>
      </w:pPr>
    </w:p>
    <w:p w14:paraId="71DF42F4" w14:textId="77777777" w:rsidR="000466AE" w:rsidRPr="008F443C" w:rsidRDefault="000466AE" w:rsidP="00000E49">
      <w:pPr>
        <w:rPr>
          <w:rFonts w:asciiTheme="majorBidi" w:hAnsiTheme="majorBidi" w:cstheme="majorBidi"/>
          <w:b/>
          <w:bCs/>
          <w:sz w:val="24"/>
          <w:szCs w:val="24"/>
          <w:u w:val="single"/>
          <w:rtl/>
          <w:lang w:bidi="ar-JO"/>
        </w:rPr>
      </w:pPr>
    </w:p>
    <w:p w14:paraId="1D188F6A" w14:textId="77777777" w:rsidR="000466AE" w:rsidRPr="008F443C" w:rsidRDefault="000466AE" w:rsidP="00000E49">
      <w:pPr>
        <w:rPr>
          <w:rFonts w:asciiTheme="majorBidi" w:hAnsiTheme="majorBidi" w:cstheme="majorBidi"/>
          <w:b/>
          <w:bCs/>
          <w:sz w:val="24"/>
          <w:szCs w:val="24"/>
          <w:u w:val="single"/>
          <w:rtl/>
          <w:lang w:bidi="ar-JO"/>
        </w:rPr>
      </w:pPr>
    </w:p>
    <w:p w14:paraId="5242AA40"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28A43CC"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D57CE2F"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5C8DE28D"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A391044"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A31E0C4"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36886D6F"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2ADB17F0"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32321925"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46FB7ACE"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38A30CEC"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62339CA3" w14:textId="77777777" w:rsidR="000466AE" w:rsidRPr="008F443C" w:rsidRDefault="000466AE"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2F51AA57" w14:textId="77777777" w:rsidR="00234020" w:rsidRPr="008F443C" w:rsidRDefault="00234020" w:rsidP="00000E49">
      <w:pPr>
        <w:pStyle w:val="Style3"/>
        <w:tabs>
          <w:tab w:val="clear" w:pos="397"/>
          <w:tab w:val="clear" w:pos="680"/>
          <w:tab w:val="clear" w:pos="964"/>
          <w:tab w:val="clear" w:pos="1247"/>
        </w:tabs>
        <w:rPr>
          <w:rFonts w:asciiTheme="majorBidi" w:hAnsiTheme="majorBidi" w:cstheme="majorBidi"/>
          <w:sz w:val="24"/>
          <w:szCs w:val="24"/>
          <w:rtl/>
        </w:rPr>
      </w:pPr>
    </w:p>
    <w:p w14:paraId="362E7A39" w14:textId="77777777" w:rsidR="00464B90" w:rsidRPr="008F443C" w:rsidRDefault="00464B90" w:rsidP="00000E49">
      <w:pPr>
        <w:pStyle w:val="Style3"/>
        <w:tabs>
          <w:tab w:val="clear" w:pos="397"/>
          <w:tab w:val="clear" w:pos="680"/>
          <w:tab w:val="clear" w:pos="964"/>
          <w:tab w:val="clear" w:pos="1247"/>
        </w:tabs>
        <w:rPr>
          <w:rFonts w:asciiTheme="majorBidi" w:hAnsiTheme="majorBidi" w:cstheme="majorBidi"/>
          <w:sz w:val="24"/>
          <w:szCs w:val="24"/>
          <w:rtl/>
        </w:rPr>
      </w:pPr>
    </w:p>
    <w:p w14:paraId="07BA39F4"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605DC3EF"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1E91737F"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67EFBB5F"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5866A172"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23BA5BC"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509A7CB5"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57C44799"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5B90410"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51559E7"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034DC588" w14:textId="77777777"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4E86E28B" w14:textId="572B2AA6"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E100AFC" w14:textId="71E2DF35"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799DBA8" w14:textId="519E898E"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4A0FF26A" w14:textId="6BEA8BF9"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2008CF10" w14:textId="293C356E"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05DA8007" w14:textId="06DAD856"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19C5B6D5" w14:textId="14CE2C38" w:rsidR="00023B5D" w:rsidRDefault="00023B5D" w:rsidP="00000E49">
      <w:pPr>
        <w:tabs>
          <w:tab w:val="left" w:pos="5216"/>
          <w:tab w:val="left" w:pos="5273"/>
          <w:tab w:val="left" w:pos="7484"/>
          <w:tab w:val="left" w:pos="7541"/>
        </w:tabs>
        <w:rPr>
          <w:rFonts w:asciiTheme="majorBidi" w:hAnsiTheme="majorBidi" w:cstheme="majorBidi"/>
          <w:b/>
          <w:bCs/>
          <w:sz w:val="24"/>
          <w:szCs w:val="24"/>
          <w:u w:val="single"/>
          <w:rtl/>
        </w:rPr>
      </w:pPr>
    </w:p>
    <w:p w14:paraId="181A5333" w14:textId="77777777" w:rsidR="00F36060" w:rsidRDefault="00F36060"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503568F0" w14:textId="4B103F5C" w:rsidR="00023B5D" w:rsidRPr="00AF5156" w:rsidRDefault="00962D14" w:rsidP="00000E49">
      <w:pPr>
        <w:tabs>
          <w:tab w:val="left" w:pos="5216"/>
          <w:tab w:val="left" w:pos="5273"/>
          <w:tab w:val="left" w:pos="7484"/>
          <w:tab w:val="left" w:pos="7541"/>
        </w:tabs>
        <w:ind w:left="558" w:hanging="558"/>
        <w:jc w:val="center"/>
        <w:rPr>
          <w:rFonts w:asciiTheme="majorBidi" w:hAnsiTheme="majorBidi" w:cstheme="majorBidi"/>
          <w:sz w:val="24"/>
          <w:szCs w:val="24"/>
        </w:rPr>
      </w:pPr>
      <w:r>
        <w:rPr>
          <w:rFonts w:asciiTheme="majorBidi" w:hAnsiTheme="majorBidi" w:cstheme="majorBidi" w:hint="cs"/>
          <w:sz w:val="24"/>
          <w:szCs w:val="24"/>
          <w:rtl/>
        </w:rPr>
        <w:t>23</w:t>
      </w:r>
    </w:p>
    <w:p w14:paraId="3BCD5693" w14:textId="147E2DE2" w:rsidR="00023B5D" w:rsidRDefault="00023B5D"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7A9BD3B" w14:textId="77777777" w:rsidR="00375889" w:rsidRDefault="00375889" w:rsidP="00000E49">
      <w:pPr>
        <w:tabs>
          <w:tab w:val="left" w:pos="5216"/>
          <w:tab w:val="left" w:pos="5273"/>
          <w:tab w:val="left" w:pos="7484"/>
          <w:tab w:val="left" w:pos="7541"/>
        </w:tabs>
        <w:ind w:left="558" w:hanging="558"/>
        <w:rPr>
          <w:rFonts w:asciiTheme="majorBidi" w:hAnsiTheme="majorBidi" w:cstheme="majorBidi"/>
          <w:b/>
          <w:bCs/>
          <w:sz w:val="24"/>
          <w:szCs w:val="24"/>
          <w:u w:val="single"/>
        </w:rPr>
      </w:pPr>
    </w:p>
    <w:p w14:paraId="5023ED3C" w14:textId="77777777" w:rsidR="00A81C13" w:rsidRDefault="00A81C13" w:rsidP="00000E49">
      <w:pPr>
        <w:tabs>
          <w:tab w:val="left" w:pos="5216"/>
          <w:tab w:val="left" w:pos="5273"/>
          <w:tab w:val="left" w:pos="7484"/>
          <w:tab w:val="left" w:pos="7541"/>
        </w:tabs>
        <w:ind w:left="297" w:hanging="297"/>
        <w:rPr>
          <w:rFonts w:asciiTheme="majorBidi" w:hAnsiTheme="majorBidi" w:cstheme="majorBidi"/>
          <w:b/>
          <w:bCs/>
          <w:sz w:val="24"/>
          <w:szCs w:val="24"/>
          <w:u w:val="single"/>
          <w:rtl/>
        </w:rPr>
      </w:pPr>
    </w:p>
    <w:p w14:paraId="122B2B00" w14:textId="757138E7" w:rsidR="00312D05" w:rsidRDefault="00312D05" w:rsidP="00000E49">
      <w:pPr>
        <w:tabs>
          <w:tab w:val="left" w:pos="5216"/>
          <w:tab w:val="left" w:pos="5273"/>
          <w:tab w:val="left" w:pos="7484"/>
          <w:tab w:val="left" w:pos="7541"/>
        </w:tabs>
        <w:ind w:left="297" w:hanging="297"/>
        <w:rPr>
          <w:rFonts w:asciiTheme="majorBidi" w:hAnsiTheme="majorBidi" w:cstheme="majorBidi"/>
          <w:b/>
          <w:bCs/>
          <w:sz w:val="24"/>
          <w:szCs w:val="24"/>
          <w:u w:val="single"/>
          <w:rtl/>
        </w:rPr>
      </w:pPr>
      <w:r>
        <w:rPr>
          <w:rFonts w:asciiTheme="majorBidi" w:hAnsiTheme="majorBidi" w:cstheme="majorBidi" w:hint="cs"/>
          <w:b/>
          <w:bCs/>
          <w:sz w:val="24"/>
          <w:szCs w:val="24"/>
          <w:u w:val="single"/>
          <w:rtl/>
        </w:rPr>
        <w:t>(</w:t>
      </w:r>
      <w:r w:rsidR="00474AF9">
        <w:rPr>
          <w:rFonts w:asciiTheme="majorBidi" w:hAnsiTheme="majorBidi" w:cstheme="majorBidi" w:hint="cs"/>
          <w:b/>
          <w:bCs/>
          <w:sz w:val="24"/>
          <w:szCs w:val="24"/>
          <w:u w:val="single"/>
          <w:rtl/>
        </w:rPr>
        <w:t>22</w:t>
      </w:r>
      <w:r>
        <w:rPr>
          <w:rFonts w:asciiTheme="majorBidi" w:hAnsiTheme="majorBidi" w:cstheme="majorBidi" w:hint="cs"/>
          <w:b/>
          <w:bCs/>
          <w:sz w:val="24"/>
          <w:szCs w:val="24"/>
          <w:u w:val="single"/>
          <w:rtl/>
        </w:rPr>
        <w:t>) التزامات محتملة</w:t>
      </w:r>
    </w:p>
    <w:p w14:paraId="76BB06CB" w14:textId="77777777" w:rsidR="00312D05" w:rsidRPr="00312D05" w:rsidRDefault="00312D05" w:rsidP="00000E49">
      <w:pPr>
        <w:tabs>
          <w:tab w:val="left" w:pos="5216"/>
          <w:tab w:val="left" w:pos="5273"/>
          <w:tab w:val="left" w:pos="7484"/>
          <w:tab w:val="left" w:pos="7541"/>
        </w:tabs>
        <w:ind w:left="558" w:hanging="558"/>
        <w:rPr>
          <w:rFonts w:asciiTheme="majorBidi" w:hAnsiTheme="majorBidi" w:cstheme="majorBidi"/>
          <w:sz w:val="10"/>
          <w:szCs w:val="10"/>
          <w:rtl/>
        </w:rPr>
      </w:pPr>
    </w:p>
    <w:p w14:paraId="15E1C80B" w14:textId="77777777" w:rsidR="00312D05" w:rsidRDefault="00312D05" w:rsidP="00000E49">
      <w:pPr>
        <w:tabs>
          <w:tab w:val="left" w:pos="5216"/>
          <w:tab w:val="left" w:pos="5273"/>
          <w:tab w:val="left" w:pos="7484"/>
          <w:tab w:val="left" w:pos="7541"/>
        </w:tabs>
        <w:ind w:left="558" w:hanging="558"/>
        <w:rPr>
          <w:rFonts w:asciiTheme="majorBidi" w:hAnsiTheme="majorBidi" w:cstheme="majorBidi"/>
          <w:b/>
          <w:bCs/>
          <w:sz w:val="24"/>
          <w:szCs w:val="24"/>
          <w:u w:val="single"/>
          <w:rtl/>
        </w:rPr>
      </w:pPr>
    </w:p>
    <w:p w14:paraId="0CC8BF6D" w14:textId="77777777" w:rsidR="00312D05" w:rsidRPr="000B1E14" w:rsidRDefault="00312D05" w:rsidP="00000E49">
      <w:pPr>
        <w:tabs>
          <w:tab w:val="left" w:pos="5216"/>
          <w:tab w:val="left" w:pos="5273"/>
          <w:tab w:val="left" w:pos="7484"/>
          <w:tab w:val="left" w:pos="7541"/>
        </w:tabs>
        <w:ind w:left="558" w:hanging="558"/>
        <w:rPr>
          <w:rFonts w:asciiTheme="majorBidi" w:hAnsiTheme="majorBidi" w:cstheme="majorBidi"/>
          <w:b/>
          <w:bCs/>
          <w:sz w:val="12"/>
          <w:szCs w:val="12"/>
          <w:u w:val="single"/>
          <w:rtl/>
        </w:rPr>
      </w:pPr>
    </w:p>
    <w:sectPr w:rsidR="00312D05" w:rsidRPr="000B1E14" w:rsidSect="00A21F36">
      <w:endnotePr>
        <w:numFmt w:val="lowerLetter"/>
      </w:endnotePr>
      <w:pgSz w:w="11907" w:h="16840" w:code="9"/>
      <w:pgMar w:top="523" w:right="1440" w:bottom="567" w:left="1440" w:header="720" w:footer="576" w:gutter="0"/>
      <w:cols w:space="720"/>
      <w:bidi/>
      <w:rtlGutter/>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zim Saleh" w:date="2025-11-15T16:35:00Z" w:initials="HS">
    <w:p w14:paraId="13CED195" w14:textId="16D4DD40" w:rsidR="001D74F4" w:rsidRDefault="001D74F4">
      <w:pPr>
        <w:pStyle w:val="CommentText"/>
      </w:pPr>
      <w:r>
        <w:rPr>
          <w:rStyle w:val="CommentReference"/>
        </w:rPr>
        <w:annotationRef/>
      </w:r>
      <w:r>
        <w:rPr>
          <w:rFonts w:hint="cs"/>
          <w:rtl/>
        </w:rPr>
        <w:t xml:space="preserve">من </w:t>
      </w:r>
      <w:r>
        <w:t>P1</w:t>
      </w:r>
    </w:p>
  </w:comment>
  <w:comment w:id="1" w:author="Hazim Saleh" w:date="2025-11-15T16:35:00Z" w:initials="HS">
    <w:p w14:paraId="7F389260" w14:textId="25C3D19B" w:rsidR="001D74F4" w:rsidRDefault="001D74F4">
      <w:pPr>
        <w:pStyle w:val="CommentText"/>
        <w:rPr>
          <w:lang w:bidi="ar-JO"/>
        </w:rPr>
      </w:pPr>
      <w:r>
        <w:rPr>
          <w:rStyle w:val="CommentReference"/>
        </w:rPr>
        <w:annotationRef/>
      </w:r>
      <w:r>
        <w:rPr>
          <w:rFonts w:hint="cs"/>
          <w:rtl/>
          <w:lang w:bidi="ar-JO"/>
        </w:rPr>
        <w:t xml:space="preserve">من </w:t>
      </w:r>
      <w:r>
        <w:rPr>
          <w:lang w:bidi="ar-JO"/>
        </w:rPr>
        <w:t>P1</w:t>
      </w:r>
    </w:p>
  </w:comment>
  <w:comment w:id="2" w:author="Hazim Saleh" w:date="2025-11-15T16:41:00Z" w:initials="HS">
    <w:p w14:paraId="154593D4" w14:textId="78D2FABE" w:rsidR="001D74F4" w:rsidRDefault="001D74F4">
      <w:pPr>
        <w:pStyle w:val="CommentText"/>
      </w:pPr>
      <w:r>
        <w:rPr>
          <w:rStyle w:val="CommentReference"/>
        </w:rPr>
        <w:annotationRef/>
      </w:r>
      <w:r>
        <w:rPr>
          <w:rFonts w:hint="cs"/>
          <w:rtl/>
        </w:rPr>
        <w:t>من اضافة سياسة</w:t>
      </w:r>
    </w:p>
  </w:comment>
  <w:comment w:id="5" w:author="Hazim Saleh" w:date="2026-02-10T09:20:00Z" w:initials="HS">
    <w:p w14:paraId="1760495F" w14:textId="5DF46132" w:rsidR="000D6DAF" w:rsidRDefault="000D6DAF">
      <w:pPr>
        <w:pStyle w:val="CommentText"/>
      </w:pPr>
      <w:r>
        <w:rPr>
          <w:rStyle w:val="CommentReference"/>
        </w:rPr>
        <w:annotationRef/>
      </w:r>
      <w:r>
        <w:t>A6.1</w:t>
      </w:r>
    </w:p>
  </w:comment>
  <w:comment w:id="6" w:author="Hazim Saleh" w:date="2026-02-10T09:21:00Z" w:initials="HS">
    <w:p w14:paraId="046F0497" w14:textId="60DC4120" w:rsidR="00CB3630" w:rsidRDefault="00CB3630">
      <w:pPr>
        <w:pStyle w:val="CommentText"/>
        <w:rPr>
          <w:rFonts w:hint="cs"/>
          <w:lang w:bidi="ar-JO"/>
        </w:rPr>
      </w:pPr>
      <w:r>
        <w:rPr>
          <w:rStyle w:val="CommentReference"/>
        </w:rPr>
        <w:annotationRef/>
      </w:r>
      <w:r>
        <w:rPr>
          <w:rFonts w:hint="cs"/>
          <w:rtl/>
          <w:lang w:bidi="ar-JO"/>
        </w:rPr>
        <w:t xml:space="preserve">من قائمة الدخل </w:t>
      </w:r>
      <w:r>
        <w:rPr>
          <w:lang w:bidi="ar-JO"/>
        </w:rPr>
        <w:t>R4</w:t>
      </w:r>
    </w:p>
  </w:comment>
  <w:comment w:id="7" w:author="Hazim Saleh" w:date="2026-02-10T09:21:00Z" w:initials="HS">
    <w:p w14:paraId="7CBB61DB" w14:textId="43C56911" w:rsidR="00CB3630" w:rsidRDefault="00CB3630">
      <w:pPr>
        <w:pStyle w:val="CommentText"/>
        <w:rPr>
          <w:rFonts w:hint="cs"/>
          <w:rtl/>
          <w:lang w:bidi="ar-JO"/>
        </w:rPr>
      </w:pPr>
      <w:r>
        <w:rPr>
          <w:rStyle w:val="CommentReference"/>
        </w:rPr>
        <w:annotationRef/>
      </w:r>
      <w:r>
        <w:rPr>
          <w:rFonts w:hint="cs"/>
          <w:rtl/>
          <w:lang w:bidi="ar-JO"/>
        </w:rPr>
        <w:t>مجموع البندين الا فوق</w:t>
      </w:r>
    </w:p>
  </w:comment>
  <w:comment w:id="8" w:author="Hazim Saleh" w:date="2026-02-10T09:22:00Z" w:initials="HS">
    <w:p w14:paraId="075C7F7B" w14:textId="7B1401FF" w:rsidR="00CB3630" w:rsidRDefault="00CB3630">
      <w:pPr>
        <w:pStyle w:val="CommentText"/>
      </w:pPr>
      <w:r>
        <w:rPr>
          <w:rStyle w:val="CommentReference"/>
        </w:rPr>
        <w:annotationRef/>
      </w:r>
      <w:r>
        <w:t>L5.1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CED195" w15:done="0"/>
  <w15:commentEx w15:paraId="7F389260" w15:done="0"/>
  <w15:commentEx w15:paraId="154593D4" w15:done="0"/>
  <w15:commentEx w15:paraId="1760495F" w15:done="0"/>
  <w15:commentEx w15:paraId="046F0497" w15:done="0"/>
  <w15:commentEx w15:paraId="7CBB61DB" w15:done="0"/>
  <w15:commentEx w15:paraId="075C7F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E51D2F" w16cex:dateUtc="2025-11-15T13:35:00Z"/>
  <w16cex:commentExtensible w16cex:durableId="4806E046" w16cex:dateUtc="2025-11-15T13:35:00Z"/>
  <w16cex:commentExtensible w16cex:durableId="180B828A" w16cex:dateUtc="2025-11-15T13:41:00Z"/>
  <w16cex:commentExtensible w16cex:durableId="38A19AE0" w16cex:dateUtc="2026-02-10T06:20:00Z"/>
  <w16cex:commentExtensible w16cex:durableId="66C57912" w16cex:dateUtc="2026-02-10T06:21:00Z"/>
  <w16cex:commentExtensible w16cex:durableId="0C993B56" w16cex:dateUtc="2026-02-10T06:21:00Z"/>
  <w16cex:commentExtensible w16cex:durableId="55020EFA" w16cex:dateUtc="2026-02-10T0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CED195" w16cid:durableId="24E51D2F"/>
  <w16cid:commentId w16cid:paraId="7F389260" w16cid:durableId="4806E046"/>
  <w16cid:commentId w16cid:paraId="154593D4" w16cid:durableId="180B828A"/>
  <w16cid:commentId w16cid:paraId="1760495F" w16cid:durableId="38A19AE0"/>
  <w16cid:commentId w16cid:paraId="046F0497" w16cid:durableId="66C57912"/>
  <w16cid:commentId w16cid:paraId="7CBB61DB" w16cid:durableId="0C993B56"/>
  <w16cid:commentId w16cid:paraId="075C7F7B" w16cid:durableId="55020E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D645A" w14:textId="77777777" w:rsidR="00E44BD9" w:rsidRDefault="00E44BD9" w:rsidP="00D87F8C">
      <w:r>
        <w:separator/>
      </w:r>
    </w:p>
  </w:endnote>
  <w:endnote w:type="continuationSeparator" w:id="0">
    <w:p w14:paraId="695177B0" w14:textId="77777777" w:rsidR="00E44BD9" w:rsidRDefault="00E44BD9" w:rsidP="00D87F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DAA0A" w14:textId="77777777" w:rsidR="00086CDC" w:rsidRPr="00EE01D2" w:rsidRDefault="00086CDC" w:rsidP="00AB4429">
    <w:pPr>
      <w:pStyle w:val="Footer"/>
      <w:bidi/>
      <w:rPr>
        <w:rtl/>
        <w:lang w:val="en-US" w:bidi="ar-J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273028"/>
      <w:docPartObj>
        <w:docPartGallery w:val="Page Numbers (Bottom of Page)"/>
        <w:docPartUnique/>
      </w:docPartObj>
    </w:sdtPr>
    <w:sdtEndPr>
      <w:rPr>
        <w:noProof/>
      </w:rPr>
    </w:sdtEndPr>
    <w:sdtContent>
      <w:p w14:paraId="4B999AC0" w14:textId="40600995" w:rsidR="00086CDC" w:rsidRDefault="00086CDC">
        <w:pPr>
          <w:pStyle w:val="Footer"/>
          <w:jc w:val="center"/>
          <w:rPr>
            <w:noProof/>
            <w:rtl/>
          </w:rPr>
        </w:pPr>
        <w:r>
          <w:fldChar w:fldCharType="begin"/>
        </w:r>
        <w:r>
          <w:instrText xml:space="preserve"> PAGE   \* MERGEFORMAT </w:instrText>
        </w:r>
        <w:r>
          <w:fldChar w:fldCharType="separate"/>
        </w:r>
        <w:r>
          <w:rPr>
            <w:noProof/>
          </w:rPr>
          <w:t>1</w:t>
        </w:r>
        <w:r>
          <w:rPr>
            <w:noProof/>
          </w:rPr>
          <w:fldChar w:fldCharType="end"/>
        </w:r>
      </w:p>
    </w:sdtContent>
  </w:sdt>
  <w:p w14:paraId="32D81390" w14:textId="3E71EF10" w:rsidR="00086CDC" w:rsidRPr="00E43A24" w:rsidRDefault="00086CDC" w:rsidP="00C164DA">
    <w:pPr>
      <w:tabs>
        <w:tab w:val="left" w:pos="1552"/>
      </w:tabs>
      <w:spacing w:line="420" w:lineRule="exact"/>
      <w:rPr>
        <w:rFonts w:asciiTheme="majorBidi" w:hAnsiTheme="majorBidi" w:cstheme="majorBidi"/>
        <w:b/>
        <w:bCs/>
        <w:sz w:val="24"/>
        <w:szCs w:val="24"/>
        <w:rtl/>
      </w:rPr>
    </w:pPr>
    <w:r w:rsidRPr="00C164DA">
      <w:rPr>
        <w:rFonts w:asciiTheme="majorBidi" w:hAnsiTheme="majorBidi" w:cstheme="majorBidi"/>
        <w:b/>
        <w:bCs/>
        <w:sz w:val="24"/>
        <w:szCs w:val="24"/>
        <w:rtl/>
        <w:lang w:bidi="ar-JO"/>
      </w:rPr>
      <w:t xml:space="preserve">شركة </w:t>
    </w:r>
    <w:r>
      <w:rPr>
        <w:rFonts w:asciiTheme="majorBidi" w:hAnsiTheme="majorBidi" w:cstheme="majorBidi"/>
        <w:b/>
        <w:bCs/>
        <w:sz w:val="24"/>
        <w:szCs w:val="24"/>
        <w:rtl/>
      </w:rPr>
      <w:t xml:space="preserve">صيداية ايفرست </w:t>
    </w:r>
  </w:p>
  <w:p w14:paraId="267346B1" w14:textId="0D572ED2" w:rsidR="00086CDC" w:rsidRPr="00C164DA" w:rsidRDefault="00086CDC" w:rsidP="00C164DA">
    <w:pPr>
      <w:tabs>
        <w:tab w:val="left" w:pos="1552"/>
      </w:tabs>
      <w:spacing w:line="420" w:lineRule="exact"/>
      <w:rPr>
        <w:rFonts w:asciiTheme="majorBidi" w:hAnsiTheme="majorBidi" w:cstheme="majorBidi"/>
        <w:b/>
        <w:bCs/>
        <w:sz w:val="24"/>
        <w:szCs w:val="24"/>
        <w:rtl/>
      </w:rPr>
    </w:pPr>
    <w:r w:rsidRPr="00C164DA">
      <w:rPr>
        <w:rFonts w:asciiTheme="majorBidi" w:hAnsiTheme="majorBidi" w:cstheme="majorBidi"/>
        <w:b/>
        <w:bCs/>
        <w:sz w:val="24"/>
        <w:szCs w:val="24"/>
        <w:rtl/>
      </w:rPr>
      <w:t>(</w:t>
    </w:r>
    <w:r>
      <w:rPr>
        <w:rFonts w:asciiTheme="majorBidi" w:hAnsiTheme="majorBidi" w:cstheme="majorBidi" w:hint="cs"/>
        <w:b/>
        <w:bCs/>
        <w:sz w:val="24"/>
        <w:szCs w:val="24"/>
        <w:rtl/>
      </w:rPr>
      <w:t xml:space="preserve">شركة </w:t>
    </w:r>
    <w:r w:rsidRPr="00C164DA">
      <w:rPr>
        <w:rFonts w:asciiTheme="majorBidi" w:hAnsiTheme="majorBidi" w:cstheme="majorBidi"/>
        <w:b/>
        <w:bCs/>
        <w:sz w:val="24"/>
        <w:szCs w:val="24"/>
        <w:rtl/>
      </w:rPr>
      <w:t>ذات مسؤولية محدودة)</w:t>
    </w:r>
  </w:p>
  <w:p w14:paraId="3790E63B" w14:textId="045526C0" w:rsidR="00086CDC" w:rsidRPr="00C164DA" w:rsidRDefault="00086CDC" w:rsidP="00C164DA">
    <w:pPr>
      <w:tabs>
        <w:tab w:val="left" w:pos="1552"/>
        <w:tab w:val="left" w:pos="1836"/>
      </w:tabs>
      <w:spacing w:line="420" w:lineRule="exact"/>
      <w:rPr>
        <w:rFonts w:asciiTheme="majorBidi" w:hAnsiTheme="majorBidi" w:cstheme="majorBidi"/>
        <w:b/>
        <w:bCs/>
        <w:sz w:val="24"/>
        <w:szCs w:val="24"/>
        <w:rtl/>
      </w:rPr>
    </w:pPr>
    <w:r w:rsidRPr="00C164DA">
      <w:rPr>
        <w:rFonts w:asciiTheme="majorBidi" w:hAnsiTheme="majorBidi" w:cstheme="majorBidi"/>
        <w:b/>
        <w:bCs/>
        <w:sz w:val="24"/>
        <w:szCs w:val="24"/>
        <w:rtl/>
      </w:rPr>
      <w:t>القوائم الماليــة</w:t>
    </w:r>
    <w:r w:rsidRPr="00C164DA">
      <w:rPr>
        <w:rFonts w:asciiTheme="majorBidi" w:hAnsiTheme="majorBidi" w:cstheme="majorBidi"/>
        <w:b/>
        <w:bCs/>
        <w:sz w:val="24"/>
        <w:szCs w:val="24"/>
      </w:rPr>
      <w:t xml:space="preserve"> </w:t>
    </w:r>
    <w:r w:rsidRPr="00C164DA">
      <w:rPr>
        <w:rFonts w:asciiTheme="majorBidi" w:hAnsiTheme="majorBidi" w:cstheme="majorBidi"/>
        <w:b/>
        <w:bCs/>
        <w:sz w:val="24"/>
        <w:szCs w:val="24"/>
        <w:rtl/>
      </w:rPr>
      <w:t>للسنة المالية المنتهية في</w:t>
    </w:r>
    <w:r>
      <w:rPr>
        <w:rFonts w:asciiTheme="majorBidi" w:hAnsiTheme="majorBidi" w:cstheme="majorBidi" w:hint="cs"/>
        <w:b/>
        <w:bCs/>
        <w:sz w:val="24"/>
        <w:szCs w:val="24"/>
        <w:rtl/>
      </w:rPr>
      <w:t xml:space="preserve"> </w:t>
    </w:r>
    <w:r w:rsidRPr="00C164DA">
      <w:rPr>
        <w:rFonts w:asciiTheme="majorBidi" w:hAnsiTheme="majorBidi" w:cstheme="majorBidi"/>
        <w:b/>
        <w:bCs/>
        <w:sz w:val="24"/>
        <w:szCs w:val="24"/>
        <w:rtl/>
      </w:rPr>
      <w:t>31 كانون الاول 20</w:t>
    </w:r>
    <w:r>
      <w:rPr>
        <w:rFonts w:asciiTheme="majorBidi" w:hAnsiTheme="majorBidi" w:cstheme="majorBidi" w:hint="cs"/>
        <w:b/>
        <w:bCs/>
        <w:sz w:val="24"/>
        <w:szCs w:val="24"/>
        <w:rtl/>
      </w:rPr>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3530" w14:textId="7237AEAC" w:rsidR="00086CDC" w:rsidRDefault="00086CD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47D07" w14:textId="77777777" w:rsidR="00E44BD9" w:rsidRDefault="00E44BD9" w:rsidP="00D87F8C">
      <w:r>
        <w:separator/>
      </w:r>
    </w:p>
  </w:footnote>
  <w:footnote w:type="continuationSeparator" w:id="0">
    <w:p w14:paraId="67A3FDA5" w14:textId="77777777" w:rsidR="00E44BD9" w:rsidRDefault="00E44BD9" w:rsidP="00D87F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A532" w14:textId="292E960F" w:rsidR="00086CDC" w:rsidRDefault="00000000">
    <w:pPr>
      <w:pStyle w:val="Header"/>
    </w:pPr>
    <w:r>
      <w:rPr>
        <w:noProof/>
      </w:rPr>
      <w:pict w14:anchorId="6C2A2D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454.5pt;height:181.8pt;rotation:315;z-index:-251652096;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r w:rsidR="00086CDC">
      <w:rPr>
        <w:noProof/>
      </w:rPr>
      <mc:AlternateContent>
        <mc:Choice Requires="wps">
          <w:drawing>
            <wp:anchor distT="0" distB="0" distL="114300" distR="114300" simplePos="0" relativeHeight="251656192" behindDoc="1" locked="0" layoutInCell="0" allowOverlap="1" wp14:anchorId="5C8F6A25" wp14:editId="713C068B">
              <wp:simplePos x="0" y="0"/>
              <wp:positionH relativeFrom="margin">
                <wp:align>center</wp:align>
              </wp:positionH>
              <wp:positionV relativeFrom="margin">
                <wp:align>center</wp:align>
              </wp:positionV>
              <wp:extent cx="5728335" cy="2291080"/>
              <wp:effectExtent l="0" t="0" r="0" b="0"/>
              <wp:wrapNone/>
              <wp:docPr id="15"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728335" cy="22910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D376657" w14:textId="77777777" w:rsidR="00086CDC" w:rsidRDefault="00086CDC" w:rsidP="00AB4429">
                          <w:pPr>
                            <w:pStyle w:val="NormalWeb"/>
                            <w:spacing w:before="0" w:beforeAutospacing="0" w:after="0" w:afterAutospacing="0"/>
                            <w:jc w:val="center"/>
                          </w:pPr>
                          <w:r>
                            <w:rPr>
                              <w:color w:val="C0C0C0"/>
                              <w:sz w:val="2"/>
                              <w:szCs w:val="2"/>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5C8F6A25" id="_x0000_t202" coordsize="21600,21600" o:spt="202" path="m,l,21600r21600,l21600,xe">
              <v:stroke joinstyle="miter"/>
              <v:path gradientshapeok="t" o:connecttype="rect"/>
            </v:shapetype>
            <v:shape id="WordArt 5" o:spid="_x0000_s1026" type="#_x0000_t202" style="position:absolute;margin-left:0;margin-top:0;width:451.05pt;height:180.4pt;rotation:-45;z-index:-251660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" o:allowincell="f" filled="f" stroked="f">
              <v:stroke joinstyle="round"/>
              <o:lock v:ext="edit" shapetype="t"/>
              <v:textbox style="mso-fit-shape-to-text:t">
                <w:txbxContent>
                  <w:p w14:paraId="0D376657" w14:textId="77777777" w:rsidR="00086CDC" w:rsidRDefault="00086CDC" w:rsidP="00AB4429">
                    <w:pPr>
                      <w:pStyle w:val="NormalWeb"/>
                      <w:spacing w:before="0" w:beforeAutospacing="0" w:after="0" w:afterAutospacing="0"/>
                      <w:jc w:val="center"/>
                    </w:pPr>
                    <w:r>
                      <w:rPr>
                        <w:color w:val="C0C0C0"/>
                        <w:sz w:val="2"/>
                        <w:szCs w:val="2"/>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39D6" w14:textId="67A0303D" w:rsidR="00086CDC" w:rsidRDefault="00000000">
    <w:pPr>
      <w:pStyle w:val="Header"/>
    </w:pPr>
    <w:r>
      <w:rPr>
        <w:noProof/>
      </w:rPr>
      <w:pict w14:anchorId="3448CA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25" type="#_x0000_t136" style="position:absolute;margin-left:0;margin-top:0;width:454.5pt;height:181.8pt;rotation:315;z-index:-251654144;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r w:rsidR="00086CDC">
      <w:rPr>
        <w:noProof/>
      </w:rPr>
      <mc:AlternateContent>
        <mc:Choice Requires="wps">
          <w:drawing>
            <wp:anchor distT="0" distB="0" distL="114300" distR="114300" simplePos="0" relativeHeight="251654144" behindDoc="1" locked="0" layoutInCell="0" allowOverlap="1" wp14:anchorId="502A809F" wp14:editId="4A18E856">
              <wp:simplePos x="0" y="0"/>
              <wp:positionH relativeFrom="margin">
                <wp:align>center</wp:align>
              </wp:positionH>
              <wp:positionV relativeFrom="margin">
                <wp:align>center</wp:align>
              </wp:positionV>
              <wp:extent cx="5728335" cy="2291080"/>
              <wp:effectExtent l="0" t="0" r="0" b="0"/>
              <wp:wrapNone/>
              <wp:docPr id="14"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728335" cy="22910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74A4A89" w14:textId="77777777" w:rsidR="00086CDC" w:rsidRDefault="00086CDC" w:rsidP="00AB4429">
                          <w:pPr>
                            <w:pStyle w:val="NormalWeb"/>
                            <w:spacing w:before="0" w:beforeAutospacing="0" w:after="0" w:afterAutospacing="0"/>
                            <w:jc w:val="center"/>
                          </w:pPr>
                          <w:r>
                            <w:rPr>
                              <w:color w:val="C0C0C0"/>
                              <w:sz w:val="2"/>
                              <w:szCs w:val="2"/>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502A809F" id="_x0000_t202" coordsize="21600,21600" o:spt="202" path="m,l,21600r21600,l21600,xe">
              <v:stroke joinstyle="miter"/>
              <v:path gradientshapeok="t" o:connecttype="rect"/>
            </v:shapetype>
            <v:shape id="WordArt 4" o:spid="_x0000_s1027" type="#_x0000_t202" style="position:absolute;margin-left:0;margin-top:0;width:451.05pt;height:180.4pt;rotation:-45;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" o:allowincell="f" filled="f" stroked="f">
              <v:stroke joinstyle="round"/>
              <o:lock v:ext="edit" shapetype="t"/>
              <v:textbox style="mso-fit-shape-to-text:t">
                <w:txbxContent>
                  <w:p w14:paraId="274A4A89" w14:textId="77777777" w:rsidR="00086CDC" w:rsidRDefault="00086CDC" w:rsidP="00AB4429">
                    <w:pPr>
                      <w:pStyle w:val="NormalWeb"/>
                      <w:spacing w:before="0" w:beforeAutospacing="0" w:after="0" w:afterAutospacing="0"/>
                      <w:jc w:val="center"/>
                    </w:pPr>
                    <w:r>
                      <w:rPr>
                        <w:color w:val="C0C0C0"/>
                        <w:sz w:val="2"/>
                        <w:szCs w:val="2"/>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9F5E" w14:textId="73C269F7" w:rsidR="00086CDC" w:rsidRDefault="00000000">
    <w:pPr>
      <w:pStyle w:val="Header"/>
    </w:pPr>
    <w:r>
      <w:rPr>
        <w:noProof/>
      </w:rPr>
      <w:pict w14:anchorId="3FEFF6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2" type="#_x0000_t136" style="position:absolute;margin-left:0;margin-top:0;width:454.5pt;height:181.8pt;rotation:315;z-index:-251639808;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CDD4C" w14:textId="5CF46E41" w:rsidR="00086CDC" w:rsidRPr="00805E26" w:rsidRDefault="00086CDC" w:rsidP="00AB4429">
    <w:pPr>
      <w:pStyle w:val="Header"/>
      <w:jc w:val="right"/>
      <w:rPr>
        <w:szCs w:val="20"/>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B520" w14:textId="2A566504" w:rsidR="00086CDC" w:rsidRDefault="00000000">
    <w:pPr>
      <w:pStyle w:val="Header"/>
    </w:pPr>
    <w:r>
      <w:rPr>
        <w:noProof/>
      </w:rPr>
      <w:pict w14:anchorId="6F0B94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0;margin-top:0;width:454.5pt;height:181.8pt;rotation:315;z-index:-251641856;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8F97D" w14:textId="346D9775" w:rsidR="00086CDC" w:rsidRDefault="00000000">
    <w:pPr>
      <w:pStyle w:val="Header"/>
    </w:pPr>
    <w:r>
      <w:rPr>
        <w:noProof/>
      </w:rPr>
      <w:pict w14:anchorId="4E26754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5" type="#_x0000_t136" style="position:absolute;margin-left:0;margin-top:0;width:454.5pt;height:181.8pt;rotation:315;z-index:-251633664;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DCB9" w14:textId="77777777" w:rsidR="001D74F4" w:rsidRPr="008F443C" w:rsidRDefault="001D74F4" w:rsidP="001D74F4">
    <w:pPr>
      <w:tabs>
        <w:tab w:val="left" w:pos="1552"/>
      </w:tabs>
      <w:spacing w:line="420" w:lineRule="exact"/>
      <w:rPr>
        <w:rFonts w:asciiTheme="majorBidi" w:hAnsiTheme="majorBidi" w:cstheme="majorBidi"/>
        <w:b/>
        <w:bCs/>
        <w:sz w:val="24"/>
        <w:szCs w:val="24"/>
        <w:rtl/>
      </w:rPr>
    </w:pPr>
    <w:r w:rsidRPr="00245F62">
      <w:rPr>
        <w:rFonts w:asciiTheme="majorBidi" w:hAnsiTheme="majorBidi" w:cstheme="majorBidi" w:hint="cs"/>
        <w:b/>
        <w:bCs/>
        <w:color w:val="EE0000"/>
        <w:sz w:val="24"/>
        <w:szCs w:val="24"/>
        <w:rtl/>
        <w:lang w:bidi="ar-JO"/>
      </w:rPr>
      <w:t>اسم الشركة "من اسم الملف الاساسي</w:t>
    </w:r>
    <w:r>
      <w:rPr>
        <w:rFonts w:asciiTheme="majorBidi" w:hAnsiTheme="majorBidi" w:cstheme="majorBidi" w:hint="cs"/>
        <w:b/>
        <w:bCs/>
        <w:sz w:val="24"/>
        <w:szCs w:val="24"/>
        <w:rtl/>
        <w:lang w:bidi="ar-JO"/>
      </w:rPr>
      <w:t xml:space="preserve">" </w:t>
    </w:r>
  </w:p>
  <w:p w14:paraId="7AA385C9" w14:textId="77777777" w:rsidR="001D74F4" w:rsidRPr="008F443C" w:rsidRDefault="001D74F4" w:rsidP="001D74F4">
    <w:pPr>
      <w:tabs>
        <w:tab w:val="left" w:pos="1552"/>
      </w:tabs>
      <w:spacing w:line="420" w:lineRule="exact"/>
      <w:rPr>
        <w:rFonts w:asciiTheme="majorBidi" w:hAnsiTheme="majorBidi" w:cstheme="majorBidi"/>
        <w:b/>
        <w:bCs/>
        <w:sz w:val="24"/>
        <w:szCs w:val="24"/>
        <w:rtl/>
      </w:rPr>
    </w:pPr>
    <w:r w:rsidRPr="008F443C">
      <w:rPr>
        <w:rFonts w:asciiTheme="majorBidi" w:hAnsiTheme="majorBidi" w:cstheme="majorBidi"/>
        <w:b/>
        <w:bCs/>
        <w:sz w:val="24"/>
        <w:szCs w:val="24"/>
        <w:rtl/>
      </w:rPr>
      <w:t>(</w:t>
    </w:r>
    <w:r w:rsidRPr="00245F62">
      <w:rPr>
        <w:rFonts w:asciiTheme="majorBidi" w:hAnsiTheme="majorBidi" w:cstheme="majorBidi" w:hint="cs"/>
        <w:b/>
        <w:bCs/>
        <w:color w:val="EE0000"/>
        <w:sz w:val="24"/>
        <w:szCs w:val="24"/>
        <w:rtl/>
      </w:rPr>
      <w:t>نوع الشركة من الملف الاساسي</w:t>
    </w:r>
    <w:r w:rsidRPr="008F443C">
      <w:rPr>
        <w:rFonts w:asciiTheme="majorBidi" w:hAnsiTheme="majorBidi" w:cstheme="majorBidi"/>
        <w:b/>
        <w:bCs/>
        <w:sz w:val="24"/>
        <w:szCs w:val="24"/>
        <w:rtl/>
      </w:rPr>
      <w:t>)</w:t>
    </w:r>
  </w:p>
  <w:p w14:paraId="0F044582" w14:textId="77777777" w:rsidR="00086CDC" w:rsidRPr="00BF0431" w:rsidRDefault="00086CDC" w:rsidP="00AB4429">
    <w:pPr>
      <w:rPr>
        <w:b/>
        <w:bCs/>
        <w:sz w:val="22"/>
        <w:szCs w:val="22"/>
        <w:rtl/>
      </w:rPr>
    </w:pPr>
    <w:r w:rsidRPr="00BF0431">
      <w:rPr>
        <w:b/>
        <w:bCs/>
        <w:sz w:val="22"/>
        <w:szCs w:val="22"/>
        <w:rtl/>
      </w:rPr>
      <w:t>ايضاحات حول القوائم المالية</w:t>
    </w:r>
    <w:r w:rsidRPr="00BF0431">
      <w:rPr>
        <w:rFonts w:hint="cs"/>
        <w:b/>
        <w:bCs/>
        <w:sz w:val="22"/>
        <w:szCs w:val="22"/>
        <w:rtl/>
      </w:rPr>
      <w:t xml:space="preserve"> </w:t>
    </w:r>
  </w:p>
  <w:p w14:paraId="17E7AED0" w14:textId="77777777" w:rsidR="001D74F4" w:rsidRPr="00245F62" w:rsidRDefault="00086CDC" w:rsidP="001D74F4">
    <w:pPr>
      <w:pBdr>
        <w:bottom w:val="single" w:sz="4" w:space="1" w:color="auto"/>
      </w:pBdr>
      <w:tabs>
        <w:tab w:val="left" w:pos="1552"/>
        <w:tab w:val="left" w:pos="1836"/>
      </w:tabs>
      <w:spacing w:line="420" w:lineRule="exact"/>
      <w:rPr>
        <w:rFonts w:asciiTheme="majorBidi" w:hAnsiTheme="majorBidi" w:cstheme="majorBidi"/>
        <w:b/>
        <w:bCs/>
        <w:color w:val="EE0000"/>
        <w:sz w:val="24"/>
        <w:szCs w:val="24"/>
        <w:rtl/>
      </w:rPr>
    </w:pPr>
    <w:r w:rsidRPr="00BF0431">
      <w:rPr>
        <w:rFonts w:hint="cs"/>
        <w:b/>
        <w:bCs/>
        <w:sz w:val="22"/>
        <w:szCs w:val="22"/>
        <w:rtl/>
      </w:rPr>
      <w:t xml:space="preserve">للسنة المالية المنتهية في </w:t>
    </w:r>
    <w:r w:rsidR="001D74F4" w:rsidRPr="00245F62">
      <w:rPr>
        <w:rFonts w:asciiTheme="majorBidi" w:hAnsiTheme="majorBidi" w:cstheme="majorBidi" w:hint="cs"/>
        <w:b/>
        <w:bCs/>
        <w:color w:val="EE0000"/>
        <w:sz w:val="24"/>
        <w:szCs w:val="24"/>
        <w:rtl/>
      </w:rPr>
      <w:t>السنة المالية من الملف الاساسي</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15E5E" w14:textId="2A1803A6" w:rsidR="00086CDC" w:rsidRDefault="00000000">
    <w:pPr>
      <w:pStyle w:val="Header"/>
    </w:pPr>
    <w:r>
      <w:rPr>
        <w:noProof/>
      </w:rPr>
      <w:pict w14:anchorId="363F01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4" type="#_x0000_t136" style="position:absolute;margin-left:0;margin-top:0;width:454.5pt;height:181.8pt;rotation:315;z-index:-251635712;mso-position-horizontal:center;mso-position-horizontal-relative:margin;mso-position-vertical:center;mso-position-vertical-relative:margin" o:allowincell="f" fillcolor="silver" stroked="f">
          <v:fill opacity=".5"/>
          <v:textpath style="font-family:&quot;Times New Roman&quot;;font-size:1pt" string="مسودة"/>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D62"/>
    <w:multiLevelType w:val="hybridMultilevel"/>
    <w:tmpl w:val="7EC611DC"/>
    <w:lvl w:ilvl="0" w:tplc="258E33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13111"/>
    <w:multiLevelType w:val="hybridMultilevel"/>
    <w:tmpl w:val="27A675CE"/>
    <w:lvl w:ilvl="0" w:tplc="A4B411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622400"/>
    <w:multiLevelType w:val="hybridMultilevel"/>
    <w:tmpl w:val="0ABC3792"/>
    <w:lvl w:ilvl="0" w:tplc="4232C4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915B5"/>
    <w:multiLevelType w:val="hybridMultilevel"/>
    <w:tmpl w:val="B65A11F6"/>
    <w:lvl w:ilvl="0" w:tplc="7026BA1E">
      <w:start w:val="31"/>
      <w:numFmt w:val="bullet"/>
      <w:lvlText w:val=""/>
      <w:lvlJc w:val="left"/>
      <w:pPr>
        <w:ind w:left="720" w:hanging="360"/>
      </w:pPr>
      <w:rPr>
        <w:rFonts w:ascii="Symbol" w:eastAsia="Times New Roman"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B67013"/>
    <w:multiLevelType w:val="hybridMultilevel"/>
    <w:tmpl w:val="AD94757E"/>
    <w:lvl w:ilvl="0" w:tplc="FB4671BC">
      <w:start w:val="3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5554C"/>
    <w:multiLevelType w:val="hybridMultilevel"/>
    <w:tmpl w:val="79040E3C"/>
    <w:lvl w:ilvl="0" w:tplc="51A81920">
      <w:start w:val="1"/>
      <w:numFmt w:val="decimal"/>
      <w:lvlText w:val="%1."/>
      <w:lvlJc w:val="left"/>
      <w:pPr>
        <w:ind w:left="1080" w:hanging="360"/>
      </w:pPr>
      <w:rPr>
        <w:rFonts w:hint="default"/>
        <w:b w:val="0"/>
        <w:bCs w:val="0"/>
        <w:lang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453543"/>
    <w:multiLevelType w:val="hybridMultilevel"/>
    <w:tmpl w:val="7F66CE1C"/>
    <w:lvl w:ilvl="0" w:tplc="8DE069C4">
      <w:start w:val="31"/>
      <w:numFmt w:val="bullet"/>
      <w:lvlText w:val="-"/>
      <w:lvlJc w:val="left"/>
      <w:pPr>
        <w:ind w:left="720" w:hanging="360"/>
      </w:pPr>
      <w:rPr>
        <w:rFonts w:ascii="Times New Roman" w:eastAsia="Times New Roman" w:hAnsi="Times New Roman" w:cs="Times New Roman" w:hint="default"/>
        <w:b/>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F23E7E"/>
    <w:multiLevelType w:val="hybridMultilevel"/>
    <w:tmpl w:val="1E54EC28"/>
    <w:lvl w:ilvl="0" w:tplc="4F0ACAF8">
      <w:start w:val="2"/>
      <w:numFmt w:val="bullet"/>
      <w:lvlText w:val="-"/>
      <w:lvlJc w:val="left"/>
      <w:pPr>
        <w:ind w:left="360" w:hanging="360"/>
      </w:pPr>
      <w:rPr>
        <w:rFonts w:ascii="Arial" w:eastAsia="Times New Roman" w:hAnsi="Arial" w:cs="Arial" w:hint="default"/>
        <w:b/>
        <w:color w:val="4B4D4F"/>
        <w:w w:val="1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0C460F"/>
    <w:multiLevelType w:val="hybridMultilevel"/>
    <w:tmpl w:val="14F20956"/>
    <w:lvl w:ilvl="0" w:tplc="6798A492">
      <w:start w:val="1"/>
      <w:numFmt w:val="decimal"/>
      <w:lvlText w:val="%1-"/>
      <w:lvlJc w:val="left"/>
      <w:pPr>
        <w:ind w:left="387" w:hanging="360"/>
      </w:pPr>
      <w:rPr>
        <w:rFonts w:hint="default"/>
      </w:rPr>
    </w:lvl>
    <w:lvl w:ilvl="1" w:tplc="04090019" w:tentative="1">
      <w:start w:val="1"/>
      <w:numFmt w:val="lowerLetter"/>
      <w:lvlText w:val="%2."/>
      <w:lvlJc w:val="left"/>
      <w:pPr>
        <w:ind w:left="1107" w:hanging="360"/>
      </w:pPr>
    </w:lvl>
    <w:lvl w:ilvl="2" w:tplc="0409001B" w:tentative="1">
      <w:start w:val="1"/>
      <w:numFmt w:val="lowerRoman"/>
      <w:lvlText w:val="%3."/>
      <w:lvlJc w:val="right"/>
      <w:pPr>
        <w:ind w:left="1827" w:hanging="180"/>
      </w:pPr>
    </w:lvl>
    <w:lvl w:ilvl="3" w:tplc="0409000F" w:tentative="1">
      <w:start w:val="1"/>
      <w:numFmt w:val="decimal"/>
      <w:lvlText w:val="%4."/>
      <w:lvlJc w:val="left"/>
      <w:pPr>
        <w:ind w:left="2547" w:hanging="360"/>
      </w:pPr>
    </w:lvl>
    <w:lvl w:ilvl="4" w:tplc="04090019" w:tentative="1">
      <w:start w:val="1"/>
      <w:numFmt w:val="lowerLetter"/>
      <w:lvlText w:val="%5."/>
      <w:lvlJc w:val="left"/>
      <w:pPr>
        <w:ind w:left="3267" w:hanging="360"/>
      </w:pPr>
    </w:lvl>
    <w:lvl w:ilvl="5" w:tplc="0409001B" w:tentative="1">
      <w:start w:val="1"/>
      <w:numFmt w:val="lowerRoman"/>
      <w:lvlText w:val="%6."/>
      <w:lvlJc w:val="right"/>
      <w:pPr>
        <w:ind w:left="3987" w:hanging="180"/>
      </w:pPr>
    </w:lvl>
    <w:lvl w:ilvl="6" w:tplc="0409000F" w:tentative="1">
      <w:start w:val="1"/>
      <w:numFmt w:val="decimal"/>
      <w:lvlText w:val="%7."/>
      <w:lvlJc w:val="left"/>
      <w:pPr>
        <w:ind w:left="4707" w:hanging="360"/>
      </w:pPr>
    </w:lvl>
    <w:lvl w:ilvl="7" w:tplc="04090019" w:tentative="1">
      <w:start w:val="1"/>
      <w:numFmt w:val="lowerLetter"/>
      <w:lvlText w:val="%8."/>
      <w:lvlJc w:val="left"/>
      <w:pPr>
        <w:ind w:left="5427" w:hanging="360"/>
      </w:pPr>
    </w:lvl>
    <w:lvl w:ilvl="8" w:tplc="0409001B" w:tentative="1">
      <w:start w:val="1"/>
      <w:numFmt w:val="lowerRoman"/>
      <w:lvlText w:val="%9."/>
      <w:lvlJc w:val="right"/>
      <w:pPr>
        <w:ind w:left="6147" w:hanging="180"/>
      </w:pPr>
    </w:lvl>
  </w:abstractNum>
  <w:abstractNum w:abstractNumId="9" w15:restartNumberingAfterBreak="0">
    <w:nsid w:val="402C0FF1"/>
    <w:multiLevelType w:val="hybridMultilevel"/>
    <w:tmpl w:val="1820EC86"/>
    <w:lvl w:ilvl="0" w:tplc="2926EE3C">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409F42EF"/>
    <w:multiLevelType w:val="hybridMultilevel"/>
    <w:tmpl w:val="ECA03708"/>
    <w:lvl w:ilvl="0" w:tplc="682E2C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0F12A9"/>
    <w:multiLevelType w:val="hybridMultilevel"/>
    <w:tmpl w:val="1D6C3B7A"/>
    <w:lvl w:ilvl="0" w:tplc="E35497D4">
      <w:numFmt w:val="bullet"/>
      <w:lvlText w:val="-"/>
      <w:lvlJc w:val="left"/>
      <w:pPr>
        <w:ind w:left="810" w:hanging="360"/>
      </w:pPr>
      <w:rPr>
        <w:rFonts w:ascii="Times New Roman" w:eastAsia="Times New Roman"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6F2992"/>
    <w:multiLevelType w:val="hybridMultilevel"/>
    <w:tmpl w:val="F4A0266C"/>
    <w:lvl w:ilvl="0" w:tplc="B032ED8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3" w15:restartNumberingAfterBreak="0">
    <w:nsid w:val="5BE814A2"/>
    <w:multiLevelType w:val="hybridMultilevel"/>
    <w:tmpl w:val="4606B214"/>
    <w:lvl w:ilvl="0" w:tplc="86ECA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CB1072"/>
    <w:multiLevelType w:val="hybridMultilevel"/>
    <w:tmpl w:val="5BA88FBC"/>
    <w:lvl w:ilvl="0" w:tplc="361408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CF1328"/>
    <w:multiLevelType w:val="hybridMultilevel"/>
    <w:tmpl w:val="5454B3BC"/>
    <w:lvl w:ilvl="0" w:tplc="5CB03AC4">
      <w:start w:val="1"/>
      <w:numFmt w:val="bullet"/>
      <w:lvlText w:val="-"/>
      <w:lvlJc w:val="left"/>
      <w:pPr>
        <w:ind w:left="1293" w:hanging="360"/>
      </w:pPr>
      <w:rPr>
        <w:rFonts w:ascii="Times New Roman" w:eastAsia="Times New Roman" w:hAnsi="Times New Roman" w:hint="default"/>
      </w:rPr>
    </w:lvl>
    <w:lvl w:ilvl="1" w:tplc="04090003" w:tentative="1">
      <w:start w:val="1"/>
      <w:numFmt w:val="bullet"/>
      <w:lvlText w:val="o"/>
      <w:lvlJc w:val="left"/>
      <w:pPr>
        <w:ind w:left="2013" w:hanging="360"/>
      </w:pPr>
      <w:rPr>
        <w:rFonts w:ascii="Courier New" w:hAnsi="Courier New" w:cs="Courier New" w:hint="default"/>
      </w:rPr>
    </w:lvl>
    <w:lvl w:ilvl="2" w:tplc="04090005" w:tentative="1">
      <w:start w:val="1"/>
      <w:numFmt w:val="bullet"/>
      <w:lvlText w:val=""/>
      <w:lvlJc w:val="left"/>
      <w:pPr>
        <w:ind w:left="2733" w:hanging="360"/>
      </w:pPr>
      <w:rPr>
        <w:rFonts w:ascii="Wingdings" w:hAnsi="Wingdings" w:hint="default"/>
      </w:rPr>
    </w:lvl>
    <w:lvl w:ilvl="3" w:tplc="04090001" w:tentative="1">
      <w:start w:val="1"/>
      <w:numFmt w:val="bullet"/>
      <w:lvlText w:val=""/>
      <w:lvlJc w:val="left"/>
      <w:pPr>
        <w:ind w:left="3453" w:hanging="360"/>
      </w:pPr>
      <w:rPr>
        <w:rFonts w:ascii="Symbol" w:hAnsi="Symbol" w:hint="default"/>
      </w:rPr>
    </w:lvl>
    <w:lvl w:ilvl="4" w:tplc="04090003" w:tentative="1">
      <w:start w:val="1"/>
      <w:numFmt w:val="bullet"/>
      <w:lvlText w:val="o"/>
      <w:lvlJc w:val="left"/>
      <w:pPr>
        <w:ind w:left="4173" w:hanging="360"/>
      </w:pPr>
      <w:rPr>
        <w:rFonts w:ascii="Courier New" w:hAnsi="Courier New" w:cs="Courier New" w:hint="default"/>
      </w:rPr>
    </w:lvl>
    <w:lvl w:ilvl="5" w:tplc="04090005" w:tentative="1">
      <w:start w:val="1"/>
      <w:numFmt w:val="bullet"/>
      <w:lvlText w:val=""/>
      <w:lvlJc w:val="left"/>
      <w:pPr>
        <w:ind w:left="4893" w:hanging="360"/>
      </w:pPr>
      <w:rPr>
        <w:rFonts w:ascii="Wingdings" w:hAnsi="Wingdings" w:hint="default"/>
      </w:rPr>
    </w:lvl>
    <w:lvl w:ilvl="6" w:tplc="04090001" w:tentative="1">
      <w:start w:val="1"/>
      <w:numFmt w:val="bullet"/>
      <w:lvlText w:val=""/>
      <w:lvlJc w:val="left"/>
      <w:pPr>
        <w:ind w:left="5613" w:hanging="360"/>
      </w:pPr>
      <w:rPr>
        <w:rFonts w:ascii="Symbol" w:hAnsi="Symbol" w:hint="default"/>
      </w:rPr>
    </w:lvl>
    <w:lvl w:ilvl="7" w:tplc="04090003" w:tentative="1">
      <w:start w:val="1"/>
      <w:numFmt w:val="bullet"/>
      <w:lvlText w:val="o"/>
      <w:lvlJc w:val="left"/>
      <w:pPr>
        <w:ind w:left="6333" w:hanging="360"/>
      </w:pPr>
      <w:rPr>
        <w:rFonts w:ascii="Courier New" w:hAnsi="Courier New" w:cs="Courier New" w:hint="default"/>
      </w:rPr>
    </w:lvl>
    <w:lvl w:ilvl="8" w:tplc="04090005" w:tentative="1">
      <w:start w:val="1"/>
      <w:numFmt w:val="bullet"/>
      <w:lvlText w:val=""/>
      <w:lvlJc w:val="left"/>
      <w:pPr>
        <w:ind w:left="7053" w:hanging="360"/>
      </w:pPr>
      <w:rPr>
        <w:rFonts w:ascii="Wingdings" w:hAnsi="Wingdings" w:hint="default"/>
      </w:rPr>
    </w:lvl>
  </w:abstractNum>
  <w:abstractNum w:abstractNumId="16" w15:restartNumberingAfterBreak="0">
    <w:nsid w:val="6F2A750E"/>
    <w:multiLevelType w:val="hybridMultilevel"/>
    <w:tmpl w:val="B9568D24"/>
    <w:lvl w:ilvl="0" w:tplc="5570020A">
      <w:start w:val="1"/>
      <w:numFmt w:val="decimal"/>
      <w:lvlText w:val="(%1)"/>
      <w:lvlJc w:val="left"/>
      <w:pPr>
        <w:ind w:left="465" w:hanging="405"/>
      </w:pPr>
      <w:rPr>
        <w:rFonts w:hint="default"/>
        <w:u w:val="none"/>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7" w15:restartNumberingAfterBreak="0">
    <w:nsid w:val="72C70EA0"/>
    <w:multiLevelType w:val="hybridMultilevel"/>
    <w:tmpl w:val="B0D4393C"/>
    <w:lvl w:ilvl="0" w:tplc="981AA4B2">
      <w:start w:val="1"/>
      <w:numFmt w:val="arabicAlpha"/>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8" w15:restartNumberingAfterBreak="0">
    <w:nsid w:val="7CF34458"/>
    <w:multiLevelType w:val="multilevel"/>
    <w:tmpl w:val="33C0DB88"/>
    <w:lvl w:ilvl="0">
      <w:start w:val="2"/>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46002414">
    <w:abstractNumId w:val="6"/>
  </w:num>
  <w:num w:numId="2" w16cid:durableId="1760131233">
    <w:abstractNumId w:val="7"/>
  </w:num>
  <w:num w:numId="3" w16cid:durableId="132910357">
    <w:abstractNumId w:val="16"/>
  </w:num>
  <w:num w:numId="4" w16cid:durableId="1315722640">
    <w:abstractNumId w:val="18"/>
  </w:num>
  <w:num w:numId="5" w16cid:durableId="2096781075">
    <w:abstractNumId w:val="4"/>
  </w:num>
  <w:num w:numId="6" w16cid:durableId="1502551301">
    <w:abstractNumId w:val="8"/>
  </w:num>
  <w:num w:numId="7" w16cid:durableId="1469055103">
    <w:abstractNumId w:val="9"/>
  </w:num>
  <w:num w:numId="8" w16cid:durableId="1080250496">
    <w:abstractNumId w:val="15"/>
  </w:num>
  <w:num w:numId="9" w16cid:durableId="1614439173">
    <w:abstractNumId w:val="2"/>
  </w:num>
  <w:num w:numId="10" w16cid:durableId="211424033">
    <w:abstractNumId w:val="12"/>
  </w:num>
  <w:num w:numId="11" w16cid:durableId="1623802983">
    <w:abstractNumId w:val="0"/>
  </w:num>
  <w:num w:numId="12" w16cid:durableId="2033727266">
    <w:abstractNumId w:val="3"/>
  </w:num>
  <w:num w:numId="13" w16cid:durableId="200365753">
    <w:abstractNumId w:val="17"/>
  </w:num>
  <w:num w:numId="14" w16cid:durableId="526212836">
    <w:abstractNumId w:val="11"/>
  </w:num>
  <w:num w:numId="15" w16cid:durableId="1915700482">
    <w:abstractNumId w:val="1"/>
  </w:num>
  <w:num w:numId="16" w16cid:durableId="1344281147">
    <w:abstractNumId w:val="14"/>
  </w:num>
  <w:num w:numId="17" w16cid:durableId="194662533">
    <w:abstractNumId w:val="13"/>
  </w:num>
  <w:num w:numId="18" w16cid:durableId="1801150713">
    <w:abstractNumId w:val="10"/>
  </w:num>
  <w:num w:numId="19" w16cid:durableId="857279149">
    <w:abstractNumId w:val="5"/>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zim Saleh">
    <w15:presenceInfo w15:providerId="AD" w15:userId="S::hazim@ibnsa.qa::bd41901d-eb60-4bf6-9ae6-96dc95e536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6C3"/>
    <w:rsid w:val="0000090F"/>
    <w:rsid w:val="00000ABE"/>
    <w:rsid w:val="00000E49"/>
    <w:rsid w:val="00005A7F"/>
    <w:rsid w:val="000067B6"/>
    <w:rsid w:val="0001002B"/>
    <w:rsid w:val="00010A89"/>
    <w:rsid w:val="000111AB"/>
    <w:rsid w:val="00011305"/>
    <w:rsid w:val="0001200E"/>
    <w:rsid w:val="00012E7C"/>
    <w:rsid w:val="00017B91"/>
    <w:rsid w:val="00020CF9"/>
    <w:rsid w:val="000214FB"/>
    <w:rsid w:val="00023551"/>
    <w:rsid w:val="00023B5D"/>
    <w:rsid w:val="000241AF"/>
    <w:rsid w:val="00024575"/>
    <w:rsid w:val="00024A1B"/>
    <w:rsid w:val="00024EEF"/>
    <w:rsid w:val="0002603C"/>
    <w:rsid w:val="00026C1D"/>
    <w:rsid w:val="00027F30"/>
    <w:rsid w:val="00030500"/>
    <w:rsid w:val="00034A09"/>
    <w:rsid w:val="00034D7C"/>
    <w:rsid w:val="00036EC4"/>
    <w:rsid w:val="000434F4"/>
    <w:rsid w:val="00043517"/>
    <w:rsid w:val="00043844"/>
    <w:rsid w:val="00044161"/>
    <w:rsid w:val="00045411"/>
    <w:rsid w:val="00046500"/>
    <w:rsid w:val="000466AE"/>
    <w:rsid w:val="00050579"/>
    <w:rsid w:val="0005226E"/>
    <w:rsid w:val="00053EAA"/>
    <w:rsid w:val="000549C1"/>
    <w:rsid w:val="00054E51"/>
    <w:rsid w:val="00056A05"/>
    <w:rsid w:val="00056BAC"/>
    <w:rsid w:val="00056EDE"/>
    <w:rsid w:val="0006065C"/>
    <w:rsid w:val="000628F5"/>
    <w:rsid w:val="00062DAA"/>
    <w:rsid w:val="00063B17"/>
    <w:rsid w:val="000641AF"/>
    <w:rsid w:val="00065474"/>
    <w:rsid w:val="000678A9"/>
    <w:rsid w:val="00067AAD"/>
    <w:rsid w:val="000701CA"/>
    <w:rsid w:val="0007387E"/>
    <w:rsid w:val="00075DFC"/>
    <w:rsid w:val="0007773A"/>
    <w:rsid w:val="0007784D"/>
    <w:rsid w:val="00080D7F"/>
    <w:rsid w:val="000821C9"/>
    <w:rsid w:val="00082B01"/>
    <w:rsid w:val="00085655"/>
    <w:rsid w:val="00086065"/>
    <w:rsid w:val="00086CDC"/>
    <w:rsid w:val="00092175"/>
    <w:rsid w:val="00094936"/>
    <w:rsid w:val="0009655E"/>
    <w:rsid w:val="00096C5E"/>
    <w:rsid w:val="000A1525"/>
    <w:rsid w:val="000A2DF8"/>
    <w:rsid w:val="000A492A"/>
    <w:rsid w:val="000A6500"/>
    <w:rsid w:val="000A7350"/>
    <w:rsid w:val="000B1E14"/>
    <w:rsid w:val="000B2170"/>
    <w:rsid w:val="000B2B85"/>
    <w:rsid w:val="000B36CE"/>
    <w:rsid w:val="000B5411"/>
    <w:rsid w:val="000B57DB"/>
    <w:rsid w:val="000C15F9"/>
    <w:rsid w:val="000C4101"/>
    <w:rsid w:val="000C4982"/>
    <w:rsid w:val="000D01A3"/>
    <w:rsid w:val="000D174F"/>
    <w:rsid w:val="000D2899"/>
    <w:rsid w:val="000D3341"/>
    <w:rsid w:val="000D3DD5"/>
    <w:rsid w:val="000D5766"/>
    <w:rsid w:val="000D6434"/>
    <w:rsid w:val="000D6449"/>
    <w:rsid w:val="000D6DAF"/>
    <w:rsid w:val="000E2EF8"/>
    <w:rsid w:val="000E3113"/>
    <w:rsid w:val="000E5A36"/>
    <w:rsid w:val="000E5AE3"/>
    <w:rsid w:val="000E7435"/>
    <w:rsid w:val="000F6635"/>
    <w:rsid w:val="000F7223"/>
    <w:rsid w:val="0010024D"/>
    <w:rsid w:val="0010605B"/>
    <w:rsid w:val="001074F8"/>
    <w:rsid w:val="0011069A"/>
    <w:rsid w:val="001109E8"/>
    <w:rsid w:val="00110AC2"/>
    <w:rsid w:val="0011190A"/>
    <w:rsid w:val="00116793"/>
    <w:rsid w:val="00117BD6"/>
    <w:rsid w:val="00121B7B"/>
    <w:rsid w:val="001222DD"/>
    <w:rsid w:val="001232D8"/>
    <w:rsid w:val="0012389E"/>
    <w:rsid w:val="00125580"/>
    <w:rsid w:val="00135D60"/>
    <w:rsid w:val="00136419"/>
    <w:rsid w:val="00136D10"/>
    <w:rsid w:val="00137934"/>
    <w:rsid w:val="00146CC6"/>
    <w:rsid w:val="00154A02"/>
    <w:rsid w:val="00156030"/>
    <w:rsid w:val="00156319"/>
    <w:rsid w:val="001654E7"/>
    <w:rsid w:val="00166979"/>
    <w:rsid w:val="00167233"/>
    <w:rsid w:val="00173596"/>
    <w:rsid w:val="0017416C"/>
    <w:rsid w:val="00175914"/>
    <w:rsid w:val="00177253"/>
    <w:rsid w:val="00180AB3"/>
    <w:rsid w:val="001813D7"/>
    <w:rsid w:val="00185569"/>
    <w:rsid w:val="0018696B"/>
    <w:rsid w:val="00186F0F"/>
    <w:rsid w:val="00191CC5"/>
    <w:rsid w:val="00195F71"/>
    <w:rsid w:val="00196475"/>
    <w:rsid w:val="001A3EE0"/>
    <w:rsid w:val="001A5855"/>
    <w:rsid w:val="001A5E0D"/>
    <w:rsid w:val="001A6B7D"/>
    <w:rsid w:val="001B4CE4"/>
    <w:rsid w:val="001B6B3D"/>
    <w:rsid w:val="001B75E2"/>
    <w:rsid w:val="001B7D6F"/>
    <w:rsid w:val="001C3543"/>
    <w:rsid w:val="001C37D8"/>
    <w:rsid w:val="001C53A6"/>
    <w:rsid w:val="001C62E0"/>
    <w:rsid w:val="001C6BF2"/>
    <w:rsid w:val="001D02BA"/>
    <w:rsid w:val="001D053B"/>
    <w:rsid w:val="001D6F52"/>
    <w:rsid w:val="001D74F4"/>
    <w:rsid w:val="001E03C8"/>
    <w:rsid w:val="001E1817"/>
    <w:rsid w:val="001E2D0D"/>
    <w:rsid w:val="001E5F40"/>
    <w:rsid w:val="001E6AA5"/>
    <w:rsid w:val="001E78F6"/>
    <w:rsid w:val="001F1528"/>
    <w:rsid w:val="001F37C0"/>
    <w:rsid w:val="001F5630"/>
    <w:rsid w:val="001F5BC8"/>
    <w:rsid w:val="001F752B"/>
    <w:rsid w:val="002002B3"/>
    <w:rsid w:val="00200614"/>
    <w:rsid w:val="0020103D"/>
    <w:rsid w:val="00203CE1"/>
    <w:rsid w:val="002062E5"/>
    <w:rsid w:val="002110F9"/>
    <w:rsid w:val="00211605"/>
    <w:rsid w:val="0021457A"/>
    <w:rsid w:val="002204D6"/>
    <w:rsid w:val="0022322E"/>
    <w:rsid w:val="002277E7"/>
    <w:rsid w:val="00230490"/>
    <w:rsid w:val="00230A50"/>
    <w:rsid w:val="00231868"/>
    <w:rsid w:val="002332FB"/>
    <w:rsid w:val="002335FF"/>
    <w:rsid w:val="00234020"/>
    <w:rsid w:val="002341E2"/>
    <w:rsid w:val="002377A6"/>
    <w:rsid w:val="00240464"/>
    <w:rsid w:val="00240489"/>
    <w:rsid w:val="00240D19"/>
    <w:rsid w:val="00241F17"/>
    <w:rsid w:val="002422E4"/>
    <w:rsid w:val="00243302"/>
    <w:rsid w:val="00243B88"/>
    <w:rsid w:val="00243D7A"/>
    <w:rsid w:val="00245F62"/>
    <w:rsid w:val="00247F6C"/>
    <w:rsid w:val="00252E96"/>
    <w:rsid w:val="0025363F"/>
    <w:rsid w:val="002536E3"/>
    <w:rsid w:val="00256DB6"/>
    <w:rsid w:val="0025755F"/>
    <w:rsid w:val="00260E57"/>
    <w:rsid w:val="0026302E"/>
    <w:rsid w:val="00265257"/>
    <w:rsid w:val="002706CD"/>
    <w:rsid w:val="0027476C"/>
    <w:rsid w:val="00274BCF"/>
    <w:rsid w:val="00281A0E"/>
    <w:rsid w:val="00286DE1"/>
    <w:rsid w:val="00290B83"/>
    <w:rsid w:val="00291446"/>
    <w:rsid w:val="00292379"/>
    <w:rsid w:val="0029261D"/>
    <w:rsid w:val="00294CCB"/>
    <w:rsid w:val="00295E41"/>
    <w:rsid w:val="00296D19"/>
    <w:rsid w:val="002A7E92"/>
    <w:rsid w:val="002B2E2D"/>
    <w:rsid w:val="002B3353"/>
    <w:rsid w:val="002B3818"/>
    <w:rsid w:val="002B5017"/>
    <w:rsid w:val="002B58FD"/>
    <w:rsid w:val="002B6DEF"/>
    <w:rsid w:val="002C2981"/>
    <w:rsid w:val="002C5C9F"/>
    <w:rsid w:val="002D0A4D"/>
    <w:rsid w:val="002D109B"/>
    <w:rsid w:val="002D1D00"/>
    <w:rsid w:val="002D2CE1"/>
    <w:rsid w:val="002D4703"/>
    <w:rsid w:val="002D5CAC"/>
    <w:rsid w:val="002D5D03"/>
    <w:rsid w:val="002D7CBF"/>
    <w:rsid w:val="002E34A8"/>
    <w:rsid w:val="002E68FA"/>
    <w:rsid w:val="002F1213"/>
    <w:rsid w:val="002F3D70"/>
    <w:rsid w:val="002F5CA4"/>
    <w:rsid w:val="00305A79"/>
    <w:rsid w:val="00306D14"/>
    <w:rsid w:val="00312D05"/>
    <w:rsid w:val="003164FE"/>
    <w:rsid w:val="00321B09"/>
    <w:rsid w:val="00325905"/>
    <w:rsid w:val="00325DD4"/>
    <w:rsid w:val="00326CB4"/>
    <w:rsid w:val="00327751"/>
    <w:rsid w:val="003324BA"/>
    <w:rsid w:val="003360AB"/>
    <w:rsid w:val="003366F1"/>
    <w:rsid w:val="00336DDB"/>
    <w:rsid w:val="003377FC"/>
    <w:rsid w:val="00340617"/>
    <w:rsid w:val="00340FB9"/>
    <w:rsid w:val="00341D03"/>
    <w:rsid w:val="003429EB"/>
    <w:rsid w:val="003434FF"/>
    <w:rsid w:val="003454F3"/>
    <w:rsid w:val="00355055"/>
    <w:rsid w:val="003633CB"/>
    <w:rsid w:val="00364DF2"/>
    <w:rsid w:val="0036584F"/>
    <w:rsid w:val="00365A11"/>
    <w:rsid w:val="0036606A"/>
    <w:rsid w:val="00366077"/>
    <w:rsid w:val="003669F0"/>
    <w:rsid w:val="003721D3"/>
    <w:rsid w:val="00374270"/>
    <w:rsid w:val="00374825"/>
    <w:rsid w:val="003748EE"/>
    <w:rsid w:val="00375889"/>
    <w:rsid w:val="003801E5"/>
    <w:rsid w:val="00383008"/>
    <w:rsid w:val="003852CD"/>
    <w:rsid w:val="003866B1"/>
    <w:rsid w:val="003869FC"/>
    <w:rsid w:val="00387F47"/>
    <w:rsid w:val="00390E9F"/>
    <w:rsid w:val="0039112A"/>
    <w:rsid w:val="0039566F"/>
    <w:rsid w:val="00397951"/>
    <w:rsid w:val="00397A3A"/>
    <w:rsid w:val="003A01FC"/>
    <w:rsid w:val="003A119E"/>
    <w:rsid w:val="003A4578"/>
    <w:rsid w:val="003A688C"/>
    <w:rsid w:val="003A7B9A"/>
    <w:rsid w:val="003B2FCC"/>
    <w:rsid w:val="003B3F8D"/>
    <w:rsid w:val="003B4488"/>
    <w:rsid w:val="003B4D4D"/>
    <w:rsid w:val="003B521D"/>
    <w:rsid w:val="003B55E5"/>
    <w:rsid w:val="003B56E6"/>
    <w:rsid w:val="003B73BE"/>
    <w:rsid w:val="003C47BC"/>
    <w:rsid w:val="003D0917"/>
    <w:rsid w:val="003D13ED"/>
    <w:rsid w:val="003D1FEE"/>
    <w:rsid w:val="003D3D8A"/>
    <w:rsid w:val="003D3F3F"/>
    <w:rsid w:val="003D498C"/>
    <w:rsid w:val="003D5C33"/>
    <w:rsid w:val="003E0B26"/>
    <w:rsid w:val="003E1ADC"/>
    <w:rsid w:val="003E4E11"/>
    <w:rsid w:val="003E663F"/>
    <w:rsid w:val="003F0F6C"/>
    <w:rsid w:val="003F266C"/>
    <w:rsid w:val="003F3602"/>
    <w:rsid w:val="00401754"/>
    <w:rsid w:val="00401775"/>
    <w:rsid w:val="00401E89"/>
    <w:rsid w:val="00403176"/>
    <w:rsid w:val="0040429B"/>
    <w:rsid w:val="00404725"/>
    <w:rsid w:val="004056E8"/>
    <w:rsid w:val="00405C3B"/>
    <w:rsid w:val="00406E72"/>
    <w:rsid w:val="00410C47"/>
    <w:rsid w:val="004110B6"/>
    <w:rsid w:val="00413FAE"/>
    <w:rsid w:val="004157FB"/>
    <w:rsid w:val="004244E4"/>
    <w:rsid w:val="004244FF"/>
    <w:rsid w:val="0042517E"/>
    <w:rsid w:val="00425C8A"/>
    <w:rsid w:val="00433E01"/>
    <w:rsid w:val="00440877"/>
    <w:rsid w:val="00440DAA"/>
    <w:rsid w:val="004430D6"/>
    <w:rsid w:val="004436E0"/>
    <w:rsid w:val="00444366"/>
    <w:rsid w:val="00445648"/>
    <w:rsid w:val="004503C9"/>
    <w:rsid w:val="00450777"/>
    <w:rsid w:val="00452209"/>
    <w:rsid w:val="004556A9"/>
    <w:rsid w:val="004570F8"/>
    <w:rsid w:val="0045721E"/>
    <w:rsid w:val="00457DA1"/>
    <w:rsid w:val="00462C2E"/>
    <w:rsid w:val="00462DF4"/>
    <w:rsid w:val="00463FE3"/>
    <w:rsid w:val="00464B90"/>
    <w:rsid w:val="004654B4"/>
    <w:rsid w:val="00465556"/>
    <w:rsid w:val="00473187"/>
    <w:rsid w:val="004738E1"/>
    <w:rsid w:val="00474AF9"/>
    <w:rsid w:val="004770A0"/>
    <w:rsid w:val="004771E5"/>
    <w:rsid w:val="00480FF2"/>
    <w:rsid w:val="00483A7D"/>
    <w:rsid w:val="00483FBA"/>
    <w:rsid w:val="00484101"/>
    <w:rsid w:val="00484ADC"/>
    <w:rsid w:val="00485754"/>
    <w:rsid w:val="0049026E"/>
    <w:rsid w:val="004907C1"/>
    <w:rsid w:val="0049143D"/>
    <w:rsid w:val="00491A50"/>
    <w:rsid w:val="00491B07"/>
    <w:rsid w:val="00491F48"/>
    <w:rsid w:val="004A012F"/>
    <w:rsid w:val="004A0734"/>
    <w:rsid w:val="004A1B5E"/>
    <w:rsid w:val="004A4002"/>
    <w:rsid w:val="004A68C8"/>
    <w:rsid w:val="004A691D"/>
    <w:rsid w:val="004A6FCB"/>
    <w:rsid w:val="004B0D1F"/>
    <w:rsid w:val="004B162C"/>
    <w:rsid w:val="004B25AC"/>
    <w:rsid w:val="004B420D"/>
    <w:rsid w:val="004B6B0C"/>
    <w:rsid w:val="004B77CB"/>
    <w:rsid w:val="004B792C"/>
    <w:rsid w:val="004B7943"/>
    <w:rsid w:val="004C022C"/>
    <w:rsid w:val="004C0D51"/>
    <w:rsid w:val="004C2790"/>
    <w:rsid w:val="004C2818"/>
    <w:rsid w:val="004C3CF7"/>
    <w:rsid w:val="004D01E8"/>
    <w:rsid w:val="004D1094"/>
    <w:rsid w:val="004D2DB4"/>
    <w:rsid w:val="004D6DC9"/>
    <w:rsid w:val="004D7087"/>
    <w:rsid w:val="004E1798"/>
    <w:rsid w:val="004E2A6B"/>
    <w:rsid w:val="004E3725"/>
    <w:rsid w:val="004E3BE1"/>
    <w:rsid w:val="004E498A"/>
    <w:rsid w:val="004F23EE"/>
    <w:rsid w:val="004F3750"/>
    <w:rsid w:val="004F3BF9"/>
    <w:rsid w:val="004F3D80"/>
    <w:rsid w:val="004F4BD6"/>
    <w:rsid w:val="004F58B0"/>
    <w:rsid w:val="004F68FA"/>
    <w:rsid w:val="00500202"/>
    <w:rsid w:val="00501DF9"/>
    <w:rsid w:val="00504DDC"/>
    <w:rsid w:val="0050594A"/>
    <w:rsid w:val="00505D3D"/>
    <w:rsid w:val="00507CCC"/>
    <w:rsid w:val="00511960"/>
    <w:rsid w:val="00514E59"/>
    <w:rsid w:val="005150A2"/>
    <w:rsid w:val="00516777"/>
    <w:rsid w:val="005179CF"/>
    <w:rsid w:val="00520846"/>
    <w:rsid w:val="00525994"/>
    <w:rsid w:val="005300B6"/>
    <w:rsid w:val="00531CB6"/>
    <w:rsid w:val="00537C15"/>
    <w:rsid w:val="00540499"/>
    <w:rsid w:val="00540E8D"/>
    <w:rsid w:val="00542ED3"/>
    <w:rsid w:val="0054471B"/>
    <w:rsid w:val="0054682A"/>
    <w:rsid w:val="005469FB"/>
    <w:rsid w:val="00550868"/>
    <w:rsid w:val="00550BC9"/>
    <w:rsid w:val="00555523"/>
    <w:rsid w:val="005611B9"/>
    <w:rsid w:val="00562712"/>
    <w:rsid w:val="00563759"/>
    <w:rsid w:val="00567C08"/>
    <w:rsid w:val="0057018A"/>
    <w:rsid w:val="005742F8"/>
    <w:rsid w:val="005743A8"/>
    <w:rsid w:val="005824EA"/>
    <w:rsid w:val="0058458B"/>
    <w:rsid w:val="005847BC"/>
    <w:rsid w:val="00585DDE"/>
    <w:rsid w:val="00587AD6"/>
    <w:rsid w:val="00590C18"/>
    <w:rsid w:val="00591D28"/>
    <w:rsid w:val="005948E5"/>
    <w:rsid w:val="00595008"/>
    <w:rsid w:val="00597057"/>
    <w:rsid w:val="005A00C8"/>
    <w:rsid w:val="005A2840"/>
    <w:rsid w:val="005A5CA1"/>
    <w:rsid w:val="005B0A2E"/>
    <w:rsid w:val="005B197C"/>
    <w:rsid w:val="005B1E74"/>
    <w:rsid w:val="005B1E99"/>
    <w:rsid w:val="005B25F3"/>
    <w:rsid w:val="005B7383"/>
    <w:rsid w:val="005C087D"/>
    <w:rsid w:val="005C1BFD"/>
    <w:rsid w:val="005C31B6"/>
    <w:rsid w:val="005C3608"/>
    <w:rsid w:val="005C3882"/>
    <w:rsid w:val="005C5485"/>
    <w:rsid w:val="005C65B1"/>
    <w:rsid w:val="005C65D5"/>
    <w:rsid w:val="005C7BB3"/>
    <w:rsid w:val="005D3909"/>
    <w:rsid w:val="005D4543"/>
    <w:rsid w:val="005D4A46"/>
    <w:rsid w:val="005E4714"/>
    <w:rsid w:val="005E4B8C"/>
    <w:rsid w:val="005E4DC9"/>
    <w:rsid w:val="005F0ABC"/>
    <w:rsid w:val="005F28EF"/>
    <w:rsid w:val="005F37FB"/>
    <w:rsid w:val="005F4A14"/>
    <w:rsid w:val="005F6900"/>
    <w:rsid w:val="005F6B82"/>
    <w:rsid w:val="005F7109"/>
    <w:rsid w:val="00600F88"/>
    <w:rsid w:val="0060131F"/>
    <w:rsid w:val="00603680"/>
    <w:rsid w:val="00603906"/>
    <w:rsid w:val="0060620A"/>
    <w:rsid w:val="00611BE8"/>
    <w:rsid w:val="0061452A"/>
    <w:rsid w:val="006147C7"/>
    <w:rsid w:val="00616E4D"/>
    <w:rsid w:val="00620670"/>
    <w:rsid w:val="006223E8"/>
    <w:rsid w:val="0062294C"/>
    <w:rsid w:val="00622C35"/>
    <w:rsid w:val="00624A64"/>
    <w:rsid w:val="006256F3"/>
    <w:rsid w:val="0062677C"/>
    <w:rsid w:val="0063289F"/>
    <w:rsid w:val="00633654"/>
    <w:rsid w:val="00634A4B"/>
    <w:rsid w:val="00634F33"/>
    <w:rsid w:val="00636328"/>
    <w:rsid w:val="006369A1"/>
    <w:rsid w:val="00636F5A"/>
    <w:rsid w:val="00641EC9"/>
    <w:rsid w:val="006459D2"/>
    <w:rsid w:val="00645A04"/>
    <w:rsid w:val="006504BC"/>
    <w:rsid w:val="0065225C"/>
    <w:rsid w:val="00653E35"/>
    <w:rsid w:val="0065464F"/>
    <w:rsid w:val="00655373"/>
    <w:rsid w:val="0065678F"/>
    <w:rsid w:val="00656CA0"/>
    <w:rsid w:val="00660824"/>
    <w:rsid w:val="0066259E"/>
    <w:rsid w:val="00671EBB"/>
    <w:rsid w:val="00674787"/>
    <w:rsid w:val="00676016"/>
    <w:rsid w:val="006831FB"/>
    <w:rsid w:val="0068352C"/>
    <w:rsid w:val="00683942"/>
    <w:rsid w:val="006847B6"/>
    <w:rsid w:val="00685246"/>
    <w:rsid w:val="00686216"/>
    <w:rsid w:val="00693225"/>
    <w:rsid w:val="00695349"/>
    <w:rsid w:val="006960E6"/>
    <w:rsid w:val="006976ED"/>
    <w:rsid w:val="006978E4"/>
    <w:rsid w:val="006A205C"/>
    <w:rsid w:val="006A2D35"/>
    <w:rsid w:val="006A3522"/>
    <w:rsid w:val="006A4BBC"/>
    <w:rsid w:val="006A59A7"/>
    <w:rsid w:val="006A5F97"/>
    <w:rsid w:val="006A6E0C"/>
    <w:rsid w:val="006A7940"/>
    <w:rsid w:val="006A7A5F"/>
    <w:rsid w:val="006B0E4D"/>
    <w:rsid w:val="006B4D56"/>
    <w:rsid w:val="006B68FF"/>
    <w:rsid w:val="006C7AE3"/>
    <w:rsid w:val="006D0839"/>
    <w:rsid w:val="006D4EAD"/>
    <w:rsid w:val="006D6824"/>
    <w:rsid w:val="006D6A4A"/>
    <w:rsid w:val="006D741D"/>
    <w:rsid w:val="006E21B9"/>
    <w:rsid w:val="006E2623"/>
    <w:rsid w:val="006E693D"/>
    <w:rsid w:val="006E7194"/>
    <w:rsid w:val="006F4E15"/>
    <w:rsid w:val="006F636C"/>
    <w:rsid w:val="006F794C"/>
    <w:rsid w:val="00701CA1"/>
    <w:rsid w:val="00703949"/>
    <w:rsid w:val="00703A48"/>
    <w:rsid w:val="007060B5"/>
    <w:rsid w:val="00706234"/>
    <w:rsid w:val="0070735A"/>
    <w:rsid w:val="00710A04"/>
    <w:rsid w:val="00715C7B"/>
    <w:rsid w:val="007163C2"/>
    <w:rsid w:val="00720629"/>
    <w:rsid w:val="007206CB"/>
    <w:rsid w:val="00721DF5"/>
    <w:rsid w:val="00721EA6"/>
    <w:rsid w:val="00723309"/>
    <w:rsid w:val="00723FEE"/>
    <w:rsid w:val="00724909"/>
    <w:rsid w:val="00724DB6"/>
    <w:rsid w:val="00726F56"/>
    <w:rsid w:val="0072783B"/>
    <w:rsid w:val="007325DA"/>
    <w:rsid w:val="00733323"/>
    <w:rsid w:val="007333A2"/>
    <w:rsid w:val="00741567"/>
    <w:rsid w:val="00744891"/>
    <w:rsid w:val="00745BA2"/>
    <w:rsid w:val="0074611F"/>
    <w:rsid w:val="007509C3"/>
    <w:rsid w:val="007515EA"/>
    <w:rsid w:val="0075318B"/>
    <w:rsid w:val="00753E83"/>
    <w:rsid w:val="007570F3"/>
    <w:rsid w:val="00757454"/>
    <w:rsid w:val="00761438"/>
    <w:rsid w:val="00762AFD"/>
    <w:rsid w:val="00766E79"/>
    <w:rsid w:val="007679DD"/>
    <w:rsid w:val="007708FB"/>
    <w:rsid w:val="0077261B"/>
    <w:rsid w:val="00773875"/>
    <w:rsid w:val="007759D0"/>
    <w:rsid w:val="00777096"/>
    <w:rsid w:val="007775E5"/>
    <w:rsid w:val="00780051"/>
    <w:rsid w:val="00784F70"/>
    <w:rsid w:val="00786F56"/>
    <w:rsid w:val="007929BE"/>
    <w:rsid w:val="00792B12"/>
    <w:rsid w:val="007979BB"/>
    <w:rsid w:val="007A4920"/>
    <w:rsid w:val="007A59A5"/>
    <w:rsid w:val="007A757F"/>
    <w:rsid w:val="007B1190"/>
    <w:rsid w:val="007B4770"/>
    <w:rsid w:val="007B69CF"/>
    <w:rsid w:val="007C1E40"/>
    <w:rsid w:val="007C3D5E"/>
    <w:rsid w:val="007C3F17"/>
    <w:rsid w:val="007C4508"/>
    <w:rsid w:val="007C4F26"/>
    <w:rsid w:val="007D3BE7"/>
    <w:rsid w:val="007E2BFC"/>
    <w:rsid w:val="007E5180"/>
    <w:rsid w:val="007F4612"/>
    <w:rsid w:val="007F61BA"/>
    <w:rsid w:val="007F7508"/>
    <w:rsid w:val="007F7B97"/>
    <w:rsid w:val="008010F8"/>
    <w:rsid w:val="0080119A"/>
    <w:rsid w:val="00802C3E"/>
    <w:rsid w:val="00802EC1"/>
    <w:rsid w:val="00802F1F"/>
    <w:rsid w:val="0080347E"/>
    <w:rsid w:val="00803A82"/>
    <w:rsid w:val="008050EE"/>
    <w:rsid w:val="00805886"/>
    <w:rsid w:val="0080735D"/>
    <w:rsid w:val="008073E1"/>
    <w:rsid w:val="008073E6"/>
    <w:rsid w:val="008127FB"/>
    <w:rsid w:val="00816989"/>
    <w:rsid w:val="00816C15"/>
    <w:rsid w:val="008202D8"/>
    <w:rsid w:val="008215DF"/>
    <w:rsid w:val="00823742"/>
    <w:rsid w:val="008247C9"/>
    <w:rsid w:val="0082556E"/>
    <w:rsid w:val="0082582B"/>
    <w:rsid w:val="00826805"/>
    <w:rsid w:val="008305EB"/>
    <w:rsid w:val="00831B00"/>
    <w:rsid w:val="00831D56"/>
    <w:rsid w:val="008326E6"/>
    <w:rsid w:val="00833DB8"/>
    <w:rsid w:val="00836A2C"/>
    <w:rsid w:val="00843C5A"/>
    <w:rsid w:val="008477BF"/>
    <w:rsid w:val="008510D9"/>
    <w:rsid w:val="00860343"/>
    <w:rsid w:val="008643EB"/>
    <w:rsid w:val="00864D43"/>
    <w:rsid w:val="00864D76"/>
    <w:rsid w:val="00865B79"/>
    <w:rsid w:val="00867BFD"/>
    <w:rsid w:val="00870F9C"/>
    <w:rsid w:val="00871C20"/>
    <w:rsid w:val="00872DD7"/>
    <w:rsid w:val="00874DFB"/>
    <w:rsid w:val="00877608"/>
    <w:rsid w:val="00877649"/>
    <w:rsid w:val="00884EB3"/>
    <w:rsid w:val="00895730"/>
    <w:rsid w:val="008969EE"/>
    <w:rsid w:val="008A18FD"/>
    <w:rsid w:val="008A6783"/>
    <w:rsid w:val="008A6D55"/>
    <w:rsid w:val="008A710C"/>
    <w:rsid w:val="008B1F77"/>
    <w:rsid w:val="008C30A7"/>
    <w:rsid w:val="008C3CE8"/>
    <w:rsid w:val="008C6D35"/>
    <w:rsid w:val="008C7BB5"/>
    <w:rsid w:val="008D5DB9"/>
    <w:rsid w:val="008E090E"/>
    <w:rsid w:val="008E3BDC"/>
    <w:rsid w:val="008E48A8"/>
    <w:rsid w:val="008E4CFA"/>
    <w:rsid w:val="008E7601"/>
    <w:rsid w:val="008F0981"/>
    <w:rsid w:val="008F2828"/>
    <w:rsid w:val="008F443C"/>
    <w:rsid w:val="008F76F9"/>
    <w:rsid w:val="009033BA"/>
    <w:rsid w:val="0090414E"/>
    <w:rsid w:val="009073BD"/>
    <w:rsid w:val="00907E17"/>
    <w:rsid w:val="009110C6"/>
    <w:rsid w:val="00922F77"/>
    <w:rsid w:val="009247F5"/>
    <w:rsid w:val="00925A54"/>
    <w:rsid w:val="00926DEA"/>
    <w:rsid w:val="00927065"/>
    <w:rsid w:val="00927F3F"/>
    <w:rsid w:val="00931A90"/>
    <w:rsid w:val="00932E6B"/>
    <w:rsid w:val="00934866"/>
    <w:rsid w:val="00936B36"/>
    <w:rsid w:val="0093753E"/>
    <w:rsid w:val="009422D7"/>
    <w:rsid w:val="00942E70"/>
    <w:rsid w:val="00942FC8"/>
    <w:rsid w:val="00943DD3"/>
    <w:rsid w:val="00953397"/>
    <w:rsid w:val="00953EE6"/>
    <w:rsid w:val="00954577"/>
    <w:rsid w:val="00954DC1"/>
    <w:rsid w:val="009550A8"/>
    <w:rsid w:val="00960EB0"/>
    <w:rsid w:val="00961DEF"/>
    <w:rsid w:val="00962D14"/>
    <w:rsid w:val="00965FD6"/>
    <w:rsid w:val="00966BC4"/>
    <w:rsid w:val="00971911"/>
    <w:rsid w:val="0097267A"/>
    <w:rsid w:val="00976353"/>
    <w:rsid w:val="009774BB"/>
    <w:rsid w:val="00977E27"/>
    <w:rsid w:val="00980051"/>
    <w:rsid w:val="00980584"/>
    <w:rsid w:val="009847CA"/>
    <w:rsid w:val="00985E0A"/>
    <w:rsid w:val="0099235D"/>
    <w:rsid w:val="00993EB7"/>
    <w:rsid w:val="009A4EF6"/>
    <w:rsid w:val="009A5839"/>
    <w:rsid w:val="009A6ABB"/>
    <w:rsid w:val="009A703D"/>
    <w:rsid w:val="009A75D7"/>
    <w:rsid w:val="009B1D88"/>
    <w:rsid w:val="009B54BE"/>
    <w:rsid w:val="009B612C"/>
    <w:rsid w:val="009B6FA1"/>
    <w:rsid w:val="009C1815"/>
    <w:rsid w:val="009C203A"/>
    <w:rsid w:val="009C3096"/>
    <w:rsid w:val="009C426E"/>
    <w:rsid w:val="009C4760"/>
    <w:rsid w:val="009D2022"/>
    <w:rsid w:val="009D2FE3"/>
    <w:rsid w:val="009D3EA6"/>
    <w:rsid w:val="009D492C"/>
    <w:rsid w:val="009D6F99"/>
    <w:rsid w:val="009D722E"/>
    <w:rsid w:val="009E1C29"/>
    <w:rsid w:val="009E2830"/>
    <w:rsid w:val="009E3228"/>
    <w:rsid w:val="009E528D"/>
    <w:rsid w:val="009E730B"/>
    <w:rsid w:val="009E7D97"/>
    <w:rsid w:val="009F1CD8"/>
    <w:rsid w:val="009F57E8"/>
    <w:rsid w:val="009F6795"/>
    <w:rsid w:val="009F75B5"/>
    <w:rsid w:val="00A015A8"/>
    <w:rsid w:val="00A026AB"/>
    <w:rsid w:val="00A033AF"/>
    <w:rsid w:val="00A05955"/>
    <w:rsid w:val="00A06F42"/>
    <w:rsid w:val="00A131A1"/>
    <w:rsid w:val="00A131FE"/>
    <w:rsid w:val="00A1503A"/>
    <w:rsid w:val="00A15424"/>
    <w:rsid w:val="00A15C02"/>
    <w:rsid w:val="00A216AF"/>
    <w:rsid w:val="00A218F8"/>
    <w:rsid w:val="00A21F36"/>
    <w:rsid w:val="00A227D9"/>
    <w:rsid w:val="00A23029"/>
    <w:rsid w:val="00A31104"/>
    <w:rsid w:val="00A36F0E"/>
    <w:rsid w:val="00A43AA2"/>
    <w:rsid w:val="00A44B07"/>
    <w:rsid w:val="00A462D9"/>
    <w:rsid w:val="00A50517"/>
    <w:rsid w:val="00A52F3D"/>
    <w:rsid w:val="00A55051"/>
    <w:rsid w:val="00A55515"/>
    <w:rsid w:val="00A562F5"/>
    <w:rsid w:val="00A60474"/>
    <w:rsid w:val="00A61FCF"/>
    <w:rsid w:val="00A628ED"/>
    <w:rsid w:val="00A63C03"/>
    <w:rsid w:val="00A63C17"/>
    <w:rsid w:val="00A64814"/>
    <w:rsid w:val="00A652A8"/>
    <w:rsid w:val="00A6582B"/>
    <w:rsid w:val="00A706C3"/>
    <w:rsid w:val="00A76ACB"/>
    <w:rsid w:val="00A77133"/>
    <w:rsid w:val="00A80079"/>
    <w:rsid w:val="00A81C13"/>
    <w:rsid w:val="00A83517"/>
    <w:rsid w:val="00A83B0E"/>
    <w:rsid w:val="00A93F60"/>
    <w:rsid w:val="00A96295"/>
    <w:rsid w:val="00AA0AEE"/>
    <w:rsid w:val="00AA0E6B"/>
    <w:rsid w:val="00AA29D7"/>
    <w:rsid w:val="00AA32C9"/>
    <w:rsid w:val="00AA4498"/>
    <w:rsid w:val="00AA7D0B"/>
    <w:rsid w:val="00AA7F1B"/>
    <w:rsid w:val="00AB0ABB"/>
    <w:rsid w:val="00AB2FBA"/>
    <w:rsid w:val="00AB4429"/>
    <w:rsid w:val="00AB6E0F"/>
    <w:rsid w:val="00AB6F91"/>
    <w:rsid w:val="00AC0E05"/>
    <w:rsid w:val="00AC2314"/>
    <w:rsid w:val="00AC2427"/>
    <w:rsid w:val="00AC2CEF"/>
    <w:rsid w:val="00AC485D"/>
    <w:rsid w:val="00AC53C8"/>
    <w:rsid w:val="00AC5C21"/>
    <w:rsid w:val="00AC6390"/>
    <w:rsid w:val="00AD17BB"/>
    <w:rsid w:val="00AD1B36"/>
    <w:rsid w:val="00AD2D81"/>
    <w:rsid w:val="00AD2EF8"/>
    <w:rsid w:val="00AD34D4"/>
    <w:rsid w:val="00AD4F04"/>
    <w:rsid w:val="00AD56C1"/>
    <w:rsid w:val="00AD6330"/>
    <w:rsid w:val="00AD6874"/>
    <w:rsid w:val="00AE032E"/>
    <w:rsid w:val="00AE0D14"/>
    <w:rsid w:val="00AE1239"/>
    <w:rsid w:val="00AE2DE0"/>
    <w:rsid w:val="00AE3122"/>
    <w:rsid w:val="00AE320B"/>
    <w:rsid w:val="00AE4877"/>
    <w:rsid w:val="00AE5F8B"/>
    <w:rsid w:val="00AE69AB"/>
    <w:rsid w:val="00AF150A"/>
    <w:rsid w:val="00AF389D"/>
    <w:rsid w:val="00AF4D27"/>
    <w:rsid w:val="00AF5156"/>
    <w:rsid w:val="00AF6CE6"/>
    <w:rsid w:val="00B00EFD"/>
    <w:rsid w:val="00B01D7F"/>
    <w:rsid w:val="00B07751"/>
    <w:rsid w:val="00B129E2"/>
    <w:rsid w:val="00B136F0"/>
    <w:rsid w:val="00B1506F"/>
    <w:rsid w:val="00B16E16"/>
    <w:rsid w:val="00B17FDC"/>
    <w:rsid w:val="00B251E3"/>
    <w:rsid w:val="00B2568A"/>
    <w:rsid w:val="00B27A96"/>
    <w:rsid w:val="00B30D59"/>
    <w:rsid w:val="00B34BC4"/>
    <w:rsid w:val="00B355FB"/>
    <w:rsid w:val="00B35B9E"/>
    <w:rsid w:val="00B35CC1"/>
    <w:rsid w:val="00B41922"/>
    <w:rsid w:val="00B43C4C"/>
    <w:rsid w:val="00B46503"/>
    <w:rsid w:val="00B506F6"/>
    <w:rsid w:val="00B50BBF"/>
    <w:rsid w:val="00B50DC8"/>
    <w:rsid w:val="00B51076"/>
    <w:rsid w:val="00B5366E"/>
    <w:rsid w:val="00B53770"/>
    <w:rsid w:val="00B54B82"/>
    <w:rsid w:val="00B55385"/>
    <w:rsid w:val="00B5780F"/>
    <w:rsid w:val="00B60CC6"/>
    <w:rsid w:val="00B6172A"/>
    <w:rsid w:val="00B623C1"/>
    <w:rsid w:val="00B675D3"/>
    <w:rsid w:val="00B71080"/>
    <w:rsid w:val="00B718FC"/>
    <w:rsid w:val="00B751DF"/>
    <w:rsid w:val="00B80250"/>
    <w:rsid w:val="00B82918"/>
    <w:rsid w:val="00B8352E"/>
    <w:rsid w:val="00B8392B"/>
    <w:rsid w:val="00B84DE2"/>
    <w:rsid w:val="00B85AF2"/>
    <w:rsid w:val="00B90019"/>
    <w:rsid w:val="00B90A10"/>
    <w:rsid w:val="00B96CE1"/>
    <w:rsid w:val="00BA28A6"/>
    <w:rsid w:val="00BA39EB"/>
    <w:rsid w:val="00BA42F2"/>
    <w:rsid w:val="00BA70ED"/>
    <w:rsid w:val="00BA7BFF"/>
    <w:rsid w:val="00BA7FFC"/>
    <w:rsid w:val="00BB04DF"/>
    <w:rsid w:val="00BB0829"/>
    <w:rsid w:val="00BB35E0"/>
    <w:rsid w:val="00BB5D4D"/>
    <w:rsid w:val="00BB6460"/>
    <w:rsid w:val="00BB6498"/>
    <w:rsid w:val="00BB71F9"/>
    <w:rsid w:val="00BB73D9"/>
    <w:rsid w:val="00BC594D"/>
    <w:rsid w:val="00BD0B82"/>
    <w:rsid w:val="00BD2902"/>
    <w:rsid w:val="00BD4836"/>
    <w:rsid w:val="00BD4ABD"/>
    <w:rsid w:val="00BD5E47"/>
    <w:rsid w:val="00BD6224"/>
    <w:rsid w:val="00BE1A06"/>
    <w:rsid w:val="00BE2A2E"/>
    <w:rsid w:val="00BE2D78"/>
    <w:rsid w:val="00BE391C"/>
    <w:rsid w:val="00BE4C99"/>
    <w:rsid w:val="00BE4F76"/>
    <w:rsid w:val="00BE78C6"/>
    <w:rsid w:val="00BF0431"/>
    <w:rsid w:val="00BF0623"/>
    <w:rsid w:val="00BF28D5"/>
    <w:rsid w:val="00BF3908"/>
    <w:rsid w:val="00BF45BA"/>
    <w:rsid w:val="00BF584C"/>
    <w:rsid w:val="00BF7042"/>
    <w:rsid w:val="00C102F8"/>
    <w:rsid w:val="00C10C4E"/>
    <w:rsid w:val="00C11289"/>
    <w:rsid w:val="00C11463"/>
    <w:rsid w:val="00C11E42"/>
    <w:rsid w:val="00C12605"/>
    <w:rsid w:val="00C14987"/>
    <w:rsid w:val="00C158E4"/>
    <w:rsid w:val="00C15F24"/>
    <w:rsid w:val="00C164DA"/>
    <w:rsid w:val="00C20480"/>
    <w:rsid w:val="00C20FE1"/>
    <w:rsid w:val="00C21C95"/>
    <w:rsid w:val="00C228C5"/>
    <w:rsid w:val="00C24A9B"/>
    <w:rsid w:val="00C24AB3"/>
    <w:rsid w:val="00C30CDC"/>
    <w:rsid w:val="00C34FC8"/>
    <w:rsid w:val="00C40777"/>
    <w:rsid w:val="00C4094F"/>
    <w:rsid w:val="00C4172C"/>
    <w:rsid w:val="00C47414"/>
    <w:rsid w:val="00C50128"/>
    <w:rsid w:val="00C5752A"/>
    <w:rsid w:val="00C57C4B"/>
    <w:rsid w:val="00C61397"/>
    <w:rsid w:val="00C6781D"/>
    <w:rsid w:val="00C70356"/>
    <w:rsid w:val="00C70E76"/>
    <w:rsid w:val="00C71B70"/>
    <w:rsid w:val="00C73518"/>
    <w:rsid w:val="00C7558E"/>
    <w:rsid w:val="00C76389"/>
    <w:rsid w:val="00C86AD2"/>
    <w:rsid w:val="00C875CC"/>
    <w:rsid w:val="00C9726F"/>
    <w:rsid w:val="00CA0256"/>
    <w:rsid w:val="00CA108A"/>
    <w:rsid w:val="00CA1A36"/>
    <w:rsid w:val="00CA283E"/>
    <w:rsid w:val="00CA31E4"/>
    <w:rsid w:val="00CA40AB"/>
    <w:rsid w:val="00CA548D"/>
    <w:rsid w:val="00CA5910"/>
    <w:rsid w:val="00CA64C8"/>
    <w:rsid w:val="00CB1BD5"/>
    <w:rsid w:val="00CB21DD"/>
    <w:rsid w:val="00CB3630"/>
    <w:rsid w:val="00CB462E"/>
    <w:rsid w:val="00CB4AA2"/>
    <w:rsid w:val="00CB4F2F"/>
    <w:rsid w:val="00CB5479"/>
    <w:rsid w:val="00CB586B"/>
    <w:rsid w:val="00CB5A54"/>
    <w:rsid w:val="00CB5AAD"/>
    <w:rsid w:val="00CB5AFB"/>
    <w:rsid w:val="00CC05E8"/>
    <w:rsid w:val="00CC0788"/>
    <w:rsid w:val="00CC08A5"/>
    <w:rsid w:val="00CD2249"/>
    <w:rsid w:val="00CD4565"/>
    <w:rsid w:val="00CD4C83"/>
    <w:rsid w:val="00CD4D9F"/>
    <w:rsid w:val="00CE2004"/>
    <w:rsid w:val="00CE3651"/>
    <w:rsid w:val="00CF0100"/>
    <w:rsid w:val="00CF217C"/>
    <w:rsid w:val="00CF2F1A"/>
    <w:rsid w:val="00CF6944"/>
    <w:rsid w:val="00D00200"/>
    <w:rsid w:val="00D04DA4"/>
    <w:rsid w:val="00D1075B"/>
    <w:rsid w:val="00D118F1"/>
    <w:rsid w:val="00D121D2"/>
    <w:rsid w:val="00D12405"/>
    <w:rsid w:val="00D125B4"/>
    <w:rsid w:val="00D1522B"/>
    <w:rsid w:val="00D2165B"/>
    <w:rsid w:val="00D24D57"/>
    <w:rsid w:val="00D263B8"/>
    <w:rsid w:val="00D26D85"/>
    <w:rsid w:val="00D30033"/>
    <w:rsid w:val="00D358A9"/>
    <w:rsid w:val="00D36DE6"/>
    <w:rsid w:val="00D41F27"/>
    <w:rsid w:val="00D4326A"/>
    <w:rsid w:val="00D459B5"/>
    <w:rsid w:val="00D462B5"/>
    <w:rsid w:val="00D469F5"/>
    <w:rsid w:val="00D47BE6"/>
    <w:rsid w:val="00D5107E"/>
    <w:rsid w:val="00D515FF"/>
    <w:rsid w:val="00D552A1"/>
    <w:rsid w:val="00D6334E"/>
    <w:rsid w:val="00D6398C"/>
    <w:rsid w:val="00D67CAE"/>
    <w:rsid w:val="00D70EF0"/>
    <w:rsid w:val="00D71C8A"/>
    <w:rsid w:val="00D723B4"/>
    <w:rsid w:val="00D72F09"/>
    <w:rsid w:val="00D81916"/>
    <w:rsid w:val="00D8291C"/>
    <w:rsid w:val="00D84E21"/>
    <w:rsid w:val="00D84FA9"/>
    <w:rsid w:val="00D858F4"/>
    <w:rsid w:val="00D86472"/>
    <w:rsid w:val="00D87817"/>
    <w:rsid w:val="00D87F8C"/>
    <w:rsid w:val="00D92C6D"/>
    <w:rsid w:val="00D92EE6"/>
    <w:rsid w:val="00D93EA0"/>
    <w:rsid w:val="00D94CC3"/>
    <w:rsid w:val="00D96761"/>
    <w:rsid w:val="00D968AC"/>
    <w:rsid w:val="00D976EA"/>
    <w:rsid w:val="00DA02E6"/>
    <w:rsid w:val="00DA548D"/>
    <w:rsid w:val="00DA61FE"/>
    <w:rsid w:val="00DB01CC"/>
    <w:rsid w:val="00DB14D8"/>
    <w:rsid w:val="00DB1B6F"/>
    <w:rsid w:val="00DB2304"/>
    <w:rsid w:val="00DB3857"/>
    <w:rsid w:val="00DB4935"/>
    <w:rsid w:val="00DB52A7"/>
    <w:rsid w:val="00DB6304"/>
    <w:rsid w:val="00DB6671"/>
    <w:rsid w:val="00DB6812"/>
    <w:rsid w:val="00DB6BAD"/>
    <w:rsid w:val="00DC16FA"/>
    <w:rsid w:val="00DC45B6"/>
    <w:rsid w:val="00DC698C"/>
    <w:rsid w:val="00DC76DE"/>
    <w:rsid w:val="00DD14DB"/>
    <w:rsid w:val="00DD19D5"/>
    <w:rsid w:val="00DD1E9B"/>
    <w:rsid w:val="00DD380E"/>
    <w:rsid w:val="00DD3FC8"/>
    <w:rsid w:val="00DD6DEF"/>
    <w:rsid w:val="00DE04A4"/>
    <w:rsid w:val="00DE433C"/>
    <w:rsid w:val="00DE4A0E"/>
    <w:rsid w:val="00DF5E27"/>
    <w:rsid w:val="00E0058C"/>
    <w:rsid w:val="00E0185B"/>
    <w:rsid w:val="00E02CAB"/>
    <w:rsid w:val="00E03385"/>
    <w:rsid w:val="00E05409"/>
    <w:rsid w:val="00E14431"/>
    <w:rsid w:val="00E1755F"/>
    <w:rsid w:val="00E21561"/>
    <w:rsid w:val="00E22F4D"/>
    <w:rsid w:val="00E2566E"/>
    <w:rsid w:val="00E25A90"/>
    <w:rsid w:val="00E262FC"/>
    <w:rsid w:val="00E26541"/>
    <w:rsid w:val="00E26EC3"/>
    <w:rsid w:val="00E26F94"/>
    <w:rsid w:val="00E313D8"/>
    <w:rsid w:val="00E318D9"/>
    <w:rsid w:val="00E32B3A"/>
    <w:rsid w:val="00E32B92"/>
    <w:rsid w:val="00E32C0F"/>
    <w:rsid w:val="00E34D2C"/>
    <w:rsid w:val="00E36913"/>
    <w:rsid w:val="00E370AB"/>
    <w:rsid w:val="00E37413"/>
    <w:rsid w:val="00E418BE"/>
    <w:rsid w:val="00E41B0F"/>
    <w:rsid w:val="00E43A24"/>
    <w:rsid w:val="00E44362"/>
    <w:rsid w:val="00E44BD9"/>
    <w:rsid w:val="00E455A8"/>
    <w:rsid w:val="00E51809"/>
    <w:rsid w:val="00E52F14"/>
    <w:rsid w:val="00E53799"/>
    <w:rsid w:val="00E540BC"/>
    <w:rsid w:val="00E54D42"/>
    <w:rsid w:val="00E62FDA"/>
    <w:rsid w:val="00E66928"/>
    <w:rsid w:val="00E70309"/>
    <w:rsid w:val="00E75B32"/>
    <w:rsid w:val="00E81D63"/>
    <w:rsid w:val="00E84147"/>
    <w:rsid w:val="00E84302"/>
    <w:rsid w:val="00E85232"/>
    <w:rsid w:val="00E85C71"/>
    <w:rsid w:val="00E9037D"/>
    <w:rsid w:val="00E90DD4"/>
    <w:rsid w:val="00E90E9C"/>
    <w:rsid w:val="00E91551"/>
    <w:rsid w:val="00E92A28"/>
    <w:rsid w:val="00E95701"/>
    <w:rsid w:val="00E97060"/>
    <w:rsid w:val="00E97C46"/>
    <w:rsid w:val="00EA2645"/>
    <w:rsid w:val="00EA2B6F"/>
    <w:rsid w:val="00EA2F46"/>
    <w:rsid w:val="00EB2C37"/>
    <w:rsid w:val="00EB5658"/>
    <w:rsid w:val="00EB5D19"/>
    <w:rsid w:val="00EB6EA0"/>
    <w:rsid w:val="00EC3B12"/>
    <w:rsid w:val="00EC48EF"/>
    <w:rsid w:val="00EC54E0"/>
    <w:rsid w:val="00EC79A0"/>
    <w:rsid w:val="00ED3DC1"/>
    <w:rsid w:val="00ED4951"/>
    <w:rsid w:val="00ED5F60"/>
    <w:rsid w:val="00ED60C5"/>
    <w:rsid w:val="00ED6D6E"/>
    <w:rsid w:val="00ED76D3"/>
    <w:rsid w:val="00EE07E4"/>
    <w:rsid w:val="00EE0CAB"/>
    <w:rsid w:val="00EE400F"/>
    <w:rsid w:val="00EE4339"/>
    <w:rsid w:val="00EE4AB6"/>
    <w:rsid w:val="00EE7FF3"/>
    <w:rsid w:val="00EF21A9"/>
    <w:rsid w:val="00EF3342"/>
    <w:rsid w:val="00EF561C"/>
    <w:rsid w:val="00EF678D"/>
    <w:rsid w:val="00EF78AF"/>
    <w:rsid w:val="00EF7AD1"/>
    <w:rsid w:val="00F03919"/>
    <w:rsid w:val="00F04567"/>
    <w:rsid w:val="00F04DC6"/>
    <w:rsid w:val="00F06204"/>
    <w:rsid w:val="00F10BCF"/>
    <w:rsid w:val="00F113BD"/>
    <w:rsid w:val="00F15D00"/>
    <w:rsid w:val="00F1654D"/>
    <w:rsid w:val="00F16FF5"/>
    <w:rsid w:val="00F17EC5"/>
    <w:rsid w:val="00F21C71"/>
    <w:rsid w:val="00F24877"/>
    <w:rsid w:val="00F24DA2"/>
    <w:rsid w:val="00F252EB"/>
    <w:rsid w:val="00F2551C"/>
    <w:rsid w:val="00F27139"/>
    <w:rsid w:val="00F30059"/>
    <w:rsid w:val="00F33A39"/>
    <w:rsid w:val="00F345FE"/>
    <w:rsid w:val="00F36060"/>
    <w:rsid w:val="00F41970"/>
    <w:rsid w:val="00F46443"/>
    <w:rsid w:val="00F46AC7"/>
    <w:rsid w:val="00F47053"/>
    <w:rsid w:val="00F4791F"/>
    <w:rsid w:val="00F536FB"/>
    <w:rsid w:val="00F54013"/>
    <w:rsid w:val="00F5444D"/>
    <w:rsid w:val="00F54AAB"/>
    <w:rsid w:val="00F556B9"/>
    <w:rsid w:val="00F5782D"/>
    <w:rsid w:val="00F6181B"/>
    <w:rsid w:val="00F62021"/>
    <w:rsid w:val="00F64682"/>
    <w:rsid w:val="00F64ADB"/>
    <w:rsid w:val="00F72563"/>
    <w:rsid w:val="00F82B29"/>
    <w:rsid w:val="00F83C55"/>
    <w:rsid w:val="00F901CC"/>
    <w:rsid w:val="00F91D58"/>
    <w:rsid w:val="00F93356"/>
    <w:rsid w:val="00F95F56"/>
    <w:rsid w:val="00F9771E"/>
    <w:rsid w:val="00F97EFF"/>
    <w:rsid w:val="00FA0366"/>
    <w:rsid w:val="00FA05E7"/>
    <w:rsid w:val="00FA0D6D"/>
    <w:rsid w:val="00FA20B7"/>
    <w:rsid w:val="00FA45AE"/>
    <w:rsid w:val="00FA7584"/>
    <w:rsid w:val="00FB191D"/>
    <w:rsid w:val="00FB5ABE"/>
    <w:rsid w:val="00FB7BE1"/>
    <w:rsid w:val="00FC087F"/>
    <w:rsid w:val="00FC386F"/>
    <w:rsid w:val="00FC64B7"/>
    <w:rsid w:val="00FC67EC"/>
    <w:rsid w:val="00FC7994"/>
    <w:rsid w:val="00FD0771"/>
    <w:rsid w:val="00FD198F"/>
    <w:rsid w:val="00FD419F"/>
    <w:rsid w:val="00FD420D"/>
    <w:rsid w:val="00FD4853"/>
    <w:rsid w:val="00FD62F9"/>
    <w:rsid w:val="00FD700B"/>
    <w:rsid w:val="00FD724E"/>
    <w:rsid w:val="00FE0A4E"/>
    <w:rsid w:val="00FE2361"/>
    <w:rsid w:val="00FE2E63"/>
    <w:rsid w:val="00FE5DAD"/>
    <w:rsid w:val="00FE651F"/>
    <w:rsid w:val="00FF1B40"/>
    <w:rsid w:val="00FF2394"/>
    <w:rsid w:val="00FF2E53"/>
    <w:rsid w:val="00FF644C"/>
    <w:rsid w:val="00FF6F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D1FDA"/>
  <w15:docId w15:val="{3E34BA2A-07ED-4170-A511-3EFBD7580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B4"/>
    <w:pPr>
      <w:overflowPunct w:val="0"/>
      <w:autoSpaceDE w:val="0"/>
      <w:autoSpaceDN w:val="0"/>
      <w:bidi/>
      <w:adjustRightInd w:val="0"/>
      <w:spacing w:after="0" w:line="240" w:lineRule="auto"/>
      <w:textAlignment w:val="baseline"/>
    </w:pPr>
    <w:rPr>
      <w:rFonts w:ascii="Times New Roman" w:eastAsia="Times New Roman" w:hAnsi="Times New Roman" w:cs="Arabic Transparent"/>
      <w:sz w:val="20"/>
      <w:szCs w:val="26"/>
      <w:lang w:eastAsia="ar-SA"/>
    </w:rPr>
  </w:style>
  <w:style w:type="paragraph" w:styleId="Heading1">
    <w:name w:val="heading 1"/>
    <w:basedOn w:val="Normal"/>
    <w:next w:val="Normal"/>
    <w:link w:val="Heading1Char"/>
    <w:uiPriority w:val="99"/>
    <w:qFormat/>
    <w:rsid w:val="000466AE"/>
    <w:pPr>
      <w:keepNext/>
      <w:jc w:val="center"/>
      <w:outlineLvl w:val="0"/>
    </w:pPr>
    <w:rPr>
      <w:b/>
      <w:bCs/>
      <w:u w:val="single"/>
    </w:rPr>
  </w:style>
  <w:style w:type="paragraph" w:styleId="Heading2">
    <w:name w:val="heading 2"/>
    <w:basedOn w:val="Normal"/>
    <w:next w:val="Normal"/>
    <w:link w:val="Heading2Char"/>
    <w:uiPriority w:val="99"/>
    <w:qFormat/>
    <w:rsid w:val="000466AE"/>
    <w:pPr>
      <w:keepNext/>
      <w:tabs>
        <w:tab w:val="center" w:pos="5698"/>
        <w:tab w:val="center" w:pos="7966"/>
      </w:tabs>
      <w:jc w:val="both"/>
      <w:outlineLvl w:val="1"/>
    </w:pPr>
    <w:rPr>
      <w:b/>
      <w:bCs/>
    </w:rPr>
  </w:style>
  <w:style w:type="paragraph" w:styleId="Heading3">
    <w:name w:val="heading 3"/>
    <w:basedOn w:val="Normal"/>
    <w:next w:val="Normal"/>
    <w:link w:val="Heading3Char"/>
    <w:uiPriority w:val="99"/>
    <w:qFormat/>
    <w:rsid w:val="000466AE"/>
    <w:pPr>
      <w:keepNext/>
      <w:tabs>
        <w:tab w:val="left" w:pos="1445"/>
        <w:tab w:val="left" w:pos="3146"/>
        <w:tab w:val="left" w:pos="5556"/>
        <w:tab w:val="left" w:pos="7540"/>
      </w:tabs>
      <w:outlineLvl w:val="2"/>
    </w:pPr>
    <w:rPr>
      <w:b/>
      <w:bCs/>
    </w:rPr>
  </w:style>
  <w:style w:type="paragraph" w:styleId="Heading4">
    <w:name w:val="heading 4"/>
    <w:basedOn w:val="Normal"/>
    <w:next w:val="Normal"/>
    <w:link w:val="Heading4Char"/>
    <w:uiPriority w:val="99"/>
    <w:qFormat/>
    <w:rsid w:val="000466AE"/>
    <w:pPr>
      <w:keepNext/>
      <w:tabs>
        <w:tab w:val="left" w:pos="1445"/>
        <w:tab w:val="left" w:pos="3146"/>
        <w:tab w:val="left" w:pos="5556"/>
        <w:tab w:val="left" w:pos="7540"/>
      </w:tabs>
      <w:outlineLvl w:val="3"/>
    </w:pPr>
    <w:rPr>
      <w:b/>
      <w:bCs/>
    </w:rPr>
  </w:style>
  <w:style w:type="paragraph" w:styleId="Heading5">
    <w:name w:val="heading 5"/>
    <w:basedOn w:val="Normal"/>
    <w:next w:val="Normal"/>
    <w:link w:val="Heading5Char"/>
    <w:uiPriority w:val="99"/>
    <w:qFormat/>
    <w:rsid w:val="000466AE"/>
    <w:pPr>
      <w:keepNext/>
      <w:tabs>
        <w:tab w:val="left" w:pos="5216"/>
        <w:tab w:val="left" w:pos="5273"/>
        <w:tab w:val="left" w:pos="7484"/>
        <w:tab w:val="left" w:pos="7541"/>
      </w:tabs>
      <w:jc w:val="both"/>
      <w:outlineLvl w:val="4"/>
    </w:pPr>
    <w:rPr>
      <w:b/>
      <w:bCs/>
    </w:rPr>
  </w:style>
  <w:style w:type="paragraph" w:styleId="Heading6">
    <w:name w:val="heading 6"/>
    <w:basedOn w:val="Normal"/>
    <w:next w:val="Normal"/>
    <w:link w:val="Heading6Char"/>
    <w:uiPriority w:val="99"/>
    <w:qFormat/>
    <w:rsid w:val="000466AE"/>
    <w:pPr>
      <w:keepNext/>
      <w:tabs>
        <w:tab w:val="left" w:pos="5216"/>
        <w:tab w:val="left" w:pos="5273"/>
        <w:tab w:val="left" w:pos="6407"/>
        <w:tab w:val="center" w:pos="7824"/>
        <w:tab w:val="left" w:pos="8675"/>
      </w:tabs>
      <w:jc w:val="both"/>
      <w:outlineLvl w:val="5"/>
    </w:pPr>
    <w:rPr>
      <w:b/>
      <w:bCs/>
    </w:rPr>
  </w:style>
  <w:style w:type="paragraph" w:styleId="Heading7">
    <w:name w:val="heading 7"/>
    <w:basedOn w:val="Normal"/>
    <w:next w:val="Normal"/>
    <w:link w:val="Heading7Char"/>
    <w:uiPriority w:val="99"/>
    <w:qFormat/>
    <w:rsid w:val="000466AE"/>
    <w:pPr>
      <w:keepNext/>
      <w:tabs>
        <w:tab w:val="left" w:pos="5216"/>
        <w:tab w:val="left" w:pos="5273"/>
        <w:tab w:val="left" w:pos="6407"/>
        <w:tab w:val="left" w:pos="8675"/>
      </w:tabs>
      <w:jc w:val="both"/>
      <w:outlineLvl w:val="6"/>
    </w:pPr>
    <w:rPr>
      <w:b/>
      <w:bCs/>
    </w:rPr>
  </w:style>
  <w:style w:type="paragraph" w:styleId="Heading8">
    <w:name w:val="heading 8"/>
    <w:basedOn w:val="Normal"/>
    <w:next w:val="Normal"/>
    <w:link w:val="Heading8Char"/>
    <w:uiPriority w:val="99"/>
    <w:qFormat/>
    <w:rsid w:val="000466AE"/>
    <w:pPr>
      <w:keepNext/>
      <w:tabs>
        <w:tab w:val="left" w:pos="5216"/>
        <w:tab w:val="left" w:pos="5273"/>
        <w:tab w:val="left" w:pos="6407"/>
        <w:tab w:val="center" w:pos="7824"/>
        <w:tab w:val="left" w:pos="8675"/>
      </w:tabs>
      <w:jc w:val="both"/>
      <w:outlineLvl w:val="7"/>
    </w:pPr>
    <w:rPr>
      <w:b/>
      <w:bCs/>
    </w:rPr>
  </w:style>
  <w:style w:type="paragraph" w:styleId="Heading9">
    <w:name w:val="heading 9"/>
    <w:basedOn w:val="Normal"/>
    <w:next w:val="Normal"/>
    <w:link w:val="Heading9Char"/>
    <w:uiPriority w:val="99"/>
    <w:qFormat/>
    <w:rsid w:val="000466AE"/>
    <w:pPr>
      <w:keepNext/>
      <w:tabs>
        <w:tab w:val="left" w:pos="5216"/>
        <w:tab w:val="left" w:pos="5273"/>
        <w:tab w:val="left" w:pos="6407"/>
        <w:tab w:val="center" w:pos="7824"/>
        <w:tab w:val="left" w:pos="8675"/>
      </w:tabs>
      <w:jc w:val="both"/>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466AE"/>
    <w:rPr>
      <w:rFonts w:ascii="Times New Roman" w:eastAsia="Times New Roman" w:hAnsi="Times New Roman" w:cs="Arabic Transparent"/>
      <w:b/>
      <w:bCs/>
      <w:sz w:val="20"/>
      <w:szCs w:val="26"/>
      <w:u w:val="single"/>
      <w:lang w:eastAsia="ar-SA"/>
    </w:rPr>
  </w:style>
  <w:style w:type="character" w:customStyle="1" w:styleId="Heading2Char">
    <w:name w:val="Heading 2 Char"/>
    <w:basedOn w:val="DefaultParagraphFont"/>
    <w:link w:val="Heading2"/>
    <w:uiPriority w:val="99"/>
    <w:rsid w:val="000466AE"/>
    <w:rPr>
      <w:rFonts w:ascii="Times New Roman" w:eastAsia="Times New Roman" w:hAnsi="Times New Roman" w:cs="Arabic Transparent"/>
      <w:b/>
      <w:bCs/>
      <w:sz w:val="20"/>
      <w:szCs w:val="26"/>
      <w:lang w:eastAsia="ar-SA"/>
    </w:rPr>
  </w:style>
  <w:style w:type="character" w:customStyle="1" w:styleId="Heading3Char">
    <w:name w:val="Heading 3 Char"/>
    <w:basedOn w:val="DefaultParagraphFont"/>
    <w:link w:val="Heading3"/>
    <w:uiPriority w:val="99"/>
    <w:rsid w:val="000466AE"/>
    <w:rPr>
      <w:rFonts w:ascii="Times New Roman" w:eastAsia="Times New Roman" w:hAnsi="Times New Roman" w:cs="Arabic Transparent"/>
      <w:b/>
      <w:bCs/>
      <w:sz w:val="20"/>
      <w:szCs w:val="26"/>
      <w:lang w:eastAsia="ar-SA"/>
    </w:rPr>
  </w:style>
  <w:style w:type="character" w:customStyle="1" w:styleId="Heading4Char">
    <w:name w:val="Heading 4 Char"/>
    <w:basedOn w:val="DefaultParagraphFont"/>
    <w:link w:val="Heading4"/>
    <w:uiPriority w:val="99"/>
    <w:rsid w:val="000466AE"/>
    <w:rPr>
      <w:rFonts w:ascii="Times New Roman" w:eastAsia="Times New Roman" w:hAnsi="Times New Roman" w:cs="Arabic Transparent"/>
      <w:b/>
      <w:bCs/>
      <w:sz w:val="20"/>
      <w:szCs w:val="26"/>
      <w:lang w:eastAsia="ar-SA"/>
    </w:rPr>
  </w:style>
  <w:style w:type="character" w:customStyle="1" w:styleId="Heading5Char">
    <w:name w:val="Heading 5 Char"/>
    <w:basedOn w:val="DefaultParagraphFont"/>
    <w:link w:val="Heading5"/>
    <w:uiPriority w:val="99"/>
    <w:rsid w:val="000466AE"/>
    <w:rPr>
      <w:rFonts w:ascii="Times New Roman" w:eastAsia="Times New Roman" w:hAnsi="Times New Roman" w:cs="Arabic Transparent"/>
      <w:b/>
      <w:bCs/>
      <w:sz w:val="20"/>
      <w:szCs w:val="26"/>
      <w:lang w:eastAsia="ar-SA"/>
    </w:rPr>
  </w:style>
  <w:style w:type="character" w:customStyle="1" w:styleId="Heading6Char">
    <w:name w:val="Heading 6 Char"/>
    <w:basedOn w:val="DefaultParagraphFont"/>
    <w:link w:val="Heading6"/>
    <w:uiPriority w:val="99"/>
    <w:rsid w:val="000466AE"/>
    <w:rPr>
      <w:rFonts w:ascii="Times New Roman" w:eastAsia="Times New Roman" w:hAnsi="Times New Roman" w:cs="Arabic Transparent"/>
      <w:b/>
      <w:bCs/>
      <w:sz w:val="20"/>
      <w:szCs w:val="26"/>
      <w:lang w:eastAsia="ar-SA"/>
    </w:rPr>
  </w:style>
  <w:style w:type="character" w:customStyle="1" w:styleId="Heading7Char">
    <w:name w:val="Heading 7 Char"/>
    <w:basedOn w:val="DefaultParagraphFont"/>
    <w:link w:val="Heading7"/>
    <w:uiPriority w:val="99"/>
    <w:rsid w:val="000466AE"/>
    <w:rPr>
      <w:rFonts w:ascii="Times New Roman" w:eastAsia="Times New Roman" w:hAnsi="Times New Roman" w:cs="Arabic Transparent"/>
      <w:b/>
      <w:bCs/>
      <w:sz w:val="20"/>
      <w:szCs w:val="26"/>
      <w:lang w:eastAsia="ar-SA"/>
    </w:rPr>
  </w:style>
  <w:style w:type="character" w:customStyle="1" w:styleId="Heading8Char">
    <w:name w:val="Heading 8 Char"/>
    <w:basedOn w:val="DefaultParagraphFont"/>
    <w:link w:val="Heading8"/>
    <w:uiPriority w:val="99"/>
    <w:rsid w:val="000466AE"/>
    <w:rPr>
      <w:rFonts w:ascii="Times New Roman" w:eastAsia="Times New Roman" w:hAnsi="Times New Roman" w:cs="Arabic Transparent"/>
      <w:b/>
      <w:bCs/>
      <w:sz w:val="20"/>
      <w:szCs w:val="26"/>
      <w:lang w:eastAsia="ar-SA"/>
    </w:rPr>
  </w:style>
  <w:style w:type="character" w:customStyle="1" w:styleId="Heading9Char">
    <w:name w:val="Heading 9 Char"/>
    <w:basedOn w:val="DefaultParagraphFont"/>
    <w:link w:val="Heading9"/>
    <w:uiPriority w:val="99"/>
    <w:rsid w:val="000466AE"/>
    <w:rPr>
      <w:rFonts w:ascii="Times New Roman" w:eastAsia="Times New Roman" w:hAnsi="Times New Roman" w:cs="Arabic Transparent"/>
      <w:b/>
      <w:bCs/>
      <w:sz w:val="20"/>
      <w:szCs w:val="26"/>
      <w:lang w:eastAsia="ar-SA"/>
    </w:rPr>
  </w:style>
  <w:style w:type="paragraph" w:styleId="DocumentMap">
    <w:name w:val="Document Map"/>
    <w:basedOn w:val="Normal"/>
    <w:link w:val="DocumentMapChar"/>
    <w:uiPriority w:val="99"/>
    <w:semiHidden/>
    <w:rsid w:val="000466AE"/>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0466AE"/>
    <w:rPr>
      <w:rFonts w:ascii="Tahoma" w:eastAsia="Times New Roman" w:hAnsi="Tahoma" w:cs="Tahoma"/>
      <w:sz w:val="20"/>
      <w:szCs w:val="26"/>
      <w:shd w:val="clear" w:color="auto" w:fill="000080"/>
      <w:lang w:eastAsia="ar-SA"/>
    </w:rPr>
  </w:style>
  <w:style w:type="paragraph" w:customStyle="1" w:styleId="Style1Char">
    <w:name w:val="Style1 Char"/>
    <w:basedOn w:val="Normal"/>
    <w:link w:val="Style1CharChar"/>
    <w:uiPriority w:val="99"/>
    <w:rsid w:val="000466AE"/>
    <w:pPr>
      <w:tabs>
        <w:tab w:val="left" w:pos="397"/>
        <w:tab w:val="left" w:pos="680"/>
        <w:tab w:val="left" w:pos="5216"/>
        <w:tab w:val="left" w:pos="5273"/>
        <w:tab w:val="left" w:pos="7484"/>
        <w:tab w:val="left" w:pos="7541"/>
      </w:tabs>
      <w:ind w:left="680" w:hanging="680"/>
      <w:jc w:val="both"/>
    </w:pPr>
  </w:style>
  <w:style w:type="paragraph" w:customStyle="1" w:styleId="Style2Char">
    <w:name w:val="Style2 Char"/>
    <w:basedOn w:val="Style1Char"/>
    <w:link w:val="Style2CharChar"/>
    <w:rsid w:val="000466AE"/>
    <w:pPr>
      <w:tabs>
        <w:tab w:val="left" w:pos="964"/>
      </w:tabs>
      <w:ind w:left="964" w:hanging="964"/>
    </w:pPr>
  </w:style>
  <w:style w:type="paragraph" w:customStyle="1" w:styleId="Style3">
    <w:name w:val="Style3"/>
    <w:basedOn w:val="Style2Char"/>
    <w:link w:val="Style3Char"/>
    <w:rsid w:val="000466AE"/>
    <w:pPr>
      <w:tabs>
        <w:tab w:val="left" w:pos="1247"/>
      </w:tabs>
      <w:ind w:left="1247" w:hanging="1247"/>
    </w:pPr>
  </w:style>
  <w:style w:type="paragraph" w:customStyle="1" w:styleId="Style4">
    <w:name w:val="Style4"/>
    <w:basedOn w:val="Normal"/>
    <w:link w:val="Style4Char"/>
    <w:uiPriority w:val="99"/>
    <w:rsid w:val="000466AE"/>
    <w:pPr>
      <w:tabs>
        <w:tab w:val="left" w:pos="397"/>
        <w:tab w:val="left" w:pos="1531"/>
      </w:tabs>
      <w:ind w:left="1531" w:hanging="1531"/>
      <w:jc w:val="both"/>
    </w:pPr>
  </w:style>
  <w:style w:type="paragraph" w:styleId="Footer">
    <w:name w:val="footer"/>
    <w:basedOn w:val="Normal"/>
    <w:link w:val="FooterChar"/>
    <w:uiPriority w:val="99"/>
    <w:rsid w:val="000466AE"/>
    <w:pPr>
      <w:tabs>
        <w:tab w:val="center" w:pos="4320"/>
        <w:tab w:val="right" w:pos="8640"/>
      </w:tabs>
      <w:overflowPunct/>
      <w:autoSpaceDE/>
      <w:autoSpaceDN/>
      <w:bidi w:val="0"/>
      <w:adjustRightInd/>
      <w:textAlignment w:val="auto"/>
    </w:pPr>
    <w:rPr>
      <w:rFonts w:cs="Times New Roman"/>
      <w:sz w:val="24"/>
      <w:szCs w:val="24"/>
      <w:lang w:val="en-GB" w:eastAsia="en-US"/>
    </w:rPr>
  </w:style>
  <w:style w:type="character" w:customStyle="1" w:styleId="FooterChar">
    <w:name w:val="Footer Char"/>
    <w:basedOn w:val="DefaultParagraphFont"/>
    <w:link w:val="Footer"/>
    <w:uiPriority w:val="99"/>
    <w:rsid w:val="000466AE"/>
    <w:rPr>
      <w:rFonts w:ascii="Times New Roman" w:eastAsia="Times New Roman" w:hAnsi="Times New Roman" w:cs="Times New Roman"/>
      <w:sz w:val="24"/>
      <w:szCs w:val="24"/>
      <w:lang w:val="en-GB"/>
    </w:rPr>
  </w:style>
  <w:style w:type="character" w:styleId="PageNumber">
    <w:name w:val="page number"/>
    <w:basedOn w:val="DefaultParagraphFont"/>
    <w:uiPriority w:val="99"/>
    <w:rsid w:val="000466AE"/>
    <w:rPr>
      <w:rFonts w:cs="Times New Roman"/>
    </w:rPr>
  </w:style>
  <w:style w:type="paragraph" w:styleId="Header">
    <w:name w:val="header"/>
    <w:basedOn w:val="Normal"/>
    <w:link w:val="HeaderChar"/>
    <w:uiPriority w:val="99"/>
    <w:rsid w:val="000466AE"/>
    <w:pPr>
      <w:tabs>
        <w:tab w:val="center" w:pos="4819"/>
        <w:tab w:val="right" w:pos="9071"/>
      </w:tabs>
      <w:bidi w:val="0"/>
    </w:pPr>
    <w:rPr>
      <w:rFonts w:cs="Times New Roman"/>
      <w:szCs w:val="24"/>
      <w:lang w:eastAsia="en-US"/>
    </w:rPr>
  </w:style>
  <w:style w:type="character" w:customStyle="1" w:styleId="HeaderChar">
    <w:name w:val="Header Char"/>
    <w:basedOn w:val="DefaultParagraphFont"/>
    <w:link w:val="Header"/>
    <w:uiPriority w:val="99"/>
    <w:rsid w:val="000466AE"/>
    <w:rPr>
      <w:rFonts w:ascii="Times New Roman" w:eastAsia="Times New Roman" w:hAnsi="Times New Roman" w:cs="Times New Roman"/>
      <w:sz w:val="20"/>
      <w:szCs w:val="24"/>
    </w:rPr>
  </w:style>
  <w:style w:type="paragraph" w:styleId="BodyText">
    <w:name w:val="Body Text"/>
    <w:basedOn w:val="Normal"/>
    <w:link w:val="BodyTextChar"/>
    <w:uiPriority w:val="99"/>
    <w:rsid w:val="000466AE"/>
    <w:pPr>
      <w:overflowPunct/>
      <w:autoSpaceDE/>
      <w:autoSpaceDN/>
      <w:adjustRightInd/>
      <w:jc w:val="both"/>
      <w:textAlignment w:val="auto"/>
    </w:pPr>
    <w:rPr>
      <w:sz w:val="22"/>
      <w:szCs w:val="22"/>
      <w:lang w:eastAsia="en-US"/>
    </w:rPr>
  </w:style>
  <w:style w:type="character" w:customStyle="1" w:styleId="BodyTextChar">
    <w:name w:val="Body Text Char"/>
    <w:basedOn w:val="DefaultParagraphFont"/>
    <w:link w:val="BodyText"/>
    <w:uiPriority w:val="99"/>
    <w:rsid w:val="000466AE"/>
    <w:rPr>
      <w:rFonts w:ascii="Times New Roman" w:eastAsia="Times New Roman" w:hAnsi="Times New Roman" w:cs="Arabic Transparent"/>
    </w:rPr>
  </w:style>
  <w:style w:type="character" w:customStyle="1" w:styleId="Style2CharChar">
    <w:name w:val="Style2 Char Char"/>
    <w:basedOn w:val="DefaultParagraphFont"/>
    <w:link w:val="Style2Char"/>
    <w:locked/>
    <w:rsid w:val="000466AE"/>
    <w:rPr>
      <w:rFonts w:ascii="Times New Roman" w:eastAsia="Times New Roman" w:hAnsi="Times New Roman" w:cs="Arabic Transparent"/>
      <w:sz w:val="20"/>
      <w:szCs w:val="26"/>
      <w:lang w:eastAsia="ar-SA"/>
    </w:rPr>
  </w:style>
  <w:style w:type="character" w:customStyle="1" w:styleId="Style1CharChar">
    <w:name w:val="Style1 Char Char"/>
    <w:basedOn w:val="DefaultParagraphFont"/>
    <w:link w:val="Style1Char"/>
    <w:uiPriority w:val="99"/>
    <w:locked/>
    <w:rsid w:val="000466AE"/>
    <w:rPr>
      <w:rFonts w:ascii="Times New Roman" w:eastAsia="Times New Roman" w:hAnsi="Times New Roman" w:cs="Arabic Transparent"/>
      <w:sz w:val="20"/>
      <w:szCs w:val="26"/>
      <w:lang w:eastAsia="ar-SA"/>
    </w:rPr>
  </w:style>
  <w:style w:type="character" w:customStyle="1" w:styleId="Style4Char">
    <w:name w:val="Style4 Char"/>
    <w:basedOn w:val="DefaultParagraphFont"/>
    <w:link w:val="Style4"/>
    <w:uiPriority w:val="99"/>
    <w:locked/>
    <w:rsid w:val="000466AE"/>
    <w:rPr>
      <w:rFonts w:ascii="Times New Roman" w:eastAsia="Times New Roman" w:hAnsi="Times New Roman" w:cs="Arabic Transparent"/>
      <w:sz w:val="20"/>
      <w:szCs w:val="26"/>
      <w:lang w:eastAsia="ar-SA"/>
    </w:rPr>
  </w:style>
  <w:style w:type="character" w:customStyle="1" w:styleId="Style3Char">
    <w:name w:val="Style3 Char"/>
    <w:basedOn w:val="Style2CharChar"/>
    <w:link w:val="Style3"/>
    <w:locked/>
    <w:rsid w:val="000466AE"/>
    <w:rPr>
      <w:rFonts w:ascii="Times New Roman" w:eastAsia="Times New Roman" w:hAnsi="Times New Roman" w:cs="Arabic Transparent"/>
      <w:sz w:val="20"/>
      <w:szCs w:val="26"/>
      <w:lang w:eastAsia="ar-SA"/>
    </w:rPr>
  </w:style>
  <w:style w:type="paragraph" w:customStyle="1" w:styleId="Style1">
    <w:name w:val="Style1"/>
    <w:basedOn w:val="Normal"/>
    <w:link w:val="Style1Char1"/>
    <w:rsid w:val="000466AE"/>
    <w:pPr>
      <w:tabs>
        <w:tab w:val="left" w:pos="397"/>
        <w:tab w:val="left" w:pos="680"/>
        <w:tab w:val="left" w:pos="5216"/>
        <w:tab w:val="left" w:pos="5273"/>
        <w:tab w:val="left" w:pos="7484"/>
        <w:tab w:val="left" w:pos="7541"/>
      </w:tabs>
      <w:ind w:left="680" w:hanging="680"/>
      <w:jc w:val="both"/>
    </w:pPr>
    <w:rPr>
      <w:sz w:val="26"/>
    </w:rPr>
  </w:style>
  <w:style w:type="paragraph" w:customStyle="1" w:styleId="Style2">
    <w:name w:val="Style2"/>
    <w:basedOn w:val="Style1"/>
    <w:link w:val="Style2Char1"/>
    <w:uiPriority w:val="99"/>
    <w:rsid w:val="000466AE"/>
    <w:pPr>
      <w:tabs>
        <w:tab w:val="left" w:pos="964"/>
        <w:tab w:val="left" w:pos="1247"/>
      </w:tabs>
      <w:ind w:left="1247" w:hanging="1247"/>
    </w:pPr>
  </w:style>
  <w:style w:type="paragraph" w:customStyle="1" w:styleId="Style8">
    <w:name w:val="Style8"/>
    <w:basedOn w:val="Style3"/>
    <w:uiPriority w:val="99"/>
    <w:rsid w:val="000466AE"/>
    <w:pPr>
      <w:tabs>
        <w:tab w:val="left" w:pos="1531"/>
        <w:tab w:val="left" w:pos="1758"/>
      </w:tabs>
      <w:ind w:left="1758" w:hanging="1758"/>
    </w:pPr>
    <w:rPr>
      <w:sz w:val="26"/>
    </w:rPr>
  </w:style>
  <w:style w:type="paragraph" w:customStyle="1" w:styleId="Style5">
    <w:name w:val="Style5"/>
    <w:basedOn w:val="Style3"/>
    <w:next w:val="Style4"/>
    <w:uiPriority w:val="99"/>
    <w:rsid w:val="000466AE"/>
    <w:pPr>
      <w:tabs>
        <w:tab w:val="left" w:pos="1531"/>
      </w:tabs>
      <w:ind w:left="1531" w:hanging="1531"/>
    </w:pPr>
  </w:style>
  <w:style w:type="paragraph" w:customStyle="1" w:styleId="Style9">
    <w:name w:val="Style9"/>
    <w:basedOn w:val="Style3"/>
    <w:uiPriority w:val="99"/>
    <w:rsid w:val="000466AE"/>
    <w:pPr>
      <w:tabs>
        <w:tab w:val="clear" w:pos="1247"/>
        <w:tab w:val="left" w:pos="1418"/>
        <w:tab w:val="left" w:pos="1814"/>
      </w:tabs>
      <w:ind w:left="1814" w:hanging="1814"/>
    </w:pPr>
    <w:rPr>
      <w:sz w:val="26"/>
    </w:rPr>
  </w:style>
  <w:style w:type="character" w:customStyle="1" w:styleId="Style1Char1">
    <w:name w:val="Style1 Char1"/>
    <w:basedOn w:val="DefaultParagraphFont"/>
    <w:link w:val="Style1"/>
    <w:locked/>
    <w:rsid w:val="000466AE"/>
    <w:rPr>
      <w:rFonts w:ascii="Times New Roman" w:eastAsia="Times New Roman" w:hAnsi="Times New Roman" w:cs="Arabic Transparent"/>
      <w:sz w:val="26"/>
      <w:szCs w:val="26"/>
      <w:lang w:eastAsia="ar-SA"/>
    </w:rPr>
  </w:style>
  <w:style w:type="paragraph" w:styleId="BalloonText">
    <w:name w:val="Balloon Text"/>
    <w:basedOn w:val="Normal"/>
    <w:link w:val="BalloonTextChar"/>
    <w:uiPriority w:val="99"/>
    <w:semiHidden/>
    <w:rsid w:val="000466AE"/>
    <w:rPr>
      <w:rFonts w:ascii="Tahoma" w:hAnsi="Tahoma" w:cs="Tahoma"/>
      <w:sz w:val="16"/>
      <w:szCs w:val="16"/>
    </w:rPr>
  </w:style>
  <w:style w:type="character" w:customStyle="1" w:styleId="BalloonTextChar">
    <w:name w:val="Balloon Text Char"/>
    <w:basedOn w:val="DefaultParagraphFont"/>
    <w:link w:val="BalloonText"/>
    <w:uiPriority w:val="99"/>
    <w:semiHidden/>
    <w:rsid w:val="000466AE"/>
    <w:rPr>
      <w:rFonts w:ascii="Tahoma" w:eastAsia="Times New Roman" w:hAnsi="Tahoma" w:cs="Tahoma"/>
      <w:sz w:val="16"/>
      <w:szCs w:val="16"/>
      <w:lang w:eastAsia="ar-SA"/>
    </w:rPr>
  </w:style>
  <w:style w:type="character" w:customStyle="1" w:styleId="Style2Char1">
    <w:name w:val="Style2 Char1"/>
    <w:basedOn w:val="Style1Char1"/>
    <w:link w:val="Style2"/>
    <w:uiPriority w:val="99"/>
    <w:locked/>
    <w:rsid w:val="000466AE"/>
    <w:rPr>
      <w:rFonts w:ascii="Times New Roman" w:eastAsia="Times New Roman" w:hAnsi="Times New Roman" w:cs="Arabic Transparent"/>
      <w:sz w:val="26"/>
      <w:szCs w:val="26"/>
      <w:lang w:eastAsia="ar-SA"/>
    </w:rPr>
  </w:style>
  <w:style w:type="paragraph" w:styleId="ListParagraph">
    <w:name w:val="List Paragraph"/>
    <w:basedOn w:val="Normal"/>
    <w:uiPriority w:val="34"/>
    <w:qFormat/>
    <w:rsid w:val="000466AE"/>
    <w:pPr>
      <w:ind w:left="720"/>
      <w:contextualSpacing/>
    </w:pPr>
  </w:style>
  <w:style w:type="character" w:styleId="PlaceholderText">
    <w:name w:val="Placeholder Text"/>
    <w:basedOn w:val="DefaultParagraphFont"/>
    <w:uiPriority w:val="99"/>
    <w:semiHidden/>
    <w:rsid w:val="000466AE"/>
    <w:rPr>
      <w:rFonts w:cs="Times New Roman"/>
      <w:color w:val="808080"/>
    </w:rPr>
  </w:style>
  <w:style w:type="table" w:styleId="TableGrid">
    <w:name w:val="Table Grid"/>
    <w:basedOn w:val="TableNormal"/>
    <w:rsid w:val="000466AE"/>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466AE"/>
    <w:pPr>
      <w:overflowPunct/>
      <w:autoSpaceDE/>
      <w:autoSpaceDN/>
      <w:bidi w:val="0"/>
      <w:adjustRightInd/>
      <w:spacing w:before="100" w:beforeAutospacing="1" w:after="100" w:afterAutospacing="1"/>
      <w:textAlignment w:val="auto"/>
    </w:pPr>
    <w:rPr>
      <w:rFonts w:eastAsiaTheme="minorEastAsia" w:cs="Times New Roman"/>
      <w:sz w:val="24"/>
      <w:szCs w:val="24"/>
      <w:lang w:eastAsia="en-US"/>
    </w:rPr>
  </w:style>
  <w:style w:type="character" w:styleId="CommentReference">
    <w:name w:val="annotation reference"/>
    <w:basedOn w:val="DefaultParagraphFont"/>
    <w:uiPriority w:val="99"/>
    <w:semiHidden/>
    <w:unhideWhenUsed/>
    <w:rsid w:val="000466AE"/>
    <w:rPr>
      <w:sz w:val="16"/>
      <w:szCs w:val="16"/>
    </w:rPr>
  </w:style>
  <w:style w:type="paragraph" w:styleId="CommentText">
    <w:name w:val="annotation text"/>
    <w:basedOn w:val="Normal"/>
    <w:link w:val="CommentTextChar"/>
    <w:uiPriority w:val="99"/>
    <w:semiHidden/>
    <w:unhideWhenUsed/>
    <w:rsid w:val="000466AE"/>
    <w:rPr>
      <w:szCs w:val="20"/>
    </w:rPr>
  </w:style>
  <w:style w:type="character" w:customStyle="1" w:styleId="CommentTextChar">
    <w:name w:val="Comment Text Char"/>
    <w:basedOn w:val="DefaultParagraphFont"/>
    <w:link w:val="CommentText"/>
    <w:uiPriority w:val="99"/>
    <w:semiHidden/>
    <w:rsid w:val="000466AE"/>
    <w:rPr>
      <w:rFonts w:ascii="Times New Roman" w:eastAsia="Times New Roman" w:hAnsi="Times New Roman" w:cs="Arabic Transparent"/>
      <w:sz w:val="20"/>
      <w:szCs w:val="20"/>
      <w:lang w:eastAsia="ar-SA"/>
    </w:rPr>
  </w:style>
  <w:style w:type="paragraph" w:styleId="CommentSubject">
    <w:name w:val="annotation subject"/>
    <w:basedOn w:val="CommentText"/>
    <w:next w:val="CommentText"/>
    <w:link w:val="CommentSubjectChar"/>
    <w:uiPriority w:val="99"/>
    <w:semiHidden/>
    <w:unhideWhenUsed/>
    <w:rsid w:val="000466AE"/>
    <w:rPr>
      <w:b/>
      <w:bCs/>
    </w:rPr>
  </w:style>
  <w:style w:type="character" w:customStyle="1" w:styleId="CommentSubjectChar">
    <w:name w:val="Comment Subject Char"/>
    <w:basedOn w:val="CommentTextChar"/>
    <w:link w:val="CommentSubject"/>
    <w:uiPriority w:val="99"/>
    <w:semiHidden/>
    <w:rsid w:val="000466AE"/>
    <w:rPr>
      <w:rFonts w:ascii="Times New Roman" w:eastAsia="Times New Roman" w:hAnsi="Times New Roman" w:cs="Arabic Transparent"/>
      <w:b/>
      <w:bCs/>
      <w:sz w:val="20"/>
      <w:szCs w:val="20"/>
      <w:lang w:eastAsia="ar-SA"/>
    </w:rPr>
  </w:style>
  <w:style w:type="paragraph" w:customStyle="1" w:styleId="Default">
    <w:name w:val="Default"/>
    <w:rsid w:val="000466AE"/>
    <w:pPr>
      <w:autoSpaceDE w:val="0"/>
      <w:autoSpaceDN w:val="0"/>
      <w:adjustRightInd w:val="0"/>
      <w:spacing w:after="0" w:line="240" w:lineRule="auto"/>
    </w:pPr>
    <w:rPr>
      <w:rFonts w:ascii="Georgia" w:eastAsia="Calibri" w:hAnsi="Georgia" w:cs="Arial"/>
      <w:color w:val="000000"/>
      <w:sz w:val="24"/>
      <w:szCs w:val="24"/>
    </w:rPr>
  </w:style>
  <w:style w:type="table" w:customStyle="1" w:styleId="TableGrid1">
    <w:name w:val="Table Grid1"/>
    <w:basedOn w:val="TableNormal"/>
    <w:next w:val="TableGrid"/>
    <w:rsid w:val="000466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466AE"/>
    <w:rPr>
      <w:b/>
      <w:bCs/>
    </w:rPr>
  </w:style>
  <w:style w:type="paragraph" w:styleId="BodyTextIndent2">
    <w:name w:val="Body Text Indent 2"/>
    <w:basedOn w:val="Normal"/>
    <w:link w:val="BodyTextIndent2Char"/>
    <w:uiPriority w:val="99"/>
    <w:semiHidden/>
    <w:unhideWhenUsed/>
    <w:rsid w:val="000466AE"/>
    <w:pPr>
      <w:spacing w:after="120" w:line="480" w:lineRule="auto"/>
      <w:ind w:left="283"/>
    </w:pPr>
  </w:style>
  <w:style w:type="character" w:customStyle="1" w:styleId="BodyTextIndent2Char">
    <w:name w:val="Body Text Indent 2 Char"/>
    <w:basedOn w:val="DefaultParagraphFont"/>
    <w:link w:val="BodyTextIndent2"/>
    <w:uiPriority w:val="99"/>
    <w:semiHidden/>
    <w:rsid w:val="000466AE"/>
    <w:rPr>
      <w:rFonts w:ascii="Times New Roman" w:eastAsia="Times New Roman" w:hAnsi="Times New Roman" w:cs="Arabic Transparent"/>
      <w:sz w:val="20"/>
      <w:szCs w:val="26"/>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606712">
      <w:bodyDiv w:val="1"/>
      <w:marLeft w:val="0"/>
      <w:marRight w:val="0"/>
      <w:marTop w:val="0"/>
      <w:marBottom w:val="0"/>
      <w:divBdr>
        <w:top w:val="none" w:sz="0" w:space="0" w:color="auto"/>
        <w:left w:val="none" w:sz="0" w:space="0" w:color="auto"/>
        <w:bottom w:val="none" w:sz="0" w:space="0" w:color="auto"/>
        <w:right w:val="none" w:sz="0" w:space="0" w:color="auto"/>
      </w:divBdr>
    </w:div>
    <w:div w:id="1019891333">
      <w:bodyDiv w:val="1"/>
      <w:marLeft w:val="0"/>
      <w:marRight w:val="0"/>
      <w:marTop w:val="0"/>
      <w:marBottom w:val="0"/>
      <w:divBdr>
        <w:top w:val="none" w:sz="0" w:space="0" w:color="auto"/>
        <w:left w:val="none" w:sz="0" w:space="0" w:color="auto"/>
        <w:bottom w:val="none" w:sz="0" w:space="0" w:color="auto"/>
        <w:right w:val="none" w:sz="0" w:space="0" w:color="auto"/>
      </w:divBdr>
    </w:div>
    <w:div w:id="1085420905">
      <w:bodyDiv w:val="1"/>
      <w:marLeft w:val="0"/>
      <w:marRight w:val="0"/>
      <w:marTop w:val="0"/>
      <w:marBottom w:val="0"/>
      <w:divBdr>
        <w:top w:val="none" w:sz="0" w:space="0" w:color="auto"/>
        <w:left w:val="none" w:sz="0" w:space="0" w:color="auto"/>
        <w:bottom w:val="none" w:sz="0" w:space="0" w:color="auto"/>
        <w:right w:val="none" w:sz="0" w:space="0" w:color="auto"/>
      </w:divBdr>
    </w:div>
    <w:div w:id="1088841443">
      <w:bodyDiv w:val="1"/>
      <w:marLeft w:val="0"/>
      <w:marRight w:val="0"/>
      <w:marTop w:val="0"/>
      <w:marBottom w:val="0"/>
      <w:divBdr>
        <w:top w:val="none" w:sz="0" w:space="0" w:color="auto"/>
        <w:left w:val="none" w:sz="0" w:space="0" w:color="auto"/>
        <w:bottom w:val="none" w:sz="0" w:space="0" w:color="auto"/>
        <w:right w:val="none" w:sz="0" w:space="0" w:color="auto"/>
      </w:divBdr>
    </w:div>
    <w:div w:id="1283227223">
      <w:bodyDiv w:val="1"/>
      <w:marLeft w:val="0"/>
      <w:marRight w:val="0"/>
      <w:marTop w:val="0"/>
      <w:marBottom w:val="0"/>
      <w:divBdr>
        <w:top w:val="none" w:sz="0" w:space="0" w:color="auto"/>
        <w:left w:val="none" w:sz="0" w:space="0" w:color="auto"/>
        <w:bottom w:val="none" w:sz="0" w:space="0" w:color="auto"/>
        <w:right w:val="none" w:sz="0" w:space="0" w:color="auto"/>
      </w:divBdr>
    </w:div>
    <w:div w:id="1398357910">
      <w:bodyDiv w:val="1"/>
      <w:marLeft w:val="0"/>
      <w:marRight w:val="0"/>
      <w:marTop w:val="0"/>
      <w:marBottom w:val="0"/>
      <w:divBdr>
        <w:top w:val="none" w:sz="0" w:space="0" w:color="auto"/>
        <w:left w:val="none" w:sz="0" w:space="0" w:color="auto"/>
        <w:bottom w:val="none" w:sz="0" w:space="0" w:color="auto"/>
        <w:right w:val="none" w:sz="0" w:space="0" w:color="auto"/>
      </w:divBdr>
    </w:div>
    <w:div w:id="1400517524">
      <w:bodyDiv w:val="1"/>
      <w:marLeft w:val="0"/>
      <w:marRight w:val="0"/>
      <w:marTop w:val="0"/>
      <w:marBottom w:val="0"/>
      <w:divBdr>
        <w:top w:val="none" w:sz="0" w:space="0" w:color="auto"/>
        <w:left w:val="none" w:sz="0" w:space="0" w:color="auto"/>
        <w:bottom w:val="none" w:sz="0" w:space="0" w:color="auto"/>
        <w:right w:val="none" w:sz="0" w:space="0" w:color="auto"/>
      </w:divBdr>
    </w:div>
    <w:div w:id="1651905886">
      <w:bodyDiv w:val="1"/>
      <w:marLeft w:val="0"/>
      <w:marRight w:val="0"/>
      <w:marTop w:val="0"/>
      <w:marBottom w:val="0"/>
      <w:divBdr>
        <w:top w:val="none" w:sz="0" w:space="0" w:color="auto"/>
        <w:left w:val="none" w:sz="0" w:space="0" w:color="auto"/>
        <w:bottom w:val="none" w:sz="0" w:space="0" w:color="auto"/>
        <w:right w:val="none" w:sz="0" w:space="0" w:color="auto"/>
      </w:divBdr>
    </w:div>
    <w:div w:id="1871185950">
      <w:bodyDiv w:val="1"/>
      <w:marLeft w:val="0"/>
      <w:marRight w:val="0"/>
      <w:marTop w:val="0"/>
      <w:marBottom w:val="0"/>
      <w:divBdr>
        <w:top w:val="none" w:sz="0" w:space="0" w:color="auto"/>
        <w:left w:val="none" w:sz="0" w:space="0" w:color="auto"/>
        <w:bottom w:val="none" w:sz="0" w:space="0" w:color="auto"/>
        <w:right w:val="none" w:sz="0" w:space="0" w:color="auto"/>
      </w:divBdr>
    </w:div>
    <w:div w:id="205064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3.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EEDF8-3626-4E1A-9BEE-ED21F8AF3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4543</Words>
  <Characters>25897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Laurel Wreath</dc:creator>
  <cp:keywords/>
  <dc:description/>
  <cp:lastModifiedBy>Hazim Saleh</cp:lastModifiedBy>
  <cp:revision>8</cp:revision>
  <cp:lastPrinted>2025-04-29T14:13:00Z</cp:lastPrinted>
  <dcterms:created xsi:type="dcterms:W3CDTF">2025-11-15T13:47:00Z</dcterms:created>
  <dcterms:modified xsi:type="dcterms:W3CDTF">2026-02-10T06:23:00Z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c4db942b9fd95454e0eaab0b91d6703c55ccf5172ee518b98b25c6380d5c2f18</vt:lpwstr>
  </property>
</Properties>
</file>