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312DA" w14:textId="47B20DC5" w:rsidR="00552B46" w:rsidRDefault="00B1724B">
      <w:r>
        <w:t>Initial Paper Outline</w:t>
      </w:r>
    </w:p>
    <w:p w14:paraId="193D6B15" w14:textId="6441BB40" w:rsidR="00B1724B" w:rsidRDefault="00B1724B"/>
    <w:p w14:paraId="16DC07D8" w14:textId="77777777" w:rsidR="002575CE" w:rsidRDefault="00B1724B">
      <w:r>
        <w:t xml:space="preserve">Abstract: </w:t>
      </w:r>
    </w:p>
    <w:p w14:paraId="48B9700C" w14:textId="482B92F4" w:rsidR="00B1724B" w:rsidRDefault="004D3FDE">
      <w:r>
        <w:t xml:space="preserve">Genomic </w:t>
      </w:r>
      <w:r w:rsidR="008D7ABE">
        <w:t>mapping</w:t>
      </w:r>
      <w:r>
        <w:t xml:space="preserve"> </w:t>
      </w:r>
      <w:r w:rsidR="008D7ABE">
        <w:t>methods</w:t>
      </w:r>
      <w:r>
        <w:t xml:space="preserve"> such as</w:t>
      </w:r>
      <w:r w:rsidR="008D7ABE">
        <w:t xml:space="preserve"> Illumina </w:t>
      </w:r>
      <w:r w:rsidR="00F74A46">
        <w:t>D</w:t>
      </w:r>
      <w:r w:rsidR="008D7ABE">
        <w:t xml:space="preserve">ye </w:t>
      </w:r>
      <w:r w:rsidR="00F74A46">
        <w:t>S</w:t>
      </w:r>
      <w:r w:rsidR="008D7ABE">
        <w:t xml:space="preserve">equencing and Sequencing by Ligation have demonstrated utility in a wide variety of scientific research and practical applications.  </w:t>
      </w:r>
      <w:r w:rsidR="00F74A46">
        <w:t xml:space="preserve">These methods for genomic sequencing have recently been focused </w:t>
      </w:r>
      <w:r w:rsidR="00ED4E2E">
        <w:t>to single-cell resolution(s)</w:t>
      </w:r>
      <w:r w:rsidR="00A40598">
        <w:t xml:space="preserve"> in areas where population-averaged (bulk) data would not be useful (e.g. </w:t>
      </w:r>
      <w:r w:rsidR="00ED4E2E">
        <w:t>stud</w:t>
      </w:r>
      <w:r w:rsidR="00A40598">
        <w:t>ying</w:t>
      </w:r>
      <w:r w:rsidR="00ED4E2E">
        <w:t xml:space="preserve"> microbiomes</w:t>
      </w:r>
      <w:r w:rsidR="00A40598">
        <w:t xml:space="preserve"> and </w:t>
      </w:r>
      <w:r w:rsidR="00ED4E2E">
        <w:t>target</w:t>
      </w:r>
      <w:r w:rsidR="00A40598">
        <w:t>ing cancer cell</w:t>
      </w:r>
      <w:r w:rsidR="002575CE">
        <w:t>s</w:t>
      </w:r>
      <w:r w:rsidR="00A40598">
        <w:t xml:space="preserve">).  The collection of single-cell </w:t>
      </w:r>
      <w:r w:rsidR="002575CE">
        <w:t xml:space="preserve">sequencing </w:t>
      </w:r>
      <w:r w:rsidR="00A40598">
        <w:t>data involves error</w:t>
      </w:r>
      <w:r w:rsidR="00443F06">
        <w:t xml:space="preserve"> </w:t>
      </w:r>
      <w:r w:rsidR="00A40598">
        <w:t xml:space="preserve">and protocol dependencies that need to be addressed </w:t>
      </w:r>
      <w:r w:rsidR="00443F06">
        <w:t xml:space="preserve">before an analysis can be conducted. </w:t>
      </w:r>
      <w:r w:rsidR="006A0A2A">
        <w:t xml:space="preserve">Single-cell </w:t>
      </w:r>
      <w:r w:rsidR="00033427">
        <w:t>data is</w:t>
      </w:r>
      <w:r w:rsidR="002575CE">
        <w:t xml:space="preserve"> high-dimensional</w:t>
      </w:r>
      <w:r w:rsidR="006A0A2A">
        <w:t xml:space="preserve"> and clustered, which can make analysis difficult</w:t>
      </w:r>
      <w:r w:rsidR="00033427">
        <w:t>.  In this paper, we demonstrate a practical application of quality control</w:t>
      </w:r>
      <w:r w:rsidR="006A0A2A">
        <w:t>, and w</w:t>
      </w:r>
      <w:r w:rsidR="00033427">
        <w:t>e also compare models generated for the filtered data using three methods: Fixed Effect Model</w:t>
      </w:r>
      <w:r w:rsidR="006A0A2A">
        <w:t>s</w:t>
      </w:r>
      <w:r w:rsidR="00033427">
        <w:t>, Mixed Effects Models, and Generalized Estimating Equations.</w:t>
      </w:r>
      <w:r w:rsidR="006A0A2A">
        <w:t xml:space="preserve"> </w:t>
      </w:r>
    </w:p>
    <w:p w14:paraId="4F591396" w14:textId="275130C5" w:rsidR="00033427" w:rsidRDefault="00033427"/>
    <w:p w14:paraId="70C8AFC8" w14:textId="07D1CF16" w:rsidR="00033427" w:rsidRDefault="00F56FD7">
      <w:r>
        <w:t>Introduction:</w:t>
      </w:r>
    </w:p>
    <w:p w14:paraId="170221E9" w14:textId="11429EBD" w:rsidR="00F56FD7" w:rsidRDefault="00F56FD7" w:rsidP="00F56FD7">
      <w:pPr>
        <w:pStyle w:val="ListParagraph"/>
        <w:numPr>
          <w:ilvl w:val="0"/>
          <w:numId w:val="1"/>
        </w:numPr>
      </w:pPr>
      <w:r>
        <w:t>What is single-cell data?</w:t>
      </w:r>
    </w:p>
    <w:p w14:paraId="65B5D8C0" w14:textId="77777777" w:rsidR="00F56FD7" w:rsidRDefault="00F56FD7" w:rsidP="00F56FD7">
      <w:pPr>
        <w:pStyle w:val="ListParagraph"/>
        <w:numPr>
          <w:ilvl w:val="1"/>
          <w:numId w:val="1"/>
        </w:numPr>
      </w:pPr>
      <w:r>
        <w:t xml:space="preserve">Data attributes: </w:t>
      </w:r>
      <w:r>
        <w:t>dimensionality, clustering, and sampling</w:t>
      </w:r>
    </w:p>
    <w:p w14:paraId="4BDA3F9E" w14:textId="64BC1C4F" w:rsidR="00F56FD7" w:rsidRDefault="00F56FD7" w:rsidP="00F56FD7">
      <w:pPr>
        <w:pStyle w:val="ListParagraph"/>
        <w:numPr>
          <w:ilvl w:val="1"/>
          <w:numId w:val="1"/>
        </w:numPr>
      </w:pPr>
      <w:proofErr w:type="spellStart"/>
      <w:r>
        <w:t>scRNA</w:t>
      </w:r>
      <w:proofErr w:type="spellEnd"/>
      <w:r>
        <w:t xml:space="preserve">-seq: Why is it important? What type of outcome? How are samples acquired? </w:t>
      </w:r>
    </w:p>
    <w:p w14:paraId="1F96EE86" w14:textId="1A51D5CD" w:rsidR="00A1430B" w:rsidRDefault="00A1430B" w:rsidP="00F56FD7">
      <w:pPr>
        <w:pStyle w:val="ListParagraph"/>
        <w:numPr>
          <w:ilvl w:val="1"/>
          <w:numId w:val="1"/>
        </w:numPr>
      </w:pPr>
      <w:r>
        <w:t>Case Study: Lupus Paper</w:t>
      </w:r>
    </w:p>
    <w:p w14:paraId="51D5B7BA" w14:textId="1E031B5A" w:rsidR="00A1430B" w:rsidRDefault="00A1430B" w:rsidP="00A1430B">
      <w:pPr>
        <w:pStyle w:val="ListParagraph"/>
        <w:numPr>
          <w:ilvl w:val="0"/>
          <w:numId w:val="1"/>
        </w:numPr>
      </w:pPr>
      <w:r>
        <w:t>Quality Control Principles</w:t>
      </w:r>
    </w:p>
    <w:p w14:paraId="783D022A" w14:textId="4202797D" w:rsidR="00A1430B" w:rsidRDefault="00A1430B" w:rsidP="00A1430B">
      <w:pPr>
        <w:pStyle w:val="ListParagraph"/>
        <w:numPr>
          <w:ilvl w:val="1"/>
          <w:numId w:val="1"/>
        </w:numPr>
      </w:pPr>
      <w:r>
        <w:t>Parameters of interest-why they matter</w:t>
      </w:r>
    </w:p>
    <w:p w14:paraId="73FB7FC2" w14:textId="34B137E8" w:rsidR="00A1430B" w:rsidRDefault="00A1430B" w:rsidP="00A1430B">
      <w:pPr>
        <w:pStyle w:val="ListParagraph"/>
        <w:numPr>
          <w:ilvl w:val="1"/>
          <w:numId w:val="1"/>
        </w:numPr>
      </w:pPr>
      <w:r>
        <w:t>How to find good QC thresholds</w:t>
      </w:r>
    </w:p>
    <w:p w14:paraId="0DBA9201" w14:textId="7197B9B4" w:rsidR="00A1430B" w:rsidRDefault="00A1430B" w:rsidP="00A1430B">
      <w:pPr>
        <w:pStyle w:val="ListParagraph"/>
        <w:numPr>
          <w:ilvl w:val="1"/>
          <w:numId w:val="1"/>
        </w:numPr>
      </w:pPr>
      <w:r>
        <w:t>Case Study: Lupus Paper</w:t>
      </w:r>
    </w:p>
    <w:p w14:paraId="01EC4848" w14:textId="26457E46" w:rsidR="00F56FD7" w:rsidRDefault="00F56FD7" w:rsidP="00F56FD7">
      <w:pPr>
        <w:pStyle w:val="ListParagraph"/>
        <w:numPr>
          <w:ilvl w:val="0"/>
          <w:numId w:val="1"/>
        </w:numPr>
      </w:pPr>
      <w:r>
        <w:t>Modeling Principles</w:t>
      </w:r>
    </w:p>
    <w:p w14:paraId="530A0464" w14:textId="3FADA0A6" w:rsidR="00F56FD7" w:rsidRDefault="00F56FD7" w:rsidP="00F56FD7">
      <w:pPr>
        <w:pStyle w:val="ListParagraph"/>
        <w:numPr>
          <w:ilvl w:val="1"/>
          <w:numId w:val="1"/>
        </w:numPr>
      </w:pPr>
      <w:r>
        <w:t>Fixed Effect Models</w:t>
      </w:r>
    </w:p>
    <w:p w14:paraId="67A9F577" w14:textId="51709651" w:rsidR="00A1430B" w:rsidRDefault="00A1430B" w:rsidP="00A1430B">
      <w:pPr>
        <w:pStyle w:val="ListParagraph"/>
        <w:numPr>
          <w:ilvl w:val="2"/>
          <w:numId w:val="1"/>
        </w:numPr>
      </w:pPr>
      <w:r>
        <w:t>Definition/nomenclature</w:t>
      </w:r>
    </w:p>
    <w:p w14:paraId="02F8DA86" w14:textId="747FD8B8" w:rsidR="00A1430B" w:rsidRDefault="00A1430B" w:rsidP="00A1430B">
      <w:pPr>
        <w:pStyle w:val="ListParagraph"/>
        <w:numPr>
          <w:ilvl w:val="2"/>
          <w:numId w:val="1"/>
        </w:numPr>
      </w:pPr>
      <w:r>
        <w:t>Motivation (why use this type of model?)</w:t>
      </w:r>
    </w:p>
    <w:p w14:paraId="3A4FC00D" w14:textId="79F9604F" w:rsidR="00A1430B" w:rsidRDefault="00A1430B" w:rsidP="00F56FD7">
      <w:pPr>
        <w:pStyle w:val="ListParagraph"/>
        <w:numPr>
          <w:ilvl w:val="2"/>
          <w:numId w:val="1"/>
        </w:numPr>
      </w:pPr>
      <w:r>
        <w:t xml:space="preserve">Estimation methods, </w:t>
      </w:r>
      <w:r w:rsidR="00F56FD7">
        <w:t xml:space="preserve">Structure, </w:t>
      </w:r>
      <w:r>
        <w:t>assumptions, transformations, parameter(s) of interest (why)</w:t>
      </w:r>
    </w:p>
    <w:p w14:paraId="41C4F379" w14:textId="23106F0D" w:rsidR="00A1430B" w:rsidRDefault="00A1430B" w:rsidP="00A1430B">
      <w:pPr>
        <w:pStyle w:val="ListParagraph"/>
        <w:numPr>
          <w:ilvl w:val="1"/>
          <w:numId w:val="1"/>
        </w:numPr>
      </w:pPr>
      <w:r>
        <w:t>Mixed Effects Models</w:t>
      </w:r>
    </w:p>
    <w:p w14:paraId="4880FB4C" w14:textId="0068B231" w:rsidR="00A1430B" w:rsidRDefault="00A1430B" w:rsidP="00A1430B">
      <w:pPr>
        <w:pStyle w:val="ListParagraph"/>
        <w:numPr>
          <w:ilvl w:val="2"/>
          <w:numId w:val="1"/>
        </w:numPr>
      </w:pPr>
      <w:r>
        <w:t>Definition/nomenclature</w:t>
      </w:r>
    </w:p>
    <w:p w14:paraId="5BEA6B5E" w14:textId="06E9B5E9" w:rsidR="00A1430B" w:rsidRDefault="00A1430B" w:rsidP="00A1430B">
      <w:pPr>
        <w:pStyle w:val="ListParagraph"/>
        <w:numPr>
          <w:ilvl w:val="2"/>
          <w:numId w:val="1"/>
        </w:numPr>
      </w:pPr>
      <w:r>
        <w:t>Motivation (why use this type of model?)</w:t>
      </w:r>
    </w:p>
    <w:p w14:paraId="4B25DF06" w14:textId="77777777" w:rsidR="00A1430B" w:rsidRDefault="00A1430B" w:rsidP="00A1430B">
      <w:pPr>
        <w:pStyle w:val="ListParagraph"/>
        <w:numPr>
          <w:ilvl w:val="2"/>
          <w:numId w:val="1"/>
        </w:numPr>
      </w:pPr>
      <w:r>
        <w:t>Structure, assumptions, transformations, parameter(s) of interest (why)</w:t>
      </w:r>
    </w:p>
    <w:p w14:paraId="4DCB565F" w14:textId="08C6152E" w:rsidR="00F56FD7" w:rsidRDefault="00A1430B" w:rsidP="00A1430B">
      <w:pPr>
        <w:pStyle w:val="ListParagraph"/>
        <w:numPr>
          <w:ilvl w:val="2"/>
          <w:numId w:val="1"/>
        </w:numPr>
      </w:pPr>
      <w:r>
        <w:t>What’s different?</w:t>
      </w:r>
    </w:p>
    <w:p w14:paraId="322746FA" w14:textId="4B88A4DE" w:rsidR="00A1430B" w:rsidRDefault="00A1430B" w:rsidP="00A1430B">
      <w:pPr>
        <w:pStyle w:val="ListParagraph"/>
        <w:numPr>
          <w:ilvl w:val="1"/>
          <w:numId w:val="1"/>
        </w:numPr>
      </w:pPr>
      <w:r>
        <w:t>GEE</w:t>
      </w:r>
    </w:p>
    <w:p w14:paraId="5429B2CA" w14:textId="4F95B8D0" w:rsidR="00A1430B" w:rsidRDefault="00A1430B" w:rsidP="00A1430B">
      <w:pPr>
        <w:pStyle w:val="ListParagraph"/>
        <w:numPr>
          <w:ilvl w:val="2"/>
          <w:numId w:val="1"/>
        </w:numPr>
      </w:pPr>
      <w:r>
        <w:t>Definition/nomenclature</w:t>
      </w:r>
    </w:p>
    <w:p w14:paraId="3076B493" w14:textId="77777777" w:rsidR="00A1430B" w:rsidRDefault="00A1430B" w:rsidP="00A1430B">
      <w:pPr>
        <w:pStyle w:val="ListParagraph"/>
        <w:numPr>
          <w:ilvl w:val="2"/>
          <w:numId w:val="1"/>
        </w:numPr>
      </w:pPr>
      <w:r>
        <w:t>Motivation (why use this type of model?)</w:t>
      </w:r>
    </w:p>
    <w:p w14:paraId="54FA3654" w14:textId="77777777" w:rsidR="00A1430B" w:rsidRDefault="00A1430B" w:rsidP="00A1430B">
      <w:pPr>
        <w:pStyle w:val="ListParagraph"/>
        <w:numPr>
          <w:ilvl w:val="2"/>
          <w:numId w:val="1"/>
        </w:numPr>
      </w:pPr>
      <w:r>
        <w:t>Structure, assumptions, transformations, parameter(s) of interest (why)</w:t>
      </w:r>
    </w:p>
    <w:p w14:paraId="1E0326EF" w14:textId="77777777" w:rsidR="00A1430B" w:rsidRDefault="00A1430B" w:rsidP="00A1430B">
      <w:pPr>
        <w:pStyle w:val="ListParagraph"/>
        <w:numPr>
          <w:ilvl w:val="2"/>
          <w:numId w:val="1"/>
        </w:numPr>
      </w:pPr>
      <w:r>
        <w:t>What’s different?</w:t>
      </w:r>
    </w:p>
    <w:p w14:paraId="369FEDE8" w14:textId="0B7CDBDE" w:rsidR="00A1430B" w:rsidRDefault="00D63F6D" w:rsidP="00D63F6D">
      <w:pPr>
        <w:pStyle w:val="ListParagraph"/>
        <w:numPr>
          <w:ilvl w:val="0"/>
          <w:numId w:val="1"/>
        </w:numPr>
      </w:pPr>
      <w:r>
        <w:t>Modeling Results</w:t>
      </w:r>
    </w:p>
    <w:p w14:paraId="500B9D43" w14:textId="5C9E85A7" w:rsidR="00644D1E" w:rsidRDefault="00644D1E" w:rsidP="00644D1E">
      <w:pPr>
        <w:pStyle w:val="ListParagraph"/>
        <w:numPr>
          <w:ilvl w:val="1"/>
          <w:numId w:val="1"/>
        </w:numPr>
      </w:pPr>
      <w:r>
        <w:t>Multiple versions of data</w:t>
      </w:r>
      <w:r w:rsidR="001F6AFB">
        <w:t>/Multiple outcome-predictor pairs.</w:t>
      </w:r>
      <w:bookmarkStart w:id="0" w:name="_GoBack"/>
      <w:bookmarkEnd w:id="0"/>
    </w:p>
    <w:p w14:paraId="10BF96D5" w14:textId="018FAFC2" w:rsidR="00D63F6D" w:rsidRDefault="00D63F6D" w:rsidP="00D63F6D">
      <w:pPr>
        <w:pStyle w:val="ListParagraph"/>
        <w:numPr>
          <w:ilvl w:val="0"/>
          <w:numId w:val="1"/>
        </w:numPr>
      </w:pPr>
      <w:r>
        <w:t>Discus</w:t>
      </w:r>
      <w:r w:rsidR="00644D1E">
        <w:t>sion</w:t>
      </w:r>
    </w:p>
    <w:p w14:paraId="0056580F" w14:textId="10E2CDF6" w:rsidR="00644D1E" w:rsidRDefault="00644D1E" w:rsidP="00644D1E">
      <w:pPr>
        <w:pStyle w:val="ListParagraph"/>
        <w:numPr>
          <w:ilvl w:val="1"/>
          <w:numId w:val="1"/>
        </w:numPr>
      </w:pPr>
      <w:r>
        <w:t>What is the interpretation of the parameters of interest (differential</w:t>
      </w:r>
      <w:proofErr w:type="gramStart"/>
      <w:r>
        <w:t>)</w:t>
      </w:r>
      <w:proofErr w:type="gramEnd"/>
    </w:p>
    <w:p w14:paraId="110F2439" w14:textId="4B23CA6B" w:rsidR="00644D1E" w:rsidRDefault="00644D1E" w:rsidP="00644D1E">
      <w:pPr>
        <w:pStyle w:val="ListParagraph"/>
        <w:numPr>
          <w:ilvl w:val="1"/>
          <w:numId w:val="1"/>
        </w:numPr>
      </w:pPr>
      <w:r>
        <w:lastRenderedPageBreak/>
        <w:t>What are some applications of this analysis?</w:t>
      </w:r>
    </w:p>
    <w:p w14:paraId="68040293" w14:textId="1242359B" w:rsidR="00644D1E" w:rsidRDefault="00644D1E" w:rsidP="00644D1E">
      <w:pPr>
        <w:pStyle w:val="ListParagraph"/>
        <w:numPr>
          <w:ilvl w:val="1"/>
          <w:numId w:val="1"/>
        </w:numPr>
      </w:pPr>
      <w:r>
        <w:t>What are the current limitations of this analysis?</w:t>
      </w:r>
    </w:p>
    <w:p w14:paraId="5F3893BF" w14:textId="14C516B4" w:rsidR="00644D1E" w:rsidRDefault="00644D1E" w:rsidP="00644D1E">
      <w:pPr>
        <w:pStyle w:val="ListParagraph"/>
        <w:numPr>
          <w:ilvl w:val="1"/>
          <w:numId w:val="1"/>
        </w:numPr>
      </w:pPr>
      <w:r>
        <w:t>What should be considered in the future?</w:t>
      </w:r>
    </w:p>
    <w:sectPr w:rsidR="00644D1E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B528E"/>
    <w:multiLevelType w:val="hybridMultilevel"/>
    <w:tmpl w:val="C156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4B"/>
    <w:rsid w:val="00033427"/>
    <w:rsid w:val="000D7394"/>
    <w:rsid w:val="001F6AFB"/>
    <w:rsid w:val="002575CE"/>
    <w:rsid w:val="00443F06"/>
    <w:rsid w:val="004D3FDE"/>
    <w:rsid w:val="00552B46"/>
    <w:rsid w:val="00644D1E"/>
    <w:rsid w:val="006A0A2A"/>
    <w:rsid w:val="008D7ABE"/>
    <w:rsid w:val="00923A42"/>
    <w:rsid w:val="00A1430B"/>
    <w:rsid w:val="00A40598"/>
    <w:rsid w:val="00B1724B"/>
    <w:rsid w:val="00D63F6D"/>
    <w:rsid w:val="00ED4E2E"/>
    <w:rsid w:val="00F56FD7"/>
    <w:rsid w:val="00F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0F103"/>
  <w15:chartTrackingRefBased/>
  <w15:docId w15:val="{659DE1EF-1DCE-5E45-BC39-5CB19C4F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5</cp:revision>
  <dcterms:created xsi:type="dcterms:W3CDTF">2019-12-02T10:51:00Z</dcterms:created>
  <dcterms:modified xsi:type="dcterms:W3CDTF">2019-12-02T12:56:00Z</dcterms:modified>
</cp:coreProperties>
</file>