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047C" w14:textId="77777777" w:rsidR="006061A7" w:rsidRPr="00B15F51" w:rsidRDefault="006D79D3" w:rsidP="00B15F51">
      <w:pPr>
        <w:jc w:val="center"/>
        <w:rPr>
          <w:b/>
          <w:sz w:val="40"/>
        </w:rPr>
      </w:pPr>
      <w:r w:rsidRPr="00B15F51">
        <w:rPr>
          <w:b/>
          <w:sz w:val="40"/>
        </w:rPr>
        <w:t>Lee Sak Park</w:t>
      </w:r>
    </w:p>
    <w:p w14:paraId="492DC3F1" w14:textId="77777777" w:rsidR="006D79D3" w:rsidRPr="00B15F51" w:rsidRDefault="00C03F44" w:rsidP="00B15F51">
      <w:pPr>
        <w:jc w:val="center"/>
        <w:rPr>
          <w:i/>
        </w:rPr>
      </w:pPr>
      <w:r>
        <w:rPr>
          <w:i/>
        </w:rPr>
        <w:t>lee.park@uky.edu</w:t>
      </w:r>
      <w:r w:rsidR="006D79D3" w:rsidRPr="00B15F51">
        <w:rPr>
          <w:i/>
        </w:rPr>
        <w:t xml:space="preserve"> </w:t>
      </w:r>
      <w:r w:rsidR="00906B3A">
        <w:rPr>
          <w:rFonts w:cs="Times New Roman"/>
          <w:i/>
        </w:rPr>
        <w:t xml:space="preserve">     </w:t>
      </w:r>
      <w:r w:rsidR="00935CC5">
        <w:rPr>
          <w:i/>
        </w:rPr>
        <w:t>(859</w:t>
      </w:r>
      <w:r w:rsidR="006D79D3" w:rsidRPr="00B15F51">
        <w:rPr>
          <w:i/>
        </w:rPr>
        <w:t xml:space="preserve">) </w:t>
      </w:r>
      <w:r w:rsidR="00935CC5">
        <w:rPr>
          <w:i/>
        </w:rPr>
        <w:t>333</w:t>
      </w:r>
      <w:r w:rsidR="006D79D3" w:rsidRPr="00B15F51">
        <w:rPr>
          <w:i/>
        </w:rPr>
        <w:t xml:space="preserve"> – </w:t>
      </w:r>
      <w:r w:rsidR="00935CC5">
        <w:rPr>
          <w:i/>
        </w:rPr>
        <w:t>5321</w:t>
      </w:r>
    </w:p>
    <w:p w14:paraId="7BC2C58C" w14:textId="77777777" w:rsidR="006D79D3" w:rsidRPr="00B15F51" w:rsidRDefault="00C03F44" w:rsidP="00B15F51">
      <w:pPr>
        <w:jc w:val="center"/>
        <w:rPr>
          <w:i/>
        </w:rPr>
      </w:pPr>
      <w:r>
        <w:rPr>
          <w:i/>
        </w:rPr>
        <w:t>10</w:t>
      </w:r>
      <w:r w:rsidR="00906B3A">
        <w:rPr>
          <w:i/>
        </w:rPr>
        <w:t>51</w:t>
      </w:r>
      <w:r>
        <w:rPr>
          <w:i/>
        </w:rPr>
        <w:t xml:space="preserve"> Red Mile Rd, APT </w:t>
      </w:r>
      <w:r w:rsidR="00906B3A">
        <w:rPr>
          <w:i/>
        </w:rPr>
        <w:t>1101</w:t>
      </w:r>
      <w:r>
        <w:rPr>
          <w:i/>
        </w:rPr>
        <w:t>, Lexington, KY 40504</w:t>
      </w:r>
    </w:p>
    <w:p w14:paraId="7A218A43" w14:textId="77777777" w:rsidR="006D79D3" w:rsidRDefault="006D79D3"/>
    <w:p w14:paraId="77EC4801" w14:textId="2CE40211" w:rsidR="00FD03E8" w:rsidRPr="00583043" w:rsidRDefault="006D79D3" w:rsidP="00583043">
      <w:pPr>
        <w:spacing w:line="276" w:lineRule="auto"/>
        <w:rPr>
          <w:b/>
          <w:sz w:val="32"/>
          <w:u w:val="single"/>
        </w:rPr>
      </w:pPr>
      <w:r w:rsidRPr="00906B3A">
        <w:rPr>
          <w:b/>
          <w:sz w:val="32"/>
          <w:u w:val="single"/>
        </w:rPr>
        <w:t>Education</w:t>
      </w:r>
    </w:p>
    <w:p w14:paraId="3E933CE2" w14:textId="77777777" w:rsidR="0029334F" w:rsidRPr="00D965F3" w:rsidRDefault="0029334F" w:rsidP="0029334F">
      <w:pPr>
        <w:rPr>
          <w:b/>
          <w:sz w:val="26"/>
          <w:szCs w:val="26"/>
        </w:rPr>
      </w:pPr>
      <w:r>
        <w:rPr>
          <w:b/>
          <w:sz w:val="26"/>
          <w:szCs w:val="26"/>
        </w:rPr>
        <w:t>University of Kentucky</w:t>
      </w:r>
    </w:p>
    <w:p w14:paraId="319380F2" w14:textId="77777777" w:rsidR="0029334F" w:rsidRPr="00D965F3" w:rsidRDefault="0029334F" w:rsidP="0029334F">
      <w:pPr>
        <w:tabs>
          <w:tab w:val="right" w:pos="10800"/>
        </w:tabs>
        <w:rPr>
          <w:b/>
        </w:rPr>
      </w:pPr>
      <w:r>
        <w:rPr>
          <w:b/>
        </w:rPr>
        <w:t>Department of Statistics</w:t>
      </w:r>
      <w:r>
        <w:rPr>
          <w:b/>
        </w:rPr>
        <w:tab/>
      </w:r>
    </w:p>
    <w:p w14:paraId="02C68B66" w14:textId="05B06F87" w:rsidR="0029334F" w:rsidRDefault="0029334F" w:rsidP="0029334F">
      <w:pPr>
        <w:tabs>
          <w:tab w:val="right" w:pos="10800"/>
        </w:tabs>
      </w:pPr>
      <w:r>
        <w:t>MS/PhD in Statistics</w:t>
      </w:r>
      <w:r>
        <w:tab/>
        <w:t xml:space="preserve">Graduate: </w:t>
      </w:r>
      <w:r w:rsidR="00DB6866">
        <w:t xml:space="preserve">May 2021 / </w:t>
      </w:r>
      <w:r>
        <w:t>May 2024</w:t>
      </w:r>
    </w:p>
    <w:p w14:paraId="14D98F34" w14:textId="398F31BF" w:rsidR="0029334F" w:rsidRPr="0003190B" w:rsidRDefault="0029334F" w:rsidP="0003190B">
      <w:pPr>
        <w:tabs>
          <w:tab w:val="right" w:pos="10800"/>
        </w:tabs>
        <w:rPr>
          <w:sz w:val="18"/>
        </w:rPr>
      </w:pPr>
      <w:r>
        <w:rPr>
          <w:sz w:val="18"/>
        </w:rPr>
        <w:tab/>
      </w:r>
      <w:r w:rsidRPr="008D1EF0">
        <w:rPr>
          <w:sz w:val="18"/>
        </w:rPr>
        <w:t>GPA: 4.0 / 4.0</w:t>
      </w:r>
    </w:p>
    <w:p w14:paraId="2A181B29" w14:textId="7A5C0D97" w:rsidR="006D79D3" w:rsidRPr="008D5500" w:rsidRDefault="006D79D3" w:rsidP="008D5500">
      <w:pPr>
        <w:rPr>
          <w:b/>
          <w:sz w:val="26"/>
          <w:szCs w:val="26"/>
        </w:rPr>
      </w:pPr>
      <w:r w:rsidRPr="00D965F3">
        <w:rPr>
          <w:b/>
          <w:sz w:val="26"/>
          <w:szCs w:val="26"/>
        </w:rPr>
        <w:t>Indiana University</w:t>
      </w:r>
      <w:r w:rsidR="00FC7085">
        <w:rPr>
          <w:b/>
          <w:sz w:val="26"/>
          <w:szCs w:val="26"/>
        </w:rPr>
        <w:t xml:space="preserve"> Bloomington</w:t>
      </w:r>
      <w:r w:rsidR="00D965F3">
        <w:rPr>
          <w:b/>
        </w:rPr>
        <w:tab/>
      </w:r>
    </w:p>
    <w:p w14:paraId="79D6B11C" w14:textId="77777777" w:rsidR="006D79D3" w:rsidRDefault="006D79D3" w:rsidP="00D965F3">
      <w:pPr>
        <w:tabs>
          <w:tab w:val="right" w:pos="10800"/>
        </w:tabs>
      </w:pPr>
      <w:r>
        <w:t>Masters of Public Affairs</w:t>
      </w:r>
      <w:r w:rsidR="00D965F3">
        <w:tab/>
        <w:t>Graduate: May 2019</w:t>
      </w:r>
    </w:p>
    <w:p w14:paraId="3C55685F" w14:textId="77777777" w:rsidR="006D79D3" w:rsidRDefault="006D79D3" w:rsidP="00D965F3">
      <w:pPr>
        <w:tabs>
          <w:tab w:val="right" w:pos="10800"/>
        </w:tabs>
      </w:pPr>
      <w:r>
        <w:t>Bachelor of Science in Public Affairs with Distinction</w:t>
      </w:r>
      <w:r w:rsidR="00D965F3">
        <w:tab/>
        <w:t>May 2012</w:t>
      </w:r>
    </w:p>
    <w:p w14:paraId="7E2E72D0" w14:textId="77777777" w:rsidR="00C03F44" w:rsidRDefault="00C03F44"/>
    <w:p w14:paraId="717EA5DD" w14:textId="778F78D6" w:rsidR="00FD03E8" w:rsidRDefault="00583043" w:rsidP="0003190B">
      <w:pPr>
        <w:spacing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Work </w:t>
      </w:r>
      <w:r w:rsidR="006D79D3" w:rsidRPr="00906B3A">
        <w:rPr>
          <w:b/>
          <w:sz w:val="32"/>
          <w:u w:val="single"/>
        </w:rPr>
        <w:t>Experience</w:t>
      </w:r>
    </w:p>
    <w:p w14:paraId="149B88FE" w14:textId="735F87A5" w:rsidR="00C32B10" w:rsidRPr="0003190B" w:rsidRDefault="00C32B10" w:rsidP="00C32B10">
      <w:pPr>
        <w:tabs>
          <w:tab w:val="right" w:pos="10800"/>
        </w:tabs>
        <w:spacing w:line="276" w:lineRule="auto"/>
        <w:rPr>
          <w:b/>
          <w:sz w:val="22"/>
          <w:szCs w:val="26"/>
        </w:rPr>
      </w:pPr>
      <w:r w:rsidRPr="00906B3A">
        <w:rPr>
          <w:b/>
          <w:sz w:val="28"/>
          <w:szCs w:val="26"/>
        </w:rPr>
        <w:t>University of Kentucky</w:t>
      </w:r>
      <w:r w:rsidRPr="00906B3A">
        <w:rPr>
          <w:b/>
          <w:sz w:val="28"/>
          <w:szCs w:val="26"/>
        </w:rPr>
        <w:tab/>
      </w:r>
      <w:r w:rsidRPr="00906B3A">
        <w:rPr>
          <w:sz w:val="22"/>
          <w:szCs w:val="26"/>
        </w:rPr>
        <w:t xml:space="preserve">Aug </w:t>
      </w:r>
      <w:r>
        <w:rPr>
          <w:sz w:val="22"/>
          <w:szCs w:val="26"/>
        </w:rPr>
        <w:t>2021</w:t>
      </w:r>
      <w:r w:rsidRPr="00906B3A">
        <w:rPr>
          <w:sz w:val="22"/>
          <w:szCs w:val="26"/>
        </w:rPr>
        <w:t xml:space="preserve"> </w:t>
      </w:r>
      <w:r>
        <w:rPr>
          <w:sz w:val="22"/>
          <w:szCs w:val="26"/>
        </w:rPr>
        <w:t>–</w:t>
      </w:r>
      <w:r w:rsidRPr="00906B3A">
        <w:rPr>
          <w:sz w:val="22"/>
          <w:szCs w:val="26"/>
        </w:rPr>
        <w:t xml:space="preserve"> </w:t>
      </w:r>
      <w:r>
        <w:rPr>
          <w:sz w:val="22"/>
          <w:szCs w:val="26"/>
        </w:rPr>
        <w:t>Present</w:t>
      </w:r>
    </w:p>
    <w:p w14:paraId="2DE3362A" w14:textId="4C6195C4" w:rsidR="00C32B10" w:rsidRPr="00510A6E" w:rsidRDefault="00C32B10" w:rsidP="00C32B10">
      <w:pPr>
        <w:rPr>
          <w:b/>
        </w:rPr>
      </w:pPr>
      <w:r>
        <w:rPr>
          <w:b/>
        </w:rPr>
        <w:t xml:space="preserve">Graduate </w:t>
      </w:r>
      <w:r>
        <w:rPr>
          <w:b/>
        </w:rPr>
        <w:t>Research</w:t>
      </w:r>
      <w:r w:rsidRPr="00510A6E">
        <w:rPr>
          <w:b/>
        </w:rPr>
        <w:t xml:space="preserve"> Assistant</w:t>
      </w:r>
    </w:p>
    <w:p w14:paraId="00A1C473" w14:textId="4F78ED39" w:rsidR="00C32B10" w:rsidRPr="00506EA1" w:rsidRDefault="00C32B10" w:rsidP="00C32B10">
      <w:pPr>
        <w:rPr>
          <w:i/>
        </w:rPr>
      </w:pPr>
      <w:r>
        <w:rPr>
          <w:i/>
        </w:rPr>
        <w:t>Client : Markey Cancer Center Community Impact Office</w:t>
      </w:r>
    </w:p>
    <w:p w14:paraId="58FA256D" w14:textId="2B6F81E2" w:rsidR="00C32B10" w:rsidRDefault="00C32B10" w:rsidP="00C32B10">
      <w:r>
        <w:rPr>
          <w:rFonts w:cs="Times New Roman"/>
        </w:rPr>
        <w:t>•</w:t>
      </w:r>
      <w:r>
        <w:t xml:space="preserve"> </w:t>
      </w:r>
      <w:r>
        <w:t>Develop automated data collection process</w:t>
      </w:r>
    </w:p>
    <w:p w14:paraId="0F7AA28A" w14:textId="65AB3C40" w:rsidR="00C32B10" w:rsidRDefault="00C32B10" w:rsidP="00C32B10">
      <w:pPr>
        <w:rPr>
          <w:rFonts w:cs="Times New Roman"/>
        </w:rPr>
      </w:pPr>
      <w:r>
        <w:rPr>
          <w:rFonts w:cs="Times New Roman"/>
        </w:rPr>
        <w:t xml:space="preserve">• </w:t>
      </w:r>
      <w:r>
        <w:rPr>
          <w:rFonts w:cs="Times New Roman"/>
        </w:rPr>
        <w:t>Find Social Determinant of Health to explain various</w:t>
      </w:r>
      <w:r w:rsidR="0041080E">
        <w:rPr>
          <w:rFonts w:cs="Times New Roman"/>
        </w:rPr>
        <w:t xml:space="preserve"> social and environmental</w:t>
      </w:r>
      <w:r>
        <w:rPr>
          <w:rFonts w:cs="Times New Roman"/>
        </w:rPr>
        <w:t xml:space="preserve"> </w:t>
      </w:r>
      <w:r w:rsidR="0041080E">
        <w:rPr>
          <w:rFonts w:cs="Times New Roman"/>
        </w:rPr>
        <w:t xml:space="preserve">factors that have greater impacts on </w:t>
      </w:r>
      <w:r w:rsidR="00901916">
        <w:rPr>
          <w:rFonts w:cs="Times New Roman"/>
        </w:rPr>
        <w:t>chances for cancers</w:t>
      </w:r>
    </w:p>
    <w:p w14:paraId="561BAA8B" w14:textId="42213339" w:rsidR="00C32B10" w:rsidRDefault="00C32B10" w:rsidP="00C32B10">
      <w:pPr>
        <w:rPr>
          <w:rFonts w:cs="Times New Roman"/>
        </w:rPr>
      </w:pPr>
      <w:r>
        <w:rPr>
          <w:rFonts w:cs="Times New Roman"/>
        </w:rPr>
        <w:t xml:space="preserve">• </w:t>
      </w:r>
      <w:r w:rsidR="00901916">
        <w:rPr>
          <w:rFonts w:cs="Times New Roman"/>
        </w:rPr>
        <w:t>Develop Tableau dashboard</w:t>
      </w:r>
      <w:r w:rsidR="00317E4E">
        <w:rPr>
          <w:rFonts w:cs="Times New Roman"/>
        </w:rPr>
        <w:t xml:space="preserve"> that visualize and</w:t>
      </w:r>
      <w:r w:rsidR="00901916">
        <w:rPr>
          <w:rFonts w:cs="Times New Roman"/>
        </w:rPr>
        <w:t xml:space="preserve"> summariz</w:t>
      </w:r>
      <w:r w:rsidR="00317E4E">
        <w:rPr>
          <w:rFonts w:cs="Times New Roman"/>
        </w:rPr>
        <w:t>e</w:t>
      </w:r>
      <w:r w:rsidR="00901916">
        <w:rPr>
          <w:rFonts w:cs="Times New Roman"/>
        </w:rPr>
        <w:t xml:space="preserve"> data</w:t>
      </w:r>
      <w:r w:rsidR="00317E4E">
        <w:rPr>
          <w:rFonts w:cs="Times New Roman"/>
        </w:rPr>
        <w:t xml:space="preserve"> for policy makers and policy representatives</w:t>
      </w:r>
    </w:p>
    <w:p w14:paraId="0EB6E94D" w14:textId="1FEFB52C" w:rsidR="003A26B6" w:rsidRPr="00C32B10" w:rsidRDefault="003A26B6" w:rsidP="00C32B10">
      <w:pPr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 xml:space="preserve"> Link the Tableau dashboard to the server equipped with the automated data collection tool </w:t>
      </w:r>
      <w:r w:rsidR="005A1B96">
        <w:rPr>
          <w:rFonts w:cs="Times New Roman"/>
        </w:rPr>
        <w:t>so that it shows the most up-to-date information</w:t>
      </w:r>
    </w:p>
    <w:p w14:paraId="55C8D4E0" w14:textId="77777777" w:rsidR="00C32B10" w:rsidRPr="0003190B" w:rsidRDefault="00C32B10" w:rsidP="0003190B">
      <w:pPr>
        <w:spacing w:line="276" w:lineRule="auto"/>
        <w:rPr>
          <w:b/>
          <w:sz w:val="32"/>
          <w:u w:val="single"/>
        </w:rPr>
      </w:pPr>
    </w:p>
    <w:p w14:paraId="08EE7319" w14:textId="55024777" w:rsidR="00FD03E8" w:rsidRPr="0003190B" w:rsidRDefault="00FC7085" w:rsidP="0003190B">
      <w:pPr>
        <w:tabs>
          <w:tab w:val="right" w:pos="10800"/>
        </w:tabs>
        <w:spacing w:line="276" w:lineRule="auto"/>
        <w:rPr>
          <w:b/>
          <w:sz w:val="22"/>
          <w:szCs w:val="26"/>
        </w:rPr>
      </w:pPr>
      <w:r w:rsidRPr="00906B3A">
        <w:rPr>
          <w:b/>
          <w:sz w:val="28"/>
          <w:szCs w:val="26"/>
        </w:rPr>
        <w:t>University of Kentucky</w:t>
      </w:r>
      <w:r w:rsidRPr="00906B3A">
        <w:rPr>
          <w:b/>
          <w:sz w:val="28"/>
          <w:szCs w:val="26"/>
        </w:rPr>
        <w:tab/>
      </w:r>
      <w:r w:rsidR="00906B3A" w:rsidRPr="00906B3A">
        <w:rPr>
          <w:sz w:val="22"/>
          <w:szCs w:val="26"/>
        </w:rPr>
        <w:t xml:space="preserve">Aug 2019 </w:t>
      </w:r>
      <w:r w:rsidR="00C32B10">
        <w:rPr>
          <w:sz w:val="22"/>
          <w:szCs w:val="26"/>
        </w:rPr>
        <w:t>–</w:t>
      </w:r>
      <w:r w:rsidR="00906B3A" w:rsidRPr="00906B3A">
        <w:rPr>
          <w:sz w:val="22"/>
          <w:szCs w:val="26"/>
        </w:rPr>
        <w:t xml:space="preserve"> </w:t>
      </w:r>
      <w:r w:rsidR="00C32B10">
        <w:rPr>
          <w:sz w:val="22"/>
          <w:szCs w:val="26"/>
        </w:rPr>
        <w:t>Aug 2021</w:t>
      </w:r>
    </w:p>
    <w:p w14:paraId="3EC23117" w14:textId="77777777" w:rsidR="00FC7085" w:rsidRPr="00510A6E" w:rsidRDefault="00FC7085" w:rsidP="00FC7085">
      <w:pPr>
        <w:rPr>
          <w:b/>
        </w:rPr>
      </w:pPr>
      <w:r>
        <w:rPr>
          <w:b/>
        </w:rPr>
        <w:t>Graduate Teaching</w:t>
      </w:r>
      <w:r w:rsidRPr="00510A6E">
        <w:rPr>
          <w:b/>
        </w:rPr>
        <w:t xml:space="preserve"> Assistant</w:t>
      </w:r>
    </w:p>
    <w:p w14:paraId="3AE2233C" w14:textId="77777777" w:rsidR="00FC7085" w:rsidRPr="00506EA1" w:rsidRDefault="00FC7085" w:rsidP="00FC7085">
      <w:pPr>
        <w:rPr>
          <w:i/>
        </w:rPr>
      </w:pPr>
      <w:r w:rsidRPr="00506EA1">
        <w:rPr>
          <w:i/>
        </w:rPr>
        <w:t xml:space="preserve">Course: </w:t>
      </w:r>
      <w:r w:rsidR="00DF46FE">
        <w:rPr>
          <w:i/>
        </w:rPr>
        <w:t>Statistical Methods</w:t>
      </w:r>
      <w:r w:rsidR="00C03F44">
        <w:rPr>
          <w:i/>
        </w:rPr>
        <w:t xml:space="preserve"> </w:t>
      </w:r>
    </w:p>
    <w:p w14:paraId="106E9382" w14:textId="77777777" w:rsidR="00FC7085" w:rsidRDefault="00FC7085" w:rsidP="00FC7085">
      <w:r>
        <w:rPr>
          <w:rFonts w:cs="Times New Roman"/>
        </w:rPr>
        <w:t>•</w:t>
      </w:r>
      <w:r>
        <w:t xml:space="preserve"> </w:t>
      </w:r>
      <w:r w:rsidR="000A1326">
        <w:t>Organized and managed a undergraduate course in statistics</w:t>
      </w:r>
    </w:p>
    <w:p w14:paraId="7D1DAC7A" w14:textId="78E19567" w:rsidR="000A1326" w:rsidRDefault="000A1326" w:rsidP="000A1326">
      <w:pPr>
        <w:rPr>
          <w:rFonts w:cs="Times New Roman"/>
        </w:rPr>
      </w:pPr>
      <w:r>
        <w:rPr>
          <w:rFonts w:cs="Times New Roman"/>
        </w:rPr>
        <w:t>• Communicated and advised students</w:t>
      </w:r>
    </w:p>
    <w:p w14:paraId="4896DD99" w14:textId="6008B0AB" w:rsidR="00FF668E" w:rsidRPr="00FF668E" w:rsidRDefault="001D179F" w:rsidP="000A1326">
      <w:pPr>
        <w:rPr>
          <w:rFonts w:cs="Times New Roman"/>
        </w:rPr>
      </w:pPr>
      <w:r>
        <w:rPr>
          <w:rFonts w:cs="Times New Roman"/>
        </w:rPr>
        <w:t>• Develop lectures on the R programming skills in Statistics</w:t>
      </w:r>
    </w:p>
    <w:p w14:paraId="766EC4BF" w14:textId="77777777" w:rsidR="00FC7085" w:rsidRDefault="00FC7085" w:rsidP="00510A6E">
      <w:pPr>
        <w:tabs>
          <w:tab w:val="right" w:pos="10800"/>
        </w:tabs>
        <w:spacing w:line="276" w:lineRule="auto"/>
        <w:rPr>
          <w:b/>
          <w:sz w:val="26"/>
          <w:szCs w:val="26"/>
        </w:rPr>
      </w:pPr>
    </w:p>
    <w:p w14:paraId="22B6C593" w14:textId="3041C562" w:rsidR="00FD03E8" w:rsidRPr="0003190B" w:rsidRDefault="006D79D3" w:rsidP="0003190B">
      <w:pPr>
        <w:tabs>
          <w:tab w:val="right" w:pos="10800"/>
        </w:tabs>
        <w:spacing w:line="276" w:lineRule="auto"/>
        <w:rPr>
          <w:b/>
          <w:sz w:val="22"/>
          <w:szCs w:val="26"/>
        </w:rPr>
      </w:pPr>
      <w:r w:rsidRPr="00906B3A">
        <w:rPr>
          <w:b/>
          <w:sz w:val="28"/>
          <w:szCs w:val="26"/>
        </w:rPr>
        <w:t>Indian University School of Public and Environmental Affairs</w:t>
      </w:r>
      <w:r w:rsidR="00D965F3" w:rsidRPr="00906B3A">
        <w:rPr>
          <w:b/>
          <w:sz w:val="28"/>
          <w:szCs w:val="26"/>
        </w:rPr>
        <w:tab/>
      </w:r>
      <w:r w:rsidR="00506EF6">
        <w:rPr>
          <w:sz w:val="22"/>
          <w:szCs w:val="26"/>
        </w:rPr>
        <w:t xml:space="preserve"> Aug </w:t>
      </w:r>
      <w:r w:rsidR="00D965F3" w:rsidRPr="00906B3A">
        <w:rPr>
          <w:sz w:val="22"/>
          <w:szCs w:val="26"/>
        </w:rPr>
        <w:t xml:space="preserve">2017 </w:t>
      </w:r>
      <w:r w:rsidR="00FC7085" w:rsidRPr="00906B3A">
        <w:rPr>
          <w:sz w:val="22"/>
          <w:szCs w:val="26"/>
        </w:rPr>
        <w:t>–</w:t>
      </w:r>
      <w:r w:rsidR="00D965F3" w:rsidRPr="00906B3A">
        <w:rPr>
          <w:sz w:val="22"/>
          <w:szCs w:val="26"/>
        </w:rPr>
        <w:t xml:space="preserve"> </w:t>
      </w:r>
      <w:r w:rsidR="00FC7085" w:rsidRPr="00906B3A">
        <w:rPr>
          <w:sz w:val="22"/>
          <w:szCs w:val="26"/>
        </w:rPr>
        <w:t>May 2019</w:t>
      </w:r>
    </w:p>
    <w:p w14:paraId="58C6667A" w14:textId="77777777" w:rsidR="006D79D3" w:rsidRPr="00510A6E" w:rsidRDefault="00FC7085">
      <w:pPr>
        <w:rPr>
          <w:b/>
        </w:rPr>
      </w:pPr>
      <w:r>
        <w:rPr>
          <w:b/>
        </w:rPr>
        <w:t xml:space="preserve">Graduate </w:t>
      </w:r>
      <w:r w:rsidR="006D79D3" w:rsidRPr="00510A6E">
        <w:rPr>
          <w:b/>
        </w:rPr>
        <w:t>Teaching Assistant</w:t>
      </w:r>
    </w:p>
    <w:p w14:paraId="4E563A80" w14:textId="77777777" w:rsidR="00506EA1" w:rsidRPr="00506EA1" w:rsidRDefault="00506EA1">
      <w:pPr>
        <w:rPr>
          <w:i/>
        </w:rPr>
      </w:pPr>
      <w:r w:rsidRPr="00506EA1">
        <w:rPr>
          <w:i/>
        </w:rPr>
        <w:t>Course: Statistics, Financial Management, Financing Public Affairs</w:t>
      </w:r>
    </w:p>
    <w:p w14:paraId="5D0F14B8" w14:textId="77777777" w:rsidR="00B90CF6" w:rsidRDefault="00B90CF6" w:rsidP="00B90CF6"/>
    <w:p w14:paraId="186A7063" w14:textId="2F32590E" w:rsidR="00DB132E" w:rsidRPr="0003190B" w:rsidRDefault="00DB132E" w:rsidP="00510A6E">
      <w:pPr>
        <w:tabs>
          <w:tab w:val="right" w:pos="10800"/>
        </w:tabs>
        <w:spacing w:line="276" w:lineRule="auto"/>
        <w:rPr>
          <w:b/>
          <w:sz w:val="28"/>
          <w:szCs w:val="26"/>
        </w:rPr>
      </w:pPr>
      <w:r w:rsidRPr="00906B3A">
        <w:rPr>
          <w:b/>
          <w:sz w:val="28"/>
          <w:szCs w:val="26"/>
        </w:rPr>
        <w:t>Republic of Korea Army</w:t>
      </w:r>
      <w:r w:rsidR="00D965F3" w:rsidRPr="00906B3A">
        <w:rPr>
          <w:b/>
          <w:sz w:val="28"/>
        </w:rPr>
        <w:tab/>
      </w:r>
      <w:r w:rsidR="00D965F3" w:rsidRPr="00906B3A">
        <w:t>2013 - 2016</w:t>
      </w:r>
    </w:p>
    <w:p w14:paraId="46663818" w14:textId="77777777" w:rsidR="00DB132E" w:rsidRDefault="00DB132E" w:rsidP="00D965F3">
      <w:pPr>
        <w:tabs>
          <w:tab w:val="right" w:pos="10800"/>
        </w:tabs>
      </w:pPr>
      <w:r w:rsidRPr="00510A6E">
        <w:rPr>
          <w:b/>
        </w:rPr>
        <w:t>S-1 (Staff Officer for Human Resource &amp; Manpower)</w:t>
      </w:r>
      <w:r w:rsidR="00D965F3">
        <w:tab/>
        <w:t>2014 - 2016</w:t>
      </w:r>
    </w:p>
    <w:p w14:paraId="5A82B80D" w14:textId="7E0A7B3E" w:rsidR="00DB132E" w:rsidRDefault="000A1326" w:rsidP="00906B3A">
      <w:r>
        <w:rPr>
          <w:rFonts w:cs="Times New Roman"/>
        </w:rPr>
        <w:t>•</w:t>
      </w:r>
      <w:r>
        <w:t xml:space="preserve"> </w:t>
      </w:r>
      <w:r w:rsidR="00DB132E">
        <w:t>Supervise</w:t>
      </w:r>
      <w:r>
        <w:t>d</w:t>
      </w:r>
      <w:r w:rsidR="00DB132E">
        <w:t xml:space="preserve"> battalion’s human resource and personnel administration system</w:t>
      </w:r>
      <w:r w:rsidR="00FC0960">
        <w:t xml:space="preserve"> in a battalion unit</w:t>
      </w:r>
    </w:p>
    <w:p w14:paraId="63DBA190" w14:textId="10651959" w:rsidR="008562C1" w:rsidRDefault="000A1326" w:rsidP="00906B3A">
      <w:r>
        <w:rPr>
          <w:rFonts w:cs="Times New Roman"/>
        </w:rPr>
        <w:t>•</w:t>
      </w:r>
      <w:r>
        <w:t xml:space="preserve"> </w:t>
      </w:r>
      <w:r w:rsidR="00FC0960">
        <w:t xml:space="preserve">Monitored </w:t>
      </w:r>
      <w:r w:rsidR="00891D16">
        <w:t xml:space="preserve">manpower related risks and </w:t>
      </w:r>
      <w:r w:rsidR="009B2168">
        <w:t>planned preventive measures</w:t>
      </w:r>
    </w:p>
    <w:p w14:paraId="694D5774" w14:textId="367C8AC4" w:rsidR="00C54E50" w:rsidRPr="00DB6866" w:rsidRDefault="009B2168" w:rsidP="00906B3A">
      <w:pPr>
        <w:rPr>
          <w:rFonts w:cs="Times New Roman"/>
        </w:rPr>
      </w:pPr>
      <w:r>
        <w:rPr>
          <w:rFonts w:cs="Times New Roman"/>
        </w:rPr>
        <w:t xml:space="preserve">• </w:t>
      </w:r>
      <w:r w:rsidR="002E257C">
        <w:rPr>
          <w:rFonts w:cs="Times New Roman"/>
        </w:rPr>
        <w:t xml:space="preserve">Improved the medical care for soldiers </w:t>
      </w:r>
      <w:r w:rsidR="00CA6F34">
        <w:rPr>
          <w:rFonts w:cs="Times New Roman"/>
        </w:rPr>
        <w:t xml:space="preserve">closely collaborating </w:t>
      </w:r>
      <w:r w:rsidR="002E257C">
        <w:rPr>
          <w:rFonts w:cs="Times New Roman"/>
        </w:rPr>
        <w:t xml:space="preserve">with nearby </w:t>
      </w:r>
      <w:r w:rsidR="007D496C">
        <w:rPr>
          <w:rFonts w:cs="Times New Roman"/>
        </w:rPr>
        <w:t xml:space="preserve">regiments with </w:t>
      </w:r>
      <w:r w:rsidR="00CA6F34">
        <w:rPr>
          <w:rFonts w:cs="Times New Roman"/>
        </w:rPr>
        <w:t>subordinate active medical units</w:t>
      </w:r>
    </w:p>
    <w:p w14:paraId="4236864F" w14:textId="77777777" w:rsidR="008562C1" w:rsidRDefault="000A1326" w:rsidP="00906B3A">
      <w:pPr>
        <w:rPr>
          <w:rFonts w:cs="Times New Roman"/>
        </w:rPr>
      </w:pPr>
      <w:r>
        <w:rPr>
          <w:rFonts w:cs="Times New Roman"/>
        </w:rPr>
        <w:t>•</w:t>
      </w:r>
      <w:r>
        <w:t xml:space="preserve"> </w:t>
      </w:r>
      <w:r>
        <w:rPr>
          <w:rFonts w:cs="Times New Roman"/>
        </w:rPr>
        <w:t xml:space="preserve">Achieved the top performance grades among the battalion level HR departments within the division </w:t>
      </w:r>
    </w:p>
    <w:p w14:paraId="40CB6A61" w14:textId="77777777" w:rsidR="00B90CF6" w:rsidRDefault="00B90CF6" w:rsidP="00D965F3">
      <w:pPr>
        <w:tabs>
          <w:tab w:val="right" w:pos="10800"/>
        </w:tabs>
        <w:rPr>
          <w:rFonts w:cs="Times New Roman"/>
          <w:b/>
        </w:rPr>
      </w:pPr>
    </w:p>
    <w:p w14:paraId="56BCD15F" w14:textId="77777777" w:rsidR="0086538F" w:rsidRPr="00B15F51" w:rsidRDefault="0086538F" w:rsidP="00D965F3">
      <w:pPr>
        <w:tabs>
          <w:tab w:val="right" w:pos="10800"/>
        </w:tabs>
        <w:rPr>
          <w:rFonts w:cs="Times New Roman"/>
        </w:rPr>
      </w:pPr>
      <w:r w:rsidRPr="00D965F3">
        <w:rPr>
          <w:rFonts w:cs="Times New Roman"/>
          <w:b/>
        </w:rPr>
        <w:t>Staff Officer for Training</w:t>
      </w:r>
      <w:r w:rsidR="00D965F3">
        <w:rPr>
          <w:rFonts w:cs="Times New Roman"/>
          <w:b/>
        </w:rPr>
        <w:tab/>
      </w:r>
      <w:r w:rsidR="00D965F3" w:rsidRPr="00B15F51">
        <w:rPr>
          <w:rFonts w:cs="Times New Roman"/>
        </w:rPr>
        <w:t>2013</w:t>
      </w:r>
    </w:p>
    <w:p w14:paraId="24B903F4" w14:textId="7352F2FD" w:rsidR="0086538F" w:rsidRDefault="000A1326" w:rsidP="00906B3A">
      <w:pPr>
        <w:rPr>
          <w:rFonts w:cs="Times New Roman"/>
        </w:rPr>
      </w:pPr>
      <w:r>
        <w:rPr>
          <w:rFonts w:cs="Times New Roman"/>
        </w:rPr>
        <w:t>•</w:t>
      </w:r>
      <w:r>
        <w:t xml:space="preserve"> </w:t>
      </w:r>
      <w:r w:rsidR="00C85E6D">
        <w:rPr>
          <w:rFonts w:cs="Times New Roman"/>
        </w:rPr>
        <w:t>E</w:t>
      </w:r>
      <w:r w:rsidR="0086538F">
        <w:rPr>
          <w:rFonts w:cs="Times New Roman"/>
        </w:rPr>
        <w:t>valuate</w:t>
      </w:r>
      <w:r>
        <w:rPr>
          <w:rFonts w:cs="Times New Roman"/>
        </w:rPr>
        <w:t>d</w:t>
      </w:r>
      <w:r w:rsidR="0086538F">
        <w:rPr>
          <w:rFonts w:cs="Times New Roman"/>
        </w:rPr>
        <w:t xml:space="preserve"> </w:t>
      </w:r>
      <w:r w:rsidR="00C85E6D">
        <w:rPr>
          <w:rFonts w:cs="Times New Roman"/>
        </w:rPr>
        <w:t xml:space="preserve">existing </w:t>
      </w:r>
      <w:r w:rsidR="0086538F">
        <w:rPr>
          <w:rFonts w:cs="Times New Roman"/>
        </w:rPr>
        <w:t>training</w:t>
      </w:r>
      <w:r w:rsidR="004C423E">
        <w:rPr>
          <w:rFonts w:cs="Times New Roman"/>
        </w:rPr>
        <w:t xml:space="preserve"> and exercise</w:t>
      </w:r>
      <w:r w:rsidR="00C03F44">
        <w:rPr>
          <w:rFonts w:cs="Times New Roman"/>
        </w:rPr>
        <w:t xml:space="preserve"> programs</w:t>
      </w:r>
    </w:p>
    <w:p w14:paraId="68D96455" w14:textId="509870E1" w:rsidR="00B90CF6" w:rsidRDefault="000A1326" w:rsidP="00906B3A">
      <w:pPr>
        <w:rPr>
          <w:rFonts w:cs="Times New Roman"/>
        </w:rPr>
      </w:pPr>
      <w:r>
        <w:rPr>
          <w:rFonts w:cs="Times New Roman"/>
        </w:rPr>
        <w:t>•</w:t>
      </w:r>
      <w:r>
        <w:t xml:space="preserve"> </w:t>
      </w:r>
      <w:r>
        <w:rPr>
          <w:rFonts w:cs="Times New Roman"/>
        </w:rPr>
        <w:t>Introduced physical training</w:t>
      </w:r>
      <w:r w:rsidR="00B90CF6">
        <w:rPr>
          <w:rFonts w:cs="Times New Roman"/>
        </w:rPr>
        <w:t xml:space="preserve"> </w:t>
      </w:r>
      <w:r>
        <w:rPr>
          <w:rFonts w:cs="Times New Roman"/>
        </w:rPr>
        <w:t>programs</w:t>
      </w:r>
      <w:r w:rsidR="009B51BB">
        <w:rPr>
          <w:rFonts w:cs="Times New Roman"/>
        </w:rPr>
        <w:t xml:space="preserve"> with data analysis</w:t>
      </w:r>
    </w:p>
    <w:p w14:paraId="2DF91DFB" w14:textId="494BD045" w:rsidR="00FD03E8" w:rsidRDefault="00FD03E8" w:rsidP="00906B3A">
      <w:pPr>
        <w:rPr>
          <w:rFonts w:cs="Times New Roman"/>
        </w:rPr>
      </w:pPr>
    </w:p>
    <w:p w14:paraId="7C81B6F0" w14:textId="77777777" w:rsidR="004F11BE" w:rsidRDefault="004F11BE" w:rsidP="00906B3A">
      <w:pPr>
        <w:rPr>
          <w:rFonts w:cs="Times New Roman"/>
        </w:rPr>
      </w:pPr>
    </w:p>
    <w:p w14:paraId="48FFFC20" w14:textId="77777777" w:rsidR="00906B3A" w:rsidRDefault="00906B3A" w:rsidP="00CA58C1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Publication</w:t>
      </w:r>
    </w:p>
    <w:p w14:paraId="1F783E94" w14:textId="77777777" w:rsidR="00906B3A" w:rsidRDefault="00906B3A" w:rsidP="00906B3A">
      <w:pPr>
        <w:rPr>
          <w:rStyle w:val="Hyperlink"/>
        </w:rPr>
      </w:pPr>
      <w:r>
        <w:t xml:space="preserve">Luke Johnson, Eduardo Marin, Axel McCallum, Lance Merrell, Lee Park, Yen Pham, Angela Williams </w:t>
      </w:r>
      <w:r w:rsidRPr="00906B3A">
        <w:rPr>
          <w:b/>
        </w:rPr>
        <w:t>Monroe County Public Safety Local Income Tax Allocation Analysis</w:t>
      </w:r>
      <w:r>
        <w:rPr>
          <w:b/>
        </w:rPr>
        <w:t xml:space="preserve">, May 2019 </w:t>
      </w:r>
      <w:hyperlink r:id="rId8" w:history="1">
        <w:r>
          <w:rPr>
            <w:rStyle w:val="Hyperlink"/>
          </w:rPr>
          <w:t>https://bloomington.in.gov/boards/public-safety-local-income-tax</w:t>
        </w:r>
      </w:hyperlink>
    </w:p>
    <w:p w14:paraId="3267E55A" w14:textId="6E67FA3F" w:rsidR="008A1285" w:rsidRDefault="008A1285" w:rsidP="00906B3A">
      <w:pPr>
        <w:rPr>
          <w:b/>
          <w:u w:val="single"/>
        </w:rPr>
      </w:pPr>
    </w:p>
    <w:p w14:paraId="25F8287E" w14:textId="77777777" w:rsidR="00072E2B" w:rsidRPr="00906B3A" w:rsidRDefault="00072E2B" w:rsidP="00906B3A">
      <w:pPr>
        <w:rPr>
          <w:b/>
          <w:u w:val="single"/>
        </w:rPr>
      </w:pPr>
    </w:p>
    <w:p w14:paraId="63057D45" w14:textId="77777777" w:rsidR="00906B3A" w:rsidRPr="00906B3A" w:rsidRDefault="00C03F44" w:rsidP="008A1285">
      <w:pPr>
        <w:rPr>
          <w:u w:val="single"/>
        </w:rPr>
      </w:pPr>
      <w:r w:rsidRPr="00906B3A">
        <w:rPr>
          <w:b/>
          <w:sz w:val="28"/>
          <w:u w:val="single"/>
        </w:rPr>
        <w:t>Proficiency in Computer Languages</w:t>
      </w:r>
      <w:r w:rsidR="00FD03E8">
        <w:rPr>
          <w:b/>
          <w:sz w:val="28"/>
          <w:u w:val="single"/>
        </w:rPr>
        <w:t xml:space="preserve"> / Projects</w:t>
      </w:r>
    </w:p>
    <w:p w14:paraId="746AFE68" w14:textId="604A2D82" w:rsidR="00FD03E8" w:rsidRDefault="00FD03E8" w:rsidP="008A1285">
      <w:pPr>
        <w:spacing w:line="360" w:lineRule="auto"/>
      </w:pPr>
      <w:r w:rsidRPr="00FD03E8">
        <w:rPr>
          <w:b/>
        </w:rPr>
        <w:t>Languages</w:t>
      </w:r>
      <w:r w:rsidR="00C03F44" w:rsidRPr="00FD03E8">
        <w:rPr>
          <w:b/>
        </w:rPr>
        <w:t>:</w:t>
      </w:r>
      <w:r w:rsidR="00C03F44">
        <w:t xml:space="preserve"> Python, </w:t>
      </w:r>
      <w:r w:rsidR="002549D7">
        <w:t xml:space="preserve">SAS, </w:t>
      </w:r>
      <w:r w:rsidR="00C03F44">
        <w:t xml:space="preserve">R, </w:t>
      </w:r>
      <w:proofErr w:type="spellStart"/>
      <w:r w:rsidR="00C03F44">
        <w:t>LaTex</w:t>
      </w:r>
      <w:proofErr w:type="spellEnd"/>
      <w:r w:rsidR="00C03F44">
        <w:t>, Excel</w:t>
      </w:r>
      <w:r>
        <w:t>, SQL, Access</w:t>
      </w:r>
    </w:p>
    <w:p w14:paraId="18C0CEA9" w14:textId="34D0AABB" w:rsidR="00916855" w:rsidRDefault="00916855" w:rsidP="002F1A92">
      <w:r w:rsidRPr="002F1A92">
        <w:rPr>
          <w:b/>
          <w:bCs/>
        </w:rPr>
        <w:t>Skills:</w:t>
      </w:r>
      <w:r>
        <w:t xml:space="preserve"> Data Mining (Machine Learning), Statistical Analysis, Statistical Modeling, Survival Analysis</w:t>
      </w:r>
      <w:r w:rsidR="002F1A92">
        <w:t>, Stochastic Modeling</w:t>
      </w:r>
      <w:r w:rsidR="00404A29">
        <w:t xml:space="preserve">, </w:t>
      </w:r>
      <w:r w:rsidR="00434844">
        <w:t>Parametric and Nonparametric Regression Analysis, Generalized Linear Modeling</w:t>
      </w:r>
    </w:p>
    <w:p w14:paraId="1F738B43" w14:textId="77777777" w:rsidR="00404A29" w:rsidRDefault="00404A29" w:rsidP="002F1A92"/>
    <w:p w14:paraId="47AECB6D" w14:textId="77777777" w:rsidR="00FD03E8" w:rsidRPr="00FD03E8" w:rsidRDefault="00FD03E8" w:rsidP="00906B3A">
      <w:pPr>
        <w:rPr>
          <w:b/>
        </w:rPr>
      </w:pPr>
      <w:r w:rsidRPr="00FD03E8">
        <w:rPr>
          <w:b/>
        </w:rPr>
        <w:t xml:space="preserve">Projects completed: </w:t>
      </w:r>
    </w:p>
    <w:p w14:paraId="10C8A7A4" w14:textId="75A49C51" w:rsidR="00FD03E8" w:rsidRDefault="00FD03E8" w:rsidP="008A1285">
      <w:pPr>
        <w:spacing w:line="360" w:lineRule="auto"/>
      </w:pPr>
      <w:r>
        <w:rPr>
          <w:rFonts w:cs="Times New Roman"/>
        </w:rPr>
        <w:t>•</w:t>
      </w:r>
      <w:r>
        <w:t xml:space="preserve"> Statistics calculator GUI for the undergraduate course</w:t>
      </w:r>
    </w:p>
    <w:p w14:paraId="7CD3FE7D" w14:textId="77777777" w:rsidR="00FD03E8" w:rsidRDefault="00FD03E8" w:rsidP="00906B3A">
      <w:r w:rsidRPr="00FD03E8">
        <w:rPr>
          <w:b/>
        </w:rPr>
        <w:t xml:space="preserve">Projects </w:t>
      </w:r>
      <w:r>
        <w:rPr>
          <w:b/>
        </w:rPr>
        <w:t>in hand</w:t>
      </w:r>
      <w:r w:rsidRPr="00FD03E8">
        <w:rPr>
          <w:b/>
        </w:rPr>
        <w:t>:</w:t>
      </w:r>
    </w:p>
    <w:p w14:paraId="59934910" w14:textId="796E96A5" w:rsidR="008A1285" w:rsidRDefault="00FD03E8" w:rsidP="008A1285">
      <w:pPr>
        <w:rPr>
          <w:rFonts w:cs="Times New Roman"/>
        </w:rPr>
      </w:pPr>
      <w:r>
        <w:rPr>
          <w:rFonts w:cs="Times New Roman"/>
        </w:rPr>
        <w:t>• Analysis of SP500 index by minutes</w:t>
      </w:r>
    </w:p>
    <w:p w14:paraId="2296244A" w14:textId="5F10A6E8" w:rsidR="002554E7" w:rsidRDefault="002554E7" w:rsidP="002554E7">
      <w:pPr>
        <w:rPr>
          <w:rFonts w:cs="Times New Roman"/>
        </w:rPr>
      </w:pPr>
      <w:r>
        <w:rPr>
          <w:rFonts w:cs="Times New Roman"/>
        </w:rPr>
        <w:t>• Detecting outliers in Multivariate Data</w:t>
      </w:r>
    </w:p>
    <w:p w14:paraId="1CDFFB68" w14:textId="75D51645" w:rsidR="006F79B8" w:rsidRPr="002554E7" w:rsidRDefault="006F79B8" w:rsidP="002554E7">
      <w:pPr>
        <w:rPr>
          <w:rFonts w:cs="Times New Roman"/>
        </w:rPr>
      </w:pPr>
      <w:r>
        <w:rPr>
          <w:rFonts w:cs="Times New Roman"/>
        </w:rPr>
        <w:t xml:space="preserve">• </w:t>
      </w:r>
      <w:r w:rsidR="00A21D7B">
        <w:rPr>
          <w:rFonts w:cs="Times New Roman"/>
        </w:rPr>
        <w:t>Predicting default of credit card clients</w:t>
      </w:r>
    </w:p>
    <w:p w14:paraId="30E0D41C" w14:textId="77777777" w:rsidR="00D65E6F" w:rsidRDefault="00D65E6F" w:rsidP="008A1285">
      <w:pPr>
        <w:rPr>
          <w:rStyle w:val="Hyperlink"/>
          <w:rFonts w:cs="Times New Roman"/>
          <w:color w:val="auto"/>
          <w:u w:val="none"/>
        </w:rPr>
      </w:pPr>
    </w:p>
    <w:p w14:paraId="076F2054" w14:textId="0266C255" w:rsidR="00FD03E8" w:rsidRPr="008A1285" w:rsidRDefault="0029334F" w:rsidP="008A1285">
      <w:pPr>
        <w:spacing w:line="276" w:lineRule="auto"/>
        <w:rPr>
          <w:rFonts w:cs="Times New Roman"/>
        </w:rPr>
      </w:pPr>
      <w:r>
        <w:rPr>
          <w:b/>
          <w:sz w:val="28"/>
          <w:u w:val="single"/>
        </w:rPr>
        <w:t xml:space="preserve">Certificates and </w:t>
      </w:r>
      <w:r w:rsidR="000A1326">
        <w:rPr>
          <w:b/>
          <w:sz w:val="28"/>
          <w:u w:val="single"/>
        </w:rPr>
        <w:t>Awards</w:t>
      </w:r>
    </w:p>
    <w:p w14:paraId="2723DA4D" w14:textId="04575EF4" w:rsidR="00B4148F" w:rsidRDefault="00B4148F" w:rsidP="0029334F">
      <w:pPr>
        <w:tabs>
          <w:tab w:val="right" w:pos="10800"/>
        </w:tabs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t>Fellowships</w:t>
      </w:r>
    </w:p>
    <w:p w14:paraId="6A06076A" w14:textId="2378D80A" w:rsidR="00B4148F" w:rsidRDefault="00B4148F" w:rsidP="00B4148F">
      <w:pPr>
        <w:tabs>
          <w:tab w:val="right" w:pos="10800"/>
        </w:tabs>
        <w:spacing w:line="276" w:lineRule="auto"/>
        <w:rPr>
          <w:rFonts w:cs="Times New Roman"/>
          <w:b/>
        </w:rPr>
      </w:pPr>
      <w:r>
        <w:rPr>
          <w:rFonts w:cs="Times New Roman"/>
        </w:rPr>
        <w:t>•</w:t>
      </w:r>
      <w:r>
        <w:t xml:space="preserve"> </w:t>
      </w:r>
      <w:r>
        <w:rPr>
          <w:rFonts w:cs="Times New Roman"/>
        </w:rPr>
        <w:t>Dr. Bing Zhang Fellowship</w:t>
      </w:r>
      <w:r>
        <w:rPr>
          <w:rFonts w:cs="Times New Roman"/>
        </w:rPr>
        <w:tab/>
        <w:t>Aug 2019 - Present</w:t>
      </w:r>
    </w:p>
    <w:p w14:paraId="257A907E" w14:textId="77777777" w:rsidR="00B4148F" w:rsidRDefault="00B4148F" w:rsidP="0029334F">
      <w:pPr>
        <w:tabs>
          <w:tab w:val="right" w:pos="10800"/>
        </w:tabs>
        <w:spacing w:line="276" w:lineRule="auto"/>
        <w:rPr>
          <w:rFonts w:cs="Times New Roman"/>
          <w:b/>
        </w:rPr>
      </w:pPr>
    </w:p>
    <w:p w14:paraId="4D37F574" w14:textId="77777777" w:rsidR="00FD03E8" w:rsidRDefault="0029334F" w:rsidP="0029334F">
      <w:pPr>
        <w:tabs>
          <w:tab w:val="right" w:pos="10800"/>
        </w:tabs>
        <w:spacing w:line="276" w:lineRule="auto"/>
        <w:rPr>
          <w:rFonts w:cs="Times New Roman"/>
          <w:b/>
        </w:rPr>
      </w:pPr>
      <w:r w:rsidRPr="0029334F">
        <w:rPr>
          <w:rFonts w:cs="Times New Roman"/>
          <w:b/>
        </w:rPr>
        <w:t>SAS Cert</w:t>
      </w:r>
      <w:r w:rsidR="00FD03E8">
        <w:rPr>
          <w:rFonts w:cs="Times New Roman"/>
          <w:b/>
        </w:rPr>
        <w:t>ified Specialist</w:t>
      </w:r>
    </w:p>
    <w:p w14:paraId="76D05328" w14:textId="77777777" w:rsidR="0029334F" w:rsidRPr="00FD03E8" w:rsidRDefault="00FD03E8" w:rsidP="0029334F">
      <w:pPr>
        <w:tabs>
          <w:tab w:val="right" w:pos="10800"/>
        </w:tabs>
        <w:spacing w:line="276" w:lineRule="auto"/>
        <w:rPr>
          <w:rFonts w:cs="Times New Roman"/>
        </w:rPr>
      </w:pPr>
      <w:r>
        <w:rPr>
          <w:rFonts w:cs="Times New Roman"/>
        </w:rPr>
        <w:t>•</w:t>
      </w:r>
      <w:r>
        <w:t xml:space="preserve"> </w:t>
      </w:r>
      <w:r w:rsidR="0029334F" w:rsidRPr="00FD03E8">
        <w:rPr>
          <w:rFonts w:cs="Times New Roman"/>
        </w:rPr>
        <w:t>Base Programming using SAS 9.4</w:t>
      </w:r>
      <w:r w:rsidR="0029334F" w:rsidRPr="00FD03E8">
        <w:rPr>
          <w:rFonts w:cs="Times New Roman"/>
        </w:rPr>
        <w:tab/>
      </w:r>
      <w:r w:rsidRPr="00FD03E8">
        <w:rPr>
          <w:rFonts w:cs="Times New Roman"/>
        </w:rPr>
        <w:t>Jun</w:t>
      </w:r>
      <w:r w:rsidR="0029334F" w:rsidRPr="00FD03E8">
        <w:rPr>
          <w:rFonts w:cs="Times New Roman"/>
        </w:rPr>
        <w:t>/25/2020</w:t>
      </w:r>
    </w:p>
    <w:p w14:paraId="4A04CEB4" w14:textId="00A5228D" w:rsidR="00E71810" w:rsidRDefault="00E71810" w:rsidP="00675141">
      <w:pPr>
        <w:tabs>
          <w:tab w:val="right" w:pos="10800"/>
        </w:tabs>
        <w:spacing w:line="276" w:lineRule="auto"/>
      </w:pPr>
      <w:r>
        <w:rPr>
          <w:rFonts w:cs="Times New Roman"/>
        </w:rPr>
        <w:t>• Advanced Programming using SAS 9.4</w:t>
      </w:r>
      <w:r>
        <w:rPr>
          <w:rFonts w:cs="Times New Roman"/>
        </w:rPr>
        <w:tab/>
      </w:r>
      <w:r w:rsidR="00337A41">
        <w:t>Feb/2/2021</w:t>
      </w:r>
    </w:p>
    <w:p w14:paraId="31E8C61B" w14:textId="77777777" w:rsidR="00E71810" w:rsidRDefault="00E71810" w:rsidP="000A1326">
      <w:pPr>
        <w:spacing w:line="276" w:lineRule="auto"/>
        <w:rPr>
          <w:b/>
          <w:sz w:val="28"/>
          <w:u w:val="single"/>
        </w:rPr>
      </w:pPr>
    </w:p>
    <w:p w14:paraId="44092CBC" w14:textId="77777777" w:rsidR="0029334F" w:rsidRPr="00FD03E8" w:rsidRDefault="0029334F" w:rsidP="0029334F">
      <w:pPr>
        <w:tabs>
          <w:tab w:val="right" w:pos="10800"/>
        </w:tabs>
        <w:rPr>
          <w:b/>
        </w:rPr>
      </w:pPr>
      <w:r w:rsidRPr="00FD03E8">
        <w:rPr>
          <w:b/>
        </w:rPr>
        <w:t>SOA Exam</w:t>
      </w:r>
      <w:r w:rsidRPr="00FD03E8">
        <w:rPr>
          <w:b/>
        </w:rPr>
        <w:tab/>
      </w:r>
    </w:p>
    <w:p w14:paraId="2F060044" w14:textId="77777777" w:rsidR="00FD03E8" w:rsidRDefault="0029334F" w:rsidP="00FD03E8">
      <w:pPr>
        <w:tabs>
          <w:tab w:val="right" w:pos="10800"/>
        </w:tabs>
      </w:pPr>
      <w:r>
        <w:rPr>
          <w:rFonts w:cs="Times New Roman"/>
        </w:rPr>
        <w:t>•</w:t>
      </w:r>
      <w:r>
        <w:t xml:space="preserve"> Exam P</w:t>
      </w:r>
      <w:r w:rsidR="00FD03E8">
        <w:tab/>
        <w:t>Passed on Oct/12/2020</w:t>
      </w:r>
    </w:p>
    <w:p w14:paraId="1444ED9F" w14:textId="012692C8" w:rsidR="00FD03E8" w:rsidRDefault="00FD03E8" w:rsidP="00FD03E8">
      <w:pPr>
        <w:tabs>
          <w:tab w:val="right" w:pos="10800"/>
        </w:tabs>
      </w:pPr>
      <w:r>
        <w:rPr>
          <w:rFonts w:cs="Times New Roman"/>
        </w:rPr>
        <w:t>• Exam FM</w:t>
      </w:r>
      <w:r>
        <w:rPr>
          <w:rFonts w:cs="Times New Roman"/>
        </w:rPr>
        <w:tab/>
      </w:r>
      <w:r w:rsidR="005B32AE">
        <w:t>Passed on Feb/13/2021</w:t>
      </w:r>
    </w:p>
    <w:p w14:paraId="335CBA17" w14:textId="77777777" w:rsidR="0029334F" w:rsidRPr="0029334F" w:rsidRDefault="0029334F" w:rsidP="00FD03E8">
      <w:pPr>
        <w:tabs>
          <w:tab w:val="right" w:pos="10800"/>
        </w:tabs>
      </w:pPr>
    </w:p>
    <w:p w14:paraId="075BC938" w14:textId="77777777" w:rsidR="00FD03E8" w:rsidRDefault="000A1326" w:rsidP="00FD03E8">
      <w:pPr>
        <w:tabs>
          <w:tab w:val="right" w:pos="10800"/>
        </w:tabs>
        <w:rPr>
          <w:b/>
        </w:rPr>
      </w:pPr>
      <w:r w:rsidRPr="00FD03E8">
        <w:rPr>
          <w:b/>
        </w:rPr>
        <w:t xml:space="preserve">The Global Health Case Competition: </w:t>
      </w:r>
    </w:p>
    <w:p w14:paraId="67431A0C" w14:textId="6FFDDDCA" w:rsidR="000A1326" w:rsidRDefault="000A1326" w:rsidP="00FD03E8">
      <w:pPr>
        <w:tabs>
          <w:tab w:val="right" w:pos="10800"/>
        </w:tabs>
      </w:pPr>
      <w:r w:rsidRPr="00FD03E8">
        <w:t>3</w:t>
      </w:r>
      <w:r w:rsidRPr="00FD03E8">
        <w:rPr>
          <w:vertAlign w:val="superscript"/>
        </w:rPr>
        <w:t>rd</w:t>
      </w:r>
      <w:r w:rsidRPr="00FD03E8">
        <w:t xml:space="preserve"> place</w:t>
      </w:r>
      <w:r w:rsidR="00FD03E8" w:rsidRPr="00FD03E8">
        <w:tab/>
        <w:t>Feb/15/2020</w:t>
      </w:r>
    </w:p>
    <w:p w14:paraId="79328391" w14:textId="21EE552D" w:rsidR="009E61B5" w:rsidRDefault="009E61B5" w:rsidP="00FD03E8">
      <w:pPr>
        <w:tabs>
          <w:tab w:val="right" w:pos="10800"/>
        </w:tabs>
      </w:pPr>
    </w:p>
    <w:p w14:paraId="4F4670CB" w14:textId="46CCE387" w:rsidR="009E61B5" w:rsidRPr="00434844" w:rsidRDefault="009E61B5" w:rsidP="00FD03E8">
      <w:pPr>
        <w:tabs>
          <w:tab w:val="right" w:pos="10800"/>
        </w:tabs>
        <w:rPr>
          <w:b/>
          <w:bCs/>
        </w:rPr>
      </w:pPr>
      <w:r w:rsidRPr="00434844">
        <w:rPr>
          <w:b/>
          <w:bCs/>
        </w:rPr>
        <w:t xml:space="preserve">The </w:t>
      </w:r>
      <w:r w:rsidR="00FC5924" w:rsidRPr="00434844">
        <w:rPr>
          <w:b/>
          <w:bCs/>
        </w:rPr>
        <w:t>University of Kentucky Data Science Competition:</w:t>
      </w:r>
    </w:p>
    <w:p w14:paraId="3D4195EC" w14:textId="0A49985C" w:rsidR="00FC5924" w:rsidRPr="00FD03E8" w:rsidRDefault="00FC5924" w:rsidP="00FC5924">
      <w:pPr>
        <w:tabs>
          <w:tab w:val="right" w:pos="10800"/>
        </w:tabs>
      </w:pPr>
      <w:r>
        <w:t>3</w:t>
      </w:r>
      <w:r w:rsidRPr="00FC5924">
        <w:rPr>
          <w:vertAlign w:val="superscript"/>
        </w:rPr>
        <w:t>rd</w:t>
      </w:r>
      <w:r>
        <w:t xml:space="preserve"> place</w:t>
      </w:r>
      <w:r>
        <w:tab/>
        <w:t>Mar/27/2021</w:t>
      </w:r>
    </w:p>
    <w:p w14:paraId="186DB1F2" w14:textId="5429E922" w:rsidR="00E71810" w:rsidRPr="00E71810" w:rsidRDefault="00E71810" w:rsidP="00E71810">
      <w:pPr>
        <w:tabs>
          <w:tab w:val="right" w:pos="10800"/>
        </w:tabs>
      </w:pPr>
    </w:p>
    <w:sectPr w:rsidR="00E71810" w:rsidRPr="00E71810" w:rsidSect="006D7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D600" w14:textId="77777777" w:rsidR="000C3367" w:rsidRDefault="000C3367" w:rsidP="00D965F3">
      <w:r>
        <w:separator/>
      </w:r>
    </w:p>
  </w:endnote>
  <w:endnote w:type="continuationSeparator" w:id="0">
    <w:p w14:paraId="5625E0FC" w14:textId="77777777" w:rsidR="000C3367" w:rsidRDefault="000C3367" w:rsidP="00D9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EFF1" w14:textId="77777777" w:rsidR="000C3367" w:rsidRDefault="000C3367" w:rsidP="00D965F3">
      <w:r>
        <w:separator/>
      </w:r>
    </w:p>
  </w:footnote>
  <w:footnote w:type="continuationSeparator" w:id="0">
    <w:p w14:paraId="09A1004C" w14:textId="77777777" w:rsidR="000C3367" w:rsidRDefault="000C3367" w:rsidP="00D9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9C1"/>
    <w:multiLevelType w:val="hybridMultilevel"/>
    <w:tmpl w:val="48F2D546"/>
    <w:lvl w:ilvl="0" w:tplc="B9021B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1A4D"/>
    <w:multiLevelType w:val="hybridMultilevel"/>
    <w:tmpl w:val="A998A0CE"/>
    <w:lvl w:ilvl="0" w:tplc="0F80E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F90"/>
    <w:multiLevelType w:val="hybridMultilevel"/>
    <w:tmpl w:val="734EE22A"/>
    <w:lvl w:ilvl="0" w:tplc="D17C3CC2">
      <w:start w:val="19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7F696B"/>
    <w:multiLevelType w:val="multilevel"/>
    <w:tmpl w:val="F45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47C0"/>
    <w:multiLevelType w:val="hybridMultilevel"/>
    <w:tmpl w:val="8D0ED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A92A83"/>
    <w:multiLevelType w:val="hybridMultilevel"/>
    <w:tmpl w:val="19C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9D3"/>
    <w:rsid w:val="0003190B"/>
    <w:rsid w:val="00063C1D"/>
    <w:rsid w:val="00072E2B"/>
    <w:rsid w:val="000A1326"/>
    <w:rsid w:val="000C3367"/>
    <w:rsid w:val="001936DC"/>
    <w:rsid w:val="001D179F"/>
    <w:rsid w:val="001E2A35"/>
    <w:rsid w:val="002549D7"/>
    <w:rsid w:val="002554E7"/>
    <w:rsid w:val="002818FA"/>
    <w:rsid w:val="0029334F"/>
    <w:rsid w:val="002C3CFE"/>
    <w:rsid w:val="002E257C"/>
    <w:rsid w:val="002E5AE3"/>
    <w:rsid w:val="002F1A92"/>
    <w:rsid w:val="00317E4E"/>
    <w:rsid w:val="00337A41"/>
    <w:rsid w:val="0035081E"/>
    <w:rsid w:val="00364E28"/>
    <w:rsid w:val="003A26B6"/>
    <w:rsid w:val="00404A29"/>
    <w:rsid w:val="0041080E"/>
    <w:rsid w:val="00434844"/>
    <w:rsid w:val="00487D79"/>
    <w:rsid w:val="004A7A60"/>
    <w:rsid w:val="004B4709"/>
    <w:rsid w:val="004C423E"/>
    <w:rsid w:val="004F11BE"/>
    <w:rsid w:val="005012A2"/>
    <w:rsid w:val="00506EA1"/>
    <w:rsid w:val="00506EF6"/>
    <w:rsid w:val="00510A6E"/>
    <w:rsid w:val="00583043"/>
    <w:rsid w:val="005A1B96"/>
    <w:rsid w:val="005B32AE"/>
    <w:rsid w:val="005E33CF"/>
    <w:rsid w:val="006061A7"/>
    <w:rsid w:val="00675141"/>
    <w:rsid w:val="006929EA"/>
    <w:rsid w:val="006D79D3"/>
    <w:rsid w:val="006E1527"/>
    <w:rsid w:val="006F79B8"/>
    <w:rsid w:val="00722D35"/>
    <w:rsid w:val="007D496C"/>
    <w:rsid w:val="00827426"/>
    <w:rsid w:val="008562C1"/>
    <w:rsid w:val="00857AE0"/>
    <w:rsid w:val="0086538F"/>
    <w:rsid w:val="00891D16"/>
    <w:rsid w:val="008920AF"/>
    <w:rsid w:val="008A1285"/>
    <w:rsid w:val="008D1EF0"/>
    <w:rsid w:val="008D5500"/>
    <w:rsid w:val="008F4E5A"/>
    <w:rsid w:val="00901916"/>
    <w:rsid w:val="00906B3A"/>
    <w:rsid w:val="00916855"/>
    <w:rsid w:val="00917DB2"/>
    <w:rsid w:val="00922FC4"/>
    <w:rsid w:val="00935CC5"/>
    <w:rsid w:val="009460AF"/>
    <w:rsid w:val="009B1A46"/>
    <w:rsid w:val="009B2168"/>
    <w:rsid w:val="009B51BB"/>
    <w:rsid w:val="009E61B5"/>
    <w:rsid w:val="00A21D7B"/>
    <w:rsid w:val="00A4470A"/>
    <w:rsid w:val="00A7249D"/>
    <w:rsid w:val="00A82615"/>
    <w:rsid w:val="00B15F51"/>
    <w:rsid w:val="00B4148F"/>
    <w:rsid w:val="00B90CF6"/>
    <w:rsid w:val="00BD7EEE"/>
    <w:rsid w:val="00BE7C90"/>
    <w:rsid w:val="00C03F44"/>
    <w:rsid w:val="00C21509"/>
    <w:rsid w:val="00C32B10"/>
    <w:rsid w:val="00C54E50"/>
    <w:rsid w:val="00C85E6D"/>
    <w:rsid w:val="00CA58C1"/>
    <w:rsid w:val="00CA6F34"/>
    <w:rsid w:val="00D45761"/>
    <w:rsid w:val="00D65E6F"/>
    <w:rsid w:val="00D965F3"/>
    <w:rsid w:val="00DA2563"/>
    <w:rsid w:val="00DB132E"/>
    <w:rsid w:val="00DB6866"/>
    <w:rsid w:val="00DF46FE"/>
    <w:rsid w:val="00E24E83"/>
    <w:rsid w:val="00E71810"/>
    <w:rsid w:val="00E81850"/>
    <w:rsid w:val="00EA3FA0"/>
    <w:rsid w:val="00FC0960"/>
    <w:rsid w:val="00FC5924"/>
    <w:rsid w:val="00FC7085"/>
    <w:rsid w:val="00FD03E8"/>
    <w:rsid w:val="00FF3866"/>
    <w:rsid w:val="00FF4896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A266"/>
  <w15:chartTrackingRefBased/>
  <w15:docId w15:val="{8E275EF3-9CD1-4E8D-9F73-1ECCD60C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1E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35081E"/>
  </w:style>
  <w:style w:type="character" w:styleId="Strong">
    <w:name w:val="Strong"/>
    <w:basedOn w:val="DefaultParagraphFont"/>
    <w:uiPriority w:val="22"/>
    <w:qFormat/>
    <w:rsid w:val="003508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81E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50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9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5F3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5F3"/>
    <w:rPr>
      <w:rFonts w:ascii="Times New Roman" w:eastAsiaTheme="minorHAnsi" w:hAnsi="Times New Roman"/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7DB2"/>
    <w:rPr>
      <w:color w:val="954F72" w:themeColor="followedHyperlink"/>
      <w:u w:val="single"/>
    </w:rPr>
  </w:style>
  <w:style w:type="character" w:customStyle="1" w:styleId="xsmall-txt-light">
    <w:name w:val="xsmall-txt-light"/>
    <w:basedOn w:val="DefaultParagraphFont"/>
    <w:rsid w:val="0094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omington.in.gov/boards/public-safety-local-income-ta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AE46-FDF1-4D02-BBB1-B24DBE63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Sak Park</dc:creator>
  <cp:keywords/>
  <dc:description/>
  <cp:lastModifiedBy>Park, Lee</cp:lastModifiedBy>
  <cp:revision>69</cp:revision>
  <dcterms:created xsi:type="dcterms:W3CDTF">2018-11-12T23:49:00Z</dcterms:created>
  <dcterms:modified xsi:type="dcterms:W3CDTF">2021-05-17T18:50:00Z</dcterms:modified>
</cp:coreProperties>
</file>