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947" w:rsidRPr="002A7260" w:rsidRDefault="002A7260" w:rsidP="002A7260">
      <w:pPr>
        <w:jc w:val="center"/>
        <w:rPr>
          <w:rFonts w:asciiTheme="majorEastAsia" w:eastAsiaTheme="majorEastAsia" w:hAnsiTheme="majorEastAsia"/>
          <w:sz w:val="48"/>
          <w:szCs w:val="48"/>
        </w:rPr>
      </w:pPr>
      <w:proofErr w:type="spellStart"/>
      <w:r w:rsidRPr="002A7260">
        <w:rPr>
          <w:rFonts w:asciiTheme="majorEastAsia" w:eastAsiaTheme="majorEastAsia" w:hAnsiTheme="majorEastAsia" w:hint="eastAsia"/>
          <w:sz w:val="48"/>
          <w:szCs w:val="48"/>
        </w:rPr>
        <w:t>RetinaNet_flask</w:t>
      </w:r>
      <w:proofErr w:type="spellEnd"/>
      <w:r w:rsidRPr="002A7260">
        <w:rPr>
          <w:rFonts w:asciiTheme="majorEastAsia" w:eastAsiaTheme="majorEastAsia" w:hAnsiTheme="majorEastAsia" w:hint="eastAsia"/>
          <w:sz w:val="48"/>
          <w:szCs w:val="48"/>
        </w:rPr>
        <w:t>相关</w:t>
      </w:r>
      <w:r w:rsidRPr="002A7260">
        <w:rPr>
          <w:rFonts w:asciiTheme="majorEastAsia" w:eastAsiaTheme="majorEastAsia" w:hAnsiTheme="majorEastAsia"/>
          <w:sz w:val="48"/>
          <w:szCs w:val="48"/>
        </w:rPr>
        <w:t>说明</w:t>
      </w:r>
    </w:p>
    <w:p w:rsidR="002A7260" w:rsidRDefault="002A7260"/>
    <w:p w:rsidR="002A7260" w:rsidRDefault="002A7260" w:rsidP="002A72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2A7260" w:rsidRDefault="00E1176C" w:rsidP="002A7260">
      <w:pPr>
        <w:pStyle w:val="a3"/>
        <w:ind w:left="420" w:firstLineChars="0" w:firstLine="0"/>
      </w:pPr>
      <w:proofErr w:type="gramStart"/>
      <w:r>
        <w:rPr>
          <w:rFonts w:hint="eastAsia"/>
        </w:rPr>
        <w:t>a</w:t>
      </w:r>
      <w:r w:rsidR="002A7260">
        <w:rPr>
          <w:rFonts w:hint="eastAsia"/>
        </w:rPr>
        <w:t>pt-</w:t>
      </w:r>
      <w:r w:rsidR="002A7260">
        <w:t>get</w:t>
      </w:r>
      <w:proofErr w:type="gramEnd"/>
      <w:r w:rsidR="002A7260">
        <w:t xml:space="preserve"> install python-pip</w:t>
      </w:r>
    </w:p>
    <w:p w:rsidR="002A7260" w:rsidRDefault="002A7260" w:rsidP="002A7260">
      <w:pPr>
        <w:ind w:left="420"/>
      </w:pPr>
      <w:proofErr w:type="gramStart"/>
      <w:r>
        <w:t>p</w:t>
      </w:r>
      <w:r>
        <w:rPr>
          <w:rFonts w:hint="eastAsia"/>
        </w:rPr>
        <w:t>ip</w:t>
      </w:r>
      <w:proofErr w:type="gramEnd"/>
      <w:r>
        <w:t xml:space="preserve"> install Flask</w:t>
      </w:r>
      <w:r>
        <w:rPr>
          <w:rFonts w:hint="eastAsia"/>
        </w:rPr>
        <w:t xml:space="preserve"> </w:t>
      </w:r>
    </w:p>
    <w:p w:rsidR="002A7260" w:rsidRDefault="002A7260" w:rsidP="002A72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bookmarkStart w:id="0" w:name="_GoBack"/>
      <w:bookmarkEnd w:id="0"/>
    </w:p>
    <w:p w:rsidR="002A7260" w:rsidRDefault="002A7260" w:rsidP="002A7260">
      <w:pPr>
        <w:pStyle w:val="a3"/>
        <w:ind w:left="420" w:firstLineChars="0" w:firstLine="0"/>
      </w:pPr>
      <w:proofErr w:type="gramStart"/>
      <w:r>
        <w:t>cd</w:t>
      </w:r>
      <w:proofErr w:type="gramEnd"/>
      <w:r>
        <w:t xml:space="preserve"> restful</w:t>
      </w:r>
    </w:p>
    <w:p w:rsidR="002A7260" w:rsidRDefault="002A7260" w:rsidP="002A7260">
      <w:pPr>
        <w:pStyle w:val="a3"/>
        <w:ind w:left="420" w:firstLineChars="0" w:firstLine="0"/>
      </w:pPr>
      <w:proofErr w:type="gramStart"/>
      <w:r>
        <w:t>p</w:t>
      </w:r>
      <w:r>
        <w:rPr>
          <w:rFonts w:hint="eastAsia"/>
        </w:rPr>
        <w:t>ython</w:t>
      </w:r>
      <w:proofErr w:type="gramEnd"/>
      <w:r>
        <w:rPr>
          <w:rFonts w:hint="eastAsia"/>
        </w:rPr>
        <w:t xml:space="preserve"> </w:t>
      </w:r>
      <w:r>
        <w:t>app.py</w:t>
      </w:r>
    </w:p>
    <w:p w:rsidR="002A7260" w:rsidRDefault="002A7260" w:rsidP="002A72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例子</w:t>
      </w:r>
    </w:p>
    <w:p w:rsidR="00D435F2" w:rsidRDefault="00D435F2" w:rsidP="00D435F2">
      <w:pPr>
        <w:pStyle w:val="a3"/>
        <w:ind w:left="420" w:firstLineChars="0" w:firstLine="0"/>
      </w:pPr>
      <w:proofErr w:type="gramStart"/>
      <w:r>
        <w:t>p</w:t>
      </w:r>
      <w:r>
        <w:rPr>
          <w:rFonts w:hint="eastAsia"/>
        </w:rPr>
        <w:t>ython</w:t>
      </w:r>
      <w:proofErr w:type="gramEnd"/>
      <w:r>
        <w:rPr>
          <w:rFonts w:hint="eastAsia"/>
        </w:rPr>
        <w:t xml:space="preserve"> </w:t>
      </w:r>
      <w:r>
        <w:t xml:space="preserve">post.py </w:t>
      </w:r>
    </w:p>
    <w:p w:rsidR="00BA3714" w:rsidRDefault="00D435F2" w:rsidP="00D435F2">
      <w:pPr>
        <w:pStyle w:val="a3"/>
        <w:ind w:left="420" w:firstLineChars="0" w:firstLine="0"/>
      </w:pPr>
      <w:r>
        <w:rPr>
          <w:rFonts w:hint="eastAsia"/>
        </w:rPr>
        <w:t>备注</w:t>
      </w:r>
      <w:r>
        <w:t>：</w:t>
      </w:r>
    </w:p>
    <w:p w:rsidR="00BA3714" w:rsidRDefault="00BA3714" w:rsidP="00D435F2">
      <w:pPr>
        <w:pStyle w:val="a3"/>
        <w:ind w:left="420" w:firstLineChars="0" w:firstLine="0"/>
      </w:pPr>
      <w:r w:rsidRPr="00D435F2">
        <w:rPr>
          <w:noProof/>
        </w:rPr>
        <w:drawing>
          <wp:inline distT="0" distB="0" distL="0" distR="0" wp14:anchorId="320780E6" wp14:editId="64E8D48A">
            <wp:extent cx="3416300" cy="483235"/>
            <wp:effectExtent l="0" t="0" r="0" b="0"/>
            <wp:docPr id="1" name="图片 1" descr="C:\Users\ligang\AppData\Roaming\JunDaoIM\tempImages\image_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gang\AppData\Roaming\JunDaoIM\tempImages\image_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F2" w:rsidRDefault="00D435F2" w:rsidP="00BA3714">
      <w:pPr>
        <w:pStyle w:val="a3"/>
        <w:ind w:left="420" w:firstLineChars="0" w:firstLine="0"/>
      </w:pPr>
      <w:r>
        <w:t>1</w:t>
      </w:r>
      <w:r>
        <w:rPr>
          <w:rFonts w:hint="eastAsia"/>
        </w:rPr>
        <w:t>、端口号</w:t>
      </w:r>
    </w:p>
    <w:p w:rsidR="00D435F2" w:rsidRDefault="00D435F2" w:rsidP="00D435F2">
      <w:pPr>
        <w:pStyle w:val="a3"/>
        <w:ind w:left="42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此处</w:t>
      </w:r>
      <w:r>
        <w:rPr>
          <w:rFonts w:hint="eastAsia"/>
        </w:rPr>
        <w:t>192.168.200.213</w:t>
      </w:r>
      <w:r>
        <w:rPr>
          <w:rFonts w:hint="eastAsia"/>
        </w:rPr>
        <w:t>为</w:t>
      </w:r>
      <w:r>
        <w:t>宿主机</w:t>
      </w:r>
      <w:r>
        <w:t>IP</w:t>
      </w:r>
      <w:r>
        <w:rPr>
          <w:rFonts w:hint="eastAsia"/>
        </w:rPr>
        <w:t>。</w:t>
      </w:r>
    </w:p>
    <w:p w:rsidR="00D435F2" w:rsidRDefault="00D435F2" w:rsidP="00D435F2">
      <w:pPr>
        <w:pStyle w:val="a3"/>
        <w:ind w:left="420" w:firstLineChars="0" w:firstLine="0"/>
      </w:pPr>
      <w:r>
        <w:t xml:space="preserve">           9527</w:t>
      </w:r>
      <w:r>
        <w:rPr>
          <w:rFonts w:hint="eastAsia"/>
        </w:rPr>
        <w:t>为</w:t>
      </w:r>
      <w:r>
        <w:t>所</w:t>
      </w:r>
      <w:r>
        <w:rPr>
          <w:rFonts w:hint="eastAsia"/>
        </w:rPr>
        <w:t>部署</w:t>
      </w:r>
      <w:r>
        <w:t>的容器中</w:t>
      </w:r>
      <w:r>
        <w:rPr>
          <w:rFonts w:hint="eastAsia"/>
        </w:rPr>
        <w:t>8080</w:t>
      </w:r>
      <w:r>
        <w:rPr>
          <w:rFonts w:hint="eastAsia"/>
        </w:rPr>
        <w:t>端口</w:t>
      </w:r>
      <w:r>
        <w:t>映射到宿主机的外部端口为</w:t>
      </w:r>
      <w:r>
        <w:rPr>
          <w:rFonts w:hint="eastAsia"/>
        </w:rPr>
        <w:t>9527</w:t>
      </w:r>
      <w:r>
        <w:rPr>
          <w:rFonts w:hint="eastAsia"/>
        </w:rPr>
        <w:t>。</w:t>
      </w:r>
    </w:p>
    <w:p w:rsidR="00BA3714" w:rsidRDefault="00BA3714" w:rsidP="00D435F2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json</w:t>
      </w:r>
      <w:proofErr w:type="spellEnd"/>
      <w:r>
        <w:t>格式</w:t>
      </w:r>
    </w:p>
    <w:p w:rsidR="00BA3714" w:rsidRDefault="00BA3714" w:rsidP="00D435F2">
      <w:pPr>
        <w:pStyle w:val="a3"/>
        <w:ind w:left="42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如果</w:t>
      </w:r>
      <w:r>
        <w:t>以脚本形式发送</w:t>
      </w:r>
      <w:r>
        <w:t>post</w:t>
      </w:r>
      <w:r>
        <w:t>命令</w:t>
      </w:r>
      <w:r>
        <w:rPr>
          <w:rFonts w:hint="eastAsia"/>
        </w:rPr>
        <w:t>，</w:t>
      </w:r>
      <w:r>
        <w:t>确保有参数</w:t>
      </w:r>
      <w:r>
        <w:t>headers = {‘</w:t>
      </w:r>
      <w:proofErr w:type="spellStart"/>
      <w:r>
        <w:t>Content-Type’:</w:t>
      </w:r>
      <w:proofErr w:type="gramStart"/>
      <w:r>
        <w:t>’</w:t>
      </w:r>
      <w:proofErr w:type="gramEnd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proofErr w:type="gramStart"/>
      <w:r>
        <w:t>’</w:t>
      </w:r>
      <w:proofErr w:type="gramEnd"/>
      <w:r>
        <w:t>}</w:t>
      </w:r>
      <w:r w:rsidR="009129B9">
        <w:rPr>
          <w:rFonts w:hint="eastAsia"/>
        </w:rPr>
        <w:t>，</w:t>
      </w:r>
      <w:r w:rsidR="009129B9">
        <w:t>此参数确保</w:t>
      </w:r>
      <w:r w:rsidR="009129B9">
        <w:t>post</w:t>
      </w:r>
      <w:r w:rsidR="009129B9">
        <w:t>命令以</w:t>
      </w:r>
      <w:proofErr w:type="spellStart"/>
      <w:r w:rsidR="009129B9">
        <w:t>json</w:t>
      </w:r>
      <w:proofErr w:type="spellEnd"/>
      <w:r w:rsidR="009129B9">
        <w:t>格式传输，否则会返回错误。</w:t>
      </w:r>
    </w:p>
    <w:p w:rsidR="009129B9" w:rsidRDefault="009129B9" w:rsidP="009129B9">
      <w:pPr>
        <w:pStyle w:val="a3"/>
        <w:ind w:left="420" w:firstLineChars="300" w:firstLine="630"/>
      </w:pPr>
      <w:r w:rsidRPr="009129B9">
        <w:rPr>
          <w:noProof/>
        </w:rPr>
        <w:drawing>
          <wp:inline distT="0" distB="0" distL="0" distR="0">
            <wp:extent cx="2837815" cy="483235"/>
            <wp:effectExtent l="0" t="0" r="635" b="0"/>
            <wp:docPr id="2" name="图片 2" descr="C:\Users\ligang\AppData\Roaming\JunDaoIM\tempImages\image_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gang\AppData\Roaming\JunDaoIM\tempImages\image_6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B9" w:rsidRDefault="009129B9" w:rsidP="00D435F2">
      <w:pPr>
        <w:pStyle w:val="a3"/>
        <w:ind w:left="420" w:firstLineChars="0" w:firstLine="0"/>
      </w:pPr>
      <w:r>
        <w:t xml:space="preserve">       </w:t>
      </w:r>
      <w:r>
        <w:rPr>
          <w:rFonts w:hint="eastAsia"/>
        </w:rPr>
        <w:t>如果以</w:t>
      </w:r>
      <w:r>
        <w:t>命令行形式发送</w:t>
      </w:r>
      <w:r>
        <w:t>post</w:t>
      </w:r>
      <w:r>
        <w:t>命令，</w:t>
      </w:r>
      <w:r>
        <w:rPr>
          <w:rFonts w:hint="eastAsia"/>
        </w:rPr>
        <w:t>确保</w:t>
      </w:r>
      <w:r>
        <w:t>有参数</w:t>
      </w:r>
      <w:r>
        <w:rPr>
          <w:rFonts w:hint="eastAsia"/>
        </w:rPr>
        <w:t xml:space="preserve"> </w:t>
      </w:r>
      <w:r>
        <w:t>–H ‘</w:t>
      </w:r>
      <w:proofErr w:type="spellStart"/>
      <w:r>
        <w:t>Content-Type’:’application</w:t>
      </w:r>
      <w:proofErr w:type="spellEnd"/>
      <w:r>
        <w:t>/</w:t>
      </w:r>
      <w:proofErr w:type="spellStart"/>
      <w:r>
        <w:t>json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，</w:t>
      </w:r>
      <w:r w:rsidRPr="009129B9">
        <w:t xml:space="preserve"> </w:t>
      </w:r>
      <w:r>
        <w:t>此参数确保</w:t>
      </w:r>
      <w:r>
        <w:t>post</w:t>
      </w:r>
      <w:r>
        <w:t>命令以</w:t>
      </w:r>
      <w:proofErr w:type="spellStart"/>
      <w:r>
        <w:t>json</w:t>
      </w:r>
      <w:proofErr w:type="spellEnd"/>
      <w:r>
        <w:t>格式传输，否则会返回错误。</w:t>
      </w:r>
    </w:p>
    <w:p w:rsidR="00787ECF" w:rsidRDefault="00787ECF" w:rsidP="00D435F2">
      <w:pPr>
        <w:pStyle w:val="a3"/>
        <w:ind w:left="420" w:firstLineChars="0" w:firstLine="0"/>
      </w:pPr>
    </w:p>
    <w:p w:rsidR="00787ECF" w:rsidRDefault="00787ECF" w:rsidP="00787E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</w:p>
    <w:p w:rsidR="00787ECF" w:rsidRPr="009129B9" w:rsidRDefault="00787ECF" w:rsidP="00787ECF">
      <w:pPr>
        <w:pStyle w:val="a3"/>
        <w:ind w:left="420" w:firstLineChars="0" w:firstLine="0"/>
      </w:pPr>
      <w:r>
        <w:rPr>
          <w:rFonts w:hint="eastAsia"/>
        </w:rPr>
        <w:t>本</w:t>
      </w:r>
      <w:r>
        <w:t>项目中的</w:t>
      </w:r>
      <w:proofErr w:type="spellStart"/>
      <w:r>
        <w:t>dockerfile</w:t>
      </w:r>
      <w:proofErr w:type="spellEnd"/>
      <w:r>
        <w:t>所创建的镜像中已经将</w:t>
      </w:r>
      <w:r>
        <w:t>restful</w:t>
      </w:r>
      <w:r>
        <w:t>打包，即镜像所创建的容器启动，即对外运行</w:t>
      </w:r>
      <w:r>
        <w:rPr>
          <w:rFonts w:hint="eastAsia"/>
        </w:rPr>
        <w:t xml:space="preserve"> </w:t>
      </w:r>
      <w:r>
        <w:t>Python app</w:t>
      </w:r>
      <w:r>
        <w:rPr>
          <w:rFonts w:hint="eastAsia"/>
        </w:rPr>
        <w:t>.py ,</w:t>
      </w:r>
      <w:r>
        <w:rPr>
          <w:rFonts w:hint="eastAsia"/>
        </w:rPr>
        <w:t>在</w:t>
      </w:r>
      <w:r>
        <w:t>局域网内即可按照</w:t>
      </w:r>
      <w:r>
        <w:t>post.py</w:t>
      </w:r>
      <w:r>
        <w:rPr>
          <w:rFonts w:hint="eastAsia"/>
        </w:rPr>
        <w:t>脚本</w:t>
      </w:r>
      <w:r>
        <w:t>中的格式发送命令，</w:t>
      </w:r>
      <w:r w:rsidRPr="00787ECF">
        <w:rPr>
          <w:rFonts w:hint="eastAsia"/>
          <w:highlight w:val="yellow"/>
        </w:rPr>
        <w:t>注意</w:t>
      </w:r>
      <w:r w:rsidRPr="00787ECF">
        <w:rPr>
          <w:highlight w:val="yellow"/>
        </w:rPr>
        <w:t>所</w:t>
      </w:r>
      <w:r w:rsidRPr="00787ECF">
        <w:rPr>
          <w:rFonts w:hint="eastAsia"/>
          <w:highlight w:val="yellow"/>
        </w:rPr>
        <w:t>创建</w:t>
      </w:r>
      <w:r w:rsidRPr="00787ECF">
        <w:rPr>
          <w:highlight w:val="yellow"/>
        </w:rPr>
        <w:t>容器必须</w:t>
      </w:r>
      <w:r w:rsidRPr="00787ECF">
        <w:rPr>
          <w:rFonts w:hint="eastAsia"/>
          <w:highlight w:val="yellow"/>
        </w:rPr>
        <w:t>对外</w:t>
      </w:r>
      <w:r w:rsidRPr="00787ECF">
        <w:rPr>
          <w:highlight w:val="yellow"/>
        </w:rPr>
        <w:t>映射</w:t>
      </w:r>
      <w:r w:rsidRPr="00787ECF">
        <w:rPr>
          <w:rFonts w:hint="eastAsia"/>
          <w:highlight w:val="yellow"/>
        </w:rPr>
        <w:t>内部的</w:t>
      </w:r>
      <w:r w:rsidRPr="00787ECF">
        <w:rPr>
          <w:rFonts w:hint="eastAsia"/>
          <w:highlight w:val="yellow"/>
        </w:rPr>
        <w:t>8080</w:t>
      </w:r>
      <w:r w:rsidRPr="00787ECF">
        <w:rPr>
          <w:rFonts w:hint="eastAsia"/>
          <w:highlight w:val="yellow"/>
        </w:rPr>
        <w:t>端口</w:t>
      </w:r>
      <w:r w:rsidRPr="00787ECF">
        <w:rPr>
          <w:highlight w:val="yellow"/>
        </w:rPr>
        <w:t>。</w:t>
      </w:r>
    </w:p>
    <w:sectPr w:rsidR="00787ECF" w:rsidRPr="00912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82A45"/>
    <w:multiLevelType w:val="hybridMultilevel"/>
    <w:tmpl w:val="844E266C"/>
    <w:lvl w:ilvl="0" w:tplc="68CCE5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09"/>
    <w:rsid w:val="00292947"/>
    <w:rsid w:val="002A7260"/>
    <w:rsid w:val="00787ECF"/>
    <w:rsid w:val="009129B9"/>
    <w:rsid w:val="00BA3714"/>
    <w:rsid w:val="00D435F2"/>
    <w:rsid w:val="00D602E4"/>
    <w:rsid w:val="00DB6E09"/>
    <w:rsid w:val="00E1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CA983-5839-4E69-A868-5256F762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2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81</Words>
  <Characters>462</Characters>
  <Application>Microsoft Office Word</Application>
  <DocSecurity>0</DocSecurity>
  <Lines>3</Lines>
  <Paragraphs>1</Paragraphs>
  <ScaleCrop>false</ScaleCrop>
  <Company>gwds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ligang</dc:creator>
  <cp:keywords/>
  <dc:description/>
  <cp:lastModifiedBy>ligang</cp:lastModifiedBy>
  <cp:revision>12</cp:revision>
  <dcterms:created xsi:type="dcterms:W3CDTF">2018-05-22T05:55:00Z</dcterms:created>
  <dcterms:modified xsi:type="dcterms:W3CDTF">2018-05-22T06:32:00Z</dcterms:modified>
</cp:coreProperties>
</file>