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599" w:rsidRDefault="00A67599" w:rsidP="00A67599">
      <w:pPr>
        <w:pStyle w:val="Standard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Московский Авиационный Институт</w:t>
      </w:r>
    </w:p>
    <w:p w:rsidR="00A67599" w:rsidRDefault="00A67599" w:rsidP="00A67599">
      <w:pPr>
        <w:pStyle w:val="Standard"/>
        <w:jc w:val="center"/>
        <w:rPr>
          <w:rFonts w:ascii="Times New Roman" w:hAnsi="Times New Roman" w:cs="Times New Roman"/>
          <w:color w:val="333333"/>
          <w:sz w:val="32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32"/>
          <w:szCs w:val="20"/>
          <w:shd w:val="clear" w:color="auto" w:fill="FFFFFF"/>
        </w:rPr>
        <w:t>(Национальный исследовательский университет)</w:t>
      </w:r>
    </w:p>
    <w:p w:rsidR="00A67599" w:rsidRDefault="00A67599" w:rsidP="00A67599">
      <w:pPr>
        <w:pStyle w:val="Standard"/>
        <w:jc w:val="center"/>
        <w:rPr>
          <w:rFonts w:ascii="Times New Roman" w:hAnsi="Times New Roman" w:cs="Times New Roman"/>
          <w:b/>
          <w:color w:val="333333"/>
          <w:szCs w:val="20"/>
          <w:shd w:val="clear" w:color="auto" w:fill="FFFFFF"/>
        </w:rPr>
      </w:pPr>
    </w:p>
    <w:p w:rsidR="00A67599" w:rsidRDefault="00A67599" w:rsidP="00A67599">
      <w:pPr>
        <w:pStyle w:val="Standard"/>
        <w:jc w:val="center"/>
        <w:rPr>
          <w:rFonts w:ascii="Times New Roman" w:hAnsi="Times New Roman" w:cs="Times New Roman"/>
          <w:b/>
          <w:color w:val="333333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Cs w:val="20"/>
          <w:shd w:val="clear" w:color="auto" w:fill="FFFFFF"/>
        </w:rPr>
        <w:t>Факультет прикладной математики и информатики</w:t>
      </w:r>
    </w:p>
    <w:p w:rsidR="00A67599" w:rsidRDefault="00A67599" w:rsidP="00A67599">
      <w:pPr>
        <w:pStyle w:val="Standard"/>
        <w:jc w:val="center"/>
        <w:rPr>
          <w:rFonts w:ascii="Times New Roman" w:hAnsi="Times New Roman" w:cs="Times New Roman"/>
          <w:b/>
          <w:color w:val="333333"/>
          <w:szCs w:val="20"/>
          <w:shd w:val="clear" w:color="auto" w:fill="FFFFFF"/>
        </w:rPr>
      </w:pPr>
    </w:p>
    <w:p w:rsidR="00A67599" w:rsidRDefault="00A67599" w:rsidP="00A67599">
      <w:pPr>
        <w:pStyle w:val="Standard"/>
        <w:jc w:val="center"/>
        <w:rPr>
          <w:rFonts w:ascii="Times New Roman" w:hAnsi="Times New Roman" w:cs="Times New Roman"/>
          <w:b/>
          <w:color w:val="333333"/>
          <w:szCs w:val="20"/>
          <w:shd w:val="clear" w:color="auto" w:fill="FFFFFF"/>
        </w:rPr>
      </w:pPr>
    </w:p>
    <w:p w:rsidR="00A67599" w:rsidRDefault="00A67599" w:rsidP="00A67599">
      <w:pPr>
        <w:pStyle w:val="Standard"/>
        <w:jc w:val="center"/>
        <w:rPr>
          <w:rFonts w:ascii="Times New Roman" w:hAnsi="Times New Roman" w:cs="Times New Roman"/>
          <w:b/>
          <w:color w:val="333333"/>
          <w:szCs w:val="20"/>
          <w:shd w:val="clear" w:color="auto" w:fill="FFFFFF"/>
        </w:rPr>
      </w:pPr>
    </w:p>
    <w:p w:rsidR="00A67599" w:rsidRDefault="00A67599" w:rsidP="00A67599">
      <w:pPr>
        <w:pStyle w:val="Standard"/>
        <w:jc w:val="center"/>
        <w:rPr>
          <w:rFonts w:ascii="Times New Roman" w:hAnsi="Times New Roman" w:cs="Times New Roman"/>
          <w:b/>
          <w:color w:val="333333"/>
          <w:szCs w:val="20"/>
          <w:shd w:val="clear" w:color="auto" w:fill="FFFFFF"/>
        </w:rPr>
      </w:pPr>
    </w:p>
    <w:p w:rsidR="00A67599" w:rsidRDefault="00A67599" w:rsidP="00A67599">
      <w:pPr>
        <w:pStyle w:val="Standard"/>
        <w:jc w:val="center"/>
        <w:rPr>
          <w:rFonts w:ascii="Times New Roman" w:hAnsi="Times New Roman" w:cs="Times New Roman"/>
          <w:b/>
          <w:color w:val="333333"/>
          <w:szCs w:val="20"/>
          <w:shd w:val="clear" w:color="auto" w:fill="FFFFFF"/>
        </w:rPr>
      </w:pPr>
    </w:p>
    <w:p w:rsidR="00F66E57" w:rsidRDefault="00F66E57" w:rsidP="00A67599">
      <w:pPr>
        <w:pStyle w:val="Standard"/>
        <w:jc w:val="center"/>
        <w:rPr>
          <w:rFonts w:ascii="Times New Roman" w:hAnsi="Times New Roman" w:cs="Times New Roman"/>
          <w:b/>
          <w:color w:val="333333"/>
          <w:szCs w:val="20"/>
          <w:shd w:val="clear" w:color="auto" w:fill="FFFFFF"/>
        </w:rPr>
      </w:pPr>
    </w:p>
    <w:p w:rsidR="00A67599" w:rsidRDefault="00A67599" w:rsidP="00A67599">
      <w:pPr>
        <w:pStyle w:val="Standard"/>
        <w:jc w:val="center"/>
        <w:rPr>
          <w:rFonts w:ascii="Times New Roman" w:hAnsi="Times New Roman" w:cs="Times New Roman"/>
          <w:b/>
          <w:color w:val="333333"/>
          <w:szCs w:val="20"/>
          <w:shd w:val="clear" w:color="auto" w:fill="FFFFFF"/>
        </w:rPr>
      </w:pPr>
    </w:p>
    <w:p w:rsidR="00A67599" w:rsidRDefault="00A67599" w:rsidP="00A67599">
      <w:pPr>
        <w:pStyle w:val="Standard"/>
        <w:jc w:val="center"/>
        <w:rPr>
          <w:rFonts w:ascii="Times New Roman" w:hAnsi="Times New Roman" w:cs="Times New Roman"/>
          <w:b/>
          <w:color w:val="333333"/>
          <w:szCs w:val="20"/>
          <w:shd w:val="clear" w:color="auto" w:fill="FFFFFF"/>
        </w:rPr>
      </w:pPr>
    </w:p>
    <w:p w:rsidR="00A67599" w:rsidRDefault="002E5467" w:rsidP="00A67599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color w:val="333333"/>
          <w:sz w:val="56"/>
          <w:szCs w:val="20"/>
          <w:shd w:val="clear" w:color="auto" w:fill="FFFFFF"/>
        </w:rPr>
        <w:t>Рас</w:t>
      </w:r>
      <w:r w:rsidR="000D41FD">
        <w:rPr>
          <w:rFonts w:ascii="Times New Roman" w:hAnsi="Times New Roman" w:cs="Times New Roman"/>
          <w:b/>
          <w:color w:val="333333"/>
          <w:sz w:val="56"/>
          <w:szCs w:val="20"/>
          <w:shd w:val="clear" w:color="auto" w:fill="FFFFFF"/>
        </w:rPr>
        <w:t>четно-графическая работа</w:t>
      </w:r>
    </w:p>
    <w:p w:rsidR="00F66E57" w:rsidRDefault="00F66E57" w:rsidP="00A67599">
      <w:pPr>
        <w:pStyle w:val="Standard"/>
        <w:jc w:val="center"/>
        <w:rPr>
          <w:rFonts w:ascii="Times New Roman" w:hAnsi="Times New Roman" w:cs="Times New Roman"/>
          <w:b/>
          <w:color w:val="333333"/>
          <w:sz w:val="32"/>
          <w:shd w:val="clear" w:color="auto" w:fill="FFFFFF"/>
        </w:rPr>
      </w:pPr>
    </w:p>
    <w:p w:rsidR="00A67599" w:rsidRDefault="00A67599" w:rsidP="00A67599">
      <w:pPr>
        <w:pStyle w:val="Standard"/>
        <w:jc w:val="center"/>
        <w:rPr>
          <w:rFonts w:ascii="Times New Roman" w:hAnsi="Times New Roman" w:cs="Times New Roman"/>
          <w:b/>
          <w:color w:val="333333"/>
          <w:sz w:val="32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32"/>
          <w:shd w:val="clear" w:color="auto" w:fill="FFFFFF"/>
        </w:rPr>
        <w:t>По курсу</w:t>
      </w:r>
    </w:p>
    <w:p w:rsidR="00A67599" w:rsidRDefault="00A67599" w:rsidP="00A67599">
      <w:pPr>
        <w:pStyle w:val="Standard"/>
        <w:jc w:val="center"/>
        <w:rPr>
          <w:rFonts w:ascii="Times New Roman" w:hAnsi="Times New Roman" w:cs="Times New Roman"/>
          <w:b/>
          <w:color w:val="333333"/>
          <w:sz w:val="32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32"/>
          <w:shd w:val="clear" w:color="auto" w:fill="FFFFFF"/>
        </w:rPr>
        <w:t>«Теория параметрической идентификации»</w:t>
      </w:r>
    </w:p>
    <w:p w:rsidR="00F66E57" w:rsidRDefault="00F66E57" w:rsidP="00A67599">
      <w:pPr>
        <w:pStyle w:val="Standard"/>
        <w:jc w:val="center"/>
        <w:rPr>
          <w:rFonts w:ascii="Times New Roman" w:hAnsi="Times New Roman" w:cs="Times New Roman"/>
          <w:b/>
          <w:color w:val="333333"/>
          <w:sz w:val="32"/>
          <w:shd w:val="clear" w:color="auto" w:fill="FFFFFF"/>
        </w:rPr>
      </w:pPr>
    </w:p>
    <w:p w:rsidR="00A67599" w:rsidRDefault="00A67599" w:rsidP="00A67599">
      <w:pPr>
        <w:pStyle w:val="Standard"/>
        <w:jc w:val="center"/>
        <w:rPr>
          <w:rFonts w:ascii="Times New Roman" w:hAnsi="Times New Roman" w:cs="Times New Roman"/>
          <w:color w:val="333333"/>
          <w:szCs w:val="20"/>
          <w:shd w:val="clear" w:color="auto" w:fill="FFFFFF"/>
        </w:rPr>
      </w:pPr>
    </w:p>
    <w:p w:rsidR="00A67599" w:rsidRDefault="00A67599" w:rsidP="00A67599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color w:val="333333"/>
          <w:sz w:val="33"/>
          <w:szCs w:val="23"/>
          <w:shd w:val="clear" w:color="auto" w:fill="FFFFFF"/>
          <w:lang w:val="en-US"/>
        </w:rPr>
        <w:t>VI</w:t>
      </w:r>
      <w:r>
        <w:rPr>
          <w:rFonts w:ascii="Times New Roman" w:hAnsi="Times New Roman" w:cs="Times New Roman"/>
          <w:color w:val="333333"/>
          <w:sz w:val="33"/>
          <w:szCs w:val="23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36"/>
          <w:szCs w:val="20"/>
          <w:shd w:val="clear" w:color="auto" w:fill="FFFFFF"/>
        </w:rPr>
        <w:t>семестр</w:t>
      </w:r>
    </w:p>
    <w:p w:rsidR="00A67599" w:rsidRDefault="00A67599" w:rsidP="00A67599">
      <w:pPr>
        <w:pStyle w:val="Standard"/>
        <w:rPr>
          <w:rFonts w:ascii="Times New Roman" w:hAnsi="Times New Roman" w:cs="Times New Roman"/>
          <w:color w:val="333333"/>
          <w:szCs w:val="20"/>
          <w:shd w:val="clear" w:color="auto" w:fill="FFFFFF"/>
        </w:rPr>
      </w:pPr>
    </w:p>
    <w:p w:rsidR="00A67599" w:rsidRDefault="00A67599" w:rsidP="00A67599">
      <w:pPr>
        <w:pStyle w:val="Standard"/>
        <w:rPr>
          <w:rFonts w:ascii="Times New Roman" w:hAnsi="Times New Roman" w:cs="Times New Roman"/>
          <w:color w:val="333333"/>
          <w:szCs w:val="20"/>
          <w:shd w:val="clear" w:color="auto" w:fill="FFFFFF"/>
        </w:rPr>
      </w:pPr>
    </w:p>
    <w:p w:rsidR="00A67599" w:rsidRDefault="00A67599" w:rsidP="00A67599">
      <w:pPr>
        <w:pStyle w:val="Standard"/>
        <w:rPr>
          <w:rFonts w:ascii="Times New Roman" w:hAnsi="Times New Roman" w:cs="Times New Roman"/>
          <w:color w:val="333333"/>
          <w:szCs w:val="20"/>
          <w:shd w:val="clear" w:color="auto" w:fill="FFFFFF"/>
        </w:rPr>
      </w:pPr>
    </w:p>
    <w:p w:rsidR="00A67599" w:rsidRDefault="00A67599" w:rsidP="00A67599">
      <w:pPr>
        <w:pStyle w:val="Standard"/>
        <w:rPr>
          <w:rFonts w:ascii="Times New Roman" w:hAnsi="Times New Roman" w:cs="Times New Roman"/>
          <w:color w:val="333333"/>
          <w:szCs w:val="20"/>
          <w:shd w:val="clear" w:color="auto" w:fill="FFFFFF"/>
        </w:rPr>
      </w:pPr>
    </w:p>
    <w:p w:rsidR="00A67599" w:rsidRDefault="00A67599" w:rsidP="00A67599">
      <w:pPr>
        <w:pStyle w:val="Standard"/>
        <w:rPr>
          <w:rFonts w:ascii="Times New Roman" w:hAnsi="Times New Roman" w:cs="Times New Roman"/>
          <w:color w:val="333333"/>
          <w:szCs w:val="20"/>
          <w:shd w:val="clear" w:color="auto" w:fill="FFFFFF"/>
        </w:rPr>
      </w:pPr>
    </w:p>
    <w:p w:rsidR="002E5467" w:rsidRDefault="002E5467" w:rsidP="00A67599">
      <w:pPr>
        <w:pStyle w:val="Standard"/>
        <w:rPr>
          <w:rFonts w:ascii="Times New Roman" w:hAnsi="Times New Roman" w:cs="Times New Roman"/>
          <w:color w:val="333333"/>
          <w:szCs w:val="20"/>
          <w:shd w:val="clear" w:color="auto" w:fill="FFFFFF"/>
        </w:rPr>
      </w:pPr>
    </w:p>
    <w:p w:rsidR="002E5467" w:rsidRDefault="002E5467" w:rsidP="00A67599">
      <w:pPr>
        <w:pStyle w:val="Standard"/>
        <w:rPr>
          <w:rFonts w:ascii="Times New Roman" w:hAnsi="Times New Roman" w:cs="Times New Roman"/>
          <w:color w:val="333333"/>
          <w:szCs w:val="20"/>
          <w:shd w:val="clear" w:color="auto" w:fill="FFFFFF"/>
        </w:rPr>
      </w:pPr>
    </w:p>
    <w:p w:rsidR="00A67599" w:rsidRDefault="00A67599" w:rsidP="00A67599">
      <w:pPr>
        <w:pStyle w:val="Standard"/>
        <w:rPr>
          <w:rFonts w:ascii="Times New Roman" w:hAnsi="Times New Roman" w:cs="Times New Roman"/>
          <w:color w:val="333333"/>
          <w:szCs w:val="20"/>
          <w:shd w:val="clear" w:color="auto" w:fill="FFFFFF"/>
        </w:rPr>
      </w:pPr>
    </w:p>
    <w:p w:rsidR="00A67599" w:rsidRDefault="00A67599" w:rsidP="00A67599">
      <w:pPr>
        <w:pStyle w:val="Standard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A67599" w:rsidRDefault="00A67599" w:rsidP="00A67599">
      <w:pPr>
        <w:pStyle w:val="Standard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A67599" w:rsidRDefault="00A67599" w:rsidP="00A67599">
      <w:pPr>
        <w:pStyle w:val="Standard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A67599" w:rsidRDefault="00A67599" w:rsidP="00A67599">
      <w:pPr>
        <w:pStyle w:val="Standard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A67599" w:rsidRDefault="00A67599" w:rsidP="00A67599">
      <w:pPr>
        <w:pStyle w:val="Standard"/>
        <w:jc w:val="right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A67599" w:rsidRDefault="00A67599" w:rsidP="00A67599">
      <w:pPr>
        <w:pStyle w:val="Standard"/>
        <w:jc w:val="right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A67599" w:rsidRPr="00A67599" w:rsidRDefault="00A67599" w:rsidP="00A67599">
      <w:pPr>
        <w:pStyle w:val="Standard"/>
        <w:rPr>
          <w:rFonts w:ascii="Times New Roman" w:hAnsi="Times New Roman" w:cs="Times New Roman"/>
          <w:color w:val="333333"/>
          <w:szCs w:val="20"/>
          <w:shd w:val="clear" w:color="auto" w:fill="FFFFFF"/>
        </w:rPr>
      </w:pPr>
      <w:r w:rsidRPr="00A67599">
        <w:rPr>
          <w:rFonts w:ascii="Times New Roman" w:hAnsi="Times New Roman" w:cs="Times New Roman"/>
          <w:color w:val="333333"/>
          <w:szCs w:val="20"/>
          <w:shd w:val="clear" w:color="auto" w:fill="FFFFFF"/>
        </w:rPr>
        <w:t xml:space="preserve">                                        </w:t>
      </w:r>
      <w:r>
        <w:rPr>
          <w:rFonts w:ascii="Times New Roman" w:hAnsi="Times New Roman" w:cs="Times New Roman"/>
          <w:color w:val="333333"/>
          <w:szCs w:val="20"/>
          <w:shd w:val="clear" w:color="auto" w:fill="FFFFFF"/>
        </w:rPr>
        <w:t xml:space="preserve">              </w:t>
      </w:r>
      <w:r w:rsidRPr="00A67599">
        <w:rPr>
          <w:rFonts w:ascii="Times New Roman" w:hAnsi="Times New Roman" w:cs="Times New Roman"/>
          <w:color w:val="333333"/>
          <w:szCs w:val="20"/>
          <w:shd w:val="clear" w:color="auto" w:fill="FFFFFF"/>
        </w:rPr>
        <w:t>Студент:                   Гусева Софья Романовна</w:t>
      </w:r>
    </w:p>
    <w:p w:rsidR="00A67599" w:rsidRPr="00A67599" w:rsidRDefault="00A67599" w:rsidP="00A67599">
      <w:pPr>
        <w:pStyle w:val="Standard"/>
        <w:rPr>
          <w:rFonts w:hint="eastAsia"/>
          <w:sz w:val="28"/>
        </w:rPr>
      </w:pPr>
      <w:r w:rsidRPr="00A67599">
        <w:rPr>
          <w:rFonts w:ascii="Times New Roman" w:hAnsi="Times New Roman" w:cs="Times New Roman"/>
          <w:color w:val="333333"/>
          <w:szCs w:val="20"/>
          <w:shd w:val="clear" w:color="auto" w:fill="FFFFFF"/>
        </w:rPr>
        <w:t xml:space="preserve">                                    </w:t>
      </w:r>
      <w:r>
        <w:rPr>
          <w:rFonts w:ascii="Times New Roman" w:hAnsi="Times New Roman" w:cs="Times New Roman"/>
          <w:color w:val="333333"/>
          <w:szCs w:val="20"/>
          <w:shd w:val="clear" w:color="auto" w:fill="FFFFFF"/>
        </w:rPr>
        <w:t xml:space="preserve">                  </w:t>
      </w:r>
      <w:r w:rsidRPr="00A67599">
        <w:rPr>
          <w:rFonts w:ascii="Times New Roman" w:hAnsi="Times New Roman" w:cs="Times New Roman"/>
          <w:color w:val="333333"/>
          <w:szCs w:val="20"/>
          <w:shd w:val="clear" w:color="auto" w:fill="FFFFFF"/>
        </w:rPr>
        <w:t>Группа                      М8О-301Б-20</w:t>
      </w:r>
    </w:p>
    <w:p w:rsidR="00A67599" w:rsidRPr="00A67599" w:rsidRDefault="00A67599" w:rsidP="00A67599">
      <w:pPr>
        <w:pStyle w:val="Standard"/>
        <w:rPr>
          <w:rFonts w:ascii="Times New Roman" w:hAnsi="Times New Roman" w:cs="Times New Roman"/>
          <w:color w:val="333333"/>
          <w:szCs w:val="20"/>
          <w:shd w:val="clear" w:color="auto" w:fill="FFFFFF"/>
        </w:rPr>
      </w:pPr>
      <w:r w:rsidRPr="00A67599">
        <w:rPr>
          <w:rFonts w:ascii="Times New Roman" w:hAnsi="Times New Roman" w:cs="Times New Roman"/>
          <w:color w:val="333333"/>
          <w:szCs w:val="20"/>
          <w:shd w:val="clear" w:color="auto" w:fill="FFFFFF"/>
        </w:rPr>
        <w:t xml:space="preserve">                              </w:t>
      </w:r>
      <w:r>
        <w:rPr>
          <w:rFonts w:ascii="Times New Roman" w:hAnsi="Times New Roman" w:cs="Times New Roman"/>
          <w:color w:val="333333"/>
          <w:szCs w:val="20"/>
          <w:shd w:val="clear" w:color="auto" w:fill="FFFFFF"/>
        </w:rPr>
        <w:t xml:space="preserve">                        </w:t>
      </w:r>
      <w:r w:rsidRPr="00A67599">
        <w:rPr>
          <w:rFonts w:ascii="Times New Roman" w:hAnsi="Times New Roman" w:cs="Times New Roman"/>
          <w:color w:val="333333"/>
          <w:szCs w:val="20"/>
          <w:shd w:val="clear" w:color="auto" w:fill="FFFFFF"/>
        </w:rPr>
        <w:t xml:space="preserve">Руководитель:         </w:t>
      </w:r>
      <w:r w:rsidR="00CE7B04">
        <w:rPr>
          <w:rFonts w:ascii="Times New Roman" w:hAnsi="Times New Roman" w:cs="Times New Roman"/>
          <w:color w:val="333333"/>
          <w:szCs w:val="20"/>
          <w:shd w:val="clear" w:color="auto" w:fill="FFFFFF"/>
        </w:rPr>
        <w:t xml:space="preserve"> </w:t>
      </w:r>
      <w:r w:rsidRPr="00A67599">
        <w:rPr>
          <w:rFonts w:ascii="Times New Roman" w:hAnsi="Times New Roman" w:cs="Times New Roman"/>
          <w:color w:val="333333"/>
          <w:szCs w:val="20"/>
          <w:shd w:val="clear" w:color="auto" w:fill="FFFFFF"/>
        </w:rPr>
        <w:t>Семенихин Константин Владимирович</w:t>
      </w:r>
    </w:p>
    <w:p w:rsidR="00A67599" w:rsidRPr="00674D4C" w:rsidRDefault="00A67599" w:rsidP="00A67599">
      <w:pPr>
        <w:pStyle w:val="Standard"/>
        <w:rPr>
          <w:rFonts w:ascii="Times New Roman" w:hAnsi="Times New Roman" w:cs="Times New Roman"/>
          <w:color w:val="333333"/>
          <w:szCs w:val="20"/>
          <w:shd w:val="clear" w:color="auto" w:fill="FFFFFF"/>
        </w:rPr>
      </w:pPr>
      <w:r w:rsidRPr="00A67599">
        <w:rPr>
          <w:rFonts w:ascii="Times New Roman" w:hAnsi="Times New Roman" w:cs="Times New Roman"/>
          <w:color w:val="333333"/>
          <w:szCs w:val="20"/>
          <w:shd w:val="clear" w:color="auto" w:fill="FFFFFF"/>
        </w:rPr>
        <w:t xml:space="preserve">                          </w:t>
      </w:r>
      <w:r>
        <w:rPr>
          <w:rFonts w:ascii="Times New Roman" w:hAnsi="Times New Roman" w:cs="Times New Roman"/>
          <w:color w:val="333333"/>
          <w:szCs w:val="20"/>
          <w:shd w:val="clear" w:color="auto" w:fill="FFFFFF"/>
        </w:rPr>
        <w:t xml:space="preserve">                            </w:t>
      </w:r>
      <w:r w:rsidRPr="00A67599">
        <w:rPr>
          <w:rFonts w:ascii="Times New Roman" w:hAnsi="Times New Roman" w:cs="Times New Roman"/>
          <w:color w:val="333333"/>
          <w:szCs w:val="20"/>
          <w:shd w:val="clear" w:color="auto" w:fill="FFFFFF"/>
        </w:rPr>
        <w:t>Оценка:                    _____________</w:t>
      </w:r>
      <w:r w:rsidR="00577894" w:rsidRPr="00674D4C">
        <w:rPr>
          <w:rFonts w:ascii="Times New Roman" w:hAnsi="Times New Roman" w:cs="Times New Roman"/>
          <w:color w:val="333333"/>
          <w:szCs w:val="20"/>
          <w:shd w:val="clear" w:color="auto" w:fill="FFFFFF"/>
        </w:rPr>
        <w:t>____________________</w:t>
      </w:r>
    </w:p>
    <w:p w:rsidR="00A67599" w:rsidRPr="00674D4C" w:rsidRDefault="00A67599" w:rsidP="00A67599">
      <w:pPr>
        <w:pStyle w:val="Standard"/>
        <w:rPr>
          <w:rFonts w:ascii="Times New Roman" w:hAnsi="Times New Roman" w:cs="Times New Roman"/>
          <w:color w:val="333333"/>
          <w:szCs w:val="20"/>
          <w:shd w:val="clear" w:color="auto" w:fill="FFFFFF"/>
        </w:rPr>
      </w:pPr>
      <w:r w:rsidRPr="00A67599">
        <w:rPr>
          <w:rFonts w:ascii="Times New Roman" w:hAnsi="Times New Roman" w:cs="Times New Roman"/>
          <w:color w:val="333333"/>
          <w:szCs w:val="20"/>
          <w:shd w:val="clear" w:color="auto" w:fill="FFFFFF"/>
        </w:rPr>
        <w:t xml:space="preserve">                                             </w:t>
      </w:r>
      <w:r>
        <w:rPr>
          <w:rFonts w:ascii="Times New Roman" w:hAnsi="Times New Roman" w:cs="Times New Roman"/>
          <w:color w:val="333333"/>
          <w:szCs w:val="20"/>
          <w:shd w:val="clear" w:color="auto" w:fill="FFFFFF"/>
        </w:rPr>
        <w:t xml:space="preserve">         </w:t>
      </w:r>
      <w:r w:rsidRPr="00A67599">
        <w:rPr>
          <w:rFonts w:ascii="Times New Roman" w:hAnsi="Times New Roman" w:cs="Times New Roman"/>
          <w:color w:val="333333"/>
          <w:szCs w:val="20"/>
          <w:shd w:val="clear" w:color="auto" w:fill="FFFFFF"/>
        </w:rPr>
        <w:t xml:space="preserve">Дата:                   </w:t>
      </w:r>
      <w:r w:rsidR="00577894" w:rsidRPr="00674D4C">
        <w:rPr>
          <w:rFonts w:ascii="Times New Roman" w:hAnsi="Times New Roman" w:cs="Times New Roman"/>
          <w:color w:val="333333"/>
          <w:szCs w:val="20"/>
          <w:shd w:val="clear" w:color="auto" w:fill="FFFFFF"/>
        </w:rPr>
        <w:t xml:space="preserve">     </w:t>
      </w:r>
      <w:r w:rsidRPr="00A67599">
        <w:rPr>
          <w:rFonts w:ascii="Times New Roman" w:hAnsi="Times New Roman" w:cs="Times New Roman"/>
          <w:color w:val="333333"/>
          <w:szCs w:val="20"/>
          <w:shd w:val="clear" w:color="auto" w:fill="FFFFFF"/>
        </w:rPr>
        <w:t xml:space="preserve"> _____________</w:t>
      </w:r>
      <w:r w:rsidR="00577894" w:rsidRPr="00674D4C">
        <w:rPr>
          <w:rFonts w:ascii="Times New Roman" w:hAnsi="Times New Roman" w:cs="Times New Roman"/>
          <w:color w:val="333333"/>
          <w:szCs w:val="20"/>
          <w:shd w:val="clear" w:color="auto" w:fill="FFFFFF"/>
        </w:rPr>
        <w:t>____________________</w:t>
      </w:r>
    </w:p>
    <w:p w:rsidR="00A67599" w:rsidRPr="00A67599" w:rsidRDefault="00A67599" w:rsidP="00A67599">
      <w:pPr>
        <w:pStyle w:val="Standard"/>
        <w:rPr>
          <w:rFonts w:ascii="Times New Roman" w:hAnsi="Times New Roman" w:cs="Times New Roman"/>
          <w:color w:val="333333"/>
          <w:szCs w:val="20"/>
          <w:shd w:val="clear" w:color="auto" w:fill="FFFFFF"/>
        </w:rPr>
      </w:pPr>
    </w:p>
    <w:p w:rsidR="00A67599" w:rsidRDefault="00A67599" w:rsidP="00A67599">
      <w:pPr>
        <w:pStyle w:val="Standard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A67599" w:rsidRDefault="00A67599" w:rsidP="00C42604">
      <w:pPr>
        <w:pStyle w:val="Standard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A67599" w:rsidRDefault="00A67599" w:rsidP="00A67599">
      <w:pPr>
        <w:pStyle w:val="Standard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2E5467" w:rsidRDefault="002E5467" w:rsidP="00A67599">
      <w:pPr>
        <w:pStyle w:val="Standard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2E5467" w:rsidRDefault="002E5467" w:rsidP="00A67599">
      <w:pPr>
        <w:pStyle w:val="Standard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2E5467" w:rsidRDefault="002E5467" w:rsidP="00A67599">
      <w:pPr>
        <w:pStyle w:val="Standard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2E5467" w:rsidRDefault="002E5467" w:rsidP="00A67599">
      <w:pPr>
        <w:pStyle w:val="Standard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A67599" w:rsidRDefault="00A67599" w:rsidP="00A67599">
      <w:pPr>
        <w:pStyle w:val="Standard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A67599" w:rsidRDefault="00A67599" w:rsidP="00A67599">
      <w:pPr>
        <w:pStyle w:val="Standard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A67599" w:rsidRPr="009C735B" w:rsidRDefault="00A67599" w:rsidP="00A67599">
      <w:pPr>
        <w:pStyle w:val="Standard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A67599" w:rsidRPr="00A67599" w:rsidRDefault="00A67599" w:rsidP="00A67599">
      <w:pPr>
        <w:pStyle w:val="Standard"/>
        <w:jc w:val="center"/>
        <w:rPr>
          <w:rFonts w:ascii="Times New Roman" w:hAnsi="Times New Roman" w:cs="Times New Roman"/>
          <w:color w:val="333333"/>
          <w:sz w:val="28"/>
          <w:szCs w:val="20"/>
          <w:shd w:val="clear" w:color="auto" w:fill="FFFFFF"/>
        </w:rPr>
      </w:pPr>
      <w:r w:rsidRPr="00A67599">
        <w:rPr>
          <w:rFonts w:ascii="Times New Roman" w:hAnsi="Times New Roman" w:cs="Times New Roman"/>
          <w:color w:val="333333"/>
          <w:sz w:val="28"/>
          <w:szCs w:val="20"/>
          <w:shd w:val="clear" w:color="auto" w:fill="FFFFFF"/>
        </w:rPr>
        <w:t>Москва, 2023</w:t>
      </w:r>
    </w:p>
    <w:p w:rsidR="00A67599" w:rsidRDefault="00A675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776F7" w:rsidRPr="000D41FD" w:rsidRDefault="00C776F7" w:rsidP="00C776F7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0D41FD">
        <w:rPr>
          <w:rFonts w:ascii="Times New Roman" w:hAnsi="Times New Roman" w:cs="Times New Roman"/>
          <w:b/>
          <w:sz w:val="32"/>
          <w:szCs w:val="28"/>
        </w:rPr>
        <w:lastRenderedPageBreak/>
        <w:t>Содержание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C776F7" w:rsidTr="002E5467">
        <w:tc>
          <w:tcPr>
            <w:tcW w:w="8642" w:type="dxa"/>
          </w:tcPr>
          <w:p w:rsidR="00C776F7" w:rsidRPr="000D41FD" w:rsidRDefault="000D41FD" w:rsidP="000D41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41FD">
              <w:rPr>
                <w:rFonts w:ascii="Times New Roman" w:hAnsi="Times New Roman" w:cs="Times New Roman"/>
                <w:sz w:val="28"/>
                <w:szCs w:val="28"/>
              </w:rPr>
              <w:t>Задание1…………</w:t>
            </w:r>
            <w:r w:rsidR="00C776F7" w:rsidRPr="000D41FD">
              <w:rPr>
                <w:rFonts w:ascii="Times New Roman" w:hAnsi="Times New Roman" w:cs="Times New Roman"/>
                <w:sz w:val="28"/>
                <w:szCs w:val="28"/>
              </w:rPr>
              <w:t>…………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…..</w:t>
            </w:r>
            <w:r w:rsidR="00C776F7" w:rsidRPr="000D41FD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….</w:t>
            </w:r>
            <w:r w:rsidR="00C776F7" w:rsidRPr="000D41F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703" w:type="dxa"/>
          </w:tcPr>
          <w:p w:rsidR="00C776F7" w:rsidRPr="000D41FD" w:rsidRDefault="00C776F7" w:rsidP="000D41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76F7" w:rsidTr="002E5467">
        <w:tc>
          <w:tcPr>
            <w:tcW w:w="8642" w:type="dxa"/>
          </w:tcPr>
          <w:p w:rsidR="00C776F7" w:rsidRPr="000D41FD" w:rsidRDefault="000D41FD" w:rsidP="000D41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1.1. </w:t>
            </w:r>
            <w:r w:rsidRPr="000D41FD">
              <w:rPr>
                <w:rFonts w:ascii="Times New Roman" w:hAnsi="Times New Roman" w:cs="Times New Roman"/>
                <w:sz w:val="28"/>
                <w:szCs w:val="28"/>
              </w:rPr>
              <w:t>Постановка задачи………………………………..</w:t>
            </w:r>
            <w:r w:rsidR="00C42604" w:rsidRPr="000D41FD">
              <w:rPr>
                <w:rFonts w:ascii="Times New Roman" w:hAnsi="Times New Roman" w:cs="Times New Roman"/>
                <w:sz w:val="28"/>
                <w:szCs w:val="28"/>
              </w:rPr>
              <w:t>……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...</w:t>
            </w:r>
            <w:r w:rsidR="00C42604" w:rsidRPr="000D41FD">
              <w:rPr>
                <w:rFonts w:ascii="Times New Roman" w:hAnsi="Times New Roman" w:cs="Times New Roman"/>
                <w:sz w:val="28"/>
                <w:szCs w:val="28"/>
              </w:rPr>
              <w:t>………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="00C42604" w:rsidRPr="000D41FD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703" w:type="dxa"/>
          </w:tcPr>
          <w:p w:rsidR="00C776F7" w:rsidRPr="000D41FD" w:rsidRDefault="00C776F7" w:rsidP="000D41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76F7" w:rsidTr="002E5467">
        <w:tc>
          <w:tcPr>
            <w:tcW w:w="8642" w:type="dxa"/>
          </w:tcPr>
          <w:p w:rsidR="00C776F7" w:rsidRPr="000D41FD" w:rsidRDefault="000D41FD" w:rsidP="000D41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1.2. Решение………………………..</w:t>
            </w:r>
            <w:r w:rsidR="00C42604" w:rsidRPr="000D41FD">
              <w:rPr>
                <w:rFonts w:ascii="Times New Roman" w:hAnsi="Times New Roman" w:cs="Times New Roman"/>
                <w:sz w:val="28"/>
                <w:szCs w:val="28"/>
              </w:rPr>
              <w:t>………………………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..</w:t>
            </w:r>
            <w:r w:rsidR="00C42604" w:rsidRPr="000D41FD">
              <w:rPr>
                <w:rFonts w:ascii="Times New Roman" w:hAnsi="Times New Roman" w:cs="Times New Roman"/>
                <w:sz w:val="28"/>
                <w:szCs w:val="28"/>
              </w:rPr>
              <w:t>……………..</w:t>
            </w:r>
          </w:p>
        </w:tc>
        <w:tc>
          <w:tcPr>
            <w:tcW w:w="703" w:type="dxa"/>
          </w:tcPr>
          <w:p w:rsidR="00C776F7" w:rsidRPr="000D41FD" w:rsidRDefault="00C776F7" w:rsidP="000D41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76F7" w:rsidTr="002E5467">
        <w:tc>
          <w:tcPr>
            <w:tcW w:w="8642" w:type="dxa"/>
          </w:tcPr>
          <w:p w:rsidR="00C776F7" w:rsidRPr="000D41FD" w:rsidRDefault="000D41FD" w:rsidP="000D41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Задание 2…………………………………</w:t>
            </w:r>
            <w:r w:rsidR="00C42604" w:rsidRPr="000D41FD">
              <w:rPr>
                <w:rFonts w:ascii="Times New Roman" w:hAnsi="Times New Roman" w:cs="Times New Roman"/>
                <w:sz w:val="28"/>
                <w:szCs w:val="28"/>
              </w:rPr>
              <w:t>……………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="00C42604" w:rsidRPr="000D41FD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..</w:t>
            </w:r>
            <w:r w:rsidR="00C42604" w:rsidRPr="000D41FD">
              <w:rPr>
                <w:rFonts w:ascii="Times New Roman" w:hAnsi="Times New Roman" w:cs="Times New Roman"/>
                <w:sz w:val="28"/>
                <w:szCs w:val="28"/>
              </w:rPr>
              <w:t>…………….</w:t>
            </w:r>
          </w:p>
        </w:tc>
        <w:tc>
          <w:tcPr>
            <w:tcW w:w="703" w:type="dxa"/>
          </w:tcPr>
          <w:p w:rsidR="00C776F7" w:rsidRPr="000D41FD" w:rsidRDefault="00C776F7" w:rsidP="000D41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76F7" w:rsidTr="002E5467">
        <w:tc>
          <w:tcPr>
            <w:tcW w:w="8642" w:type="dxa"/>
          </w:tcPr>
          <w:p w:rsidR="00C776F7" w:rsidRPr="000D41FD" w:rsidRDefault="000D41FD" w:rsidP="000D41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2.1. Постановка задачи………………….</w:t>
            </w:r>
            <w:r w:rsidR="00C42604" w:rsidRPr="000D41FD">
              <w:rPr>
                <w:rFonts w:ascii="Times New Roman" w:hAnsi="Times New Roman" w:cs="Times New Roman"/>
                <w:sz w:val="28"/>
                <w:szCs w:val="28"/>
              </w:rPr>
              <w:t>……………………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...</w:t>
            </w:r>
            <w:r w:rsidR="00C42604" w:rsidRPr="000D41FD">
              <w:rPr>
                <w:rFonts w:ascii="Times New Roman" w:hAnsi="Times New Roman" w:cs="Times New Roman"/>
                <w:sz w:val="28"/>
                <w:szCs w:val="28"/>
              </w:rPr>
              <w:t>………….</w:t>
            </w:r>
          </w:p>
        </w:tc>
        <w:tc>
          <w:tcPr>
            <w:tcW w:w="703" w:type="dxa"/>
          </w:tcPr>
          <w:p w:rsidR="00C776F7" w:rsidRPr="000D41FD" w:rsidRDefault="00C776F7" w:rsidP="000D41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76F7" w:rsidTr="002E5467">
        <w:tc>
          <w:tcPr>
            <w:tcW w:w="8642" w:type="dxa"/>
          </w:tcPr>
          <w:p w:rsidR="00C776F7" w:rsidRPr="000D41FD" w:rsidRDefault="000D41FD" w:rsidP="000D41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2.2. Решение………………………………….</w:t>
            </w:r>
            <w:r w:rsidR="00C42604" w:rsidRPr="000D41FD">
              <w:rPr>
                <w:rFonts w:ascii="Times New Roman" w:hAnsi="Times New Roman" w:cs="Times New Roman"/>
                <w:sz w:val="28"/>
                <w:szCs w:val="28"/>
              </w:rPr>
              <w:t>…………………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..</w:t>
            </w:r>
            <w:r w:rsidR="00C42604" w:rsidRPr="000D41FD">
              <w:rPr>
                <w:rFonts w:ascii="Times New Roman" w:hAnsi="Times New Roman" w:cs="Times New Roman"/>
                <w:sz w:val="28"/>
                <w:szCs w:val="28"/>
              </w:rPr>
              <w:t>………...</w:t>
            </w:r>
          </w:p>
        </w:tc>
        <w:tc>
          <w:tcPr>
            <w:tcW w:w="703" w:type="dxa"/>
          </w:tcPr>
          <w:p w:rsidR="00C776F7" w:rsidRPr="000D41FD" w:rsidRDefault="00C776F7" w:rsidP="000D41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42604" w:rsidTr="002E5467">
        <w:tc>
          <w:tcPr>
            <w:tcW w:w="8642" w:type="dxa"/>
          </w:tcPr>
          <w:p w:rsidR="00C42604" w:rsidRPr="000D41FD" w:rsidRDefault="00C42604" w:rsidP="000D41F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41FD">
              <w:rPr>
                <w:rFonts w:ascii="Times New Roman" w:hAnsi="Times New Roman" w:cs="Times New Roman"/>
                <w:sz w:val="28"/>
                <w:szCs w:val="28"/>
              </w:rPr>
              <w:t>Список лиетратуры…………</w:t>
            </w:r>
            <w:r w:rsidR="000D41FD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0D41FD">
              <w:rPr>
                <w:rFonts w:ascii="Times New Roman" w:hAnsi="Times New Roman" w:cs="Times New Roman"/>
                <w:sz w:val="28"/>
                <w:szCs w:val="28"/>
              </w:rPr>
              <w:t>……………………………</w:t>
            </w:r>
            <w:r w:rsidR="00693CCC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0D41FD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="000D41FD">
              <w:rPr>
                <w:rFonts w:ascii="Times New Roman" w:hAnsi="Times New Roman" w:cs="Times New Roman"/>
                <w:sz w:val="28"/>
                <w:szCs w:val="28"/>
              </w:rPr>
              <w:t>..</w:t>
            </w:r>
            <w:r w:rsidRPr="000D41FD">
              <w:rPr>
                <w:rFonts w:ascii="Times New Roman" w:hAnsi="Times New Roman" w:cs="Times New Roman"/>
                <w:sz w:val="28"/>
                <w:szCs w:val="28"/>
              </w:rPr>
              <w:t>………</w:t>
            </w:r>
          </w:p>
        </w:tc>
        <w:tc>
          <w:tcPr>
            <w:tcW w:w="703" w:type="dxa"/>
          </w:tcPr>
          <w:p w:rsidR="00C42604" w:rsidRPr="000D41FD" w:rsidRDefault="00C42604" w:rsidP="000D41F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776F7" w:rsidRDefault="00C776F7" w:rsidP="000D41FD">
      <w:pPr>
        <w:rPr>
          <w:rFonts w:ascii="Times New Roman" w:hAnsi="Times New Roman" w:cs="Times New Roman"/>
          <w:sz w:val="28"/>
          <w:szCs w:val="28"/>
        </w:rPr>
      </w:pPr>
    </w:p>
    <w:p w:rsidR="00C776F7" w:rsidRDefault="00C776F7" w:rsidP="00C776F7">
      <w:pPr>
        <w:rPr>
          <w:rFonts w:ascii="Times New Roman" w:hAnsi="Times New Roman" w:cs="Times New Roman"/>
          <w:sz w:val="28"/>
          <w:szCs w:val="28"/>
        </w:rPr>
      </w:pPr>
    </w:p>
    <w:p w:rsidR="00C776F7" w:rsidRDefault="00C776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D41FD" w:rsidRPr="000D41FD" w:rsidRDefault="000D41FD" w:rsidP="000D41FD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Задание 1</w:t>
      </w:r>
    </w:p>
    <w:p w:rsidR="007E4FB8" w:rsidRPr="00A67599" w:rsidRDefault="000D41F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1.1. </w:t>
      </w:r>
      <w:r w:rsidR="00A67599" w:rsidRPr="00A67599">
        <w:rPr>
          <w:rFonts w:ascii="Times New Roman" w:hAnsi="Times New Roman" w:cs="Times New Roman"/>
          <w:b/>
          <w:sz w:val="28"/>
        </w:rPr>
        <w:t>Постановка задачи:</w:t>
      </w:r>
    </w:p>
    <w:p w:rsidR="00A67599" w:rsidRPr="00391E8E" w:rsidRDefault="00A67599" w:rsidP="00391E8E">
      <w:pPr>
        <w:jc w:val="both"/>
        <w:rPr>
          <w:rFonts w:ascii="Times New Roman" w:hAnsi="Times New Roman" w:cs="Times New Roman"/>
          <w:sz w:val="24"/>
        </w:rPr>
      </w:pPr>
      <w:r w:rsidRPr="00391E8E">
        <w:rPr>
          <w:rFonts w:ascii="Times New Roman" w:hAnsi="Times New Roman" w:cs="Times New Roman"/>
          <w:sz w:val="24"/>
        </w:rPr>
        <w:t>Дана частотная характеристика (ЧХ) дифференциальной системы.</w:t>
      </w:r>
    </w:p>
    <w:p w:rsidR="00A67599" w:rsidRPr="00391E8E" w:rsidRDefault="00A67599" w:rsidP="00391E8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391E8E">
        <w:rPr>
          <w:rFonts w:ascii="Times New Roman" w:hAnsi="Times New Roman" w:cs="Times New Roman"/>
          <w:sz w:val="24"/>
        </w:rPr>
        <w:t>Определить вид дифференциального уравнения.</w:t>
      </w:r>
    </w:p>
    <w:p w:rsidR="00A67599" w:rsidRPr="00391E8E" w:rsidRDefault="00A67599" w:rsidP="00391E8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391E8E">
        <w:rPr>
          <w:rFonts w:ascii="Times New Roman" w:hAnsi="Times New Roman" w:cs="Times New Roman"/>
          <w:sz w:val="24"/>
        </w:rPr>
        <w:t>Найти весовую функцию (ВФ).</w:t>
      </w:r>
    </w:p>
    <w:p w:rsidR="00A67599" w:rsidRPr="00391E8E" w:rsidRDefault="00A67599" w:rsidP="00391E8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391E8E">
        <w:rPr>
          <w:rFonts w:ascii="Times New Roman" w:hAnsi="Times New Roman" w:cs="Times New Roman"/>
          <w:sz w:val="24"/>
        </w:rPr>
        <w:t>Численно определить выход системы по заданному входу.</w:t>
      </w:r>
    </w:p>
    <w:p w:rsidR="00A67599" w:rsidRPr="00391E8E" w:rsidRDefault="00A67599" w:rsidP="00391E8E">
      <w:pPr>
        <w:pStyle w:val="ListParagraph"/>
        <w:jc w:val="both"/>
        <w:rPr>
          <w:rFonts w:ascii="Times New Roman" w:hAnsi="Times New Roman" w:cs="Times New Roman"/>
          <w:i/>
          <w:sz w:val="24"/>
        </w:rPr>
      </w:pPr>
      <w:r w:rsidRPr="00391E8E">
        <w:rPr>
          <w:rFonts w:ascii="Times New Roman" w:hAnsi="Times New Roman" w:cs="Times New Roman"/>
          <w:i/>
          <w:sz w:val="24"/>
        </w:rPr>
        <w:t>(Решение дифференциальной системы)</w:t>
      </w:r>
    </w:p>
    <w:p w:rsidR="00A67599" w:rsidRPr="00391E8E" w:rsidRDefault="00A67599" w:rsidP="00391E8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391E8E">
        <w:rPr>
          <w:rFonts w:ascii="Times New Roman" w:hAnsi="Times New Roman" w:cs="Times New Roman"/>
          <w:sz w:val="24"/>
        </w:rPr>
        <w:t>Оценить коэффициенты дифференциальной системы, пользуясь методом наименьших квадратов (МНК), из сравнения реакции системы на импульсное воздействие. Графически сравнить истинную ВФ с ее параметрической оценкой.</w:t>
      </w:r>
    </w:p>
    <w:p w:rsidR="00A67599" w:rsidRPr="00391E8E" w:rsidRDefault="00A67599" w:rsidP="00391E8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391E8E">
        <w:rPr>
          <w:rFonts w:ascii="Times New Roman" w:hAnsi="Times New Roman" w:cs="Times New Roman"/>
          <w:sz w:val="24"/>
        </w:rPr>
        <w:t>Оценить коэффициенты дифференциальной системы по МНК из сравнения реакции системы на гармонический сигнал. Графически сравнить истинную ЧХ с ее параметрической оценкой.</w:t>
      </w:r>
    </w:p>
    <w:p w:rsidR="00A67599" w:rsidRPr="00391E8E" w:rsidRDefault="00A67599">
      <w:pPr>
        <w:rPr>
          <w:rFonts w:ascii="Times New Roman" w:hAnsi="Times New Roman" w:cs="Times New Roman"/>
          <w:sz w:val="24"/>
        </w:rPr>
      </w:pPr>
    </w:p>
    <w:p w:rsidR="00A67599" w:rsidRPr="00391E8E" w:rsidRDefault="00A67599">
      <w:pPr>
        <w:rPr>
          <w:rFonts w:ascii="Times New Roman" w:hAnsi="Times New Roman" w:cs="Times New Roman"/>
          <w:b/>
          <w:sz w:val="24"/>
        </w:rPr>
      </w:pPr>
      <w:r w:rsidRPr="00391E8E">
        <w:rPr>
          <w:rFonts w:ascii="Times New Roman" w:hAnsi="Times New Roman" w:cs="Times New Roman"/>
          <w:b/>
          <w:sz w:val="24"/>
        </w:rPr>
        <w:t>Вариант №7:</w:t>
      </w:r>
    </w:p>
    <w:p w:rsidR="00A67599" w:rsidRDefault="00A67599" w:rsidP="00A67599">
      <w:pPr>
        <w:jc w:val="center"/>
        <w:rPr>
          <w:rFonts w:ascii="Times New Roman" w:hAnsi="Times New Roman" w:cs="Times New Roman"/>
          <w:b/>
        </w:rPr>
      </w:pPr>
      <w:r w:rsidRPr="00E133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4B86A9A" wp14:editId="01DE4A79">
            <wp:extent cx="3136900" cy="1612900"/>
            <wp:effectExtent l="0" t="0" r="6350" b="6350"/>
            <wp:docPr id="1" name="Picture 1" descr="C:\Users\Sonya\Downloads\vars2023pi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ya\Downloads\vars2023pi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44" t="17909" r="48" b="64526"/>
                    <a:stretch/>
                  </pic:blipFill>
                  <pic:spPr bwMode="auto">
                    <a:xfrm>
                      <a:off x="0" y="0"/>
                      <a:ext cx="3137222" cy="161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1FD" w:rsidRDefault="00A67599" w:rsidP="00A6759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0D41FD" w:rsidRPr="000D41FD" w:rsidRDefault="000D41FD" w:rsidP="00A6759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1.2. </w:t>
      </w:r>
      <w:r w:rsidRPr="000D41FD">
        <w:rPr>
          <w:rFonts w:ascii="Times New Roman" w:hAnsi="Times New Roman" w:cs="Times New Roman"/>
          <w:b/>
          <w:sz w:val="28"/>
        </w:rPr>
        <w:t>Решение</w:t>
      </w:r>
    </w:p>
    <w:p w:rsidR="00A67599" w:rsidRPr="00163DCB" w:rsidRDefault="00A67599" w:rsidP="00A67599">
      <w:pPr>
        <w:rPr>
          <w:rFonts w:ascii="Times New Roman" w:hAnsi="Times New Roman" w:cs="Times New Roman"/>
          <w:b/>
          <w:sz w:val="28"/>
          <w:szCs w:val="28"/>
        </w:rPr>
      </w:pPr>
      <w:r w:rsidRPr="00163DCB">
        <w:rPr>
          <w:rFonts w:ascii="Times New Roman" w:hAnsi="Times New Roman" w:cs="Times New Roman"/>
          <w:b/>
          <w:sz w:val="28"/>
          <w:szCs w:val="28"/>
        </w:rPr>
        <w:t>1.</w:t>
      </w:r>
      <w:r w:rsidR="00D61F8A" w:rsidRPr="00163DCB">
        <w:rPr>
          <w:rFonts w:ascii="Times New Roman" w:hAnsi="Times New Roman" w:cs="Times New Roman"/>
          <w:b/>
          <w:sz w:val="28"/>
          <w:szCs w:val="28"/>
        </w:rPr>
        <w:t xml:space="preserve"> Определим в</w:t>
      </w:r>
      <w:r w:rsidRPr="00163DCB">
        <w:rPr>
          <w:rFonts w:ascii="Times New Roman" w:hAnsi="Times New Roman" w:cs="Times New Roman"/>
          <w:b/>
          <w:sz w:val="28"/>
          <w:szCs w:val="28"/>
        </w:rPr>
        <w:t>ид дифференциального уравнения по заданной частотной характеристике.</w:t>
      </w:r>
    </w:p>
    <w:p w:rsidR="00A67599" w:rsidRPr="00391E8E" w:rsidRDefault="00A67599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hAnsi="Times New Roman" w:cs="Times New Roman"/>
          <w:sz w:val="24"/>
          <w:szCs w:val="28"/>
        </w:rPr>
        <w:t xml:space="preserve">Определим гармонический сигнал ввиде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8"/>
              </w:rPr>
              <m:t>iλt</m:t>
            </m:r>
          </m:sup>
        </m:sSup>
      </m:oMath>
      <w:r w:rsidRPr="00391E8E">
        <w:rPr>
          <w:rFonts w:ascii="Times New Roman" w:eastAsiaTheme="minorEastAsia" w:hAnsi="Times New Roman" w:cs="Times New Roman"/>
          <w:sz w:val="24"/>
          <w:szCs w:val="28"/>
        </w:rPr>
        <w:t>, тогда</w:t>
      </w:r>
    </w:p>
    <w:p w:rsidR="00A67599" w:rsidRPr="00391E8E" w:rsidRDefault="00693CCC" w:rsidP="00A67599">
      <w:pPr>
        <w:rPr>
          <w:rFonts w:ascii="Times New Roman" w:eastAsiaTheme="minorEastAsia" w:hAnsi="Times New Roman" w:cs="Times New Roman"/>
          <w:i/>
          <w:sz w:val="24"/>
          <w:szCs w:val="28"/>
        </w:rPr>
      </w:pPr>
      <m:oMathPara>
        <m:oMath>
          <m:limLow>
            <m:limLow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groupCh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iλt</m:t>
                      </m:r>
                    </m:sup>
                  </m:sSup>
                </m:e>
              </m:groupChr>
            </m:e>
            <m:lim>
              <m:r>
                <w:rPr>
                  <w:rFonts w:ascii="Cambria Math" w:hAnsi="Cambria Math" w:cs="Times New Roman"/>
                  <w:sz w:val="24"/>
                  <w:szCs w:val="28"/>
                </w:rPr>
                <m:t>x(t)</m:t>
              </m:r>
            </m:lim>
          </m:limLow>
          <m:r>
            <w:rPr>
              <w:rFonts w:ascii="Cambria Math" w:hAnsi="Cambria Math" w:cs="Times New Roman"/>
              <w:sz w:val="24"/>
              <w:szCs w:val="28"/>
            </w:rPr>
            <m:t xml:space="preserve"> </m:t>
          </m:r>
          <m:limUpp>
            <m:limUpp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groupChr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→</m:t>
                  </m:r>
                </m:e>
              </m:groupChr>
            </m:e>
            <m:lim>
              <m:r>
                <w:rPr>
                  <w:rFonts w:ascii="Cambria Math" w:hAnsi="Cambria Math" w:cs="Times New Roman"/>
                  <w:sz w:val="24"/>
                  <w:szCs w:val="28"/>
                </w:rPr>
                <m:t>A</m:t>
              </m:r>
            </m:lim>
          </m:limUpp>
          <m:limLow>
            <m:limLowP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  <w:lang w:val="en-US"/>
                    </w:rPr>
                  </m:ctrlPr>
                </m:groupChr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H(λ)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iλt</m:t>
                      </m:r>
                    </m:sup>
                  </m:sSup>
                </m:e>
              </m:groupChr>
            </m:e>
            <m:lim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y(t)</m:t>
              </m:r>
            </m:lim>
          </m:limLow>
          <m:r>
            <w:rPr>
              <w:rFonts w:ascii="Cambria Math" w:hAnsi="Cambria Math" w:cs="Times New Roman"/>
              <w:sz w:val="24"/>
              <w:szCs w:val="28"/>
            </w:rPr>
            <m:t xml:space="preserve"> </m:t>
          </m:r>
        </m:oMath>
      </m:oMathPara>
    </w:p>
    <w:p w:rsidR="00A67599" w:rsidRPr="00391E8E" w:rsidRDefault="00A67599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m:oMathPara>
        <m:oMath>
          <m:r>
            <w:rPr>
              <w:rFonts w:ascii="Cambria Math" w:hAnsi="Cambria Math" w:cs="Times New Roman"/>
              <w:sz w:val="24"/>
              <w:szCs w:val="28"/>
              <w:lang w:val="en-US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λ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8"/>
                </w:rPr>
                <m:t>1+iλT</m:t>
              </m:r>
            </m:e>
          </m:d>
          <m:r>
            <w:rPr>
              <w:rFonts w:ascii="Cambria Math" w:hAnsi="Cambria Math" w:cs="Times New Roman"/>
              <w:sz w:val="24"/>
              <w:szCs w:val="28"/>
            </w:rPr>
            <m:t>=1+iλ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8"/>
            </w:rPr>
            <m:t>,</m:t>
          </m:r>
        </m:oMath>
      </m:oMathPara>
    </w:p>
    <w:p w:rsidR="00A67599" w:rsidRPr="00391E8E" w:rsidRDefault="00B46A27" w:rsidP="00A67599">
      <w:pPr>
        <w:rPr>
          <w:rFonts w:ascii="Times New Roman" w:eastAsiaTheme="minorEastAsia" w:hAnsi="Times New Roman" w:cs="Times New Roman"/>
          <w:i/>
          <w:sz w:val="24"/>
          <w:szCs w:val="28"/>
        </w:rPr>
      </w:pPr>
      <m:oMathPara>
        <m:oMath>
          <m:r>
            <w:rPr>
              <w:rFonts w:ascii="Cambria Math" w:hAnsi="Cambria Math" w:cs="Times New Roman"/>
              <w:sz w:val="24"/>
              <w:szCs w:val="28"/>
              <w:lang w:val="en-US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λ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8"/>
                </w:rPr>
                <m:t>iλt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8"/>
                </w:rPr>
                <m:t>1+iλT</m:t>
              </m: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8"/>
                </w:rPr>
                <m:t>iλt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8"/>
                </w:rPr>
                <m:t>1+iλ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8"/>
            </w:rPr>
            <m:t>,</m:t>
          </m:r>
        </m:oMath>
      </m:oMathPara>
    </w:p>
    <w:p w:rsidR="00B46A27" w:rsidRPr="00391E8E" w:rsidRDefault="00B46A27" w:rsidP="00A67599">
      <w:pPr>
        <w:rPr>
          <w:rFonts w:ascii="Times New Roman" w:eastAsiaTheme="minorEastAsia" w:hAnsi="Times New Roman" w:cs="Times New Roman"/>
          <w:i/>
          <w:sz w:val="24"/>
          <w:szCs w:val="28"/>
        </w:rPr>
      </w:pPr>
      <m:oMathPara>
        <m:oMath>
          <m:r>
            <w:rPr>
              <w:rFonts w:ascii="Cambria Math" w:hAnsi="Cambria Math" w:cs="Times New Roman"/>
              <w:sz w:val="24"/>
              <w:szCs w:val="28"/>
              <w:lang w:val="en-US"/>
            </w:rPr>
            <m:t>TH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λ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8"/>
                </w:rPr>
                <m:t>iλt</m:t>
              </m:r>
            </m:sup>
          </m:sSup>
          <m:r>
            <w:rPr>
              <w:rFonts w:ascii="Cambria Math" w:hAnsi="Cambria Math" w:cs="Times New Roman"/>
              <w:sz w:val="24"/>
              <w:szCs w:val="28"/>
            </w:rPr>
            <m:t>iλ+</m:t>
          </m:r>
          <m:r>
            <w:rPr>
              <w:rFonts w:ascii="Cambria Math" w:hAnsi="Cambria Math" w:cs="Times New Roman"/>
              <w:sz w:val="24"/>
              <w:szCs w:val="28"/>
              <w:lang w:val="en-US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λ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8"/>
                </w:rPr>
                <m:t>iλt</m:t>
              </m:r>
            </m:sup>
          </m:sSup>
          <m:r>
            <w:rPr>
              <w:rFonts w:ascii="Cambria Math" w:hAnsi="Cambria Math" w:cs="Times New Roman"/>
              <w:sz w:val="24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8"/>
                </w:rPr>
                <m:t>iλt</m:t>
              </m:r>
            </m:sup>
          </m:sSup>
          <m:r>
            <w:rPr>
              <w:rFonts w:ascii="Cambria Math" w:hAnsi="Cambria Math" w:cs="Times New Roman"/>
              <w:sz w:val="24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8"/>
                </w:rPr>
                <m:t>iλt</m:t>
              </m:r>
            </m:sup>
          </m:sSup>
          <m:r>
            <w:rPr>
              <w:rFonts w:ascii="Cambria Math" w:hAnsi="Cambria Math" w:cs="Times New Roman"/>
              <w:sz w:val="24"/>
              <w:szCs w:val="28"/>
            </w:rPr>
            <m:t>iλ,</m:t>
          </m:r>
        </m:oMath>
      </m:oMathPara>
    </w:p>
    <w:p w:rsidR="00B46A27" w:rsidRPr="00391E8E" w:rsidRDefault="00B46A27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hAnsi="Times New Roman" w:cs="Times New Roman"/>
          <w:sz w:val="24"/>
          <w:szCs w:val="28"/>
        </w:rPr>
        <w:t xml:space="preserve">Если </w:t>
      </w:r>
      <m:oMath>
        <m:r>
          <w:rPr>
            <w:rFonts w:ascii="Cambria Math" w:hAnsi="Cambria Math" w:cs="Times New Roman"/>
            <w:sz w:val="24"/>
            <w:szCs w:val="28"/>
            <w:lang w:val="en-US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8"/>
          </w:rPr>
          <m:t>=</m:t>
        </m:r>
        <m:r>
          <w:rPr>
            <w:rFonts w:ascii="Cambria Math" w:hAnsi="Cambria Math" w:cs="Times New Roman"/>
            <w:sz w:val="24"/>
            <w:szCs w:val="28"/>
            <w:lang w:val="en-US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λ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8"/>
              </w:rPr>
              <m:t>iλt</m:t>
            </m:r>
          </m:sup>
        </m:sSup>
      </m:oMath>
      <w:r w:rsidRPr="00391E8E">
        <w:rPr>
          <w:rFonts w:ascii="Times New Roman" w:eastAsiaTheme="minorEastAsia" w:hAnsi="Times New Roman" w:cs="Times New Roman"/>
          <w:sz w:val="24"/>
          <w:szCs w:val="28"/>
        </w:rPr>
        <w:t xml:space="preserve">, то </w:t>
      </w: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y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4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8"/>
          </w:rPr>
          <m:t>=</m:t>
        </m:r>
        <m:r>
          <w:rPr>
            <w:rFonts w:ascii="Cambria Math" w:hAnsi="Cambria Math" w:cs="Times New Roman"/>
            <w:sz w:val="24"/>
            <w:szCs w:val="28"/>
            <w:lang w:val="en-US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λ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8"/>
              </w:rPr>
              <m:t>iλt</m:t>
            </m:r>
          </m:sup>
        </m:sSup>
        <m:r>
          <w:rPr>
            <w:rFonts w:ascii="Cambria Math" w:hAnsi="Cambria Math" w:cs="Times New Roman"/>
            <w:sz w:val="24"/>
            <w:szCs w:val="28"/>
            <w:lang w:val="en-US"/>
          </w:rPr>
          <m:t>iλ</m:t>
        </m:r>
      </m:oMath>
      <w:r w:rsidRPr="00391E8E">
        <w:rPr>
          <w:rFonts w:ascii="Times New Roman" w:eastAsiaTheme="minorEastAsia" w:hAnsi="Times New Roman" w:cs="Times New Roman"/>
          <w:sz w:val="24"/>
          <w:szCs w:val="28"/>
        </w:rPr>
        <w:t xml:space="preserve">. Аналогично, </w:t>
      </w:r>
      <m:oMath>
        <m:r>
          <w:rPr>
            <w:rFonts w:ascii="Cambria Math" w:hAnsi="Cambria Math" w:cs="Times New Roman"/>
            <w:sz w:val="24"/>
            <w:szCs w:val="28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8"/>
              </w:rPr>
              <m:t>iλt</m:t>
            </m:r>
          </m:sup>
        </m:sSup>
      </m:oMath>
      <w:r w:rsidRPr="00391E8E">
        <w:rPr>
          <w:rFonts w:ascii="Times New Roman" w:eastAsiaTheme="minorEastAsia" w:hAnsi="Times New Roman" w:cs="Times New Roman"/>
          <w:sz w:val="24"/>
          <w:szCs w:val="28"/>
        </w:rPr>
        <w:t xml:space="preserve">, то </w:t>
      </w: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x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4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8"/>
              </w:rPr>
              <m:t>iλt</m:t>
            </m:r>
          </m:sup>
        </m:sSup>
        <m:r>
          <w:rPr>
            <w:rFonts w:ascii="Cambria Math" w:hAnsi="Cambria Math" w:cs="Times New Roman"/>
            <w:sz w:val="24"/>
            <w:szCs w:val="28"/>
            <w:lang w:val="en-US"/>
          </w:rPr>
          <m:t>iλ</m:t>
        </m:r>
      </m:oMath>
      <w:r w:rsidRPr="00391E8E">
        <w:rPr>
          <w:rFonts w:ascii="Times New Roman" w:eastAsiaTheme="minorEastAsia" w:hAnsi="Times New Roman" w:cs="Times New Roman"/>
          <w:sz w:val="24"/>
          <w:szCs w:val="28"/>
        </w:rPr>
        <w:t>.</w:t>
      </w:r>
    </w:p>
    <w:p w:rsidR="00B46A27" w:rsidRPr="00391E8E" w:rsidRDefault="00B46A27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Тогда получим дифференциальное уравнение вида:</w:t>
      </w:r>
    </w:p>
    <w:p w:rsidR="00B46A27" w:rsidRPr="00391E8E" w:rsidRDefault="00B46A27" w:rsidP="00A67599">
      <w:pPr>
        <w:rPr>
          <w:rFonts w:ascii="Times New Roman" w:eastAsiaTheme="minorEastAsia" w:hAnsi="Times New Roman" w:cs="Times New Roman"/>
          <w:i/>
          <w:sz w:val="24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8"/>
            </w:rPr>
            <m:t>T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8"/>
              <w:lang w:val="en-US"/>
            </w:rPr>
            <m:t>+y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1</m:t>
              </m:r>
            </m:sub>
          </m:sSub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8"/>
              <w:lang w:val="en-US"/>
            </w:rPr>
            <m:t>+x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8"/>
              <w:lang w:val="en-US"/>
            </w:rPr>
            <m:t>.</m:t>
          </m:r>
        </m:oMath>
      </m:oMathPara>
    </w:p>
    <w:p w:rsidR="00B46A27" w:rsidRPr="00391E8E" w:rsidRDefault="00B46A27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Или, если перейти к коэффициентам:</w:t>
      </w:r>
    </w:p>
    <w:p w:rsidR="00B46A27" w:rsidRPr="00391E8E" w:rsidRDefault="00B46A27" w:rsidP="00B46A27">
      <w:pPr>
        <w:rPr>
          <w:rFonts w:ascii="Times New Roman" w:eastAsiaTheme="minorEastAsia" w:hAnsi="Times New Roman" w:cs="Times New Roman"/>
          <w:i/>
          <w:sz w:val="24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8"/>
            </w:rPr>
            <m:t>(</m:t>
          </m:r>
          <m:r>
            <w:rPr>
              <w:rFonts w:ascii="Cambria Math" w:hAnsi="Cambria Math" w:cs="Times New Roman"/>
              <w:sz w:val="24"/>
              <w:szCs w:val="28"/>
              <w:lang w:val="en-US"/>
            </w:rPr>
            <m:t>R+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8"/>
            </w:rPr>
            <m:t>)C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8"/>
              <w:lang w:val="en-US"/>
            </w:rPr>
            <m:t>+y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8"/>
              <w:lang w:val="en-US"/>
            </w:rPr>
            <m:t>C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8"/>
              <w:lang w:val="en-US"/>
            </w:rPr>
            <m:t>+x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8"/>
              <w:lang w:val="en-US"/>
            </w:rPr>
            <m:t>.</m:t>
          </m:r>
        </m:oMath>
      </m:oMathPara>
    </w:p>
    <w:p w:rsidR="00B46A27" w:rsidRPr="00391E8E" w:rsidRDefault="00B46A27" w:rsidP="00B46A27">
      <w:pPr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Получили дифференциальное уравнение первого порядка.</w:t>
      </w:r>
    </w:p>
    <w:p w:rsidR="00B46A27" w:rsidRPr="00163DCB" w:rsidRDefault="00B46A27" w:rsidP="00B46A27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46A27" w:rsidRPr="00163DCB" w:rsidRDefault="00B46A27" w:rsidP="00B46A27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163DCB">
        <w:rPr>
          <w:rFonts w:ascii="Times New Roman" w:eastAsiaTheme="minorEastAsia" w:hAnsi="Times New Roman" w:cs="Times New Roman"/>
          <w:b/>
          <w:sz w:val="28"/>
          <w:szCs w:val="28"/>
        </w:rPr>
        <w:t>2. Найдем весовую функцию полученного дифференциального уравнения.</w:t>
      </w:r>
    </w:p>
    <w:p w:rsidR="00B46A27" w:rsidRPr="00391E8E" w:rsidRDefault="00B46A27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m:oMathPara>
        <m:oMath>
          <m:r>
            <w:rPr>
              <w:rFonts w:ascii="Cambria Math" w:hAnsi="Cambria Math" w:cs="Times New Roman"/>
              <w:sz w:val="24"/>
              <w:szCs w:val="28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4"/>
              <w:szCs w:val="28"/>
            </w:rPr>
            <m:t xml:space="preserve">= 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8"/>
                </w:rPr>
                <m:t>+∞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8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t-s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1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x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+x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s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4"/>
                  <w:szCs w:val="28"/>
                </w:rPr>
                <m:t xml:space="preserve">ds= 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+∞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t-s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1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x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 xml:space="preserve">ds+ 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+∞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t-s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 xml:space="preserve">ds= </m:t>
                      </m:r>
                      <m:nary>
                        <m:naryPr>
                          <m:limLoc m:val="undOvr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-∞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t</m:t>
                          </m:r>
                        </m:sup>
                        <m:e>
                          <m:limLow>
                            <m:limLow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</w:rPr>
                              </m:ctrlPr>
                            </m:limLowPr>
                            <m:e>
                              <m:groupChr>
                                <m:groupChr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groupChr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8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8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4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8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8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4"/>
                                              <w:szCs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8"/>
                                            </w:rPr>
                                            <m:t>t-s</m:t>
                                          </m:r>
                                        </m:e>
                                      </m:d>
                                    </m:sup>
                                  </m:sSup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8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8"/>
                                    </w:rPr>
                                    <m:t>ds</m:t>
                                  </m:r>
                                </m:e>
                              </m:groupChr>
                            </m:e>
                            <m:li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1</m:t>
                              </m:r>
                            </m:lim>
                          </m:limLow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+</m:t>
                          </m:r>
                          <m:limLow>
                            <m:limLow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</w:rPr>
                              </m:ctrlPr>
                            </m:limLowPr>
                            <m:e>
                              <m:groupChr>
                                <m:groupChr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groupChrPr>
                                <m:e>
                                  <m:nary>
                                    <m:naryPr>
                                      <m:limLoc m:val="undOvr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8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8"/>
                                        </w:rPr>
                                        <m:t>-∞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8"/>
                                        </w:rPr>
                                        <m:t>t</m:t>
                                      </m:r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4"/>
                                              <w:szCs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8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8"/>
                                            </w:rPr>
                                            <m:t>-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 w:val="24"/>
                                                  <w:szCs w:val="28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8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8"/>
                                                </w:rPr>
                                                <m:t>T</m:t>
                                              </m:r>
                                            </m:den>
                                          </m:f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 w:val="24"/>
                                                  <w:szCs w:val="28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8"/>
                                                </w:rPr>
                                                <m:t>t-s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8"/>
                                        </w:rPr>
                                        <m:t>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4"/>
                                              <w:szCs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8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8"/>
                                        </w:rPr>
                                        <m:t>ds</m:t>
                                      </m:r>
                                    </m:e>
                                  </m:nary>
                                </m:e>
                              </m:groupChr>
                            </m:e>
                            <m:li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2</m:t>
                              </m:r>
                            </m:lim>
                          </m:limLow>
                        </m:e>
                      </m:nary>
                    </m:e>
                  </m:nary>
                </m:e>
              </m:nary>
            </m:e>
          </m:nary>
        </m:oMath>
      </m:oMathPara>
    </w:p>
    <w:p w:rsidR="00C12C00" w:rsidRPr="00391E8E" w:rsidRDefault="00C12C00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 xml:space="preserve">При условии, что </w:t>
      </w:r>
      <m:oMath>
        <m:r>
          <w:rPr>
            <w:rFonts w:ascii="Cambria Math" w:eastAsiaTheme="minorEastAsia" w:hAnsi="Cambria Math" w:cs="Times New Roman"/>
            <w:sz w:val="24"/>
            <w:szCs w:val="28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8"/>
              </w:rPr>
              <m:t>τ</m:t>
            </m:r>
          </m:e>
        </m:d>
        <m:r>
          <w:rPr>
            <w:rFonts w:ascii="Cambria Math" w:eastAsiaTheme="minorEastAsia" w:hAnsi="Cambria Math" w:cs="Times New Roman"/>
            <w:sz w:val="24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8"/>
                  </w:rPr>
                  <m:t>T</m:t>
                </m:r>
              </m:den>
            </m:f>
            <m:r>
              <w:rPr>
                <w:rFonts w:ascii="Cambria Math" w:hAnsi="Cambria Math" w:cs="Times New Roman"/>
                <w:sz w:val="24"/>
                <w:szCs w:val="28"/>
              </w:rPr>
              <m:t>τ</m:t>
            </m:r>
          </m:sup>
        </m:sSup>
        <m:r>
          <m:rPr>
            <m:scr m:val="double-struck"/>
          </m:rPr>
          <w:rPr>
            <w:rFonts w:ascii="Cambria Math" w:hAnsi="Cambria Math" w:cs="Times New Roman"/>
            <w:sz w:val="24"/>
            <w:szCs w:val="28"/>
          </w:rPr>
          <m:t>l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8"/>
              </w:rPr>
              <m:t>τ</m:t>
            </m:r>
          </m:e>
        </m:d>
        <m:r>
          <w:rPr>
            <w:rFonts w:ascii="Cambria Math" w:hAnsi="Cambria Math" w:cs="Times New Roman"/>
            <w:sz w:val="24"/>
            <w:szCs w:val="28"/>
          </w:rPr>
          <m:t>.</m:t>
        </m:r>
      </m:oMath>
    </w:p>
    <w:p w:rsidR="00C12C00" w:rsidRPr="00391E8E" w:rsidRDefault="00C12C00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Посчитаем интегралы (1) и (2) по отдельности:</w:t>
      </w:r>
    </w:p>
    <w:p w:rsidR="00C12C00" w:rsidRPr="00391E8E" w:rsidRDefault="00693CCC" w:rsidP="00A67599">
      <w:pPr>
        <w:rPr>
          <w:rFonts w:ascii="Times New Roman" w:eastAsiaTheme="minorEastAsia" w:hAnsi="Times New Roman" w:cs="Times New Roman"/>
          <w:i/>
          <w:sz w:val="24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8"/>
            </w:rPr>
            <m:t>: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8"/>
                </w:rPr>
                <m:t>t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t-s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1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x</m:t>
                  </m:r>
                </m:e>
              </m:acc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8"/>
                </w:rPr>
                <m:t xml:space="preserve">ds </m:t>
              </m:r>
            </m:e>
          </m:nary>
          <m:r>
            <w:rPr>
              <w:rFonts w:ascii="Cambria Math" w:hAnsi="Cambria Math" w:cs="Times New Roman"/>
              <w:sz w:val="24"/>
              <w:szCs w:val="28"/>
            </w:rPr>
            <m:t>= -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t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T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t-s</m:t>
                              </m:r>
                            </m:e>
                          </m:d>
                        </m:sup>
                      </m:sSup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'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8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8"/>
                </w:rPr>
                <m:t>ds</m:t>
              </m:r>
            </m:e>
          </m:nary>
          <m:r>
            <w:rPr>
              <w:rFonts w:ascii="Cambria Math" w:hAnsi="Cambria Math" w:cs="Times New Roman"/>
              <w:sz w:val="24"/>
              <w:szCs w:val="28"/>
            </w:rPr>
            <m:t>+</m:t>
          </m:r>
          <m:d>
            <m:dPr>
              <m:begChr m:val="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t-s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8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s</m:t>
                  </m:r>
                </m:e>
              </m:d>
            </m:e>
          </m:d>
          <m:f>
            <m:fPr>
              <m:type m:val="noBar"/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8"/>
                </w:rPr>
                <m:t>s=t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8"/>
                </w:rPr>
                <m:t>s= -∞</m:t>
              </m:r>
            </m:den>
          </m:f>
          <m:r>
            <w:rPr>
              <w:rFonts w:ascii="Cambria Math" w:hAnsi="Cambria Math" w:cs="Times New Roman"/>
              <w:sz w:val="24"/>
              <w:szCs w:val="28"/>
            </w:rPr>
            <m:t>= -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t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T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t-s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8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8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8"/>
            </w:rPr>
            <m:t xml:space="preserve">- </m:t>
          </m:r>
          <m:limLow>
            <m:limLow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8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8"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8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>s→-∞</m:t>
                          </m:r>
                        </m:lim>
                      </m:limLow>
                    </m:fName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T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t-s</m:t>
                              </m:r>
                            </m:e>
                          </m:d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s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в пределе дает ноль</m:t>
              </m:r>
            </m:lim>
          </m:limLow>
          <m:r>
            <w:rPr>
              <w:rFonts w:ascii="Cambria Math" w:eastAsiaTheme="minorEastAsia" w:hAnsi="Cambria Math" w:cs="Times New Roman"/>
              <w:sz w:val="24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T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+∞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>t-s</m:t>
                  </m:r>
                </m:e>
              </m:d>
            </m:e>
          </m:nary>
          <m:r>
            <w:rPr>
              <w:rFonts w:ascii="Cambria Math" w:eastAsiaTheme="minorEastAsia" w:hAnsi="Cambria Math" w:cs="Times New Roman"/>
              <w:sz w:val="24"/>
              <w:szCs w:val="28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8"/>
            </w:rPr>
            <m:t>ds+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1</m:t>
              </m:r>
            </m:sub>
          </m:sSub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+∞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>s-t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ds</m:t>
              </m:r>
            </m:e>
          </m:nary>
        </m:oMath>
      </m:oMathPara>
    </w:p>
    <w:p w:rsidR="00674D4C" w:rsidRPr="00391E8E" w:rsidRDefault="00693CCC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sz w:val="24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8"/>
                  <w:lang w:val="en-US"/>
                </w:rPr>
                <m:t>2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8"/>
              <w:lang w:val="en-US"/>
            </w:rPr>
            <m:t>: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8"/>
                </w:rPr>
                <m:t>t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t-s</m:t>
                      </m:r>
                    </m:e>
                  </m:d>
                </m:sup>
              </m:sSup>
              <m:r>
                <w:rPr>
                  <w:rFonts w:ascii="Cambria Math" w:hAnsi="Cambria Math" w:cs="Times New Roman"/>
                  <w:sz w:val="24"/>
                  <w:szCs w:val="28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8"/>
                </w:rPr>
                <m:t>ds</m:t>
              </m:r>
            </m:e>
          </m:nary>
          <m:r>
            <w:rPr>
              <w:rFonts w:ascii="Cambria Math" w:hAnsi="Cambria Math" w:cs="Times New Roman"/>
              <w:sz w:val="24"/>
              <w:szCs w:val="28"/>
            </w:rPr>
            <m:t xml:space="preserve">= 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-∞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+∞</m:t>
              </m:r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>t-s</m:t>
                  </m:r>
                </m:e>
              </m:d>
            </m:e>
          </m:nary>
          <m:r>
            <w:rPr>
              <w:rFonts w:ascii="Cambria Math" w:eastAsiaTheme="minorEastAsia" w:hAnsi="Cambria Math" w:cs="Times New Roman"/>
              <w:sz w:val="24"/>
              <w:szCs w:val="28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8"/>
            </w:rPr>
            <m:t>ds</m:t>
          </m:r>
        </m:oMath>
      </m:oMathPara>
    </w:p>
    <w:p w:rsidR="00674D4C" w:rsidRPr="00391E8E" w:rsidRDefault="00674D4C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Тогда весовая функция имеет вид:</w:t>
      </w:r>
    </w:p>
    <w:p w:rsidR="00674D4C" w:rsidRPr="00391E8E" w:rsidRDefault="00674D4C" w:rsidP="00A67599">
      <w:pPr>
        <w:rPr>
          <w:rFonts w:ascii="Times New Roman" w:eastAsiaTheme="minorEastAsia" w:hAnsi="Times New Roman" w:cs="Times New Roman"/>
          <w:i/>
          <w:sz w:val="24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8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8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8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τ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8"/>
              <w:lang w:val="en-US"/>
            </w:rPr>
            <m:t>δ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8"/>
                  <w:lang w:val="en-US"/>
                </w:rPr>
                <m:t>τ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8"/>
              <w:lang w:val="en-US"/>
            </w:rPr>
            <m:t>+h(τ)</m:t>
          </m:r>
        </m:oMath>
      </m:oMathPara>
    </w:p>
    <w:p w:rsidR="00674D4C" w:rsidRPr="00391E8E" w:rsidRDefault="00674D4C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Или в коэффициентах системы:</w:t>
      </w:r>
    </w:p>
    <w:p w:rsidR="00674D4C" w:rsidRPr="00391E8E" w:rsidRDefault="00674D4C" w:rsidP="00674D4C">
      <w:pPr>
        <w:rPr>
          <w:rFonts w:ascii="Times New Roman" w:eastAsiaTheme="minorEastAsia" w:hAnsi="Times New Roman" w:cs="Times New Roman"/>
          <w:i/>
          <w:sz w:val="24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8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8"/>
                </w:rPr>
                <m:t>τ</m:t>
              </m:r>
            </m:e>
          </m:d>
          <m:r>
            <w:rPr>
              <w:rFonts w:ascii="Cambria Math" w:hAnsi="Cambria Math" w:cs="Times New Roman"/>
              <w:sz w:val="24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  <w:lang w:val="en-US"/>
                    </w:rPr>
                    <m:t>C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>+R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>C</m:t>
                  </m:r>
                </m:den>
              </m:f>
              <m:ctrlPr>
                <w:rPr>
                  <w:rFonts w:ascii="Cambria Math" w:eastAsiaTheme="minorEastAsia" w:hAnsi="Cambria Math" w:cs="Times New Roman"/>
                  <w:i/>
                  <w:sz w:val="24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4"/>
              <w:szCs w:val="28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τ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8"/>
              <w:lang w:val="en-US"/>
            </w:rPr>
            <m:t>Cδ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8"/>
                  <w:lang w:val="en-US"/>
                </w:rPr>
                <m:t>τ</m:t>
              </m:r>
            </m:e>
          </m:d>
        </m:oMath>
      </m:oMathPara>
    </w:p>
    <w:p w:rsidR="00674D4C" w:rsidRPr="00163DCB" w:rsidRDefault="00674D4C" w:rsidP="00A67599">
      <w:pPr>
        <w:rPr>
          <w:rFonts w:ascii="Times New Roman" w:hAnsi="Times New Roman" w:cs="Times New Roman"/>
          <w:sz w:val="28"/>
          <w:szCs w:val="28"/>
        </w:rPr>
      </w:pPr>
    </w:p>
    <w:p w:rsidR="00A203AC" w:rsidRPr="00163DCB" w:rsidRDefault="00A203AC" w:rsidP="00A203AC">
      <w:pPr>
        <w:rPr>
          <w:rFonts w:ascii="Times New Roman" w:hAnsi="Times New Roman" w:cs="Times New Roman"/>
          <w:b/>
          <w:sz w:val="28"/>
          <w:szCs w:val="28"/>
        </w:rPr>
      </w:pPr>
      <w:r w:rsidRPr="00163DCB">
        <w:rPr>
          <w:rFonts w:ascii="Times New Roman" w:hAnsi="Times New Roman" w:cs="Times New Roman"/>
          <w:b/>
          <w:sz w:val="28"/>
          <w:szCs w:val="28"/>
        </w:rPr>
        <w:t>3. Численно определим выход системы по заданному входу.</w:t>
      </w:r>
    </w:p>
    <w:p w:rsidR="00A203AC" w:rsidRPr="00391E8E" w:rsidRDefault="00A203AC" w:rsidP="00A67599">
      <w:pPr>
        <w:rPr>
          <w:rFonts w:ascii="Times New Roman" w:hAnsi="Times New Roman" w:cs="Times New Roman"/>
          <w:sz w:val="24"/>
          <w:szCs w:val="28"/>
        </w:rPr>
      </w:pPr>
      <w:r w:rsidRPr="00391E8E">
        <w:rPr>
          <w:rFonts w:ascii="Times New Roman" w:hAnsi="Times New Roman" w:cs="Times New Roman"/>
          <w:sz w:val="24"/>
          <w:szCs w:val="28"/>
        </w:rPr>
        <w:t>Необходимо найти решение дифференциальной системы.</w:t>
      </w:r>
    </w:p>
    <w:p w:rsidR="00A203AC" w:rsidRPr="00391E8E" w:rsidRDefault="00A203AC" w:rsidP="00A67599">
      <w:pPr>
        <w:rPr>
          <w:rFonts w:ascii="Times New Roman" w:hAnsi="Times New Roman" w:cs="Times New Roman"/>
          <w:sz w:val="24"/>
          <w:szCs w:val="28"/>
        </w:rPr>
      </w:pPr>
      <w:r w:rsidRPr="00391E8E">
        <w:rPr>
          <w:rFonts w:ascii="Times New Roman" w:hAnsi="Times New Roman" w:cs="Times New Roman"/>
          <w:sz w:val="24"/>
          <w:szCs w:val="28"/>
        </w:rPr>
        <w:t>Для того, чтобы это сделать, разобъем наше дифференциальное уравнение на два и составим систему.</w:t>
      </w:r>
    </w:p>
    <w:p w:rsidR="00A203AC" w:rsidRPr="00391E8E" w:rsidRDefault="00A203AC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m:oMathPara>
        <m:oMath>
          <m:r>
            <w:rPr>
              <w:rFonts w:ascii="Cambria Math" w:hAnsi="Cambria Math" w:cs="Times New Roman"/>
              <w:sz w:val="24"/>
              <w:szCs w:val="28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8"/>
                </w:rPr>
                <m:t>p</m:t>
              </m:r>
            </m:e>
          </m:d>
          <m:r>
            <w:rPr>
              <w:rFonts w:ascii="Cambria Math" w:hAnsi="Cambria Math" w:cs="Times New Roman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8"/>
                </w:rPr>
                <m:t>T</m:t>
              </m:r>
            </m:den>
          </m:f>
          <m:r>
            <w:rPr>
              <w:rFonts w:ascii="Cambria Math" w:hAnsi="Cambria Math" w:cs="Times New Roman"/>
              <w:sz w:val="24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T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4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1p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8"/>
            </w:rPr>
            <m:t>=a+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8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8"/>
                </w:rPr>
                <m:t>a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8"/>
                </w:rPr>
                <m:t>+b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p</m:t>
                  </m:r>
                </m:sub>
              </m:sSub>
            </m:den>
          </m:f>
        </m:oMath>
      </m:oMathPara>
    </w:p>
    <w:p w:rsidR="00A203AC" w:rsidRPr="00391E8E" w:rsidRDefault="00A203AC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Получили систему:</w:t>
      </w:r>
    </w:p>
    <w:p w:rsidR="00A203AC" w:rsidRPr="00391E8E" w:rsidRDefault="00693CCC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 xml:space="preserve">=aT 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1=a+b</m:t>
                  </m:r>
                </m:e>
              </m:eqArr>
              <m:r>
                <w:rPr>
                  <w:rFonts w:ascii="Cambria Math" w:hAnsi="Cambria Math" w:cs="Times New Roman"/>
                  <w:sz w:val="24"/>
                  <w:szCs w:val="28"/>
                </w:rPr>
                <m:t xml:space="preserve"> </m:t>
              </m:r>
              <m:box>
                <m:boxPr>
                  <m:opEmu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boxPr>
                <m:e>
                  <m:groupChr>
                    <m:groupChrPr>
                      <m:chr m:val="⇒"/>
                      <m:vertJc m:val="bot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groupChrPr>
                    <m:e/>
                  </m:groupChr>
                </m:e>
              </m:box>
            </m:e>
          </m:d>
          <m:r>
            <w:rPr>
              <w:rFonts w:ascii="Cambria Math" w:hAnsi="Cambria Math" w:cs="Times New Roman"/>
              <w:sz w:val="24"/>
              <w:szCs w:val="28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a=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</m:t>
                      </m:r>
                    </m:den>
                  </m:f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 xml:space="preserve">b=1-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</m:t>
                      </m:r>
                    </m:den>
                  </m:f>
                </m:e>
              </m:eqArr>
            </m:e>
          </m:d>
        </m:oMath>
      </m:oMathPara>
    </w:p>
    <w:p w:rsidR="00A203AC" w:rsidRPr="00391E8E" w:rsidRDefault="00A203AC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С помощью данной системы получим систему дифференциальных уравнений:</w:t>
      </w:r>
    </w:p>
    <w:p w:rsidR="003F6BD4" w:rsidRPr="00391E8E" w:rsidRDefault="00693CCC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=ax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+z(t)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z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+T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z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=bx(t)</m:t>
                  </m:r>
                </m:e>
              </m:eqArr>
              <m:box>
                <m:boxPr>
                  <m:opEmu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boxPr>
                <m:e>
                  <m:groupChr>
                    <m:groupChrPr>
                      <m:chr m:val="⇒"/>
                      <m:vertJc m:val="bot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groupChrPr>
                    <m:e/>
                  </m:groupChr>
                </m:e>
              </m:box>
            </m:e>
          </m:d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+z(t)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z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+T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z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 xml:space="preserve">1- 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T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 xml:space="preserve">x(t) </m:t>
                  </m:r>
                </m:e>
              </m:eqArr>
              <m:box>
                <m:boxPr>
                  <m:opEmu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boxPr>
                <m:e>
                  <m:groupChr>
                    <m:groupChrPr>
                      <m:chr m:val="⇒"/>
                      <m:vertJc m:val="bot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groupChrPr>
                    <m:e/>
                  </m:groupChr>
                </m:e>
              </m:box>
            </m:e>
          </m:d>
          <m:r>
            <w:rPr>
              <w:rFonts w:ascii="Cambria Math" w:hAnsi="Cambria Math" w:cs="Times New Roman"/>
              <w:sz w:val="24"/>
              <w:szCs w:val="28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C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R+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C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+z(t)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z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R+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C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z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 xml:space="preserve">1- 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C</m:t>
                          </m:r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R+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C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 xml:space="preserve">x(t) </m:t>
                  </m:r>
                </m:e>
              </m:eqArr>
            </m:e>
          </m:d>
        </m:oMath>
      </m:oMathPara>
    </w:p>
    <w:p w:rsidR="003F6BD4" w:rsidRPr="00391E8E" w:rsidRDefault="003F6BD4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lastRenderedPageBreak/>
        <w:t>Перейдем к программированию.</w:t>
      </w:r>
    </w:p>
    <w:p w:rsidR="003F6BD4" w:rsidRPr="00163DCB" w:rsidRDefault="003F6BD4" w:rsidP="00A67599">
      <w:pPr>
        <w:rPr>
          <w:rFonts w:ascii="Times New Roman" w:eastAsiaTheme="minorEastAsia" w:hAnsi="Times New Roman" w:cs="Times New Roman"/>
          <w:sz w:val="28"/>
          <w:szCs w:val="28"/>
        </w:rPr>
      </w:pPr>
      <w:r w:rsidRPr="00163DCB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CE032B" wp14:editId="2022BAAC">
            <wp:extent cx="5940425" cy="70104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D4" w:rsidRPr="00391E8E" w:rsidRDefault="003F6BD4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Зададим параметры (не нулевыми и не равными 1):</w:t>
      </w:r>
    </w:p>
    <w:p w:rsidR="003F6BD4" w:rsidRPr="00163DCB" w:rsidRDefault="000D41FD" w:rsidP="00A67599">
      <w:pPr>
        <w:rPr>
          <w:rFonts w:ascii="Times New Roman" w:eastAsiaTheme="minorEastAsia" w:hAnsi="Times New Roman" w:cs="Times New Roman"/>
          <w:sz w:val="28"/>
          <w:szCs w:val="28"/>
        </w:rPr>
      </w:pPr>
      <w:r w:rsidRPr="000D41FD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512541" wp14:editId="05FEA4B1">
            <wp:extent cx="5940425" cy="85788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D4" w:rsidRPr="00391E8E" w:rsidRDefault="003F6BD4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Зададим функции для входа (</w:t>
      </w:r>
      <w:r w:rsidRPr="00391E8E">
        <w:rPr>
          <w:rFonts w:ascii="Times New Roman" w:eastAsiaTheme="minorEastAsia" w:hAnsi="Times New Roman" w:cs="Times New Roman"/>
          <w:i/>
          <w:sz w:val="24"/>
          <w:szCs w:val="28"/>
          <w:lang w:val="en-US"/>
        </w:rPr>
        <w:t>step</w:t>
      </w:r>
      <w:r w:rsidRPr="00391E8E">
        <w:rPr>
          <w:rFonts w:ascii="Times New Roman" w:eastAsiaTheme="minorEastAsia" w:hAnsi="Times New Roman" w:cs="Times New Roman"/>
          <w:i/>
          <w:sz w:val="24"/>
          <w:szCs w:val="28"/>
        </w:rPr>
        <w:t>_</w:t>
      </w:r>
      <w:proofErr w:type="spellStart"/>
      <w:r w:rsidRPr="00391E8E">
        <w:rPr>
          <w:rFonts w:ascii="Times New Roman" w:eastAsiaTheme="minorEastAsia" w:hAnsi="Times New Roman" w:cs="Times New Roman"/>
          <w:i/>
          <w:sz w:val="24"/>
          <w:szCs w:val="28"/>
          <w:lang w:val="en-US"/>
        </w:rPr>
        <w:t>func</w:t>
      </w:r>
      <w:proofErr w:type="spellEnd"/>
      <w:r w:rsidRPr="00391E8E">
        <w:rPr>
          <w:rFonts w:ascii="Times New Roman" w:eastAsiaTheme="minorEastAsia" w:hAnsi="Times New Roman" w:cs="Times New Roman"/>
          <w:sz w:val="24"/>
          <w:szCs w:val="28"/>
        </w:rPr>
        <w:t xml:space="preserve"> – на вход подается ступенька, </w:t>
      </w:r>
      <w:r w:rsidRPr="00391E8E">
        <w:rPr>
          <w:rFonts w:ascii="Times New Roman" w:eastAsiaTheme="minorEastAsia" w:hAnsi="Times New Roman" w:cs="Times New Roman"/>
          <w:i/>
          <w:sz w:val="24"/>
          <w:szCs w:val="28"/>
          <w:lang w:val="en-US"/>
        </w:rPr>
        <w:t>sin</w:t>
      </w:r>
      <w:r w:rsidRPr="00391E8E">
        <w:rPr>
          <w:rFonts w:ascii="Times New Roman" w:eastAsiaTheme="minorEastAsia" w:hAnsi="Times New Roman" w:cs="Times New Roman"/>
          <w:i/>
          <w:sz w:val="24"/>
          <w:szCs w:val="28"/>
        </w:rPr>
        <w:t>_</w:t>
      </w:r>
      <w:proofErr w:type="spellStart"/>
      <w:r w:rsidRPr="00391E8E">
        <w:rPr>
          <w:rFonts w:ascii="Times New Roman" w:eastAsiaTheme="minorEastAsia" w:hAnsi="Times New Roman" w:cs="Times New Roman"/>
          <w:i/>
          <w:sz w:val="24"/>
          <w:szCs w:val="28"/>
          <w:lang w:val="en-US"/>
        </w:rPr>
        <w:t>func</w:t>
      </w:r>
      <w:proofErr w:type="spellEnd"/>
      <w:r w:rsidRPr="00391E8E">
        <w:rPr>
          <w:rFonts w:ascii="Times New Roman" w:eastAsiaTheme="minorEastAsia" w:hAnsi="Times New Roman" w:cs="Times New Roman"/>
          <w:sz w:val="24"/>
          <w:szCs w:val="28"/>
        </w:rPr>
        <w:t xml:space="preserve"> – </w:t>
      </w:r>
      <w:r w:rsidR="00391E8E">
        <w:rPr>
          <w:rFonts w:ascii="Times New Roman" w:eastAsiaTheme="minorEastAsia" w:hAnsi="Times New Roman" w:cs="Times New Roman"/>
          <w:sz w:val="24"/>
          <w:szCs w:val="28"/>
        </w:rPr>
        <w:t>синусоида(гармонический сигнал)</w:t>
      </w:r>
      <w:r w:rsidRPr="00391E8E">
        <w:rPr>
          <w:rFonts w:ascii="Times New Roman" w:eastAsiaTheme="minorEastAsia" w:hAnsi="Times New Roman" w:cs="Times New Roman"/>
          <w:sz w:val="24"/>
          <w:szCs w:val="28"/>
        </w:rPr>
        <w:t>):</w:t>
      </w:r>
    </w:p>
    <w:p w:rsidR="003F6BD4" w:rsidRDefault="0000590B" w:rsidP="00A67599">
      <w:pPr>
        <w:rPr>
          <w:rFonts w:ascii="Times New Roman" w:eastAsiaTheme="minorEastAsia" w:hAnsi="Times New Roman" w:cs="Times New Roman"/>
          <w:sz w:val="28"/>
          <w:szCs w:val="28"/>
        </w:rPr>
      </w:pPr>
      <w:r w:rsidRPr="0000590B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F7BD94" wp14:editId="6CAF0FE1">
            <wp:extent cx="5940425" cy="106680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0B" w:rsidRDefault="0000590B" w:rsidP="00A67599">
      <w:pPr>
        <w:rPr>
          <w:rFonts w:ascii="Times New Roman" w:eastAsiaTheme="minorEastAsia" w:hAnsi="Times New Roman" w:cs="Times New Roman"/>
          <w:sz w:val="28"/>
          <w:szCs w:val="28"/>
        </w:rPr>
      </w:pPr>
      <w:r w:rsidRPr="0000590B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A8D53D" wp14:editId="704E63A1">
            <wp:extent cx="5940425" cy="48450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0B" w:rsidRPr="00163DCB" w:rsidRDefault="003F5A65" w:rsidP="00A67599">
      <w:pPr>
        <w:rPr>
          <w:rFonts w:ascii="Times New Roman" w:eastAsiaTheme="minorEastAsia" w:hAnsi="Times New Roman" w:cs="Times New Roman"/>
          <w:sz w:val="28"/>
          <w:szCs w:val="28"/>
        </w:rPr>
      </w:pPr>
      <w:r w:rsidRPr="003F5A65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74655525" wp14:editId="5653F928">
            <wp:extent cx="5940425" cy="50990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D4" w:rsidRPr="00391E8E" w:rsidRDefault="003F6BD4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Зададим функцию, которая определяет исходное уравнение при условии, что на вход подается импульсное воздействие</w:t>
      </w:r>
      <w:r w:rsidR="00693CCC" w:rsidRPr="00391E8E">
        <w:rPr>
          <w:rFonts w:ascii="Times New Roman" w:eastAsiaTheme="minorEastAsia" w:hAnsi="Times New Roman" w:cs="Times New Roman"/>
          <w:sz w:val="24"/>
          <w:szCs w:val="28"/>
        </w:rPr>
        <w:t xml:space="preserve"> и синусоидное</w:t>
      </w:r>
      <w:r w:rsidRPr="00391E8E">
        <w:rPr>
          <w:rFonts w:ascii="Times New Roman" w:eastAsiaTheme="minorEastAsia" w:hAnsi="Times New Roman" w:cs="Times New Roman"/>
          <w:sz w:val="24"/>
          <w:szCs w:val="28"/>
        </w:rPr>
        <w:t>:</w:t>
      </w:r>
    </w:p>
    <w:p w:rsidR="003F6BD4" w:rsidRPr="00163DCB" w:rsidRDefault="00693CCC" w:rsidP="00A67599">
      <w:pPr>
        <w:rPr>
          <w:rFonts w:ascii="Times New Roman" w:eastAsiaTheme="minorEastAsia" w:hAnsi="Times New Roman" w:cs="Times New Roman"/>
          <w:sz w:val="28"/>
          <w:szCs w:val="28"/>
        </w:rPr>
      </w:pPr>
      <w:r w:rsidRPr="00693CCC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1B8F532A" wp14:editId="00E84EA8">
            <wp:extent cx="5940425" cy="238823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D4" w:rsidRPr="00163DCB" w:rsidRDefault="00693CCC" w:rsidP="00A67599">
      <w:pPr>
        <w:rPr>
          <w:rFonts w:ascii="Times New Roman" w:eastAsiaTheme="minorEastAsia" w:hAnsi="Times New Roman" w:cs="Times New Roman"/>
          <w:sz w:val="28"/>
          <w:szCs w:val="28"/>
        </w:rPr>
      </w:pPr>
      <w:r w:rsidRPr="00693CCC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7116B73A" wp14:editId="289063A4">
            <wp:extent cx="5940425" cy="266065"/>
            <wp:effectExtent l="0" t="0" r="317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D4" w:rsidRPr="00391E8E" w:rsidRDefault="003F6BD4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Выведим график входа(зеленым цветом) и выхода(синим цветом):</w:t>
      </w:r>
    </w:p>
    <w:p w:rsidR="003F6BD4" w:rsidRDefault="00693CCC" w:rsidP="00A67599">
      <w:pPr>
        <w:rPr>
          <w:rFonts w:ascii="Times New Roman" w:eastAsiaTheme="minorEastAsia" w:hAnsi="Times New Roman" w:cs="Times New Roman"/>
          <w:sz w:val="28"/>
          <w:szCs w:val="28"/>
        </w:rPr>
      </w:pPr>
      <w:r w:rsidRPr="00693CCC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6902C25F" wp14:editId="0291C108">
            <wp:extent cx="5940425" cy="1711325"/>
            <wp:effectExtent l="0" t="0" r="317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CC" w:rsidRDefault="00693CCC" w:rsidP="002E5467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93CCC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0B53D18C" wp14:editId="299A96D7">
            <wp:extent cx="4188863" cy="2509736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1016" cy="25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CC" w:rsidRDefault="00693CCC" w:rsidP="00A67599">
      <w:pPr>
        <w:rPr>
          <w:rFonts w:ascii="Times New Roman" w:eastAsiaTheme="minorEastAsia" w:hAnsi="Times New Roman" w:cs="Times New Roman"/>
          <w:sz w:val="28"/>
          <w:szCs w:val="28"/>
        </w:rPr>
      </w:pPr>
      <w:r w:rsidRPr="00693CCC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50C3A9DB" wp14:editId="141120F3">
            <wp:extent cx="5940425" cy="99758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D4" w:rsidRPr="00163DCB" w:rsidRDefault="00693CCC" w:rsidP="002E5467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93CCC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5C72F45A" wp14:editId="16F3CDE7">
            <wp:extent cx="4163438" cy="2134457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187" cy="215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D4" w:rsidRPr="00163DCB" w:rsidRDefault="003F6BD4" w:rsidP="00A67599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F52536" w:rsidRPr="00693CCC" w:rsidRDefault="00F52536" w:rsidP="00F52536">
      <w:pPr>
        <w:rPr>
          <w:rFonts w:ascii="Times New Roman" w:hAnsi="Times New Roman" w:cs="Times New Roman"/>
          <w:b/>
          <w:sz w:val="28"/>
          <w:szCs w:val="28"/>
        </w:rPr>
      </w:pPr>
      <w:r w:rsidRPr="00163DCB">
        <w:rPr>
          <w:rFonts w:ascii="Times New Roman" w:hAnsi="Times New Roman" w:cs="Times New Roman"/>
          <w:b/>
          <w:sz w:val="28"/>
          <w:szCs w:val="28"/>
        </w:rPr>
        <w:t>4. Оценим коэффициенты дифференциальной системы, пользуясь методом наименьших квадратов (МНК), из сравнения реакции системы на импульсное воздействие.</w:t>
      </w:r>
    </w:p>
    <w:p w:rsidR="00F52536" w:rsidRPr="00391E8E" w:rsidRDefault="00F52536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Запрограммируем реккурентный метод наименьших квадратов:</w:t>
      </w:r>
    </w:p>
    <w:p w:rsidR="00566A25" w:rsidRPr="00163DCB" w:rsidRDefault="00693CCC" w:rsidP="00A67599">
      <w:pPr>
        <w:rPr>
          <w:rFonts w:ascii="Times New Roman" w:eastAsiaTheme="minorEastAsia" w:hAnsi="Times New Roman" w:cs="Times New Roman"/>
          <w:sz w:val="28"/>
          <w:szCs w:val="28"/>
        </w:rPr>
      </w:pPr>
      <w:r w:rsidRPr="00693CCC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27C5B0A9" wp14:editId="55D09E61">
            <wp:extent cx="5940425" cy="3970655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36" w:rsidRPr="00163DCB" w:rsidRDefault="00693CCC" w:rsidP="00A67599">
      <w:pPr>
        <w:rPr>
          <w:rFonts w:ascii="Times New Roman" w:eastAsiaTheme="minorEastAsia" w:hAnsi="Times New Roman" w:cs="Times New Roman"/>
          <w:sz w:val="28"/>
          <w:szCs w:val="28"/>
        </w:rPr>
      </w:pPr>
      <w:r w:rsidRPr="00693CCC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770A1E18" wp14:editId="350748C2">
            <wp:extent cx="5940425" cy="412178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5B" w:rsidRPr="00163DCB" w:rsidRDefault="009C735B" w:rsidP="00A67599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9C735B" w:rsidRPr="00391E8E" w:rsidRDefault="009C735B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Построим весовую функцию для начального урвнения:</w:t>
      </w:r>
    </w:p>
    <w:p w:rsidR="009C735B" w:rsidRPr="00163DCB" w:rsidRDefault="00693CCC" w:rsidP="00A67599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693CCC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drawing>
          <wp:inline distT="0" distB="0" distL="0" distR="0" wp14:anchorId="5222607B" wp14:editId="2672A46A">
            <wp:extent cx="5940425" cy="137604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5B" w:rsidRDefault="00693CCC" w:rsidP="00A67599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693CCC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02CA2305" wp14:editId="43FA7560">
            <wp:extent cx="4995391" cy="282102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1220" cy="28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5B" w:rsidRDefault="00693CCC" w:rsidP="00A67599">
      <w:pPr>
        <w:rPr>
          <w:rFonts w:ascii="Times New Roman" w:eastAsiaTheme="minorEastAsia" w:hAnsi="Times New Roman" w:cs="Times New Roman"/>
          <w:sz w:val="28"/>
          <w:szCs w:val="28"/>
        </w:rPr>
      </w:pPr>
      <w:r w:rsidRPr="00693CCC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3EC17386" wp14:editId="31A79D52">
            <wp:extent cx="5940425" cy="1483360"/>
            <wp:effectExtent l="0" t="0" r="317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5B" w:rsidRDefault="00693CCC" w:rsidP="00A67599">
      <w:pPr>
        <w:rPr>
          <w:rFonts w:ascii="Times New Roman" w:eastAsiaTheme="minorEastAsia" w:hAnsi="Times New Roman" w:cs="Times New Roman"/>
          <w:sz w:val="28"/>
          <w:szCs w:val="28"/>
        </w:rPr>
      </w:pPr>
      <w:r w:rsidRPr="00693CCC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575FF13B" wp14:editId="4BC2FA9A">
            <wp:extent cx="5940425" cy="2338705"/>
            <wp:effectExtent l="0" t="0" r="3175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CC" w:rsidRPr="00163DCB" w:rsidRDefault="00693CCC" w:rsidP="002E5467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93CCC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18BDF412" wp14:editId="5126F57F">
            <wp:extent cx="4636851" cy="278805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030" cy="27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5B" w:rsidRPr="00391E8E" w:rsidRDefault="009C735B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 xml:space="preserve">Видно, что с помощью реккурентного метода наименьших квадратов </w:t>
      </w:r>
      <w:r w:rsidR="00391E8E">
        <w:rPr>
          <w:rFonts w:ascii="Times New Roman" w:eastAsiaTheme="minorEastAsia" w:hAnsi="Times New Roman" w:cs="Times New Roman"/>
          <w:sz w:val="24"/>
          <w:szCs w:val="28"/>
        </w:rPr>
        <w:t>п</w:t>
      </w:r>
      <w:r w:rsidR="00181EA4" w:rsidRPr="00391E8E">
        <w:rPr>
          <w:rFonts w:ascii="Times New Roman" w:eastAsiaTheme="minorEastAsia" w:hAnsi="Times New Roman" w:cs="Times New Roman"/>
          <w:sz w:val="24"/>
          <w:szCs w:val="28"/>
        </w:rPr>
        <w:t>олучается достаточно точно оценить параметры</w:t>
      </w:r>
      <w:r w:rsidRPr="00391E8E">
        <w:rPr>
          <w:rFonts w:ascii="Times New Roman" w:eastAsiaTheme="minorEastAsia" w:hAnsi="Times New Roman" w:cs="Times New Roman"/>
          <w:sz w:val="24"/>
          <w:szCs w:val="28"/>
          <w:u w:val="single"/>
        </w:rPr>
        <w:t>.</w:t>
      </w:r>
      <w:r w:rsidR="00007B75" w:rsidRPr="00391E8E">
        <w:rPr>
          <w:rFonts w:ascii="Times New Roman" w:eastAsiaTheme="minorEastAsia" w:hAnsi="Times New Roman" w:cs="Times New Roman"/>
          <w:sz w:val="24"/>
          <w:szCs w:val="28"/>
          <w:u w:val="single"/>
        </w:rPr>
        <w:t xml:space="preserve"> </w:t>
      </w:r>
    </w:p>
    <w:p w:rsidR="00F52536" w:rsidRPr="00163DCB" w:rsidRDefault="00F52536" w:rsidP="00A67599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2E5467" w:rsidRDefault="007348FA" w:rsidP="007348FA">
      <w:pPr>
        <w:rPr>
          <w:rFonts w:ascii="Times New Roman" w:hAnsi="Times New Roman" w:cs="Times New Roman"/>
          <w:b/>
          <w:sz w:val="28"/>
          <w:szCs w:val="28"/>
        </w:rPr>
      </w:pPr>
      <w:r w:rsidRPr="00163DCB">
        <w:rPr>
          <w:rFonts w:ascii="Times New Roman" w:hAnsi="Times New Roman" w:cs="Times New Roman"/>
          <w:b/>
          <w:sz w:val="28"/>
          <w:szCs w:val="28"/>
        </w:rPr>
        <w:t>5. Оценим коэффициенты дифференциальной системы, пользуясь методом наименьших квадратов (МНК), из сравнения реакции системы на гармоническое воздействие.</w:t>
      </w:r>
      <w:r w:rsidR="00693CCC" w:rsidRPr="00693CC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53128A6" wp14:editId="37C3B335">
            <wp:extent cx="5940425" cy="1490345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CC" w:rsidRPr="00163DCB" w:rsidRDefault="00693CCC" w:rsidP="002E546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93CC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0F29885" wp14:editId="588C1D28">
            <wp:extent cx="4798978" cy="2877848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2876" cy="288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36" w:rsidRPr="00391E8E" w:rsidRDefault="007348FA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 xml:space="preserve">Переобозначим параметры для функции </w:t>
      </w:r>
      <w:proofErr w:type="spellStart"/>
      <w:r w:rsidRPr="00391E8E">
        <w:rPr>
          <w:rFonts w:ascii="Times New Roman" w:eastAsiaTheme="minorEastAsia" w:hAnsi="Times New Roman" w:cs="Times New Roman"/>
          <w:i/>
          <w:sz w:val="24"/>
          <w:szCs w:val="28"/>
          <w:lang w:val="en-US"/>
        </w:rPr>
        <w:t>mnk</w:t>
      </w:r>
      <w:proofErr w:type="spellEnd"/>
      <w:r w:rsidRPr="00391E8E">
        <w:rPr>
          <w:rFonts w:ascii="Times New Roman" w:eastAsiaTheme="minorEastAsia" w:hAnsi="Times New Roman" w:cs="Times New Roman"/>
          <w:sz w:val="24"/>
          <w:szCs w:val="28"/>
        </w:rPr>
        <w:t>:</w:t>
      </w:r>
    </w:p>
    <w:p w:rsidR="007348FA" w:rsidRPr="00163DCB" w:rsidRDefault="00693CCC" w:rsidP="00A67599">
      <w:pPr>
        <w:rPr>
          <w:rFonts w:ascii="Times New Roman" w:eastAsiaTheme="minorEastAsia" w:hAnsi="Times New Roman" w:cs="Times New Roman"/>
          <w:sz w:val="28"/>
          <w:szCs w:val="28"/>
        </w:rPr>
      </w:pPr>
      <w:r w:rsidRPr="00693CCC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2221A100" wp14:editId="26D30F63">
            <wp:extent cx="5940425" cy="1456690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B75" w:rsidRPr="00391E8E" w:rsidRDefault="00693CCC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Построим</w:t>
      </w:r>
      <w:r w:rsidR="00007B75" w:rsidRPr="00391E8E">
        <w:rPr>
          <w:rFonts w:ascii="Times New Roman" w:eastAsiaTheme="minorEastAsia" w:hAnsi="Times New Roman" w:cs="Times New Roman"/>
          <w:sz w:val="24"/>
          <w:szCs w:val="28"/>
        </w:rPr>
        <w:t xml:space="preserve"> весовую функцию с помощью параметрической оценки и сравним ее с истинной весовой функцией, построенной в п. 4:</w:t>
      </w:r>
    </w:p>
    <w:p w:rsidR="00007B75" w:rsidRDefault="00693CCC" w:rsidP="00A67599">
      <w:pPr>
        <w:rPr>
          <w:rFonts w:ascii="Times New Roman" w:eastAsiaTheme="minorEastAsia" w:hAnsi="Times New Roman" w:cs="Times New Roman"/>
          <w:sz w:val="28"/>
          <w:szCs w:val="28"/>
        </w:rPr>
      </w:pPr>
      <w:r w:rsidRPr="00693CCC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6535F855" wp14:editId="50231910">
            <wp:extent cx="5940425" cy="1201420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CC" w:rsidRPr="00163DCB" w:rsidRDefault="00693CCC" w:rsidP="00A67599">
      <w:pPr>
        <w:rPr>
          <w:rFonts w:ascii="Times New Roman" w:eastAsiaTheme="minorEastAsia" w:hAnsi="Times New Roman" w:cs="Times New Roman"/>
          <w:sz w:val="28"/>
          <w:szCs w:val="28"/>
        </w:rPr>
      </w:pPr>
      <w:r w:rsidRPr="00693CCC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11BC46EE" wp14:editId="0A69E205">
            <wp:extent cx="5940425" cy="3697605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A4" w:rsidRPr="00163DCB" w:rsidRDefault="00181EA4" w:rsidP="00A67599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007B75" w:rsidRPr="00391E8E" w:rsidRDefault="00007B75" w:rsidP="00A67599">
      <w:pPr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Как видн</w:t>
      </w:r>
      <w:r w:rsidR="00693CCC" w:rsidRPr="00391E8E">
        <w:rPr>
          <w:rFonts w:ascii="Times New Roman" w:eastAsiaTheme="minorEastAsia" w:hAnsi="Times New Roman" w:cs="Times New Roman"/>
          <w:sz w:val="24"/>
          <w:szCs w:val="28"/>
        </w:rPr>
        <w:t xml:space="preserve">о, </w:t>
      </w:r>
      <w:r w:rsidRPr="00391E8E">
        <w:rPr>
          <w:rFonts w:ascii="Times New Roman" w:eastAsiaTheme="minorEastAsia" w:hAnsi="Times New Roman" w:cs="Times New Roman"/>
          <w:sz w:val="24"/>
          <w:szCs w:val="28"/>
        </w:rPr>
        <w:t>весовая функция строится более или менее правильно.</w:t>
      </w:r>
    </w:p>
    <w:p w:rsidR="009C735B" w:rsidRPr="00163DCB" w:rsidRDefault="009C735B" w:rsidP="00A67599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693CCC" w:rsidRDefault="00693CC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9C735B" w:rsidRDefault="00693CCC" w:rsidP="00693CCC">
      <w:pPr>
        <w:jc w:val="center"/>
        <w:rPr>
          <w:rFonts w:ascii="Times New Roman" w:eastAsiaTheme="minorEastAsia" w:hAnsi="Times New Roman" w:cs="Times New Roman"/>
          <w:b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sz w:val="32"/>
          <w:szCs w:val="28"/>
        </w:rPr>
        <w:lastRenderedPageBreak/>
        <w:t>Задание 2</w:t>
      </w:r>
    </w:p>
    <w:p w:rsidR="00693CCC" w:rsidRDefault="00693CCC" w:rsidP="00693CCC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2.1. Постановка задачи</w:t>
      </w:r>
    </w:p>
    <w:p w:rsidR="001064C9" w:rsidRPr="00391E8E" w:rsidRDefault="001064C9" w:rsidP="001064C9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На равномерной временной сетке с шагом h смоделировать "колебательный процесс", т.е. стационарный процесс, являющийся выходом колебательного звена с входом в виде гауссовского белого шума.</w:t>
      </w:r>
    </w:p>
    <w:p w:rsidR="001064C9" w:rsidRPr="00391E8E" w:rsidRDefault="001064C9" w:rsidP="001064C9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По наблюдениям (поступающим с шагом h0&gt;h) колебательного процесса построить:</w:t>
      </w:r>
    </w:p>
    <w:p w:rsidR="001064C9" w:rsidRPr="00391E8E" w:rsidRDefault="001064C9" w:rsidP="001064C9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оценку ковариационной функции;</w:t>
      </w:r>
    </w:p>
    <w:p w:rsidR="001064C9" w:rsidRPr="00391E8E" w:rsidRDefault="001064C9" w:rsidP="001064C9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периодограмму и оценку спектральной плотности,</w:t>
      </w:r>
    </w:p>
    <w:p w:rsidR="001064C9" w:rsidRPr="00391E8E" w:rsidRDefault="001064C9" w:rsidP="001064C9">
      <w:pPr>
        <w:pStyle w:val="ListParagraph"/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изобразив эти оценки вместе с истинной ковариационной функцией и спектральной плотностью.</w:t>
      </w:r>
    </w:p>
    <w:p w:rsidR="001064C9" w:rsidRPr="00391E8E" w:rsidRDefault="001064C9" w:rsidP="001064C9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Смоделировать "выходной сигнал" как реакцию дифференциальной системы, рассматриваемой в Задании 1 на колебательный процесс (описанный в п.1).</w:t>
      </w:r>
    </w:p>
    <w:p w:rsidR="001064C9" w:rsidRPr="00391E8E" w:rsidRDefault="001064C9" w:rsidP="001064C9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По наблюдениям (поступающим с шагом h0&gt;h) выходного сигнала построить:</w:t>
      </w:r>
    </w:p>
    <w:p w:rsidR="001064C9" w:rsidRPr="00391E8E" w:rsidRDefault="001064C9" w:rsidP="001064C9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оценку ковариационной функции;</w:t>
      </w:r>
    </w:p>
    <w:p w:rsidR="001064C9" w:rsidRPr="00391E8E" w:rsidRDefault="001064C9" w:rsidP="001064C9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периодограмму и оценку спектральной плотности,</w:t>
      </w:r>
    </w:p>
    <w:p w:rsidR="001064C9" w:rsidRPr="00391E8E" w:rsidRDefault="001064C9" w:rsidP="001064C9">
      <w:pPr>
        <w:pStyle w:val="ListParagraph"/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изобразив эти оценки вместе с истинной ковариационной функцией и спектральной плотностью.</w:t>
      </w:r>
    </w:p>
    <w:p w:rsidR="001064C9" w:rsidRPr="00391E8E" w:rsidRDefault="001064C9" w:rsidP="001064C9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На одном графике изобразить траектории колебательного процесса и соответствующего выходного сигна</w:t>
      </w:r>
      <w:r w:rsidRPr="00391E8E">
        <w:rPr>
          <w:rFonts w:ascii="Times New Roman" w:eastAsiaTheme="minorEastAsia" w:hAnsi="Times New Roman" w:cs="Times New Roman"/>
          <w:sz w:val="24"/>
          <w:szCs w:val="28"/>
        </w:rPr>
        <w:t>ла из п.3 (с 5-10 колебаниями).</w:t>
      </w:r>
    </w:p>
    <w:p w:rsidR="00693CCC" w:rsidRPr="00391E8E" w:rsidRDefault="001064C9" w:rsidP="001064C9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8"/>
        </w:rPr>
      </w:pPr>
      <w:r w:rsidRPr="00391E8E">
        <w:rPr>
          <w:rFonts w:ascii="Times New Roman" w:eastAsiaTheme="minorEastAsia" w:hAnsi="Times New Roman" w:cs="Times New Roman"/>
          <w:sz w:val="24"/>
          <w:szCs w:val="28"/>
        </w:rPr>
        <w:t>*</w:t>
      </w:r>
      <w:r w:rsidRPr="00391E8E">
        <w:rPr>
          <w:rFonts w:ascii="Times New Roman" w:eastAsiaTheme="minorEastAsia" w:hAnsi="Times New Roman" w:cs="Times New Roman"/>
          <w:sz w:val="24"/>
          <w:szCs w:val="28"/>
        </w:rPr>
        <w:t>Как определить параметры входного сигнала и системы по наблюдениям выходного сигнала?</w:t>
      </w:r>
    </w:p>
    <w:p w:rsidR="001064C9" w:rsidRPr="00391E8E" w:rsidRDefault="001064C9" w:rsidP="001064C9">
      <w:pPr>
        <w:pStyle w:val="ListParagraph"/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8"/>
        </w:rPr>
      </w:pPr>
    </w:p>
    <w:p w:rsidR="001064C9" w:rsidRPr="00391E8E" w:rsidRDefault="001064C9" w:rsidP="001064C9">
      <w:pPr>
        <w:pStyle w:val="ListParagraph"/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8"/>
        </w:rPr>
      </w:pPr>
    </w:p>
    <w:p w:rsidR="001064C9" w:rsidRPr="00391E8E" w:rsidRDefault="001064C9" w:rsidP="001064C9">
      <w:pPr>
        <w:rPr>
          <w:rFonts w:ascii="Times New Roman" w:hAnsi="Times New Roman" w:cs="Times New Roman"/>
          <w:b/>
          <w:sz w:val="24"/>
        </w:rPr>
      </w:pPr>
      <w:r w:rsidRPr="00391E8E">
        <w:rPr>
          <w:rFonts w:ascii="Times New Roman" w:hAnsi="Times New Roman" w:cs="Times New Roman"/>
          <w:b/>
          <w:sz w:val="24"/>
        </w:rPr>
        <w:t>Вариант №7:</w:t>
      </w:r>
    </w:p>
    <w:p w:rsidR="001064C9" w:rsidRPr="001064C9" w:rsidRDefault="001064C9" w:rsidP="001064C9">
      <w:pPr>
        <w:pStyle w:val="ListParagraph"/>
        <w:numPr>
          <w:ilvl w:val="0"/>
          <w:numId w:val="22"/>
        </w:numPr>
        <w:jc w:val="center"/>
        <w:rPr>
          <w:rFonts w:ascii="Times New Roman" w:hAnsi="Times New Roman" w:cs="Times New Roman"/>
          <w:b/>
        </w:rPr>
      </w:pPr>
      <w:r w:rsidRPr="00E133F5">
        <w:rPr>
          <w:noProof/>
          <w:lang w:eastAsia="ru-RU"/>
        </w:rPr>
        <w:drawing>
          <wp:inline distT="0" distB="0" distL="0" distR="0" wp14:anchorId="71603EF4" wp14:editId="145C09F5">
            <wp:extent cx="3136900" cy="1612900"/>
            <wp:effectExtent l="0" t="0" r="6350" b="6350"/>
            <wp:docPr id="48" name="Picture 48" descr="C:\Users\Sonya\Downloads\vars2023pi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ya\Downloads\vars2023pi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44" t="17909" r="48" b="64526"/>
                    <a:stretch/>
                  </pic:blipFill>
                  <pic:spPr bwMode="auto">
                    <a:xfrm>
                      <a:off x="0" y="0"/>
                      <a:ext cx="3137222" cy="161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4C9" w:rsidRDefault="001064C9" w:rsidP="001064C9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064C9" w:rsidRDefault="001064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693CCC" w:rsidRDefault="00693CCC" w:rsidP="00693CCC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2.2. Решение</w:t>
      </w:r>
    </w:p>
    <w:p w:rsidR="00391E8E" w:rsidRPr="001954C7" w:rsidRDefault="00391E8E" w:rsidP="00391E8E">
      <w:pPr>
        <w:spacing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1954C7">
        <w:rPr>
          <w:rFonts w:ascii="Times New Roman" w:eastAsiaTheme="minorEastAsia" w:hAnsi="Times New Roman" w:cs="Times New Roman"/>
          <w:b/>
          <w:sz w:val="28"/>
          <w:szCs w:val="28"/>
        </w:rPr>
        <w:t>1.</w:t>
      </w:r>
      <w:r w:rsidR="001954C7" w:rsidRPr="001954C7">
        <w:rPr>
          <w:rFonts w:ascii="Times New Roman" w:eastAsiaTheme="minorEastAsia" w:hAnsi="Times New Roman" w:cs="Times New Roman"/>
          <w:b/>
          <w:sz w:val="28"/>
          <w:szCs w:val="28"/>
        </w:rPr>
        <w:t>Смоделируем</w:t>
      </w:r>
      <w:r w:rsidRPr="001954C7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1954C7" w:rsidRPr="001954C7">
        <w:rPr>
          <w:rFonts w:ascii="Times New Roman" w:eastAsiaTheme="minorEastAsia" w:hAnsi="Times New Roman" w:cs="Times New Roman"/>
          <w:b/>
          <w:sz w:val="28"/>
          <w:szCs w:val="28"/>
        </w:rPr>
        <w:t>н</w:t>
      </w:r>
      <w:r w:rsidRPr="001954C7">
        <w:rPr>
          <w:rFonts w:ascii="Times New Roman" w:eastAsiaTheme="minorEastAsia" w:hAnsi="Times New Roman" w:cs="Times New Roman"/>
          <w:b/>
          <w:sz w:val="28"/>
          <w:szCs w:val="28"/>
        </w:rPr>
        <w:t>а равномерной временной сетке с шагом h "колебательный процесс", т.е. стационарный процесс, являющийся выходом колебательного звена с входом в виде гауссовского белого шума.</w:t>
      </w:r>
    </w:p>
    <w:p w:rsidR="00693CCC" w:rsidRDefault="001954C7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1954C7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30633107" wp14:editId="20387AB1">
            <wp:extent cx="5940425" cy="106807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C7" w:rsidRDefault="001954C7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t>Смоделируем гауссовский белый шум:</w:t>
      </w:r>
    </w:p>
    <w:p w:rsidR="001954C7" w:rsidRDefault="001954C7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1954C7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44590E23" wp14:editId="2D54CAA9">
            <wp:extent cx="5940425" cy="405765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C7" w:rsidRDefault="001954C7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t>Зададим праметры (</w:t>
      </w:r>
      <w:r>
        <w:rPr>
          <w:rFonts w:ascii="Times New Roman" w:eastAsiaTheme="minorEastAsia" w:hAnsi="Times New Roman" w:cs="Times New Roman"/>
          <w:sz w:val="24"/>
          <w:szCs w:val="28"/>
          <w:lang w:val="en-US"/>
        </w:rPr>
        <w:t>h</w:t>
      </w:r>
      <w:r w:rsidRPr="001954C7">
        <w:rPr>
          <w:rFonts w:ascii="Times New Roman" w:eastAsiaTheme="minorEastAsia" w:hAnsi="Times New Roman" w:cs="Times New Roman"/>
          <w:sz w:val="24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шаг интегрирования, </w:t>
      </w:r>
      <w:r>
        <w:rPr>
          <w:rFonts w:ascii="Times New Roman" w:eastAsiaTheme="minorEastAsia" w:hAnsi="Times New Roman" w:cs="Times New Roman"/>
          <w:sz w:val="24"/>
          <w:szCs w:val="28"/>
          <w:lang w:val="en-US"/>
        </w:rPr>
        <w:t>T</w:t>
      </w:r>
      <w:r w:rsidRPr="001954C7">
        <w:rPr>
          <w:rFonts w:ascii="Times New Roman" w:eastAsiaTheme="minorEastAsia" w:hAnsi="Times New Roman" w:cs="Times New Roman"/>
          <w:sz w:val="24"/>
          <w:szCs w:val="28"/>
        </w:rPr>
        <w:t xml:space="preserve">1 - </w:t>
      </w:r>
      <w:r>
        <w:rPr>
          <w:rFonts w:ascii="Times New Roman" w:eastAsiaTheme="minorEastAsia" w:hAnsi="Times New Roman" w:cs="Times New Roman"/>
          <w:sz w:val="24"/>
          <w:szCs w:val="28"/>
        </w:rPr>
        <w:t>интервал</w:t>
      </w:r>
      <w:r w:rsidRPr="001954C7">
        <w:rPr>
          <w:rFonts w:ascii="Times New Roman" w:eastAsiaTheme="minorEastAsia" w:hAnsi="Times New Roman" w:cs="Times New Roman"/>
          <w:sz w:val="24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8"/>
          <w:lang w:val="en-US"/>
        </w:rPr>
        <w:t>n</w:t>
      </w:r>
      <w:r w:rsidRPr="001954C7">
        <w:rPr>
          <w:rFonts w:ascii="Times New Roman" w:eastAsiaTheme="minorEastAsia" w:hAnsi="Times New Roman" w:cs="Times New Roman"/>
          <w:sz w:val="24"/>
          <w:szCs w:val="28"/>
        </w:rPr>
        <w:t xml:space="preserve"> - число моментов моделируемого процесса</w:t>
      </w:r>
      <w:r>
        <w:rPr>
          <w:rFonts w:ascii="Times New Roman" w:eastAsiaTheme="minorEastAsia" w:hAnsi="Times New Roman" w:cs="Times New Roman"/>
          <w:sz w:val="24"/>
          <w:szCs w:val="28"/>
        </w:rPr>
        <w:t>):</w:t>
      </w:r>
    </w:p>
    <w:p w:rsidR="001954C7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530BCA0D" wp14:editId="2E8095DA">
            <wp:extent cx="5940425" cy="3071495"/>
            <wp:effectExtent l="0" t="0" r="317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C7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1965869C" wp14:editId="559B0F73">
            <wp:extent cx="5940425" cy="1434465"/>
            <wp:effectExtent l="0" t="0" r="317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C7" w:rsidRDefault="001954C7" w:rsidP="00693CCC">
      <w:pPr>
        <w:rPr>
          <w:rFonts w:ascii="Times New Roman" w:eastAsiaTheme="minorEastAsia" w:hAnsi="Times New Roman" w:cs="Times New Roman"/>
          <w:sz w:val="24"/>
          <w:szCs w:val="28"/>
        </w:rPr>
      </w:pPr>
    </w:p>
    <w:p w:rsidR="001954C7" w:rsidRDefault="001954C7" w:rsidP="00693CCC">
      <w:pPr>
        <w:rPr>
          <w:rFonts w:ascii="Times New Roman" w:eastAsiaTheme="minorEastAsia" w:hAnsi="Times New Roman" w:cs="Times New Roman"/>
          <w:sz w:val="24"/>
          <w:szCs w:val="28"/>
        </w:rPr>
      </w:pPr>
    </w:p>
    <w:p w:rsidR="001954C7" w:rsidRDefault="001954C7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1954C7">
        <w:rPr>
          <w:rFonts w:ascii="Times New Roman" w:eastAsiaTheme="minorEastAsia" w:hAnsi="Times New Roman" w:cs="Times New Roman"/>
          <w:sz w:val="24"/>
          <w:szCs w:val="28"/>
        </w:rPr>
        <w:lastRenderedPageBreak/>
        <w:drawing>
          <wp:inline distT="0" distB="0" distL="0" distR="0" wp14:anchorId="5ED30C0C" wp14:editId="18826FA2">
            <wp:extent cx="5940425" cy="782955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C7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1EF1DD24" wp14:editId="7021A875">
            <wp:extent cx="5940425" cy="1548130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74" w:rsidRDefault="00E73974" w:rsidP="00E73974">
      <w:pPr>
        <w:pStyle w:val="ListParagraph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Воспользуемся </w:t>
      </w:r>
      <w:r w:rsidRPr="0012736D">
        <w:rPr>
          <w:rFonts w:ascii="Times New Roman" w:eastAsiaTheme="minorEastAsia" w:hAnsi="Times New Roman" w:cs="Times New Roman"/>
          <w:i/>
          <w:sz w:val="24"/>
          <w:szCs w:val="24"/>
        </w:rPr>
        <w:t>Методом Эйлера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E73974" w:rsidRPr="008E4A01" w:rsidRDefault="00E73974" w:rsidP="00E73974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=AX+BV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73974" w:rsidRPr="005D7CA6" w:rsidRDefault="00E73974" w:rsidP="00E73974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ξ(t)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ξ</m:t>
                        </m:r>
                      </m:e>
                    </m:acc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(t)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, 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, B=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73974" w:rsidRPr="005D7CA6" w:rsidRDefault="00E73974" w:rsidP="00E73974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n+1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limLow>
            <m:limLow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groupChrPr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n+1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(AX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+BV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ds</m:t>
                      </m:r>
                    </m:e>
                  </m:nary>
                </m:e>
              </m:groupChr>
            </m:e>
            <m:li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приращения</m:t>
              </m:r>
            </m:lim>
          </m:limLow>
        </m:oMath>
      </m:oMathPara>
    </w:p>
    <w:p w:rsidR="00E73974" w:rsidRPr="005D7CA6" w:rsidRDefault="00E73974" w:rsidP="00E73974">
      <w:pPr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n+1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AX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h+B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n+1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:rsidR="00E73974" w:rsidRPr="005D7CA6" w:rsidRDefault="00E73974" w:rsidP="00E73974">
      <w:pPr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n+1</m:t>
                  </m:r>
                </m:sub>
              </m:sSub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dW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</m:d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n+1</m:t>
                  </m:r>
                </m:sub>
              </m:sSub>
            </m:sup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n+1</m:t>
              </m:r>
            </m:sub>
          </m:sSub>
          <m:r>
            <m:rPr>
              <m:scr m:val="script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~ 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0,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73974" w:rsidRPr="005D7CA6" w:rsidRDefault="00E73974" w:rsidP="00E73974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r>
            <m:rPr>
              <m:scr m:val="script"/>
            </m:rPr>
            <w:rPr>
              <w:rFonts w:ascii="Cambria Math" w:eastAsiaTheme="minorEastAsia" w:hAnsi="Cambria Math" w:cs="Times New Roman"/>
              <w:sz w:val="24"/>
              <w:szCs w:val="24"/>
            </w:rPr>
            <m:t>~ 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0, 1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=&gt;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=σ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e>
          </m:ra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E73974" w:rsidRDefault="00E73974" w:rsidP="00E73974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Таким образом получим формулу:</w:t>
      </w:r>
    </w:p>
    <w:p w:rsidR="00E73974" w:rsidRPr="00E73974" w:rsidRDefault="00E73974" w:rsidP="00E73974">
      <w:pPr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n+1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AX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h+B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</m:e>
              </m:ra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E73974" w:rsidRPr="00E73974" w:rsidRDefault="00E73974" w:rsidP="00E73974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Теперь используем данный метод на практике для построения самого процесса:</w:t>
      </w:r>
    </w:p>
    <w:p w:rsidR="001954C7" w:rsidRDefault="001954C7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1954C7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66A2B1B0" wp14:editId="22E888A4">
            <wp:extent cx="5940425" cy="977900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74" w:rsidRDefault="00E73974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t>Построим график первой компаненты процесса Х:</w:t>
      </w:r>
    </w:p>
    <w:p w:rsidR="001954C7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lastRenderedPageBreak/>
        <w:drawing>
          <wp:inline distT="0" distB="0" distL="0" distR="0" wp14:anchorId="7738A9F2" wp14:editId="0BD26007">
            <wp:extent cx="5940425" cy="4316730"/>
            <wp:effectExtent l="0" t="0" r="3175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74" w:rsidRDefault="00E73974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t>Построим график второй компаненты процессы Х:</w:t>
      </w:r>
    </w:p>
    <w:p w:rsidR="001954C7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2ACC2F7A" wp14:editId="1B87433B">
            <wp:extent cx="5940425" cy="1216025"/>
            <wp:effectExtent l="0" t="0" r="3175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C7" w:rsidRDefault="00697EBB" w:rsidP="002E5467">
      <w:pPr>
        <w:jc w:val="center"/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30B43205" wp14:editId="4323D2AC">
            <wp:extent cx="4675761" cy="2452088"/>
            <wp:effectExtent l="0" t="0" r="0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2988" cy="246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BB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</w:p>
    <w:p w:rsidR="00E73974" w:rsidRDefault="00E73974" w:rsidP="00693CCC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E73974">
        <w:rPr>
          <w:rFonts w:ascii="Times New Roman" w:eastAsiaTheme="minorEastAsia" w:hAnsi="Times New Roman" w:cs="Times New Roman"/>
          <w:b/>
          <w:sz w:val="28"/>
          <w:szCs w:val="28"/>
        </w:rPr>
        <w:t>2. Пронаблюдаем</w:t>
      </w:r>
      <w:r w:rsidRPr="00E73974">
        <w:rPr>
          <w:rFonts w:ascii="Times New Roman" w:eastAsiaTheme="minorEastAsia" w:hAnsi="Times New Roman" w:cs="Times New Roman"/>
          <w:b/>
          <w:sz w:val="28"/>
          <w:szCs w:val="28"/>
        </w:rPr>
        <w:t xml:space="preserve"> (поступаю</w:t>
      </w:r>
      <w:r w:rsidRPr="00E73974">
        <w:rPr>
          <w:rFonts w:ascii="Times New Roman" w:eastAsiaTheme="minorEastAsia" w:hAnsi="Times New Roman" w:cs="Times New Roman"/>
          <w:b/>
          <w:sz w:val="28"/>
          <w:szCs w:val="28"/>
        </w:rPr>
        <w:t>щим с шагом h0&gt;h) колебательный процесс:</w:t>
      </w:r>
    </w:p>
    <w:p w:rsidR="00E73974" w:rsidRPr="00E73974" w:rsidRDefault="00E73974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lastRenderedPageBreak/>
        <w:t>Зададим параметры:</w:t>
      </w:r>
    </w:p>
    <w:p w:rsidR="001954C7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04C9BBE2" wp14:editId="5A4E9191">
            <wp:extent cx="5940425" cy="1611630"/>
            <wp:effectExtent l="0" t="0" r="3175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C7" w:rsidRDefault="00E73974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t xml:space="preserve">Построим процесс </w:t>
      </w:r>
      <w:r>
        <w:rPr>
          <w:rFonts w:ascii="Times New Roman" w:eastAsiaTheme="minorEastAsia" w:hAnsi="Times New Roman" w:cs="Times New Roman"/>
          <w:sz w:val="24"/>
          <w:szCs w:val="28"/>
          <w:lang w:val="en-US"/>
        </w:rPr>
        <w:t>S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, который наблюдается с большим поступающим шагом, чем исходный процесс </w:t>
      </w:r>
      <w:r>
        <w:rPr>
          <w:rFonts w:ascii="Times New Roman" w:eastAsiaTheme="minorEastAsia" w:hAnsi="Times New Roman" w:cs="Times New Roman"/>
          <w:sz w:val="24"/>
          <w:szCs w:val="28"/>
          <w:lang w:val="en-US"/>
        </w:rPr>
        <w:t>X</w:t>
      </w:r>
      <w:r w:rsidR="00697EBB">
        <w:rPr>
          <w:rFonts w:ascii="Times New Roman" w:eastAsiaTheme="minorEastAsia" w:hAnsi="Times New Roman" w:cs="Times New Roman"/>
          <w:sz w:val="24"/>
          <w:szCs w:val="28"/>
        </w:rPr>
        <w:t>.</w:t>
      </w:r>
      <w:r>
        <w:rPr>
          <w:rFonts w:ascii="Times New Roman" w:eastAsiaTheme="minorEastAsia" w:hAnsi="Times New Roman" w:cs="Times New Roman"/>
          <w:sz w:val="24"/>
          <w:szCs w:val="28"/>
        </w:rPr>
        <w:br/>
        <w:t>Построим график первой компаненты данного процесса:</w:t>
      </w:r>
    </w:p>
    <w:p w:rsidR="00697EBB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66ED413E" wp14:editId="06EF58A2">
            <wp:extent cx="5940425" cy="1028065"/>
            <wp:effectExtent l="0" t="0" r="3175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C7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2EA76294" wp14:editId="43967137">
            <wp:extent cx="5940425" cy="3400425"/>
            <wp:effectExtent l="0" t="0" r="317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C7" w:rsidRDefault="001954C7" w:rsidP="00693CCC">
      <w:pPr>
        <w:rPr>
          <w:rFonts w:ascii="Times New Roman" w:eastAsiaTheme="minorEastAsia" w:hAnsi="Times New Roman" w:cs="Times New Roman"/>
          <w:sz w:val="24"/>
          <w:szCs w:val="28"/>
        </w:rPr>
      </w:pPr>
    </w:p>
    <w:p w:rsidR="001954C7" w:rsidRDefault="00E73974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t>Посчитаем математическое ожидание и дисперсию построенного процесса:</w:t>
      </w:r>
    </w:p>
    <w:p w:rsidR="001954C7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lastRenderedPageBreak/>
        <w:drawing>
          <wp:inline distT="0" distB="0" distL="0" distR="0" wp14:anchorId="4BDC55CD" wp14:editId="5C0CB1B1">
            <wp:extent cx="5940425" cy="3909695"/>
            <wp:effectExtent l="0" t="0" r="317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C7" w:rsidRDefault="001954C7" w:rsidP="00693CCC">
      <w:pPr>
        <w:rPr>
          <w:rFonts w:ascii="Times New Roman" w:eastAsiaTheme="minorEastAsia" w:hAnsi="Times New Roman" w:cs="Times New Roman"/>
          <w:sz w:val="24"/>
          <w:szCs w:val="28"/>
        </w:rPr>
      </w:pPr>
    </w:p>
    <w:p w:rsidR="001954C7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1123666A" wp14:editId="1473CF7D">
            <wp:extent cx="5940425" cy="1534795"/>
            <wp:effectExtent l="0" t="0" r="3175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C7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0737AB3B" wp14:editId="2402CAB9">
            <wp:extent cx="5940425" cy="2508250"/>
            <wp:effectExtent l="0" t="0" r="3175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BB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lastRenderedPageBreak/>
        <w:drawing>
          <wp:inline distT="0" distB="0" distL="0" distR="0" wp14:anchorId="0D2DDB62" wp14:editId="246AB99B">
            <wp:extent cx="5940425" cy="2198370"/>
            <wp:effectExtent l="0" t="0" r="317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C7" w:rsidRDefault="001954C7" w:rsidP="00693CCC">
      <w:pPr>
        <w:rPr>
          <w:rFonts w:ascii="Times New Roman" w:eastAsiaTheme="minorEastAsia" w:hAnsi="Times New Roman" w:cs="Times New Roman"/>
          <w:sz w:val="24"/>
          <w:szCs w:val="28"/>
        </w:rPr>
      </w:pPr>
    </w:p>
    <w:p w:rsidR="00E73974" w:rsidRDefault="00E73974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t>Теперь построим ковариационную функцию по реальным наблюдениям</w:t>
      </w:r>
      <w:r w:rsidR="00697EBB">
        <w:rPr>
          <w:rFonts w:ascii="Times New Roman" w:eastAsiaTheme="minorEastAsia" w:hAnsi="Times New Roman" w:cs="Times New Roman"/>
          <w:sz w:val="24"/>
          <w:szCs w:val="28"/>
        </w:rPr>
        <w:t xml:space="preserve"> и ее параметрическую оценку</w:t>
      </w:r>
      <w:r>
        <w:rPr>
          <w:rFonts w:ascii="Times New Roman" w:eastAsiaTheme="minorEastAsia" w:hAnsi="Times New Roman" w:cs="Times New Roman"/>
          <w:sz w:val="24"/>
          <w:szCs w:val="28"/>
        </w:rPr>
        <w:t>:</w:t>
      </w:r>
    </w:p>
    <w:p w:rsidR="001954C7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55CEA3D0" wp14:editId="3B2F5391">
            <wp:extent cx="5940425" cy="519430"/>
            <wp:effectExtent l="0" t="0" r="317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BB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05EC6DC5" wp14:editId="37571A55">
            <wp:extent cx="5940425" cy="1015365"/>
            <wp:effectExtent l="0" t="0" r="317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BB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2F7297C4" wp14:editId="2FC5F96B">
            <wp:extent cx="5940425" cy="3925570"/>
            <wp:effectExtent l="0" t="0" r="317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BB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t>Построим оценку</w:t>
      </w:r>
      <w:r w:rsidRPr="00697EBB">
        <w:rPr>
          <w:rFonts w:ascii="Times New Roman" w:eastAsiaTheme="minorEastAsia" w:hAnsi="Times New Roman" w:cs="Times New Roman"/>
          <w:sz w:val="24"/>
          <w:szCs w:val="28"/>
        </w:rPr>
        <w:t xml:space="preserve"> и истинное значение спектральной плотности колебательного процесса</w:t>
      </w:r>
    </w:p>
    <w:p w:rsidR="001954C7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lastRenderedPageBreak/>
        <w:drawing>
          <wp:inline distT="0" distB="0" distL="0" distR="0" wp14:anchorId="6D38753D" wp14:editId="310E61CB">
            <wp:extent cx="5940425" cy="2419985"/>
            <wp:effectExtent l="0" t="0" r="317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BB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1365E1D3" wp14:editId="1DFD8653">
            <wp:extent cx="5940425" cy="1446530"/>
            <wp:effectExtent l="0" t="0" r="3175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BB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16A3E180" wp14:editId="27106C2A">
            <wp:extent cx="5940425" cy="647700"/>
            <wp:effectExtent l="0" t="0" r="317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BB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62E947C2" wp14:editId="4384A05E">
            <wp:extent cx="5940425" cy="3128010"/>
            <wp:effectExtent l="0" t="0" r="317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BB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</w:p>
    <w:p w:rsidR="00697EBB" w:rsidRPr="00697EBB" w:rsidRDefault="00697EBB" w:rsidP="00693CCC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3. </w:t>
      </w:r>
      <w:r w:rsidRPr="00697EBB">
        <w:rPr>
          <w:rFonts w:ascii="Times New Roman" w:eastAsiaTheme="minorEastAsia" w:hAnsi="Times New Roman" w:cs="Times New Roman"/>
          <w:b/>
          <w:sz w:val="28"/>
          <w:szCs w:val="28"/>
        </w:rPr>
        <w:t>Смоделир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уем </w:t>
      </w:r>
      <w:r w:rsidRPr="00697EBB">
        <w:rPr>
          <w:rFonts w:ascii="Times New Roman" w:eastAsiaTheme="minorEastAsia" w:hAnsi="Times New Roman" w:cs="Times New Roman"/>
          <w:b/>
          <w:sz w:val="28"/>
          <w:szCs w:val="28"/>
        </w:rPr>
        <w:t xml:space="preserve"> "выходной сигнал" как реакцию дифференциальной системы, рассматриваемой в Задании 1 на колебательный процесс</w:t>
      </w:r>
    </w:p>
    <w:p w:rsidR="00693CCC" w:rsidRDefault="00697EBB" w:rsidP="002E5467">
      <w:pPr>
        <w:jc w:val="center"/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lastRenderedPageBreak/>
        <w:drawing>
          <wp:inline distT="0" distB="0" distL="0" distR="0" wp14:anchorId="284DCF1E" wp14:editId="6E0F658D">
            <wp:extent cx="5389123" cy="1988589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502" cy="19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BB" w:rsidRDefault="00697EBB" w:rsidP="002E5467">
      <w:pPr>
        <w:jc w:val="center"/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363C9897" wp14:editId="7364161C">
            <wp:extent cx="5246451" cy="1006107"/>
            <wp:effectExtent l="0" t="0" r="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89029" cy="101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BB" w:rsidRDefault="00697EBB" w:rsidP="002E5467">
      <w:pPr>
        <w:jc w:val="center"/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67A1974A" wp14:editId="6F2211BB">
            <wp:extent cx="5672362" cy="1128409"/>
            <wp:effectExtent l="0" t="0" r="508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27979" cy="115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BB" w:rsidRDefault="00697EBB" w:rsidP="002E5467">
      <w:pPr>
        <w:jc w:val="center"/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1A1BE9FA" wp14:editId="227C76BE">
            <wp:extent cx="5512340" cy="2025218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29130" cy="203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BB" w:rsidRDefault="00697EBB" w:rsidP="002E5467">
      <w:pPr>
        <w:jc w:val="center"/>
        <w:rPr>
          <w:rFonts w:ascii="Times New Roman" w:eastAsiaTheme="minorEastAsia" w:hAnsi="Times New Roman" w:cs="Times New Roman"/>
          <w:sz w:val="24"/>
          <w:szCs w:val="28"/>
        </w:rPr>
      </w:pPr>
      <w:bookmarkStart w:id="0" w:name="_GoBack"/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752C5BE0" wp14:editId="5FD8CE76">
            <wp:extent cx="4234774" cy="2374732"/>
            <wp:effectExtent l="0" t="0" r="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49460" cy="238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97EBB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</w:p>
    <w:p w:rsidR="00697EBB" w:rsidRPr="00697EBB" w:rsidRDefault="00697EBB" w:rsidP="00693CCC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4. Построение оценки ковариационной функции и оценки спектральной плотности по </w:t>
      </w:r>
      <w:r w:rsidRPr="00697EBB">
        <w:rPr>
          <w:rFonts w:ascii="Times New Roman" w:eastAsiaTheme="minorEastAsia" w:hAnsi="Times New Roman" w:cs="Times New Roman"/>
          <w:b/>
          <w:sz w:val="28"/>
          <w:szCs w:val="28"/>
        </w:rPr>
        <w:t>наблюдениям (поступающим с шагом h0&gt;h) выходного сигнала</w:t>
      </w:r>
    </w:p>
    <w:p w:rsidR="00697EBB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t xml:space="preserve">Построим </w:t>
      </w:r>
      <w:r w:rsidR="00BB4BC3">
        <w:rPr>
          <w:rFonts w:ascii="Times New Roman" w:eastAsiaTheme="minorEastAsia" w:hAnsi="Times New Roman" w:cs="Times New Roman"/>
          <w:sz w:val="24"/>
          <w:szCs w:val="28"/>
        </w:rPr>
        <w:t>спектральную плотность</w:t>
      </w:r>
      <w:r>
        <w:rPr>
          <w:rFonts w:ascii="Times New Roman" w:eastAsiaTheme="minorEastAsia" w:hAnsi="Times New Roman" w:cs="Times New Roman"/>
          <w:sz w:val="24"/>
          <w:szCs w:val="28"/>
        </w:rPr>
        <w:t>:</w:t>
      </w:r>
    </w:p>
    <w:p w:rsidR="00697EBB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4301BFDB" wp14:editId="154AC645">
            <wp:extent cx="5940425" cy="1744980"/>
            <wp:effectExtent l="0" t="0" r="3175" b="762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BB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5D50377E" wp14:editId="627D6AAF">
            <wp:extent cx="5940425" cy="2496820"/>
            <wp:effectExtent l="0" t="0" r="317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BB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2E10EC54" wp14:editId="0B25B991">
            <wp:extent cx="5940425" cy="3002915"/>
            <wp:effectExtent l="0" t="0" r="3175" b="69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BB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t xml:space="preserve">Построи </w:t>
      </w:r>
      <w:r w:rsidR="00BB4BC3">
        <w:rPr>
          <w:rFonts w:ascii="Times New Roman" w:eastAsiaTheme="minorEastAsia" w:hAnsi="Times New Roman" w:cs="Times New Roman"/>
          <w:sz w:val="24"/>
          <w:szCs w:val="28"/>
        </w:rPr>
        <w:t>ковариационную функцию</w:t>
      </w:r>
      <w:r>
        <w:rPr>
          <w:rFonts w:ascii="Times New Roman" w:eastAsiaTheme="minorEastAsia" w:hAnsi="Times New Roman" w:cs="Times New Roman"/>
          <w:sz w:val="24"/>
          <w:szCs w:val="28"/>
        </w:rPr>
        <w:t>:</w:t>
      </w:r>
    </w:p>
    <w:p w:rsidR="00697EBB" w:rsidRDefault="00697EBB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697EBB">
        <w:rPr>
          <w:rFonts w:ascii="Times New Roman" w:eastAsiaTheme="minorEastAsia" w:hAnsi="Times New Roman" w:cs="Times New Roman"/>
          <w:sz w:val="24"/>
          <w:szCs w:val="28"/>
        </w:rPr>
        <w:lastRenderedPageBreak/>
        <w:drawing>
          <wp:inline distT="0" distB="0" distL="0" distR="0" wp14:anchorId="3A0AC22A" wp14:editId="158AE7FF">
            <wp:extent cx="5940425" cy="2750185"/>
            <wp:effectExtent l="0" t="0" r="317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BB" w:rsidRDefault="00BB4BC3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BB4BC3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63493EDC" wp14:editId="4ADD1F7A">
            <wp:extent cx="5940425" cy="3026410"/>
            <wp:effectExtent l="0" t="0" r="3175" b="254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BC3" w:rsidRDefault="00BB4BC3" w:rsidP="00693CCC">
      <w:pPr>
        <w:rPr>
          <w:rFonts w:ascii="Times New Roman" w:eastAsiaTheme="minorEastAsia" w:hAnsi="Times New Roman" w:cs="Times New Roman"/>
          <w:sz w:val="24"/>
          <w:szCs w:val="28"/>
        </w:rPr>
      </w:pPr>
    </w:p>
    <w:p w:rsidR="00BB4BC3" w:rsidRDefault="00BB4BC3" w:rsidP="00693CCC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5. Изобразим на одном графике </w:t>
      </w:r>
      <w:r w:rsidRPr="00BB4BC3">
        <w:rPr>
          <w:rFonts w:ascii="Times New Roman" w:eastAsiaTheme="minorEastAsia" w:hAnsi="Times New Roman" w:cs="Times New Roman"/>
          <w:b/>
          <w:sz w:val="28"/>
          <w:szCs w:val="28"/>
        </w:rPr>
        <w:t>траектории колебательного процесса и соответствующего выходного сигнала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>:</w:t>
      </w:r>
    </w:p>
    <w:p w:rsidR="00BB4BC3" w:rsidRDefault="00BB4BC3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BB4BC3">
        <w:rPr>
          <w:rFonts w:ascii="Times New Roman" w:eastAsiaTheme="minorEastAsia" w:hAnsi="Times New Roman" w:cs="Times New Roman"/>
          <w:sz w:val="24"/>
          <w:szCs w:val="28"/>
        </w:rPr>
        <w:drawing>
          <wp:inline distT="0" distB="0" distL="0" distR="0" wp14:anchorId="139CEA64" wp14:editId="211CCECD">
            <wp:extent cx="5940425" cy="939165"/>
            <wp:effectExtent l="0" t="0" r="317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BC3" w:rsidRPr="00BB4BC3" w:rsidRDefault="00BB4BC3" w:rsidP="00693CCC">
      <w:pPr>
        <w:rPr>
          <w:rFonts w:ascii="Times New Roman" w:eastAsiaTheme="minorEastAsia" w:hAnsi="Times New Roman" w:cs="Times New Roman"/>
          <w:sz w:val="24"/>
          <w:szCs w:val="28"/>
        </w:rPr>
      </w:pPr>
      <w:r w:rsidRPr="00BB4BC3">
        <w:rPr>
          <w:rFonts w:ascii="Times New Roman" w:eastAsiaTheme="minorEastAsia" w:hAnsi="Times New Roman" w:cs="Times New Roman"/>
          <w:sz w:val="24"/>
          <w:szCs w:val="28"/>
        </w:rPr>
        <w:lastRenderedPageBreak/>
        <w:drawing>
          <wp:inline distT="0" distB="0" distL="0" distR="0" wp14:anchorId="1551D550" wp14:editId="0B29C1DC">
            <wp:extent cx="5940425" cy="3377565"/>
            <wp:effectExtent l="0" t="0" r="317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CC" w:rsidRDefault="00693CC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163DCB" w:rsidRPr="00693CCC" w:rsidRDefault="00693CCC" w:rsidP="00693CCC">
      <w:pPr>
        <w:jc w:val="center"/>
        <w:rPr>
          <w:rFonts w:ascii="Times New Roman" w:eastAsiaTheme="minorEastAsia" w:hAnsi="Times New Roman" w:cs="Times New Roman"/>
          <w:b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sz w:val="32"/>
          <w:szCs w:val="28"/>
        </w:rPr>
        <w:lastRenderedPageBreak/>
        <w:t>Список литературы</w:t>
      </w:r>
    </w:p>
    <w:p w:rsidR="00163DCB" w:rsidRPr="00163DCB" w:rsidRDefault="00163DCB" w:rsidP="00163DCB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8"/>
        </w:rPr>
      </w:pPr>
      <w:r w:rsidRPr="00163DCB">
        <w:rPr>
          <w:rFonts w:ascii="Times New Roman" w:eastAsiaTheme="minorEastAsia" w:hAnsi="Times New Roman" w:cs="Times New Roman"/>
          <w:sz w:val="28"/>
        </w:rPr>
        <w:t xml:space="preserve">Льюнг Л. </w:t>
      </w:r>
      <w:r w:rsidRPr="00163DCB">
        <w:rPr>
          <w:rFonts w:ascii="Times New Roman" w:eastAsiaTheme="minorEastAsia" w:hAnsi="Times New Roman" w:cs="Times New Roman"/>
          <w:i/>
          <w:sz w:val="28"/>
        </w:rPr>
        <w:t>Идентификация систем. Теория для пользователя.</w:t>
      </w:r>
      <w:r w:rsidRPr="00163DCB">
        <w:rPr>
          <w:rFonts w:ascii="Times New Roman" w:eastAsiaTheme="minorEastAsia" w:hAnsi="Times New Roman" w:cs="Times New Roman"/>
          <w:sz w:val="28"/>
        </w:rPr>
        <w:t xml:space="preserve"> М.: Наука, 1991.</w:t>
      </w:r>
    </w:p>
    <w:p w:rsidR="00163DCB" w:rsidRPr="00163DCB" w:rsidRDefault="00163DCB" w:rsidP="00163DCB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8"/>
        </w:rPr>
      </w:pPr>
      <w:r w:rsidRPr="00163DCB">
        <w:rPr>
          <w:rFonts w:ascii="Times New Roman" w:eastAsiaTheme="minorEastAsia" w:hAnsi="Times New Roman" w:cs="Times New Roman"/>
          <w:sz w:val="28"/>
        </w:rPr>
        <w:t xml:space="preserve">Марпл С. Л. </w:t>
      </w:r>
      <w:r w:rsidRPr="00163DCB">
        <w:rPr>
          <w:rFonts w:ascii="Times New Roman" w:eastAsiaTheme="minorEastAsia" w:hAnsi="Times New Roman" w:cs="Times New Roman"/>
          <w:i/>
          <w:sz w:val="28"/>
        </w:rPr>
        <w:t>Цифровой спектральный анализ и его приложения.</w:t>
      </w:r>
      <w:r w:rsidRPr="00163DCB">
        <w:rPr>
          <w:rFonts w:ascii="Times New Roman" w:eastAsiaTheme="minorEastAsia" w:hAnsi="Times New Roman" w:cs="Times New Roman"/>
          <w:sz w:val="28"/>
        </w:rPr>
        <w:t xml:space="preserve"> М: Мир, 1990.</w:t>
      </w:r>
    </w:p>
    <w:p w:rsidR="00163DCB" w:rsidRDefault="00163DCB" w:rsidP="00163DCB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8"/>
        </w:rPr>
      </w:pPr>
      <w:r w:rsidRPr="00163DCB">
        <w:rPr>
          <w:rFonts w:ascii="Times New Roman" w:eastAsiaTheme="minorEastAsia" w:hAnsi="Times New Roman" w:cs="Times New Roman"/>
          <w:sz w:val="28"/>
        </w:rPr>
        <w:t xml:space="preserve">Сейдж Э.П., Мелса Дж.Л. </w:t>
      </w:r>
      <w:r w:rsidRPr="00163DCB">
        <w:rPr>
          <w:rFonts w:ascii="Times New Roman" w:eastAsiaTheme="minorEastAsia" w:hAnsi="Times New Roman" w:cs="Times New Roman"/>
          <w:i/>
          <w:sz w:val="28"/>
        </w:rPr>
        <w:t>Идентификация систем управления.</w:t>
      </w:r>
      <w:r w:rsidRPr="00163DCB">
        <w:rPr>
          <w:rFonts w:ascii="Times New Roman" w:eastAsiaTheme="minorEastAsia" w:hAnsi="Times New Roman" w:cs="Times New Roman"/>
          <w:sz w:val="28"/>
        </w:rPr>
        <w:t xml:space="preserve"> М.: Наука, 1974.</w:t>
      </w:r>
    </w:p>
    <w:p w:rsidR="00BB4BC3" w:rsidRPr="00BB4BC3" w:rsidRDefault="00BB4BC3" w:rsidP="00BB4BC3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8"/>
        </w:rPr>
      </w:pPr>
      <w:r w:rsidRPr="00BB4BC3">
        <w:rPr>
          <w:rFonts w:ascii="Times New Roman" w:eastAsiaTheme="minorEastAsia" w:hAnsi="Times New Roman" w:cs="Times New Roman"/>
          <w:sz w:val="28"/>
        </w:rPr>
        <w:t xml:space="preserve">Миллер Б.М., Панков А.Р. </w:t>
      </w:r>
      <w:r w:rsidRPr="00BB4BC3">
        <w:rPr>
          <w:rFonts w:ascii="Times New Roman" w:eastAsiaTheme="minorEastAsia" w:hAnsi="Times New Roman" w:cs="Times New Roman"/>
          <w:i/>
          <w:sz w:val="28"/>
        </w:rPr>
        <w:t>Теория случайных процессов.</w:t>
      </w:r>
      <w:r w:rsidRPr="00BB4BC3">
        <w:rPr>
          <w:rFonts w:ascii="Times New Roman" w:eastAsiaTheme="minorEastAsia" w:hAnsi="Times New Roman" w:cs="Times New Roman"/>
          <w:sz w:val="28"/>
        </w:rPr>
        <w:t xml:space="preserve"> М.: Физматлит, 2001.</w:t>
      </w:r>
    </w:p>
    <w:p w:rsidR="00BB4BC3" w:rsidRPr="00163DCB" w:rsidRDefault="00BB4BC3" w:rsidP="00BB4BC3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8"/>
        </w:rPr>
      </w:pPr>
      <w:r w:rsidRPr="00BB4BC3">
        <w:rPr>
          <w:rFonts w:ascii="Times New Roman" w:eastAsiaTheme="minorEastAsia" w:hAnsi="Times New Roman" w:cs="Times New Roman"/>
          <w:sz w:val="28"/>
        </w:rPr>
        <w:t xml:space="preserve">Панков А.Р., Семенихин К.В. </w:t>
      </w:r>
      <w:r w:rsidRPr="00BB4BC3">
        <w:rPr>
          <w:rFonts w:ascii="Times New Roman" w:eastAsiaTheme="minorEastAsia" w:hAnsi="Times New Roman" w:cs="Times New Roman"/>
          <w:i/>
          <w:sz w:val="28"/>
        </w:rPr>
        <w:t>Практикум по теории случайных процессов.</w:t>
      </w:r>
      <w:r w:rsidRPr="00BB4BC3">
        <w:rPr>
          <w:rFonts w:ascii="Times New Roman" w:eastAsiaTheme="minorEastAsia" w:hAnsi="Times New Roman" w:cs="Times New Roman"/>
          <w:sz w:val="28"/>
        </w:rPr>
        <w:t xml:space="preserve"> М: МАИ-ПРИНТ, 2009.</w:t>
      </w:r>
    </w:p>
    <w:sectPr w:rsidR="00BB4BC3" w:rsidRPr="00163DCB" w:rsidSect="00C42604">
      <w:footerReference w:type="default" r:id="rId6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53C3" w:rsidRDefault="000453C3" w:rsidP="00C42604">
      <w:pPr>
        <w:spacing w:after="0" w:line="240" w:lineRule="auto"/>
      </w:pPr>
      <w:r>
        <w:separator/>
      </w:r>
    </w:p>
  </w:endnote>
  <w:endnote w:type="continuationSeparator" w:id="0">
    <w:p w:rsidR="000453C3" w:rsidRDefault="000453C3" w:rsidP="00C42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938664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93CCC" w:rsidRDefault="00693C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E5467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693CCC" w:rsidRDefault="00693C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53C3" w:rsidRDefault="000453C3" w:rsidP="00C42604">
      <w:pPr>
        <w:spacing w:after="0" w:line="240" w:lineRule="auto"/>
      </w:pPr>
      <w:r>
        <w:separator/>
      </w:r>
    </w:p>
  </w:footnote>
  <w:footnote w:type="continuationSeparator" w:id="0">
    <w:p w:rsidR="000453C3" w:rsidRDefault="000453C3" w:rsidP="00C426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179EE"/>
    <w:multiLevelType w:val="hybridMultilevel"/>
    <w:tmpl w:val="3B8E06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7384FB6">
      <w:start w:val="4"/>
      <w:numFmt w:val="bullet"/>
      <w:lvlText w:val=""/>
      <w:lvlJc w:val="left"/>
      <w:pPr>
        <w:ind w:left="1440" w:hanging="360"/>
      </w:pPr>
      <w:rPr>
        <w:rFonts w:ascii="Symbol" w:eastAsiaTheme="minorEastAsia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EF3BDA"/>
    <w:multiLevelType w:val="hybridMultilevel"/>
    <w:tmpl w:val="B1CA45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473724"/>
    <w:multiLevelType w:val="multilevel"/>
    <w:tmpl w:val="431C03A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1516342F"/>
    <w:multiLevelType w:val="hybridMultilevel"/>
    <w:tmpl w:val="0A76CA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B60E7B"/>
    <w:multiLevelType w:val="hybridMultilevel"/>
    <w:tmpl w:val="06787BDC"/>
    <w:lvl w:ilvl="0" w:tplc="0D0E55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484AB2"/>
    <w:multiLevelType w:val="hybridMultilevel"/>
    <w:tmpl w:val="B1CA45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D42857"/>
    <w:multiLevelType w:val="hybridMultilevel"/>
    <w:tmpl w:val="B1CA45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986A17"/>
    <w:multiLevelType w:val="hybridMultilevel"/>
    <w:tmpl w:val="0B90F2E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E67CC7"/>
    <w:multiLevelType w:val="hybridMultilevel"/>
    <w:tmpl w:val="380A5E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553894"/>
    <w:multiLevelType w:val="hybridMultilevel"/>
    <w:tmpl w:val="02782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BE1A1A"/>
    <w:multiLevelType w:val="multilevel"/>
    <w:tmpl w:val="FA481F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>
    <w:nsid w:val="46462C94"/>
    <w:multiLevelType w:val="hybridMultilevel"/>
    <w:tmpl w:val="172694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DB54FE"/>
    <w:multiLevelType w:val="hybridMultilevel"/>
    <w:tmpl w:val="BB02B5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2D4E44"/>
    <w:multiLevelType w:val="multilevel"/>
    <w:tmpl w:val="A80ED3E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>
    <w:nsid w:val="51B13AC2"/>
    <w:multiLevelType w:val="hybridMultilevel"/>
    <w:tmpl w:val="ABB014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86A312D"/>
    <w:multiLevelType w:val="hybridMultilevel"/>
    <w:tmpl w:val="F1586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9E62B8"/>
    <w:multiLevelType w:val="hybridMultilevel"/>
    <w:tmpl w:val="4446A6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5D20318"/>
    <w:multiLevelType w:val="hybridMultilevel"/>
    <w:tmpl w:val="4D4CE1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852051"/>
    <w:multiLevelType w:val="hybridMultilevel"/>
    <w:tmpl w:val="3B8E06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7384FB6">
      <w:start w:val="4"/>
      <w:numFmt w:val="bullet"/>
      <w:lvlText w:val=""/>
      <w:lvlJc w:val="left"/>
      <w:pPr>
        <w:ind w:left="1440" w:hanging="360"/>
      </w:pPr>
      <w:rPr>
        <w:rFonts w:ascii="Symbol" w:eastAsiaTheme="minorEastAsia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D0F1AD4"/>
    <w:multiLevelType w:val="multilevel"/>
    <w:tmpl w:val="BC00FF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75AF1CC7"/>
    <w:multiLevelType w:val="hybridMultilevel"/>
    <w:tmpl w:val="2A902D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7DA3FE1"/>
    <w:multiLevelType w:val="hybridMultilevel"/>
    <w:tmpl w:val="791EF7FC"/>
    <w:lvl w:ilvl="0" w:tplc="EC9CDF6A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A58508F"/>
    <w:multiLevelType w:val="hybridMultilevel"/>
    <w:tmpl w:val="B1CA45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FE37FD6"/>
    <w:multiLevelType w:val="hybridMultilevel"/>
    <w:tmpl w:val="409281FA"/>
    <w:lvl w:ilvl="0" w:tplc="2FA2D454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2"/>
  </w:num>
  <w:num w:numId="3">
    <w:abstractNumId w:val="1"/>
  </w:num>
  <w:num w:numId="4">
    <w:abstractNumId w:val="21"/>
  </w:num>
  <w:num w:numId="5">
    <w:abstractNumId w:val="5"/>
  </w:num>
  <w:num w:numId="6">
    <w:abstractNumId w:val="7"/>
  </w:num>
  <w:num w:numId="7">
    <w:abstractNumId w:val="22"/>
  </w:num>
  <w:num w:numId="8">
    <w:abstractNumId w:val="20"/>
  </w:num>
  <w:num w:numId="9">
    <w:abstractNumId w:val="15"/>
  </w:num>
  <w:num w:numId="10">
    <w:abstractNumId w:val="14"/>
  </w:num>
  <w:num w:numId="11">
    <w:abstractNumId w:val="3"/>
  </w:num>
  <w:num w:numId="12">
    <w:abstractNumId w:val="9"/>
  </w:num>
  <w:num w:numId="13">
    <w:abstractNumId w:val="8"/>
  </w:num>
  <w:num w:numId="14">
    <w:abstractNumId w:val="11"/>
  </w:num>
  <w:num w:numId="15">
    <w:abstractNumId w:val="10"/>
  </w:num>
  <w:num w:numId="16">
    <w:abstractNumId w:val="13"/>
  </w:num>
  <w:num w:numId="17">
    <w:abstractNumId w:val="17"/>
  </w:num>
  <w:num w:numId="18">
    <w:abstractNumId w:val="2"/>
  </w:num>
  <w:num w:numId="19">
    <w:abstractNumId w:val="19"/>
  </w:num>
  <w:num w:numId="20">
    <w:abstractNumId w:val="23"/>
  </w:num>
  <w:num w:numId="21">
    <w:abstractNumId w:val="4"/>
  </w:num>
  <w:num w:numId="22">
    <w:abstractNumId w:val="18"/>
  </w:num>
  <w:num w:numId="23">
    <w:abstractNumId w:val="0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599"/>
    <w:rsid w:val="0000590B"/>
    <w:rsid w:val="00007B75"/>
    <w:rsid w:val="000453C3"/>
    <w:rsid w:val="000D41FD"/>
    <w:rsid w:val="001064C9"/>
    <w:rsid w:val="00106D7B"/>
    <w:rsid w:val="00163DCB"/>
    <w:rsid w:val="00181EA4"/>
    <w:rsid w:val="001954C7"/>
    <w:rsid w:val="002E363A"/>
    <w:rsid w:val="002E5467"/>
    <w:rsid w:val="00374B11"/>
    <w:rsid w:val="00391E8E"/>
    <w:rsid w:val="003B04E9"/>
    <w:rsid w:val="003F5A65"/>
    <w:rsid w:val="003F6BD4"/>
    <w:rsid w:val="00516408"/>
    <w:rsid w:val="00566A25"/>
    <w:rsid w:val="00577894"/>
    <w:rsid w:val="005E3DCB"/>
    <w:rsid w:val="00674D4C"/>
    <w:rsid w:val="00693CCC"/>
    <w:rsid w:val="00697EBB"/>
    <w:rsid w:val="006B79B0"/>
    <w:rsid w:val="007348FA"/>
    <w:rsid w:val="00786DD4"/>
    <w:rsid w:val="007E232B"/>
    <w:rsid w:val="007E4FB8"/>
    <w:rsid w:val="009C735B"/>
    <w:rsid w:val="00A203AC"/>
    <w:rsid w:val="00A36841"/>
    <w:rsid w:val="00A67599"/>
    <w:rsid w:val="00B46A27"/>
    <w:rsid w:val="00BB4BC3"/>
    <w:rsid w:val="00C12C00"/>
    <w:rsid w:val="00C42604"/>
    <w:rsid w:val="00C776F7"/>
    <w:rsid w:val="00CE7B04"/>
    <w:rsid w:val="00D04BD6"/>
    <w:rsid w:val="00D61F8A"/>
    <w:rsid w:val="00E73974"/>
    <w:rsid w:val="00F209A1"/>
    <w:rsid w:val="00F52536"/>
    <w:rsid w:val="00F56255"/>
    <w:rsid w:val="00F66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750211-BD9A-431E-9B55-08A92053A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A67599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34"/>
    <w:qFormat/>
    <w:rsid w:val="00A6759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67599"/>
    <w:rPr>
      <w:color w:val="808080"/>
    </w:rPr>
  </w:style>
  <w:style w:type="table" w:styleId="TableGrid">
    <w:name w:val="Table Grid"/>
    <w:basedOn w:val="TableNormal"/>
    <w:uiPriority w:val="39"/>
    <w:rsid w:val="00C776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426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604"/>
  </w:style>
  <w:style w:type="paragraph" w:styleId="Footer">
    <w:name w:val="footer"/>
    <w:basedOn w:val="Normal"/>
    <w:link w:val="FooterChar"/>
    <w:uiPriority w:val="99"/>
    <w:unhideWhenUsed/>
    <w:rsid w:val="00C426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2604"/>
  </w:style>
  <w:style w:type="table" w:styleId="TableGridLight">
    <w:name w:val="Grid Table Light"/>
    <w:basedOn w:val="TableNormal"/>
    <w:uiPriority w:val="40"/>
    <w:rsid w:val="000D41FD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2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BE667-23DE-488E-B2A9-DE8C2F9BD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1827</TotalTime>
  <Pages>24</Pages>
  <Words>1320</Words>
  <Characters>7526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Sonya</dc:creator>
  <cp:keywords/>
  <dc:description/>
  <cp:lastModifiedBy>Sonya</cp:lastModifiedBy>
  <cp:revision>27</cp:revision>
  <dcterms:created xsi:type="dcterms:W3CDTF">2023-04-30T22:57:00Z</dcterms:created>
  <dcterms:modified xsi:type="dcterms:W3CDTF">2023-06-13T23:49:00Z</dcterms:modified>
</cp:coreProperties>
</file>