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napToGrid w:val="false"/>
        <w:spacing w:lineRule="atLeast" w:line="240"/>
        <w:rPr>
          <w:rFonts w:ascii="宋体" w:eastAsia="宋体" w:hAnsi="宋体"/>
          <w:sz w:val="44"/>
          <w:szCs w:val="44"/>
        </w:rPr>
      </w:pPr>
    </w:p>
    <w:p>
      <w:pPr>
        <w:pStyle w:val="style0"/>
        <w:snapToGrid w:val="false"/>
        <w:spacing w:lineRule="atLeast" w:line="360"/>
        <w:jc w:val="center"/>
        <w:rPr>
          <w:rFonts w:ascii="宋体" w:eastAsia="宋体" w:hAnsi="宋体"/>
          <w:sz w:val="52"/>
          <w:szCs w:val="52"/>
        </w:rPr>
      </w:pPr>
      <w:r>
        <w:rPr>
          <w:rFonts w:ascii="宋体" w:eastAsia="宋体" w:hAnsi="宋体"/>
          <w:b/>
          <w:bCs/>
          <w:color w:val="000000"/>
          <w:sz w:val="52"/>
          <w:szCs w:val="52"/>
        </w:rPr>
        <w:t>需求规格说明书</w:t>
      </w:r>
    </w:p>
    <w:p>
      <w:pPr>
        <w:pStyle w:val="style0"/>
        <w:snapToGrid w:val="false"/>
        <w:spacing w:lineRule="atLeast" w:line="360"/>
        <w:jc w:val="center"/>
        <w:rPr>
          <w:rFonts w:ascii="宋体" w:eastAsia="宋体" w:hAnsi="宋体"/>
          <w:sz w:val="44"/>
          <w:szCs w:val="44"/>
        </w:rPr>
      </w:pPr>
      <w:r>
        <w:rPr>
          <w:rFonts w:ascii="宋体" w:eastAsia="宋体" w:hAnsi="宋体"/>
          <w:b/>
          <w:bCs/>
          <w:color w:val="000000"/>
          <w:sz w:val="44"/>
          <w:szCs w:val="44"/>
        </w:rPr>
        <w:t>《</w:t>
      </w:r>
      <w:r>
        <w:rPr>
          <w:rFonts w:ascii="宋体" w:eastAsia="宋体" w:hAnsi="宋体" w:hint="eastAsia"/>
          <w:b/>
          <w:bCs/>
          <w:color w:val="000000"/>
          <w:sz w:val="44"/>
          <w:szCs w:val="44"/>
        </w:rPr>
        <w:t>“柚轻聊”聊天系统</w:t>
      </w:r>
      <w:r>
        <w:rPr>
          <w:rFonts w:ascii="宋体" w:eastAsia="宋体" w:hAnsi="宋体"/>
          <w:b/>
          <w:bCs/>
          <w:color w:val="000000"/>
          <w:sz w:val="44"/>
          <w:szCs w:val="44"/>
        </w:rPr>
        <w:t xml:space="preserve">》                          </w:t>
      </w:r>
    </w:p>
    <w:p>
      <w:pPr>
        <w:pStyle w:val="style0"/>
        <w:snapToGrid w:val="false"/>
        <w:spacing w:lineRule="atLeast" w:line="360"/>
        <w:jc w:val="center"/>
        <w:rPr>
          <w:rFonts w:ascii="宋体" w:eastAsia="宋体" w:hAnsi="宋体"/>
          <w:sz w:val="28"/>
          <w:szCs w:val="28"/>
        </w:rPr>
      </w:pPr>
    </w:p>
    <w:p>
      <w:pPr>
        <w:pStyle w:val="style0"/>
        <w:snapToGrid w:val="false"/>
        <w:spacing w:lineRule="atLeast" w:line="240"/>
        <w:rPr>
          <w:rFonts w:ascii="宋体" w:eastAsia="宋体" w:hAnsi="宋体"/>
          <w:sz w:val="44"/>
          <w:szCs w:val="44"/>
        </w:rPr>
      </w:pPr>
    </w:p>
    <w:p>
      <w:pPr>
        <w:pStyle w:val="style0"/>
        <w:snapToGrid w:val="false"/>
        <w:spacing w:lineRule="atLeast" w:line="240"/>
        <w:rPr>
          <w:rFonts w:ascii="宋体" w:eastAsia="宋体" w:hAnsi="宋体"/>
          <w:sz w:val="44"/>
          <w:szCs w:val="44"/>
        </w:rPr>
      </w:pPr>
    </w:p>
    <w:p>
      <w:pPr>
        <w:pStyle w:val="style0"/>
        <w:snapToGrid w:val="false"/>
        <w:spacing w:lineRule="atLeast" w:line="240"/>
        <w:rPr>
          <w:rFonts w:ascii="宋体" w:eastAsia="宋体" w:hAnsi="宋体"/>
          <w:sz w:val="44"/>
          <w:szCs w:val="44"/>
        </w:rPr>
      </w:pPr>
    </w:p>
    <w:p>
      <w:pPr>
        <w:pStyle w:val="style0"/>
        <w:snapToGrid w:val="false"/>
        <w:spacing w:lineRule="atLeast" w:line="240"/>
        <w:rPr>
          <w:rFonts w:ascii="宋体" w:eastAsia="宋体" w:hAnsi="宋体"/>
          <w:sz w:val="44"/>
          <w:szCs w:val="44"/>
        </w:rPr>
      </w:pPr>
    </w:p>
    <w:p>
      <w:pPr>
        <w:pStyle w:val="style0"/>
        <w:snapToGrid w:val="false"/>
        <w:spacing w:lineRule="atLeast" w:line="240"/>
        <w:rPr>
          <w:rFonts w:ascii="宋体" w:eastAsia="宋体" w:hAnsi="宋体"/>
          <w:sz w:val="44"/>
          <w:szCs w:val="44"/>
        </w:rPr>
      </w:pPr>
    </w:p>
    <w:p>
      <w:pPr>
        <w:pStyle w:val="style0"/>
        <w:snapToGrid w:val="false"/>
        <w:spacing w:lineRule="atLeast" w:line="240"/>
        <w:rPr>
          <w:rFonts w:ascii="宋体" w:eastAsia="宋体" w:hAnsi="宋体"/>
          <w:sz w:val="44"/>
          <w:szCs w:val="44"/>
        </w:rPr>
      </w:pPr>
    </w:p>
    <w:p>
      <w:pPr>
        <w:pStyle w:val="style0"/>
        <w:snapToGrid w:val="false"/>
        <w:spacing w:lineRule="atLeast" w:line="240"/>
        <w:rPr>
          <w:rFonts w:ascii="宋体" w:eastAsia="宋体" w:hAnsi="宋体"/>
          <w:sz w:val="44"/>
          <w:szCs w:val="44"/>
        </w:rPr>
      </w:pPr>
    </w:p>
    <w:p>
      <w:pPr>
        <w:pStyle w:val="style0"/>
        <w:snapToGrid w:val="false"/>
        <w:spacing w:lineRule="atLeast" w:line="240"/>
        <w:rPr>
          <w:rFonts w:ascii="宋体" w:eastAsia="宋体" w:hAnsi="宋体"/>
          <w:sz w:val="44"/>
          <w:szCs w:val="44"/>
        </w:rPr>
      </w:pPr>
    </w:p>
    <w:p>
      <w:pPr>
        <w:pStyle w:val="style0"/>
        <w:snapToGrid w:val="false"/>
        <w:spacing w:lineRule="atLeast" w:line="240"/>
        <w:rPr>
          <w:rFonts w:ascii="宋体" w:eastAsia="宋体" w:hAnsi="宋体"/>
          <w:sz w:val="44"/>
          <w:szCs w:val="44"/>
        </w:rPr>
      </w:pPr>
    </w:p>
    <w:p>
      <w:pPr>
        <w:pStyle w:val="style0"/>
        <w:snapToGrid w:val="false"/>
        <w:spacing w:lineRule="atLeast" w:line="240"/>
        <w:rPr>
          <w:rFonts w:ascii="宋体" w:eastAsia="宋体" w:hAnsi="宋体"/>
          <w:sz w:val="44"/>
          <w:szCs w:val="44"/>
        </w:rPr>
      </w:pPr>
    </w:p>
    <w:p>
      <w:pPr>
        <w:pStyle w:val="style0"/>
        <w:snapToGrid w:val="false"/>
        <w:spacing w:lineRule="atLeast" w:line="240"/>
        <w:rPr>
          <w:rFonts w:ascii="宋体" w:eastAsia="宋体" w:hAnsi="宋体"/>
          <w:sz w:val="44"/>
          <w:szCs w:val="44"/>
        </w:rPr>
      </w:pPr>
    </w:p>
    <w:p>
      <w:pPr>
        <w:pStyle w:val="style0"/>
        <w:snapToGrid w:val="false"/>
        <w:spacing w:lineRule="atLeast" w:line="240"/>
        <w:rPr>
          <w:rFonts w:ascii="宋体" w:eastAsia="宋体" w:hAnsi="宋体"/>
          <w:sz w:val="44"/>
          <w:szCs w:val="44"/>
        </w:rPr>
      </w:pPr>
    </w:p>
    <w:p>
      <w:pPr>
        <w:pStyle w:val="style0"/>
        <w:snapToGrid w:val="false"/>
        <w:spacing w:lineRule="atLeast" w:line="240"/>
        <w:rPr>
          <w:rFonts w:ascii="宋体" w:eastAsia="宋体" w:hAnsi="宋体"/>
          <w:sz w:val="44"/>
          <w:szCs w:val="44"/>
        </w:rPr>
      </w:pPr>
    </w:p>
    <w:p>
      <w:pPr>
        <w:pStyle w:val="style0"/>
        <w:snapToGrid w:val="false"/>
        <w:spacing w:lineRule="atLeast" w:line="240"/>
        <w:rPr>
          <w:rFonts w:ascii="宋体" w:eastAsia="宋体" w:hAnsi="宋体"/>
          <w:sz w:val="44"/>
          <w:szCs w:val="44"/>
        </w:rPr>
      </w:pPr>
    </w:p>
    <w:p>
      <w:pPr>
        <w:pStyle w:val="style0"/>
        <w:snapToGrid w:val="false"/>
        <w:spacing w:lineRule="atLeast" w:line="240"/>
        <w:rPr>
          <w:rFonts w:ascii="宋体" w:eastAsia="宋体" w:hAnsi="宋体"/>
          <w:sz w:val="44"/>
          <w:szCs w:val="44"/>
        </w:rPr>
      </w:pPr>
    </w:p>
    <w:p>
      <w:pPr>
        <w:pStyle w:val="style0"/>
        <w:snapToGrid w:val="false"/>
        <w:spacing w:lineRule="atLeast" w:line="240"/>
        <w:ind w:firstLine="2209" w:firstLineChars="500"/>
        <w:rPr>
          <w:rFonts w:ascii="宋体" w:eastAsia="宋体" w:hAnsi="宋体" w:hint="eastAsia"/>
          <w:sz w:val="44"/>
          <w:szCs w:val="44"/>
        </w:rPr>
      </w:pPr>
      <w:r>
        <w:rPr>
          <w:rFonts w:ascii="宋体" w:eastAsia="宋体" w:hAnsi="宋体"/>
          <w:b/>
          <w:bCs/>
          <w:sz w:val="44"/>
          <w:szCs w:val="44"/>
        </w:rPr>
        <w:t>编写日期：</w:t>
      </w:r>
      <w:r>
        <w:rPr>
          <w:rFonts w:ascii="宋体" w:eastAsia="宋体" w:hAnsi="宋体"/>
          <w:b/>
          <w:bCs/>
          <w:sz w:val="44"/>
          <w:szCs w:val="44"/>
        </w:rPr>
        <w:t>2019/4/23</w:t>
      </w:r>
    </w:p>
    <w:p>
      <w:pPr>
        <w:pStyle w:val="style0"/>
        <w:snapToGrid w:val="false"/>
        <w:spacing w:lineRule="atLeast" w:line="240"/>
        <w:rPr>
          <w:rFonts w:ascii="宋体" w:eastAsia="宋体" w:hAnsi="宋体"/>
          <w:sz w:val="28"/>
          <w:szCs w:val="28"/>
        </w:rPr>
      </w:pPr>
      <w:r>
        <w:rPr>
          <w:rFonts w:ascii="微软雅黑" w:eastAsia="微软雅黑" w:hAnsi="微软雅黑"/>
          <w:sz w:val="24"/>
          <w:szCs w:val="24"/>
        </w:rPr>
        <w:br w:type="page"/>
      </w:r>
      <w:r>
        <w:rPr>
          <w:rFonts w:ascii="宋体" w:eastAsia="宋体" w:hAnsi="宋体"/>
          <w:b/>
          <w:bCs/>
          <w:sz w:val="28"/>
          <w:szCs w:val="28"/>
        </w:rPr>
        <w:t>项目组：</w:t>
      </w:r>
    </w:p>
    <w:tbl>
      <w:tblPr>
        <w:tblStyle w:val="style154"/>
        <w:tblW w:w="0" w:type="auto"/>
        <w:tblInd w:w="-12" w:type="dxa"/>
        <w:tblLook w:val="04A0" w:firstRow="1" w:lastRow="0" w:firstColumn="1" w:lastColumn="0" w:noHBand="0" w:noVBand="1"/>
      </w:tblPr>
      <w:tblGrid>
        <w:gridCol w:w="2802"/>
        <w:gridCol w:w="2758"/>
        <w:gridCol w:w="2765"/>
      </w:tblGrid>
      <w:tr>
        <w:trPr>
          <w:trHeight w:val="345" w:hRule="atLeast"/>
        </w:trPr>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jc w:val="center"/>
              <w:rPr>
                <w:rFonts w:ascii="宋体" w:eastAsia="宋体" w:hAnsi="宋体"/>
                <w:sz w:val="28"/>
                <w:szCs w:val="28"/>
              </w:rPr>
            </w:pPr>
            <w:r>
              <w:rPr>
                <w:rFonts w:ascii="宋体" w:eastAsia="宋体" w:hAnsi="宋体"/>
                <w:b/>
                <w:bCs/>
                <w:sz w:val="28"/>
                <w:szCs w:val="28"/>
              </w:rPr>
              <w:t>学号</w:t>
            </w:r>
          </w:p>
        </w:tc>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jc w:val="center"/>
              <w:rPr>
                <w:rFonts w:ascii="宋体" w:eastAsia="宋体" w:hAnsi="宋体"/>
                <w:sz w:val="28"/>
                <w:szCs w:val="28"/>
              </w:rPr>
            </w:pPr>
            <w:r>
              <w:rPr>
                <w:rFonts w:ascii="宋体" w:eastAsia="宋体" w:hAnsi="宋体"/>
                <w:b/>
                <w:bCs/>
                <w:sz w:val="28"/>
                <w:szCs w:val="28"/>
              </w:rPr>
              <w:t>姓名</w:t>
            </w:r>
          </w:p>
        </w:tc>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jc w:val="center"/>
              <w:rPr>
                <w:rFonts w:ascii="宋体" w:eastAsia="宋体" w:hAnsi="宋体"/>
                <w:sz w:val="28"/>
                <w:szCs w:val="28"/>
              </w:rPr>
            </w:pPr>
            <w:r>
              <w:rPr>
                <w:rFonts w:ascii="宋体" w:eastAsia="宋体" w:hAnsi="宋体"/>
                <w:b/>
                <w:bCs/>
                <w:sz w:val="28"/>
                <w:szCs w:val="28"/>
              </w:rPr>
              <w:t>角色</w:t>
            </w:r>
          </w:p>
        </w:tc>
      </w:tr>
      <w:tr>
        <w:tblPrEx/>
        <w:trPr>
          <w:trHeight w:val="345" w:hRule="atLeast"/>
        </w:trPr>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hint="eastAsia"/>
                <w:color w:val="444444"/>
                <w:sz w:val="24"/>
                <w:szCs w:val="24"/>
              </w:rPr>
              <w:t>201731062106</w:t>
            </w:r>
          </w:p>
        </w:tc>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hint="eastAsia"/>
                <w:sz w:val="24"/>
                <w:szCs w:val="24"/>
              </w:rPr>
            </w:pPr>
            <w:r>
              <w:rPr>
                <w:rFonts w:ascii="宋体" w:eastAsia="宋体" w:hAnsi="宋体"/>
                <w:sz w:val="24"/>
                <w:szCs w:val="24"/>
              </w:rPr>
              <w:t>李昕</w:t>
            </w:r>
          </w:p>
        </w:tc>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b/>
                <w:bCs/>
                <w:sz w:val="24"/>
                <w:szCs w:val="24"/>
              </w:rPr>
              <w:t>组长</w:t>
            </w:r>
            <w:r>
              <w:rPr>
                <w:rFonts w:ascii="宋体" w:hAnsi="宋体" w:hint="eastAsia"/>
                <w:b/>
                <w:bCs/>
                <w:sz w:val="24"/>
                <w:szCs w:val="24"/>
                <w:lang w:eastAsia="zh-CN"/>
              </w:rPr>
              <w:t>，前端设计</w:t>
            </w:r>
          </w:p>
        </w:tc>
      </w:tr>
      <w:tr>
        <w:tblPrEx/>
        <w:trPr>
          <w:trHeight w:val="345" w:hRule="atLeast"/>
        </w:trPr>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01731062325</w:t>
            </w:r>
          </w:p>
        </w:tc>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sz w:val="24"/>
                <w:szCs w:val="24"/>
              </w:rPr>
              <w:t>田昊其</w:t>
            </w:r>
          </w:p>
        </w:tc>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hint="eastAsia"/>
                <w:sz w:val="24"/>
                <w:szCs w:val="24"/>
                <w:lang w:eastAsia="zh-CN"/>
              </w:rPr>
              <w:t>数据库设计，异常处理，后期优化</w:t>
            </w:r>
          </w:p>
        </w:tc>
      </w:tr>
      <w:tr>
        <w:tblPrEx/>
        <w:trPr>
          <w:trHeight w:val="345" w:hRule="atLeast"/>
        </w:trPr>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01731062116</w:t>
            </w:r>
          </w:p>
        </w:tc>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sz w:val="24"/>
                <w:szCs w:val="24"/>
              </w:rPr>
              <w:t>何恒</w:t>
            </w:r>
          </w:p>
        </w:tc>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hint="eastAsia"/>
                <w:sz w:val="24"/>
                <w:szCs w:val="24"/>
                <w:lang w:eastAsia="zh-CN"/>
              </w:rPr>
              <w:t>后端开发</w:t>
            </w:r>
            <w:r>
              <w:rPr>
                <w:rFonts w:ascii="宋体" w:hAnsi="宋体" w:hint="eastAsia"/>
                <w:sz w:val="24"/>
                <w:szCs w:val="24"/>
                <w:lang w:eastAsia="zh-CN"/>
              </w:rPr>
              <w:t>，文档撰写</w:t>
            </w:r>
          </w:p>
        </w:tc>
      </w:tr>
      <w:tr>
        <w:tblPrEx/>
        <w:trPr>
          <w:trHeight w:val="345" w:hRule="atLeast"/>
        </w:trPr>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01731062315</w:t>
            </w:r>
          </w:p>
        </w:tc>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hint="eastAsia"/>
                <w:sz w:val="24"/>
                <w:szCs w:val="24"/>
              </w:rPr>
            </w:pPr>
            <w:r>
              <w:rPr>
                <w:rFonts w:ascii="宋体" w:eastAsia="宋体" w:hAnsi="宋体"/>
                <w:sz w:val="24"/>
                <w:szCs w:val="24"/>
              </w:rPr>
              <w:t>余稀伦</w:t>
            </w:r>
          </w:p>
        </w:tc>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hint="eastAsia"/>
                <w:sz w:val="24"/>
                <w:szCs w:val="24"/>
                <w:lang w:eastAsia="zh-CN"/>
              </w:rPr>
              <w:t>前端设计，</w:t>
            </w:r>
            <w:r>
              <w:rPr>
                <w:rFonts w:ascii="宋体" w:eastAsia="宋体" w:hAnsi="宋体" w:hint="default"/>
                <w:sz w:val="24"/>
                <w:szCs w:val="24"/>
                <w:lang w:val="en-US" w:eastAsia="zh-CN"/>
              </w:rPr>
              <w:t>UI</w:t>
            </w:r>
            <w:r>
              <w:rPr>
                <w:rFonts w:ascii="宋体" w:eastAsia="宋体" w:hAnsi="宋体" w:hint="eastAsia"/>
                <w:sz w:val="24"/>
                <w:szCs w:val="24"/>
                <w:lang w:val="en-US" w:eastAsia="zh-CN"/>
              </w:rPr>
              <w:t>设计</w:t>
            </w:r>
          </w:p>
        </w:tc>
      </w:tr>
      <w:tr>
        <w:tblPrEx/>
        <w:trPr>
          <w:trHeight w:val="345" w:hRule="atLeast"/>
        </w:trPr>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01731062118</w:t>
            </w:r>
          </w:p>
        </w:tc>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sz w:val="24"/>
                <w:szCs w:val="24"/>
              </w:rPr>
              <w:t>李航</w:t>
            </w:r>
          </w:p>
        </w:tc>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hint="eastAsia"/>
                <w:sz w:val="24"/>
                <w:szCs w:val="24"/>
                <w:lang w:eastAsia="zh-CN"/>
              </w:rPr>
              <w:t>算法设计</w:t>
            </w:r>
          </w:p>
        </w:tc>
      </w:tr>
      <w:tr>
        <w:tblPrEx/>
        <w:trPr>
          <w:trHeight w:val="345" w:hRule="atLeast"/>
        </w:trPr>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01731062120</w:t>
            </w:r>
          </w:p>
        </w:tc>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sz w:val="24"/>
                <w:szCs w:val="24"/>
              </w:rPr>
              <w:t>王俊</w:t>
            </w:r>
          </w:p>
        </w:tc>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hint="eastAsia"/>
                <w:sz w:val="24"/>
                <w:szCs w:val="24"/>
                <w:lang w:eastAsia="zh-CN"/>
              </w:rPr>
              <w:t>前端开发</w:t>
            </w:r>
          </w:p>
        </w:tc>
      </w:tr>
      <w:tr>
        <w:tblPrEx/>
        <w:trPr>
          <w:trHeight w:val="345" w:hRule="atLeast"/>
        </w:trPr>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01731062108</w:t>
            </w:r>
          </w:p>
        </w:tc>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hint="eastAsia"/>
                <w:sz w:val="24"/>
                <w:szCs w:val="24"/>
                <w:lang w:eastAsia="zh-CN"/>
              </w:rPr>
              <w:t>刘世翔</w:t>
            </w:r>
          </w:p>
        </w:tc>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hint="eastAsia"/>
                <w:sz w:val="24"/>
                <w:szCs w:val="24"/>
                <w:lang w:eastAsia="zh-CN"/>
              </w:rPr>
              <w:t>后端开发，软件测试</w:t>
            </w:r>
          </w:p>
        </w:tc>
      </w:tr>
      <w:tr>
        <w:tblPrEx/>
        <w:trPr>
          <w:trHeight w:val="345" w:hRule="atLeast"/>
        </w:trPr>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01731062202</w:t>
            </w:r>
          </w:p>
        </w:tc>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sz w:val="24"/>
                <w:szCs w:val="24"/>
              </w:rPr>
              <w:t>张吕月</w:t>
            </w:r>
          </w:p>
        </w:tc>
        <w:tc>
          <w:tcPr>
            <w:tcW w:w="28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hint="eastAsia"/>
                <w:sz w:val="24"/>
                <w:szCs w:val="24"/>
                <w:lang w:eastAsia="zh-CN"/>
              </w:rPr>
              <w:t>前端设计</w:t>
            </w:r>
            <w:r>
              <w:rPr>
                <w:rFonts w:ascii="宋体" w:hAnsi="宋体" w:hint="eastAsia"/>
                <w:sz w:val="24"/>
                <w:szCs w:val="24"/>
                <w:lang w:eastAsia="zh-CN"/>
              </w:rPr>
              <w:t>，</w:t>
            </w:r>
            <w:r>
              <w:rPr>
                <w:rFonts w:ascii="宋体" w:hAnsi="宋体" w:hint="default"/>
                <w:sz w:val="24"/>
                <w:szCs w:val="24"/>
                <w:lang w:val="en-US" w:eastAsia="zh-CN"/>
              </w:rPr>
              <w:t>UI</w:t>
            </w:r>
            <w:r>
              <w:rPr>
                <w:rFonts w:ascii="宋体" w:hAnsi="宋体" w:hint="eastAsia"/>
                <w:sz w:val="24"/>
                <w:szCs w:val="24"/>
                <w:lang w:val="en-US" w:eastAsia="zh-CN"/>
              </w:rPr>
              <w:t>设计</w:t>
            </w:r>
          </w:p>
        </w:tc>
      </w:tr>
    </w:tbl>
    <w:p>
      <w:pPr>
        <w:pStyle w:val="style0"/>
        <w:snapToGrid w:val="false"/>
        <w:spacing w:lineRule="atLeast" w:line="240"/>
        <w:rPr>
          <w:rFonts w:ascii="宋体" w:eastAsia="宋体" w:hAnsi="宋体"/>
          <w:sz w:val="44"/>
          <w:szCs w:val="44"/>
        </w:rPr>
      </w:pPr>
    </w:p>
    <w:p>
      <w:pPr>
        <w:pStyle w:val="style0"/>
        <w:snapToGrid w:val="false"/>
        <w:spacing w:lineRule="atLeast" w:line="240"/>
        <w:jc w:val="center"/>
        <w:rPr>
          <w:rFonts w:ascii="宋体" w:eastAsia="宋体" w:hAnsi="宋体"/>
          <w:sz w:val="32"/>
          <w:szCs w:val="32"/>
        </w:rPr>
      </w:pPr>
      <w:r>
        <w:rPr>
          <w:rFonts w:ascii="微软雅黑" w:eastAsia="微软雅黑" w:hAnsi="微软雅黑"/>
          <w:sz w:val="24"/>
          <w:szCs w:val="24"/>
        </w:rPr>
        <w:br w:type="page"/>
      </w:r>
      <w:r>
        <w:rPr>
          <w:rFonts w:ascii="宋体" w:eastAsia="宋体" w:hAnsi="宋体"/>
          <w:b/>
          <w:bCs/>
          <w:sz w:val="32"/>
          <w:szCs w:val="32"/>
        </w:rPr>
        <w:t>修改日志</w:t>
      </w:r>
    </w:p>
    <w:tbl>
      <w:tblPr>
        <w:tblStyle w:val="style154"/>
        <w:tblW w:w="0" w:type="auto"/>
        <w:tblInd w:w="-12" w:type="dxa"/>
        <w:tblLook w:val="04A0" w:firstRow="1" w:lastRow="0" w:firstColumn="1" w:lastColumn="0" w:noHBand="0" w:noVBand="1"/>
      </w:tblPr>
      <w:tblGrid>
        <w:gridCol w:w="2561"/>
        <w:gridCol w:w="1954"/>
        <w:gridCol w:w="3810"/>
      </w:tblGrid>
      <w:tr>
        <w:trPr>
          <w:trHeight w:val="345" w:hRule="atLeast"/>
        </w:trPr>
        <w:tc>
          <w:tcPr>
            <w:tcW w:w="265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r>
              <w:rPr>
                <w:rFonts w:ascii="微软雅黑" w:eastAsia="微软雅黑" w:hAnsi="微软雅黑"/>
                <w:sz w:val="24"/>
                <w:szCs w:val="24"/>
              </w:rPr>
              <w:t>修改者</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r>
              <w:rPr>
                <w:rFonts w:ascii="微软雅黑" w:eastAsia="微软雅黑" w:hAnsi="微软雅黑"/>
                <w:sz w:val="24"/>
                <w:szCs w:val="24"/>
              </w:rPr>
              <w:t>修改日期</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r>
              <w:rPr>
                <w:rFonts w:ascii="微软雅黑" w:eastAsia="微软雅黑" w:hAnsi="微软雅黑"/>
                <w:sz w:val="24"/>
                <w:szCs w:val="24"/>
              </w:rPr>
              <w:t>备注说明</w:t>
            </w:r>
          </w:p>
        </w:tc>
      </w:tr>
      <w:tr>
        <w:tblPrEx/>
        <w:trPr>
          <w:trHeight w:val="345" w:hRule="atLeast"/>
        </w:trPr>
        <w:tc>
          <w:tcPr>
            <w:tcW w:w="265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r>
              <w:rPr>
                <w:rFonts w:ascii="微软雅黑" w:eastAsia="微软雅黑" w:hAnsi="微软雅黑" w:hint="eastAsia"/>
                <w:sz w:val="24"/>
                <w:szCs w:val="24"/>
              </w:rPr>
              <w:t>田昊其</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019</w:t>
            </w:r>
            <w:r>
              <w:rPr>
                <w:rFonts w:ascii="微软雅黑" w:eastAsia="微软雅黑" w:hAnsi="微软雅黑" w:hint="eastAsia"/>
                <w:sz w:val="24"/>
                <w:szCs w:val="24"/>
              </w:rPr>
              <w:t>/</w:t>
            </w:r>
            <w:r>
              <w:rPr>
                <w:rFonts w:ascii="微软雅黑" w:eastAsia="微软雅黑" w:hAnsi="微软雅黑"/>
                <w:sz w:val="24"/>
                <w:szCs w:val="24"/>
              </w:rPr>
              <w:t>4/23 18.10</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r>
              <w:rPr>
                <w:rFonts w:ascii="微软雅黑" w:eastAsia="微软雅黑" w:hAnsi="微软雅黑" w:hint="eastAsia"/>
                <w:sz w:val="24"/>
                <w:szCs w:val="24"/>
              </w:rPr>
              <w:t>添加了一个功能</w:t>
            </w:r>
          </w:p>
        </w:tc>
      </w:tr>
      <w:tr>
        <w:tblPrEx/>
        <w:trPr>
          <w:trHeight w:val="345" w:hRule="atLeast"/>
        </w:trPr>
        <w:tc>
          <w:tcPr>
            <w:tcW w:w="265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r>
              <w:rPr>
                <w:rFonts w:ascii="微软雅黑" w:eastAsia="微软雅黑" w:hAnsi="微软雅黑" w:hint="eastAsia"/>
                <w:sz w:val="24"/>
                <w:szCs w:val="24"/>
                <w:lang w:eastAsia="zh-CN"/>
              </w:rPr>
              <w:t>李昕</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r>
              <w:rPr>
                <w:rFonts w:ascii="微软雅黑" w:eastAsia="微软雅黑" w:hAnsi="微软雅黑"/>
                <w:sz w:val="24"/>
                <w:szCs w:val="24"/>
                <w:lang w:val="en-US"/>
              </w:rPr>
              <w:t>2019/4/23 9</w:t>
            </w:r>
            <w:r>
              <w:rPr>
                <w:rFonts w:ascii="微软雅黑" w:eastAsia="微软雅黑" w:hAnsi="微软雅黑" w:hint="eastAsia"/>
                <w:sz w:val="24"/>
                <w:szCs w:val="24"/>
                <w:lang w:val="en-US" w:eastAsia="zh-CN"/>
              </w:rPr>
              <w:t>：</w:t>
            </w:r>
            <w:r>
              <w:rPr>
                <w:rFonts w:ascii="微软雅黑" w:eastAsia="微软雅黑" w:hAnsi="微软雅黑" w:hint="default"/>
                <w:sz w:val="24"/>
                <w:szCs w:val="24"/>
                <w:lang w:val="en-US" w:eastAsia="zh-CN"/>
              </w:rPr>
              <w:t>26</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r>
              <w:rPr>
                <w:rFonts w:ascii="微软雅黑" w:eastAsia="微软雅黑" w:hAnsi="微软雅黑" w:hint="eastAsia"/>
                <w:sz w:val="24"/>
                <w:szCs w:val="24"/>
                <w:lang w:eastAsia="zh-CN"/>
              </w:rPr>
              <w:t>对角色进行了详细更改</w:t>
            </w:r>
          </w:p>
        </w:tc>
      </w:tr>
      <w:tr>
        <w:tblPrEx/>
        <w:trPr>
          <w:trHeight w:val="345" w:hRule="atLeast"/>
        </w:trPr>
        <w:tc>
          <w:tcPr>
            <w:tcW w:w="265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c>
          <w:tcPr>
            <w:tcW w:w="396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r>
      <w:tr>
        <w:tblPrEx/>
        <w:trPr>
          <w:trHeight w:val="345" w:hRule="atLeast"/>
        </w:trPr>
        <w:tc>
          <w:tcPr>
            <w:tcW w:w="265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c>
          <w:tcPr>
            <w:tcW w:w="396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r>
      <w:tr>
        <w:tblPrEx/>
        <w:trPr>
          <w:trHeight w:val="345" w:hRule="atLeast"/>
        </w:trPr>
        <w:tc>
          <w:tcPr>
            <w:tcW w:w="265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c>
          <w:tcPr>
            <w:tcW w:w="396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r>
      <w:tr>
        <w:tblPrEx/>
        <w:trPr>
          <w:trHeight w:val="345" w:hRule="atLeast"/>
        </w:trPr>
        <w:tc>
          <w:tcPr>
            <w:tcW w:w="265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c>
          <w:tcPr>
            <w:tcW w:w="396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r>
      <w:tr>
        <w:tblPrEx/>
        <w:trPr>
          <w:trHeight w:val="345" w:hRule="atLeast"/>
        </w:trPr>
        <w:tc>
          <w:tcPr>
            <w:tcW w:w="265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c>
          <w:tcPr>
            <w:tcW w:w="396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r>
      <w:tr>
        <w:tblPrEx/>
        <w:trPr>
          <w:trHeight w:val="345" w:hRule="atLeast"/>
        </w:trPr>
        <w:tc>
          <w:tcPr>
            <w:tcW w:w="265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c>
          <w:tcPr>
            <w:tcW w:w="396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r>
      <w:tr>
        <w:tblPrEx/>
        <w:trPr>
          <w:trHeight w:val="345" w:hRule="atLeast"/>
        </w:trPr>
        <w:tc>
          <w:tcPr>
            <w:tcW w:w="265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c>
          <w:tcPr>
            <w:tcW w:w="396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r>
      <w:tr>
        <w:tblPrEx/>
        <w:trPr>
          <w:trHeight w:val="345" w:hRule="atLeast"/>
        </w:trPr>
        <w:tc>
          <w:tcPr>
            <w:tcW w:w="265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c>
          <w:tcPr>
            <w:tcW w:w="396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spacing w:lineRule="atLeast" w:line="240"/>
              <w:jc w:val="center"/>
              <w:rPr>
                <w:rFonts w:ascii="微软雅黑" w:eastAsia="微软雅黑" w:hAnsi="微软雅黑"/>
                <w:sz w:val="24"/>
                <w:szCs w:val="24"/>
              </w:rPr>
            </w:pPr>
          </w:p>
        </w:tc>
      </w:tr>
    </w:tbl>
    <w:p>
      <w:pPr>
        <w:pStyle w:val="style0"/>
        <w:snapToGrid w:val="false"/>
        <w:spacing w:lineRule="atLeast" w:line="240"/>
        <w:jc w:val="center"/>
        <w:rPr>
          <w:rFonts w:ascii="宋体" w:eastAsia="宋体" w:hAnsi="宋体"/>
          <w:sz w:val="20"/>
          <w:szCs w:val="20"/>
        </w:rPr>
      </w:pPr>
    </w:p>
    <w:p>
      <w:pPr>
        <w:pStyle w:val="style0"/>
        <w:snapToGrid w:val="false"/>
        <w:spacing w:lineRule="atLeast" w:line="240"/>
        <w:rPr>
          <w:rFonts w:ascii="宋体" w:eastAsia="宋体" w:hAnsi="宋体"/>
          <w:sz w:val="20"/>
          <w:szCs w:val="20"/>
        </w:rPr>
      </w:pPr>
    </w:p>
    <w:p>
      <w:pPr>
        <w:pStyle w:val="style0"/>
        <w:snapToGrid w:val="false"/>
        <w:spacing w:lineRule="atLeast" w:line="240"/>
        <w:jc w:val="center"/>
        <w:rPr>
          <w:rFonts w:ascii="宋体" w:eastAsia="宋体" w:hAnsi="宋体"/>
          <w:sz w:val="44"/>
          <w:szCs w:val="44"/>
        </w:rPr>
      </w:pPr>
    </w:p>
    <w:p>
      <w:pPr>
        <w:pStyle w:val="style179"/>
        <w:numPr>
          <w:ilvl w:val="0"/>
          <w:numId w:val="1"/>
        </w:numPr>
        <w:spacing w:before="120" w:after="60"/>
        <w:ind w:firstLine="6" w:firstLineChars="3"/>
        <w:rPr>
          <w:rFonts w:ascii="宋体" w:eastAsia="宋体" w:hAnsi="宋体"/>
        </w:rPr>
      </w:pPr>
      <w:r>
        <w:rPr>
          <w:rFonts w:ascii="微软雅黑" w:eastAsia="微软雅黑" w:hAnsi="微软雅黑"/>
        </w:rPr>
        <w:br w:type="page"/>
      </w:r>
      <w:r>
        <w:rPr>
          <w:rFonts w:ascii="宋体" w:eastAsia="宋体" w:hAnsi="宋体"/>
          <w:b/>
          <w:bCs/>
        </w:rPr>
        <w:t>引言</w:t>
      </w:r>
    </w:p>
    <w:p>
      <w:pPr>
        <w:pStyle w:val="style2"/>
        <w:spacing w:before="120" w:after="60"/>
        <w:rPr>
          <w:rFonts w:ascii="宋体" w:eastAsia="宋体" w:hAnsi="宋体"/>
        </w:rPr>
      </w:pPr>
      <w:r>
        <w:rPr>
          <w:rFonts w:ascii="宋体" w:eastAsia="宋体" w:hAnsi="宋体"/>
        </w:rPr>
        <w:t>目的</w:t>
      </w:r>
    </w:p>
    <w:p>
      <w:pPr>
        <w:pStyle w:val="style0"/>
        <w:snapToGrid w:val="false"/>
        <w:spacing w:before="40" w:after="40"/>
        <w:rPr>
          <w:rFonts w:ascii="宋体" w:eastAsia="宋体" w:hAnsi="宋体"/>
          <w:sz w:val="20"/>
          <w:szCs w:val="20"/>
        </w:rPr>
      </w:pPr>
      <w:r>
        <w:rPr>
          <w:rFonts w:ascii="宋体" w:eastAsia="宋体" w:hAnsi="宋体"/>
          <w:color w:val="333333"/>
          <w:sz w:val="20"/>
          <w:szCs w:val="20"/>
          <w:shd w:val="clear" w:color="auto" w:fill="ffffff"/>
        </w:rPr>
        <w:t>编写目的作为用户与该系统软件开发维护人员共同遵守的软件需求规范说明,本《软件需求说明书》的主要目的是明确所要开发的软件所应具有的功能、性能,使系统分析人员和软件设计人员能清楚地了解用户的需求,并在此基础上进一步提出概要设计和完成后续设计与开发工作,为软件开发范围、业务处理规范提供依据,也是应用软件进行合同最终验收的依据。</w:t>
      </w:r>
    </w:p>
    <w:p>
      <w:pPr>
        <w:pStyle w:val="style2"/>
        <w:spacing w:before="120" w:after="60"/>
        <w:rPr>
          <w:rFonts w:ascii="宋体" w:eastAsia="宋体" w:hAnsi="宋体"/>
        </w:rPr>
      </w:pPr>
      <w:r>
        <w:rPr>
          <w:rFonts w:ascii="宋体" w:eastAsia="宋体" w:hAnsi="宋体"/>
        </w:rPr>
        <w:t>定义</w:t>
      </w:r>
    </w:p>
    <w:p>
      <w:pPr>
        <w:pStyle w:val="style0"/>
        <w:snapToGrid w:val="false"/>
        <w:spacing w:lineRule="atLeast" w:line="420"/>
        <w:rPr>
          <w:rFonts w:ascii="微软雅黑" w:eastAsia="微软雅黑" w:hAnsi="微软雅黑"/>
          <w:szCs w:val="21"/>
        </w:rPr>
      </w:pPr>
      <w:r>
        <w:rPr>
          <w:rFonts w:ascii="微软雅黑" w:eastAsia="微软雅黑" w:hAnsi="微软雅黑"/>
          <w:color w:val="000000"/>
          <w:szCs w:val="21"/>
        </w:rPr>
        <w:t>SNS：Social Networking Services，社会性网络服务,旨在帮助人们建立社会性网络的互联网应用服务</w:t>
      </w:r>
    </w:p>
    <w:p>
      <w:pPr>
        <w:pStyle w:val="style2"/>
        <w:spacing w:before="120" w:after="60"/>
        <w:rPr>
          <w:rFonts w:ascii="宋体" w:eastAsia="宋体" w:hAnsi="宋体"/>
        </w:rPr>
      </w:pPr>
      <w:r>
        <w:rPr>
          <w:rFonts w:ascii="宋体" w:eastAsia="宋体" w:hAnsi="宋体"/>
        </w:rPr>
        <w:t>参考资料</w:t>
      </w:r>
    </w:p>
    <w:p>
      <w:pPr>
        <w:pStyle w:val="style0"/>
        <w:snapToGrid w:val="false"/>
        <w:spacing w:after="120"/>
        <w:rPr>
          <w:rFonts w:ascii="宋体" w:eastAsia="宋体" w:hAnsi="宋体" w:hint="eastAsia"/>
          <w:sz w:val="20"/>
          <w:szCs w:val="20"/>
        </w:rPr>
      </w:pPr>
      <w:r>
        <w:rPr>
          <w:rFonts w:ascii="宋体" w:eastAsia="宋体" w:hAnsi="宋体"/>
          <w:i/>
          <w:iCs/>
          <w:color w:val="333333"/>
          <w:sz w:val="20"/>
          <w:szCs w:val="20"/>
          <w:shd w:val="clear" w:color="auto" w:fill="ffffff"/>
        </w:rPr>
        <w:t>《软件工程导论》《数据库系统概论》《面向对象程序设计》《数据结构》</w:t>
      </w:r>
      <w:r>
        <w:rPr>
          <w:rFonts w:ascii="宋体" w:eastAsia="宋体" w:hAnsi="宋体"/>
          <w:i/>
          <w:iCs/>
          <w:color w:val="0000ff"/>
          <w:sz w:val="20"/>
          <w:szCs w:val="20"/>
        </w:rPr>
        <w:t xml:space="preserve"> </w:t>
      </w:r>
    </w:p>
    <w:p>
      <w:pPr>
        <w:pStyle w:val="style179"/>
        <w:numPr>
          <w:ilvl w:val="0"/>
          <w:numId w:val="1"/>
        </w:numPr>
        <w:spacing w:before="120" w:after="60"/>
        <w:ind w:firstLine="6" w:firstLineChars="3"/>
        <w:rPr>
          <w:rFonts w:ascii="宋体" w:eastAsia="宋体" w:hAnsi="宋体"/>
        </w:rPr>
      </w:pPr>
      <w:r>
        <w:rPr>
          <w:rFonts w:ascii="宋体" w:eastAsia="宋体" w:hAnsi="宋体"/>
          <w:b/>
          <w:bCs/>
        </w:rPr>
        <w:t>软件总体概述</w:t>
      </w:r>
    </w:p>
    <w:p>
      <w:pPr>
        <w:pStyle w:val="style2"/>
        <w:spacing w:before="120" w:after="60"/>
        <w:rPr>
          <w:rFonts w:ascii="宋体" w:eastAsia="宋体" w:hAnsi="宋体"/>
        </w:rPr>
      </w:pPr>
      <w:r>
        <w:rPr>
          <w:rFonts w:ascii="宋体" w:eastAsia="宋体" w:hAnsi="宋体"/>
        </w:rPr>
        <w:t>软件标识</w:t>
      </w:r>
    </w:p>
    <w:p>
      <w:pPr>
        <w:pStyle w:val="style0"/>
        <w:snapToGrid w:val="false"/>
        <w:spacing w:before="40" w:after="40"/>
        <w:rPr>
          <w:rFonts w:ascii="宋体" w:eastAsia="宋体" w:hAnsi="宋体"/>
          <w:sz w:val="20"/>
          <w:szCs w:val="20"/>
        </w:rPr>
      </w:pPr>
      <w:r>
        <w:rPr>
          <w:rFonts w:ascii="宋体" w:eastAsia="宋体" w:hAnsi="宋体"/>
          <w:sz w:val="20"/>
          <w:szCs w:val="20"/>
        </w:rPr>
        <w:t>柚轻聊聊天</w:t>
      </w:r>
      <w:r>
        <w:rPr>
          <w:rFonts w:ascii="宋体" w:eastAsia="宋体" w:hAnsi="宋体"/>
          <w:sz w:val="20"/>
          <w:szCs w:val="20"/>
        </w:rPr>
        <w:t xml:space="preserve">软件· </w:t>
      </w:r>
      <w:r>
        <w:rPr>
          <w:rFonts w:ascii="宋体" w:eastAsia="宋体" w:hAnsi="宋体"/>
          <w:sz w:val="20"/>
          <w:szCs w:val="20"/>
        </w:rPr>
        <w:t>柚轻聊</w:t>
      </w:r>
      <w:r>
        <w:rPr>
          <w:rFonts w:ascii="宋体" w:eastAsia="宋体" w:hAnsi="宋体"/>
          <w:sz w:val="20"/>
          <w:szCs w:val="20"/>
        </w:rPr>
        <w:t>·V1.0</w:t>
      </w:r>
    </w:p>
    <w:p>
      <w:pPr>
        <w:pStyle w:val="style2"/>
        <w:spacing w:before="120" w:after="60"/>
        <w:rPr>
          <w:rFonts w:ascii="宋体" w:eastAsia="宋体" w:hAnsi="宋体"/>
        </w:rPr>
      </w:pPr>
      <w:r>
        <w:rPr>
          <w:rFonts w:ascii="宋体" w:eastAsia="宋体" w:hAnsi="宋体"/>
        </w:rPr>
        <w:t>软件描述</w:t>
      </w:r>
    </w:p>
    <w:p>
      <w:pPr>
        <w:pStyle w:val="style3"/>
        <w:spacing w:before="120" w:after="60"/>
        <w:rPr>
          <w:rFonts w:ascii="宋体" w:eastAsia="宋体" w:hAnsi="宋体"/>
        </w:rPr>
      </w:pPr>
      <w:r>
        <w:rPr>
          <w:rFonts w:ascii="宋体" w:eastAsia="宋体" w:hAnsi="宋体"/>
          <w:i/>
          <w:iCs/>
        </w:rPr>
        <w:t>系统属性</w:t>
      </w:r>
    </w:p>
    <w:p>
      <w:pPr>
        <w:pStyle w:val="style0"/>
        <w:snapToGrid w:val="false"/>
        <w:spacing w:after="120"/>
        <w:rPr>
          <w:rFonts w:ascii="宋体" w:eastAsia="宋体" w:hAnsi="宋体"/>
          <w:sz w:val="20"/>
          <w:szCs w:val="20"/>
        </w:rPr>
      </w:pPr>
      <w:r>
        <w:rPr>
          <w:rFonts w:ascii="宋体" w:eastAsia="宋体" w:hAnsi="宋体"/>
          <w:i/>
          <w:iCs/>
          <w:color w:val="0000ff"/>
          <w:sz w:val="20"/>
          <w:szCs w:val="20"/>
        </w:rPr>
        <w:t>本节描述被开发软件与其他相关产品之间的关系。</w:t>
      </w:r>
    </w:p>
    <w:p>
      <w:pPr>
        <w:pStyle w:val="style0"/>
        <w:snapToGrid w:val="false"/>
        <w:spacing w:after="120"/>
        <w:rPr>
          <w:rFonts w:ascii="宋体" w:eastAsia="宋体" w:hAnsi="宋体"/>
          <w:sz w:val="20"/>
          <w:szCs w:val="20"/>
        </w:rPr>
      </w:pPr>
      <w:r>
        <w:rPr>
          <w:rFonts w:ascii="宋体" w:eastAsia="宋体" w:hAnsi="宋体"/>
          <w:i/>
          <w:iCs/>
          <w:color w:val="0000ff"/>
          <w:sz w:val="20"/>
          <w:szCs w:val="20"/>
        </w:rPr>
        <w:t>如果该软件是独立的，应在本节说明；</w:t>
      </w:r>
    </w:p>
    <w:p>
      <w:pPr>
        <w:pStyle w:val="style0"/>
        <w:snapToGrid w:val="false"/>
        <w:spacing w:after="120"/>
        <w:rPr>
          <w:rFonts w:ascii="宋体" w:eastAsia="宋体" w:hAnsi="宋体"/>
          <w:sz w:val="20"/>
          <w:szCs w:val="20"/>
        </w:rPr>
      </w:pPr>
      <w:r>
        <w:rPr>
          <w:rFonts w:ascii="宋体" w:eastAsia="宋体" w:hAnsi="宋体"/>
          <w:i/>
          <w:iCs/>
          <w:color w:val="0000ff"/>
          <w:sz w:val="20"/>
          <w:szCs w:val="20"/>
        </w:rPr>
        <w:t>如果该软件是一个更大的系统的一个组成部分，则应说明本产品与该系统中其他各组成部分之间的关系。如果这部分内容已包含在较高层次的说明（如《用户需求说明书》）中，应在本节指明。</w:t>
      </w:r>
    </w:p>
    <w:p>
      <w:pPr>
        <w:pStyle w:val="style3"/>
        <w:spacing w:before="120" w:after="60"/>
        <w:rPr>
          <w:rFonts w:ascii="宋体" w:eastAsia="宋体" w:hAnsi="宋体"/>
        </w:rPr>
      </w:pPr>
      <w:r>
        <w:rPr>
          <w:rFonts w:ascii="宋体" w:eastAsia="宋体" w:hAnsi="宋体"/>
          <w:i/>
          <w:iCs/>
        </w:rPr>
        <w:t>开发背景</w:t>
      </w:r>
    </w:p>
    <w:p>
      <w:pPr>
        <w:pStyle w:val="style0"/>
        <w:snapToGrid w:val="false"/>
        <w:spacing w:before="40" w:after="40"/>
        <w:rPr>
          <w:rFonts w:ascii="宋体" w:eastAsia="宋体" w:hAnsi="宋体"/>
          <w:sz w:val="20"/>
          <w:szCs w:val="20"/>
        </w:rPr>
      </w:pPr>
      <w:r>
        <w:rPr>
          <w:rFonts w:ascii="微软雅黑" w:eastAsia="微软雅黑" w:hAnsi="微软雅黑"/>
          <w:color w:val="000000"/>
          <w:szCs w:val="21"/>
        </w:rPr>
        <w:t>本次待开发的软件为web，由团队提出并开发</w:t>
      </w:r>
    </w:p>
    <w:p>
      <w:pPr>
        <w:pStyle w:val="style3"/>
        <w:spacing w:before="120" w:after="60"/>
        <w:rPr>
          <w:rFonts w:ascii="宋体" w:eastAsia="宋体" w:hAnsi="宋体"/>
        </w:rPr>
      </w:pPr>
      <w:r>
        <w:rPr>
          <w:rFonts w:ascii="宋体" w:eastAsia="宋体" w:hAnsi="宋体"/>
          <w:i/>
          <w:iCs/>
        </w:rPr>
        <w:t>软件功能</w:t>
      </w:r>
    </w:p>
    <w:p>
      <w:pPr>
        <w:pStyle w:val="style0"/>
        <w:snapToGrid w:val="false"/>
        <w:spacing w:after="120"/>
        <w:rPr>
          <w:rFonts w:ascii="宋体" w:eastAsia="宋体" w:hAnsi="宋体"/>
          <w:sz w:val="20"/>
          <w:szCs w:val="20"/>
        </w:rPr>
      </w:pPr>
      <w:r>
        <w:rPr>
          <w:rFonts w:ascii="宋体" w:eastAsia="宋体" w:hAnsi="宋体"/>
          <w:i/>
          <w:iCs/>
          <w:color w:val="0000ff"/>
          <w:sz w:val="20"/>
          <w:szCs w:val="20"/>
        </w:rPr>
        <w:t>本节为软件功能提供一个摘要，无须描述功能的细节。应为每一软件功能的需求分配一个唯一性的标识，以利于需求的跟踪和测试。应说明功能的优先级定义，和每一功能的优先级（从用户角度而言）。优先级定义可采用以下方法（QFD对功能需求的分类方法）：</w:t>
      </w:r>
    </w:p>
    <w:p>
      <w:pPr>
        <w:pStyle w:val="style179"/>
        <w:numPr>
          <w:ilvl w:val="4"/>
          <w:numId w:val="2"/>
        </w:numPr>
        <w:snapToGrid w:val="false"/>
        <w:spacing w:lineRule="auto" w:line="360"/>
        <w:ind w:left="851" w:hanging="426" w:firstLineChars="0"/>
        <w:rPr>
          <w:rFonts w:ascii="宋体" w:eastAsia="宋体" w:hAnsi="宋体"/>
          <w:sz w:val="24"/>
          <w:szCs w:val="24"/>
        </w:rPr>
      </w:pPr>
      <w:r>
        <w:rPr>
          <w:rFonts w:ascii="宋体" w:eastAsia="宋体" w:hAnsi="宋体"/>
          <w:sz w:val="24"/>
          <w:szCs w:val="24"/>
        </w:rPr>
        <w:t>高——软件必须实现的功能，用户有明确的功能定义和要求；</w:t>
      </w:r>
    </w:p>
    <w:p>
      <w:pPr>
        <w:pStyle w:val="style179"/>
        <w:numPr>
          <w:ilvl w:val="4"/>
          <w:numId w:val="2"/>
        </w:numPr>
        <w:snapToGrid w:val="false"/>
        <w:spacing w:lineRule="auto" w:line="360"/>
        <w:ind w:left="851" w:hanging="426" w:firstLineChars="0"/>
        <w:rPr>
          <w:rFonts w:ascii="宋体" w:eastAsia="宋体" w:hAnsi="宋体"/>
          <w:sz w:val="24"/>
          <w:szCs w:val="24"/>
        </w:rPr>
      </w:pPr>
      <w:r>
        <w:rPr>
          <w:rFonts w:ascii="宋体" w:eastAsia="宋体" w:hAnsi="宋体"/>
          <w:sz w:val="24"/>
          <w:szCs w:val="24"/>
        </w:rPr>
        <w:t>中——软件应该实现的功能，用户的功能定义和要求可能是模糊的、不具</w:t>
      </w:r>
      <w:r>
        <w:rPr>
          <w:rFonts w:ascii="宋体" w:eastAsia="宋体" w:hAnsi="宋体"/>
          <w:sz w:val="24"/>
          <w:szCs w:val="24"/>
        </w:rPr>
        <w:t>体的、或低约束的，但是这类功能的缺少会导致用户的不满意，因此这类功能的具体需求应当由需求分析人员诱导用户产生并明确；</w:t>
      </w:r>
    </w:p>
    <w:p>
      <w:pPr>
        <w:pStyle w:val="style179"/>
        <w:numPr>
          <w:ilvl w:val="4"/>
          <w:numId w:val="2"/>
        </w:numPr>
        <w:snapToGrid w:val="false"/>
        <w:spacing w:lineRule="auto" w:line="360"/>
        <w:ind w:left="851" w:hanging="426" w:firstLineChars="0"/>
        <w:rPr>
          <w:rFonts w:ascii="宋体" w:eastAsia="宋体" w:hAnsi="宋体"/>
          <w:sz w:val="24"/>
          <w:szCs w:val="24"/>
        </w:rPr>
      </w:pPr>
      <w:r>
        <w:rPr>
          <w:rFonts w:ascii="宋体" w:eastAsia="宋体" w:hAnsi="宋体"/>
          <w:sz w:val="24"/>
          <w:szCs w:val="24"/>
        </w:rPr>
        <w:t>低——软件尽量实现的功能，并可根据开发进度进行取舍，但这类功能的实现将会增加用户的满意度。</w:t>
      </w:r>
    </w:p>
    <w:p>
      <w:pPr>
        <w:pStyle w:val="style0"/>
        <w:snapToGrid w:val="false"/>
        <w:spacing w:lineRule="auto" w:line="360"/>
        <w:ind w:firstLine="425"/>
        <w:rPr>
          <w:rFonts w:ascii="宋体" w:eastAsia="宋体" w:hAnsi="宋体"/>
          <w:sz w:val="20"/>
          <w:szCs w:val="20"/>
        </w:rPr>
      </w:pPr>
      <w:r>
        <w:rPr>
          <w:rFonts w:ascii="宋体" w:eastAsia="宋体" w:hAnsi="宋体"/>
          <w:i/>
          <w:iCs/>
          <w:color w:val="0000ff"/>
          <w:sz w:val="20"/>
          <w:szCs w:val="20"/>
        </w:rPr>
        <w:t>可用以下表格来说明软件功能：</w:t>
      </w:r>
    </w:p>
    <w:p>
      <w:pPr>
        <w:pStyle w:val="style0"/>
        <w:snapToGrid w:val="false"/>
        <w:spacing w:lineRule="auto" w:line="360"/>
        <w:ind w:firstLine="425"/>
        <w:rPr>
          <w:rFonts w:ascii="宋体" w:eastAsia="宋体" w:hAnsi="宋体"/>
          <w:sz w:val="24"/>
          <w:szCs w:val="24"/>
        </w:rPr>
      </w:pPr>
    </w:p>
    <w:tbl>
      <w:tblPr>
        <w:tblStyle w:val="style154"/>
        <w:tblW w:w="0" w:type="auto"/>
        <w:tblInd w:w="-12" w:type="dxa"/>
        <w:tblLook w:val="04A0" w:firstRow="1" w:lastRow="0" w:firstColumn="1" w:lastColumn="0" w:noHBand="0" w:noVBand="1"/>
      </w:tblPr>
      <w:tblGrid>
        <w:gridCol w:w="955"/>
        <w:gridCol w:w="1499"/>
        <w:gridCol w:w="2043"/>
        <w:gridCol w:w="1035"/>
        <w:gridCol w:w="2794"/>
      </w:tblGrid>
      <w:tr>
        <w:trPr>
          <w:trHeight w:val="585" w:hRule="atLeast"/>
        </w:trPr>
        <w:tc>
          <w:tcPr>
            <w:tcW w:w="1020" w:type="dxa"/>
            <w:tcBorders>
              <w:top w:val="single" w:sz="8" w:space="0" w:color="000000"/>
              <w:left w:val="single" w:sz="8" w:space="0" w:color="000000"/>
              <w:bottom w:val="single" w:sz="8" w:space="0" w:color="000000"/>
              <w:right w:val="single" w:sz="8" w:space="0" w:color="000000"/>
            </w:tcBorders>
            <w:shd w:val="clear" w:color="auto" w:fill="606060"/>
          </w:tcPr>
          <w:p>
            <w:pPr>
              <w:pStyle w:val="style0"/>
              <w:snapToGrid w:val="false"/>
              <w:spacing w:lineRule="auto" w:line="360"/>
              <w:jc w:val="center"/>
              <w:rPr>
                <w:rFonts w:ascii="宋体" w:eastAsia="宋体" w:hAnsi="宋体"/>
                <w:sz w:val="24"/>
                <w:szCs w:val="24"/>
              </w:rPr>
            </w:pPr>
            <w:r>
              <w:rPr>
                <w:rFonts w:ascii="宋体" w:eastAsia="宋体" w:hAnsi="宋体"/>
                <w:b/>
                <w:bCs/>
                <w:color w:val="ffffff"/>
                <w:sz w:val="24"/>
                <w:szCs w:val="24"/>
              </w:rPr>
              <w:t>序号</w:t>
            </w:r>
          </w:p>
        </w:tc>
        <w:tc>
          <w:tcPr>
            <w:tcW w:w="1635" w:type="dxa"/>
            <w:tcBorders>
              <w:top w:val="single" w:sz="8" w:space="0" w:color="000000"/>
              <w:left w:val="single" w:sz="8" w:space="0" w:color="000000"/>
              <w:bottom w:val="single" w:sz="8" w:space="0" w:color="000000"/>
              <w:right w:val="single" w:sz="8" w:space="0" w:color="000000"/>
            </w:tcBorders>
            <w:shd w:val="clear" w:color="auto" w:fill="606060"/>
          </w:tcPr>
          <w:p>
            <w:pPr>
              <w:pStyle w:val="style0"/>
              <w:snapToGrid w:val="false"/>
              <w:spacing w:lineRule="auto" w:line="360"/>
              <w:jc w:val="center"/>
              <w:rPr>
                <w:rFonts w:ascii="宋体" w:eastAsia="宋体" w:hAnsi="宋体"/>
                <w:sz w:val="24"/>
                <w:szCs w:val="24"/>
              </w:rPr>
            </w:pPr>
            <w:r>
              <w:rPr>
                <w:rFonts w:ascii="宋体" w:eastAsia="宋体" w:hAnsi="宋体"/>
                <w:b/>
                <w:bCs/>
                <w:color w:val="ffffff"/>
                <w:sz w:val="24"/>
                <w:szCs w:val="24"/>
              </w:rPr>
              <w:t>功能名称</w:t>
            </w:r>
          </w:p>
        </w:tc>
        <w:tc>
          <w:tcPr>
            <w:tcW w:w="2250" w:type="dxa"/>
            <w:tcBorders>
              <w:top w:val="single" w:sz="8" w:space="0" w:color="000000"/>
              <w:left w:val="single" w:sz="8" w:space="0" w:color="000000"/>
              <w:bottom w:val="single" w:sz="8" w:space="0" w:color="000000"/>
              <w:right w:val="single" w:sz="8" w:space="0" w:color="000000"/>
            </w:tcBorders>
            <w:shd w:val="clear" w:color="auto" w:fill="606060"/>
          </w:tcPr>
          <w:p>
            <w:pPr>
              <w:pStyle w:val="style0"/>
              <w:snapToGrid w:val="false"/>
              <w:spacing w:lineRule="auto" w:line="360"/>
              <w:jc w:val="center"/>
              <w:rPr>
                <w:rFonts w:ascii="宋体" w:eastAsia="宋体" w:hAnsi="宋体"/>
                <w:sz w:val="24"/>
                <w:szCs w:val="24"/>
              </w:rPr>
            </w:pPr>
            <w:r>
              <w:rPr>
                <w:rFonts w:ascii="宋体" w:eastAsia="宋体" w:hAnsi="宋体"/>
                <w:b/>
                <w:bCs/>
                <w:color w:val="ffffff"/>
                <w:sz w:val="24"/>
                <w:szCs w:val="24"/>
              </w:rPr>
              <w:t>功能需求标识</w:t>
            </w:r>
          </w:p>
        </w:tc>
        <w:tc>
          <w:tcPr>
            <w:tcW w:w="1110" w:type="dxa"/>
            <w:tcBorders>
              <w:top w:val="single" w:sz="8" w:space="0" w:color="000000"/>
              <w:left w:val="single" w:sz="8" w:space="0" w:color="000000"/>
              <w:bottom w:val="single" w:sz="8" w:space="0" w:color="000000"/>
              <w:right w:val="single" w:sz="8" w:space="0" w:color="000000"/>
            </w:tcBorders>
            <w:shd w:val="clear" w:color="auto" w:fill="606060"/>
          </w:tcPr>
          <w:p>
            <w:pPr>
              <w:pStyle w:val="style0"/>
              <w:snapToGrid w:val="false"/>
              <w:spacing w:lineRule="auto" w:line="360"/>
              <w:jc w:val="center"/>
              <w:rPr>
                <w:rFonts w:ascii="宋体" w:eastAsia="宋体" w:hAnsi="宋体"/>
                <w:sz w:val="24"/>
                <w:szCs w:val="24"/>
              </w:rPr>
            </w:pPr>
            <w:r>
              <w:rPr>
                <w:rFonts w:ascii="宋体" w:eastAsia="宋体" w:hAnsi="宋体"/>
                <w:b/>
                <w:bCs/>
                <w:color w:val="ffffff"/>
                <w:sz w:val="24"/>
                <w:szCs w:val="24"/>
              </w:rPr>
              <w:t>优先级</w:t>
            </w:r>
          </w:p>
        </w:tc>
        <w:tc>
          <w:tcPr>
            <w:tcW w:w="3075" w:type="dxa"/>
            <w:tcBorders>
              <w:top w:val="single" w:sz="8" w:space="0" w:color="000000"/>
              <w:left w:val="single" w:sz="8" w:space="0" w:color="000000"/>
              <w:bottom w:val="single" w:sz="8" w:space="0" w:color="000000"/>
              <w:right w:val="single" w:sz="8" w:space="0" w:color="000000"/>
            </w:tcBorders>
            <w:shd w:val="clear" w:color="auto" w:fill="606060"/>
          </w:tcPr>
          <w:p>
            <w:pPr>
              <w:pStyle w:val="style0"/>
              <w:snapToGrid w:val="false"/>
              <w:spacing w:lineRule="auto" w:line="360"/>
              <w:jc w:val="center"/>
              <w:rPr>
                <w:rFonts w:ascii="宋体" w:eastAsia="宋体" w:hAnsi="宋体"/>
                <w:sz w:val="24"/>
                <w:szCs w:val="24"/>
              </w:rPr>
            </w:pPr>
            <w:r>
              <w:rPr>
                <w:rFonts w:ascii="宋体" w:eastAsia="宋体" w:hAnsi="宋体"/>
                <w:b/>
                <w:bCs/>
                <w:color w:val="ffffff"/>
                <w:sz w:val="24"/>
                <w:szCs w:val="24"/>
              </w:rPr>
              <w:t>简要描述</w:t>
            </w:r>
          </w:p>
        </w:tc>
      </w:tr>
      <w:tr>
        <w:tblPrEx/>
        <w:trPr>
          <w:trHeight w:val="585" w:hRule="atLeast"/>
        </w:trPr>
        <w:tc>
          <w:tcPr>
            <w:tcW w:w="10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sz w:val="24"/>
                <w:szCs w:val="24"/>
              </w:rPr>
              <w:t>1</w:t>
            </w:r>
          </w:p>
        </w:tc>
        <w:tc>
          <w:tcPr>
            <w:tcW w:w="16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420"/>
              <w:jc w:val="center"/>
              <w:rPr>
                <w:rFonts w:ascii="微软雅黑" w:eastAsia="微软雅黑" w:hAnsi="微软雅黑"/>
                <w:szCs w:val="21"/>
              </w:rPr>
            </w:pPr>
            <w:r>
              <w:rPr>
                <w:rFonts w:ascii="微软雅黑" w:eastAsia="微软雅黑" w:hAnsi="微软雅黑"/>
                <w:color w:val="000000"/>
                <w:szCs w:val="21"/>
              </w:rPr>
              <w:t>用户模块</w:t>
            </w:r>
          </w:p>
        </w:tc>
        <w:tc>
          <w:tcPr>
            <w:tcW w:w="225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sz w:val="24"/>
                <w:szCs w:val="24"/>
              </w:rPr>
              <w:t>功能A</w:t>
            </w:r>
          </w:p>
        </w:tc>
        <w:tc>
          <w:tcPr>
            <w:tcW w:w="111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rPr>
                <w:rFonts w:ascii="宋体" w:eastAsia="宋体" w:hAnsi="宋体"/>
                <w:sz w:val="24"/>
                <w:szCs w:val="24"/>
              </w:rPr>
            </w:pPr>
            <w:r>
              <w:rPr>
                <w:rFonts w:ascii="宋体" w:eastAsia="宋体" w:hAnsi="宋体"/>
                <w:sz w:val="24"/>
                <w:szCs w:val="24"/>
              </w:rPr>
              <w:t xml:space="preserve">   A</w:t>
            </w:r>
          </w:p>
        </w:tc>
        <w:tc>
          <w:tcPr>
            <w:tcW w:w="3075" w:type="dxa"/>
            <w:tcBorders>
              <w:top w:val="single" w:sz="8" w:space="0" w:color="000000"/>
              <w:left w:val="single" w:sz="8" w:space="0" w:color="000000"/>
              <w:bottom w:val="single" w:sz="8" w:space="0" w:color="000000"/>
              <w:right w:val="single" w:sz="8" w:space="0" w:color="000000"/>
            </w:tcBorders>
          </w:tcPr>
          <w:p>
            <w:pPr>
              <w:pStyle w:val="style0"/>
              <w:snapToGrid w:val="false"/>
              <w:jc w:val="center"/>
              <w:rPr/>
            </w:pPr>
            <w:r>
              <w:rPr>
                <w:rFonts w:ascii="微软雅黑" w:eastAsia="微软雅黑" w:hAnsi="微软雅黑"/>
                <w:color w:val="000000"/>
                <w:szCs w:val="21"/>
              </w:rPr>
              <w:t>用户注册登录、用户昵称设置、生成唯一账号、生成个人二维码</w:t>
            </w:r>
          </w:p>
        </w:tc>
      </w:tr>
      <w:tr>
        <w:tblPrEx/>
        <w:trPr>
          <w:trHeight w:val="570" w:hRule="atLeast"/>
        </w:trPr>
        <w:tc>
          <w:tcPr>
            <w:tcW w:w="10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sz w:val="24"/>
                <w:szCs w:val="24"/>
              </w:rPr>
              <w:t>2</w:t>
            </w:r>
          </w:p>
        </w:tc>
        <w:tc>
          <w:tcPr>
            <w:tcW w:w="16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微软雅黑" w:eastAsia="微软雅黑" w:hAnsi="微软雅黑"/>
                <w:szCs w:val="21"/>
              </w:rPr>
            </w:pPr>
            <w:r>
              <w:rPr>
                <w:rFonts w:ascii="微软雅黑" w:eastAsia="微软雅黑" w:hAnsi="微软雅黑"/>
                <w:color w:val="000000"/>
                <w:szCs w:val="21"/>
              </w:rPr>
              <w:t>好友模块</w:t>
            </w:r>
          </w:p>
        </w:tc>
        <w:tc>
          <w:tcPr>
            <w:tcW w:w="225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sz w:val="24"/>
                <w:szCs w:val="24"/>
              </w:rPr>
              <w:t>功能B</w:t>
            </w:r>
          </w:p>
        </w:tc>
        <w:tc>
          <w:tcPr>
            <w:tcW w:w="111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sz w:val="24"/>
                <w:szCs w:val="24"/>
              </w:rPr>
              <w:t>A</w:t>
            </w:r>
          </w:p>
        </w:tc>
        <w:tc>
          <w:tcPr>
            <w:tcW w:w="307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420"/>
              <w:jc w:val="center"/>
              <w:rPr>
                <w:rFonts w:ascii="微软雅黑" w:eastAsia="微软雅黑" w:hAnsi="微软雅黑"/>
                <w:szCs w:val="21"/>
              </w:rPr>
            </w:pPr>
            <w:r>
              <w:rPr>
                <w:rFonts w:ascii="微软雅黑" w:eastAsia="微软雅黑" w:hAnsi="微软雅黑"/>
                <w:color w:val="000000"/>
                <w:szCs w:val="21"/>
              </w:rPr>
              <w:t>好友搜索添加、扫码添加、好友通讯录、好友备注修改</w:t>
            </w:r>
          </w:p>
        </w:tc>
      </w:tr>
      <w:tr>
        <w:tblPrEx/>
        <w:trPr>
          <w:trHeight w:val="570" w:hRule="atLeast"/>
        </w:trPr>
        <w:tc>
          <w:tcPr>
            <w:tcW w:w="10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sz w:val="24"/>
                <w:szCs w:val="24"/>
              </w:rPr>
              <w:t>3</w:t>
            </w:r>
          </w:p>
        </w:tc>
        <w:tc>
          <w:tcPr>
            <w:tcW w:w="16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微软雅黑" w:eastAsia="微软雅黑" w:hAnsi="微软雅黑"/>
                <w:color w:val="000000"/>
                <w:szCs w:val="21"/>
              </w:rPr>
              <w:t>聊天模块</w:t>
            </w:r>
          </w:p>
        </w:tc>
        <w:tc>
          <w:tcPr>
            <w:tcW w:w="225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sz w:val="24"/>
                <w:szCs w:val="24"/>
              </w:rPr>
              <w:t>功能C</w:t>
            </w:r>
          </w:p>
        </w:tc>
        <w:tc>
          <w:tcPr>
            <w:tcW w:w="111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sz w:val="24"/>
                <w:szCs w:val="24"/>
              </w:rPr>
              <w:t>A</w:t>
            </w:r>
          </w:p>
        </w:tc>
        <w:tc>
          <w:tcPr>
            <w:tcW w:w="307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420"/>
              <w:jc w:val="center"/>
              <w:rPr>
                <w:rFonts w:ascii="微软雅黑" w:eastAsia="微软雅黑" w:hAnsi="微软雅黑"/>
                <w:szCs w:val="21"/>
              </w:rPr>
            </w:pPr>
            <w:r>
              <w:rPr>
                <w:rFonts w:ascii="微软雅黑" w:eastAsia="微软雅黑" w:hAnsi="微软雅黑"/>
                <w:color w:val="000000"/>
                <w:szCs w:val="21"/>
              </w:rPr>
              <w:t>用户之间点对点聊天以及群聊</w:t>
            </w:r>
          </w:p>
        </w:tc>
      </w:tr>
      <w:tr>
        <w:tblPrEx/>
        <w:trPr>
          <w:trHeight w:val="345" w:hRule="atLeast"/>
        </w:trPr>
        <w:tc>
          <w:tcPr>
            <w:tcW w:w="10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sz w:val="24"/>
                <w:szCs w:val="24"/>
              </w:rPr>
              <w:t>4</w:t>
            </w:r>
          </w:p>
        </w:tc>
        <w:tc>
          <w:tcPr>
            <w:tcW w:w="16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微软雅黑" w:eastAsia="微软雅黑" w:hAnsi="微软雅黑"/>
                <w:szCs w:val="21"/>
              </w:rPr>
            </w:pPr>
            <w:r>
              <w:rPr>
                <w:rFonts w:ascii="微软雅黑" w:eastAsia="微软雅黑" w:hAnsi="微软雅黑"/>
                <w:color w:val="000000"/>
                <w:szCs w:val="21"/>
              </w:rPr>
              <w:t>数据模块</w:t>
            </w:r>
          </w:p>
        </w:tc>
        <w:tc>
          <w:tcPr>
            <w:tcW w:w="225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sz w:val="24"/>
                <w:szCs w:val="24"/>
              </w:rPr>
              <w:t>功能D</w:t>
            </w:r>
          </w:p>
        </w:tc>
        <w:tc>
          <w:tcPr>
            <w:tcW w:w="111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sz w:val="24"/>
                <w:szCs w:val="24"/>
              </w:rPr>
              <w:t>A</w:t>
            </w:r>
          </w:p>
        </w:tc>
        <w:tc>
          <w:tcPr>
            <w:tcW w:w="307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420"/>
              <w:rPr>
                <w:rFonts w:ascii="微软雅黑" w:eastAsia="微软雅黑" w:hAnsi="微软雅黑"/>
                <w:szCs w:val="21"/>
              </w:rPr>
            </w:pPr>
            <w:r>
              <w:rPr>
                <w:rFonts w:ascii="微软雅黑" w:eastAsia="微软雅黑" w:hAnsi="微软雅黑"/>
                <w:color w:val="000000"/>
                <w:szCs w:val="21"/>
              </w:rPr>
              <w:t>保存或者删除用户注册数据、聊天记录、兴趣爱好等关键数据</w:t>
            </w:r>
          </w:p>
        </w:tc>
      </w:tr>
      <w:tr>
        <w:tblPrEx/>
        <w:trPr>
          <w:trHeight w:val="570" w:hRule="atLeast"/>
        </w:trPr>
        <w:tc>
          <w:tcPr>
            <w:tcW w:w="10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sz w:val="24"/>
                <w:szCs w:val="24"/>
              </w:rPr>
              <w:t>5</w:t>
            </w:r>
          </w:p>
        </w:tc>
        <w:tc>
          <w:tcPr>
            <w:tcW w:w="16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微软雅黑" w:eastAsia="微软雅黑" w:hAnsi="微软雅黑"/>
                <w:szCs w:val="21"/>
              </w:rPr>
            </w:pPr>
            <w:r>
              <w:rPr>
                <w:rFonts w:ascii="微软雅黑" w:eastAsia="微软雅黑" w:hAnsi="微软雅黑"/>
                <w:color w:val="000000"/>
                <w:szCs w:val="21"/>
              </w:rPr>
              <w:t>隐私模块</w:t>
            </w:r>
          </w:p>
        </w:tc>
        <w:tc>
          <w:tcPr>
            <w:tcW w:w="225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sz w:val="24"/>
                <w:szCs w:val="24"/>
              </w:rPr>
              <w:t>功能E</w:t>
            </w:r>
          </w:p>
        </w:tc>
        <w:tc>
          <w:tcPr>
            <w:tcW w:w="111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sz w:val="24"/>
                <w:szCs w:val="24"/>
              </w:rPr>
              <w:t>B</w:t>
            </w:r>
          </w:p>
        </w:tc>
        <w:tc>
          <w:tcPr>
            <w:tcW w:w="307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420"/>
              <w:rPr>
                <w:rFonts w:ascii="微软雅黑" w:eastAsia="微软雅黑" w:hAnsi="微软雅黑"/>
                <w:szCs w:val="21"/>
              </w:rPr>
            </w:pPr>
            <w:r>
              <w:rPr>
                <w:rFonts w:ascii="微软雅黑" w:eastAsia="微软雅黑" w:hAnsi="微软雅黑"/>
                <w:color w:val="000000"/>
                <w:szCs w:val="21"/>
              </w:rPr>
              <w:t>保证用户所有的隐私信息等会和聊天记录不被泄露</w:t>
            </w:r>
          </w:p>
        </w:tc>
      </w:tr>
      <w:tr>
        <w:tblPrEx/>
        <w:trPr>
          <w:trHeight w:val="570" w:hRule="atLeast"/>
        </w:trPr>
        <w:tc>
          <w:tcPr>
            <w:tcW w:w="10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sz w:val="24"/>
                <w:szCs w:val="24"/>
              </w:rPr>
              <w:t>6</w:t>
            </w:r>
          </w:p>
        </w:tc>
        <w:tc>
          <w:tcPr>
            <w:tcW w:w="16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微软雅黑" w:eastAsia="微软雅黑" w:hAnsi="微软雅黑"/>
                <w:szCs w:val="21"/>
              </w:rPr>
            </w:pPr>
            <w:r>
              <w:rPr>
                <w:rFonts w:ascii="微软雅黑" w:eastAsia="微软雅黑" w:hAnsi="微软雅黑"/>
                <w:color w:val="000000"/>
                <w:szCs w:val="21"/>
              </w:rPr>
              <w:t>界面模块</w:t>
            </w:r>
          </w:p>
        </w:tc>
        <w:tc>
          <w:tcPr>
            <w:tcW w:w="225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sz w:val="24"/>
                <w:szCs w:val="24"/>
              </w:rPr>
              <w:t>功能F</w:t>
            </w:r>
          </w:p>
        </w:tc>
        <w:tc>
          <w:tcPr>
            <w:tcW w:w="111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sz w:val="24"/>
                <w:szCs w:val="24"/>
              </w:rPr>
              <w:t>C</w:t>
            </w:r>
          </w:p>
        </w:tc>
        <w:tc>
          <w:tcPr>
            <w:tcW w:w="307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420"/>
              <w:rPr>
                <w:rFonts w:ascii="微软雅黑" w:eastAsia="微软雅黑" w:hAnsi="微软雅黑"/>
                <w:szCs w:val="21"/>
              </w:rPr>
            </w:pPr>
            <w:r>
              <w:rPr>
                <w:rFonts w:ascii="微软雅黑" w:eastAsia="微软雅黑" w:hAnsi="微软雅黑"/>
                <w:color w:val="000000"/>
                <w:szCs w:val="21"/>
              </w:rPr>
              <w:t>在软件的开发中需要对产品界面进行优化和美化，但可能会因为其他原因而对界面设计进行取舍</w:t>
            </w:r>
          </w:p>
        </w:tc>
      </w:tr>
      <w:tr>
        <w:tblPrEx/>
        <w:trPr>
          <w:trHeight w:val="570" w:hRule="atLeast"/>
        </w:trPr>
        <w:tc>
          <w:tcPr>
            <w:tcW w:w="10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sz w:val="24"/>
                <w:szCs w:val="24"/>
              </w:rPr>
              <w:t>7</w:t>
            </w:r>
          </w:p>
        </w:tc>
        <w:tc>
          <w:tcPr>
            <w:tcW w:w="16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微软雅黑" w:eastAsia="微软雅黑" w:hAnsi="微软雅黑"/>
                <w:szCs w:val="21"/>
              </w:rPr>
            </w:pPr>
            <w:r>
              <w:rPr>
                <w:rFonts w:ascii="微软雅黑" w:eastAsia="微软雅黑" w:hAnsi="微软雅黑"/>
                <w:color w:val="000000"/>
                <w:szCs w:val="21"/>
              </w:rPr>
              <w:t>敏感词汇模块</w:t>
            </w:r>
          </w:p>
        </w:tc>
        <w:tc>
          <w:tcPr>
            <w:tcW w:w="225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sz w:val="24"/>
                <w:szCs w:val="24"/>
              </w:rPr>
              <w:t>功能G</w:t>
            </w:r>
          </w:p>
        </w:tc>
        <w:tc>
          <w:tcPr>
            <w:tcW w:w="111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sz w:val="24"/>
                <w:szCs w:val="24"/>
              </w:rPr>
              <w:t>B</w:t>
            </w:r>
          </w:p>
        </w:tc>
        <w:tc>
          <w:tcPr>
            <w:tcW w:w="307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420"/>
              <w:rPr>
                <w:rFonts w:ascii="微软雅黑" w:eastAsia="微软雅黑" w:hAnsi="微软雅黑"/>
                <w:szCs w:val="21"/>
              </w:rPr>
            </w:pPr>
            <w:r>
              <w:rPr>
                <w:rFonts w:ascii="微软雅黑" w:eastAsia="微软雅黑" w:hAnsi="微软雅黑"/>
                <w:color w:val="000000"/>
                <w:szCs w:val="21"/>
              </w:rPr>
              <w:t>在软件的开发过程中需要对敏感词汇进行替换或者删除</w:t>
            </w:r>
          </w:p>
        </w:tc>
      </w:tr>
      <w:tr>
        <w:tblPrEx/>
        <w:trPr>
          <w:trHeight w:val="570" w:hRule="atLeast"/>
        </w:trPr>
        <w:tc>
          <w:tcPr>
            <w:tcW w:w="10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hint="eastAsia"/>
                <w:sz w:val="24"/>
                <w:szCs w:val="24"/>
              </w:rPr>
              <w:t>8</w:t>
            </w:r>
          </w:p>
        </w:tc>
        <w:tc>
          <w:tcPr>
            <w:tcW w:w="163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微软雅黑" w:eastAsia="微软雅黑" w:hAnsi="微软雅黑"/>
                <w:color w:val="000000"/>
                <w:szCs w:val="21"/>
              </w:rPr>
            </w:pPr>
            <w:r>
              <w:rPr>
                <w:rFonts w:ascii="微软雅黑" w:eastAsia="微软雅黑" w:hAnsi="微软雅黑" w:hint="eastAsia"/>
                <w:color w:val="000000"/>
                <w:szCs w:val="21"/>
              </w:rPr>
              <w:t>匹配模块</w:t>
            </w:r>
          </w:p>
        </w:tc>
        <w:tc>
          <w:tcPr>
            <w:tcW w:w="225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hint="eastAsia"/>
                <w:sz w:val="24"/>
                <w:szCs w:val="24"/>
              </w:rPr>
              <w:t>功能H</w:t>
            </w:r>
          </w:p>
        </w:tc>
        <w:tc>
          <w:tcPr>
            <w:tcW w:w="111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uto" w:line="360"/>
              <w:jc w:val="center"/>
              <w:rPr>
                <w:rFonts w:ascii="宋体" w:eastAsia="宋体" w:hAnsi="宋体"/>
                <w:sz w:val="24"/>
                <w:szCs w:val="24"/>
              </w:rPr>
            </w:pPr>
            <w:r>
              <w:rPr>
                <w:rFonts w:ascii="宋体" w:eastAsia="宋体" w:hAnsi="宋体" w:hint="eastAsia"/>
                <w:sz w:val="24"/>
                <w:szCs w:val="24"/>
              </w:rPr>
              <w:t>A</w:t>
            </w:r>
          </w:p>
        </w:tc>
        <w:tc>
          <w:tcPr>
            <w:tcW w:w="3075"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420"/>
              <w:rPr>
                <w:rFonts w:ascii="微软雅黑" w:eastAsia="微软雅黑" w:hAnsi="微软雅黑"/>
                <w:color w:val="000000"/>
                <w:szCs w:val="21"/>
              </w:rPr>
            </w:pPr>
            <w:r>
              <w:rPr>
                <w:rFonts w:ascii="微软雅黑" w:eastAsia="微软雅黑" w:hAnsi="微软雅黑" w:hint="eastAsia"/>
                <w:color w:val="000000"/>
                <w:szCs w:val="21"/>
              </w:rPr>
              <w:t>按照关键词或者用户输入心情进行相应聊天室或聊天对象匹配</w:t>
            </w:r>
          </w:p>
        </w:tc>
      </w:tr>
    </w:tbl>
    <w:p>
      <w:pPr>
        <w:pStyle w:val="style0"/>
        <w:snapToGrid w:val="false"/>
        <w:spacing w:lineRule="auto" w:line="360"/>
        <w:ind w:firstLine="425"/>
        <w:rPr>
          <w:rFonts w:ascii="宋体" w:eastAsia="宋体" w:hAnsi="宋体"/>
          <w:sz w:val="24"/>
          <w:szCs w:val="24"/>
        </w:rPr>
      </w:pPr>
    </w:p>
    <w:p>
      <w:pPr>
        <w:pStyle w:val="style2"/>
        <w:spacing w:before="120" w:after="60"/>
        <w:rPr>
          <w:rFonts w:ascii="宋体" w:eastAsia="宋体" w:hAnsi="宋体"/>
        </w:rPr>
      </w:pPr>
      <w:r>
        <w:rPr>
          <w:rFonts w:ascii="宋体" w:eastAsia="宋体" w:hAnsi="宋体"/>
        </w:rPr>
        <w:t>用户的特点</w:t>
      </w:r>
    </w:p>
    <w:p>
      <w:pPr>
        <w:pStyle w:val="style0"/>
        <w:snapToGrid w:val="false"/>
        <w:spacing w:lineRule="auto" w:line="360"/>
        <w:ind w:firstLine="425"/>
        <w:rPr>
          <w:rFonts w:ascii="微软雅黑" w:eastAsia="微软雅黑" w:hAnsi="微软雅黑"/>
          <w:szCs w:val="21"/>
        </w:rPr>
      </w:pPr>
      <w:r>
        <w:rPr>
          <w:rFonts w:ascii="微软雅黑" w:eastAsia="微软雅黑" w:hAnsi="微软雅黑"/>
          <w:szCs w:val="21"/>
        </w:rPr>
        <w:t>产品用户不受限制，用户只需会使用简单的操作即可使用本产品。对产品的维护需要具备专业的软件开发能力，也可由产品的开发人员对产品进行维护。</w:t>
      </w:r>
    </w:p>
    <w:p>
      <w:pPr>
        <w:pStyle w:val="style2"/>
        <w:spacing w:before="120" w:after="60"/>
        <w:rPr>
          <w:rFonts w:ascii="宋体" w:eastAsia="宋体" w:hAnsi="宋体"/>
        </w:rPr>
      </w:pPr>
      <w:r>
        <w:rPr>
          <w:rFonts w:ascii="宋体" w:eastAsia="宋体" w:hAnsi="宋体"/>
        </w:rPr>
        <w:t xml:space="preserve">限制与约束 </w:t>
      </w:r>
    </w:p>
    <w:p>
      <w:pPr>
        <w:pStyle w:val="style0"/>
        <w:snapToGrid w:val="false"/>
        <w:spacing w:lineRule="atLeast" w:line="420"/>
        <w:rPr>
          <w:rFonts w:ascii="微软雅黑" w:eastAsia="微软雅黑" w:hAnsi="微软雅黑"/>
          <w:szCs w:val="21"/>
        </w:rPr>
      </w:pPr>
      <w:r>
        <w:rPr>
          <w:rFonts w:ascii="微软雅黑" w:eastAsia="微软雅黑" w:hAnsi="微软雅黑"/>
          <w:color w:val="000000"/>
          <w:szCs w:val="21"/>
        </w:rPr>
        <w:t>　本项目是否能够成功实施，主要取决于以下的条件：</w:t>
      </w:r>
    </w:p>
    <w:p>
      <w:pPr>
        <w:pStyle w:val="style0"/>
        <w:numPr>
          <w:ilvl w:val="0"/>
          <w:numId w:val="32"/>
        </w:numPr>
        <w:snapToGrid w:val="false"/>
        <w:spacing w:lineRule="atLeast" w:line="420"/>
        <w:ind w:left="360" w:hanging="360"/>
        <w:rPr>
          <w:rFonts w:ascii="宋体" w:eastAsia="宋体" w:hAnsi="宋体"/>
          <w:sz w:val="20"/>
          <w:szCs w:val="20"/>
        </w:rPr>
      </w:pPr>
      <w:r>
        <w:rPr>
          <w:rFonts w:ascii="微软雅黑" w:eastAsia="微软雅黑" w:hAnsi="微软雅黑"/>
          <w:color w:val="000000"/>
          <w:szCs w:val="21"/>
        </w:rPr>
        <w:t>团队成员的积极合作配合，为了项目的开发和实施，对个人时间进行合理规划同时为团队做出合理牺牲，配合队友完成任务</w:t>
      </w:r>
    </w:p>
    <w:p>
      <w:pPr>
        <w:pStyle w:val="style0"/>
        <w:numPr>
          <w:ilvl w:val="0"/>
          <w:numId w:val="32"/>
        </w:numPr>
        <w:snapToGrid w:val="false"/>
        <w:spacing w:lineRule="atLeast" w:line="420"/>
        <w:ind w:left="360" w:hanging="360"/>
        <w:rPr>
          <w:rFonts w:ascii="宋体" w:eastAsia="宋体" w:hAnsi="宋体"/>
          <w:sz w:val="20"/>
          <w:szCs w:val="20"/>
        </w:rPr>
      </w:pPr>
      <w:r>
        <w:rPr>
          <w:rFonts w:ascii="微软雅黑" w:eastAsia="微软雅黑" w:hAnsi="微软雅黑"/>
          <w:color w:val="000000"/>
          <w:szCs w:val="21"/>
        </w:rPr>
        <w:t>开发过程中遇到的技术问题可以及时得到同学或者老师的指导和帮助</w:t>
      </w:r>
    </w:p>
    <w:p>
      <w:pPr>
        <w:pStyle w:val="style0"/>
        <w:snapToGrid w:val="false"/>
        <w:spacing w:lineRule="atLeast" w:line="420"/>
        <w:rPr>
          <w:rFonts w:ascii="微软雅黑" w:eastAsia="微软雅黑" w:hAnsi="微软雅黑"/>
          <w:szCs w:val="21"/>
        </w:rPr>
      </w:pPr>
      <w:r>
        <w:rPr>
          <w:rFonts w:ascii="微软雅黑" w:eastAsia="微软雅黑" w:hAnsi="微软雅黑"/>
          <w:color w:val="000000"/>
          <w:szCs w:val="21"/>
        </w:rPr>
        <w:t>　技术限制：编程能力有限，时间和精力也有限</w:t>
      </w:r>
    </w:p>
    <w:p>
      <w:pPr>
        <w:pStyle w:val="style0"/>
        <w:snapToGrid w:val="false"/>
        <w:spacing w:lineRule="atLeast" w:line="240"/>
        <w:rPr>
          <w:rFonts w:ascii="宋体" w:eastAsia="宋体" w:hAnsi="宋体"/>
          <w:sz w:val="20"/>
          <w:szCs w:val="20"/>
        </w:rPr>
      </w:pPr>
    </w:p>
    <w:p>
      <w:pPr>
        <w:pStyle w:val="style179"/>
        <w:numPr>
          <w:ilvl w:val="0"/>
          <w:numId w:val="3"/>
        </w:numPr>
        <w:spacing w:before="120" w:after="60"/>
        <w:ind w:firstLine="6" w:firstLineChars="3"/>
        <w:rPr>
          <w:rFonts w:ascii="宋体" w:eastAsia="宋体" w:hAnsi="宋体" w:hint="eastAsia"/>
        </w:rPr>
      </w:pPr>
      <w:r>
        <w:rPr>
          <w:rFonts w:ascii="宋体" w:eastAsia="宋体" w:hAnsi="宋体"/>
          <w:b/>
          <w:bCs/>
        </w:rPr>
        <w:t>具体需求</w:t>
      </w:r>
    </w:p>
    <w:p>
      <w:pPr>
        <w:pStyle w:val="style2"/>
        <w:spacing w:before="120" w:after="60"/>
        <w:rPr>
          <w:rFonts w:ascii="宋体" w:eastAsia="宋体" w:hAnsi="宋体"/>
        </w:rPr>
      </w:pPr>
      <w:r>
        <w:rPr>
          <w:rFonts w:ascii="宋体" w:eastAsia="宋体" w:hAnsi="宋体"/>
        </w:rPr>
        <w:t>功能需求</w:t>
      </w:r>
    </w:p>
    <w:p>
      <w:pPr>
        <w:pStyle w:val="style0"/>
        <w:snapToGrid w:val="false"/>
        <w:spacing w:lineRule="auto" w:line="360"/>
        <w:ind w:firstLine="425"/>
        <w:rPr>
          <w:rFonts w:ascii="宋体" w:eastAsia="宋体" w:hAnsi="宋体"/>
          <w:sz w:val="20"/>
          <w:szCs w:val="20"/>
        </w:rPr>
      </w:pPr>
      <w:r>
        <w:rPr>
          <w:rFonts w:ascii="宋体" w:eastAsia="宋体" w:hAnsi="宋体"/>
          <w:i/>
          <w:iCs/>
          <w:color w:val="0000ff"/>
          <w:sz w:val="20"/>
          <w:szCs w:val="20"/>
        </w:rPr>
        <w:t>本节描述2. 2.3.节所述的每一功能需求。本节可以划分为若干小节，每一小节逐一说明每一功能需求。</w:t>
      </w:r>
    </w:p>
    <w:p>
      <w:pPr>
        <w:pStyle w:val="style0"/>
        <w:snapToGrid w:val="false"/>
        <w:spacing w:lineRule="auto" w:line="360"/>
        <w:ind w:firstLine="425"/>
        <w:rPr>
          <w:rFonts w:ascii="宋体" w:eastAsia="宋体" w:hAnsi="宋体"/>
          <w:sz w:val="20"/>
          <w:szCs w:val="20"/>
        </w:rPr>
      </w:pPr>
      <w:r>
        <w:rPr>
          <w:rFonts w:ascii="宋体" w:eastAsia="宋体" w:hAnsi="宋体"/>
          <w:i/>
          <w:iCs/>
          <w:color w:val="0000ff"/>
          <w:sz w:val="20"/>
          <w:szCs w:val="20"/>
        </w:rPr>
        <w:t>本节将该功能需求具体描述为输入、处理和输出的需求。本节可用自然语言描述；也可用形式化的方法描述，如数据流图（DFD）方法。本节由以下内容组成：</w:t>
      </w:r>
    </w:p>
    <w:p>
      <w:pPr>
        <w:pStyle w:val="style179"/>
        <w:numPr>
          <w:ilvl w:val="4"/>
          <w:numId w:val="4"/>
        </w:numPr>
        <w:snapToGrid w:val="false"/>
        <w:spacing w:lineRule="auto" w:line="360"/>
        <w:ind w:left="845" w:hanging="420" w:firstLineChars="0"/>
        <w:rPr>
          <w:rFonts w:ascii="宋体" w:eastAsia="宋体" w:hAnsi="宋体"/>
          <w:sz w:val="20"/>
          <w:szCs w:val="20"/>
        </w:rPr>
      </w:pPr>
      <w:r>
        <w:rPr>
          <w:rFonts w:ascii="宋体" w:eastAsia="宋体" w:hAnsi="宋体"/>
          <w:i/>
          <w:iCs/>
          <w:color w:val="0000ff"/>
          <w:sz w:val="20"/>
          <w:szCs w:val="20"/>
        </w:rPr>
        <w:t>输入：详细描述该功能的所有输入数据，包括：输入源、类型、长度、数值范围、精度、量纲、数量、更新和处理频度等；</w:t>
      </w:r>
    </w:p>
    <w:p>
      <w:pPr>
        <w:pStyle w:val="style179"/>
        <w:numPr>
          <w:ilvl w:val="4"/>
          <w:numId w:val="4"/>
        </w:numPr>
        <w:snapToGrid w:val="false"/>
        <w:spacing w:lineRule="auto" w:line="360"/>
        <w:ind w:left="845" w:hanging="420" w:firstLineChars="0"/>
        <w:rPr>
          <w:rFonts w:ascii="宋体" w:eastAsia="宋体" w:hAnsi="宋体"/>
          <w:sz w:val="20"/>
          <w:szCs w:val="20"/>
        </w:rPr>
      </w:pPr>
      <w:r>
        <w:rPr>
          <w:rFonts w:ascii="宋体" w:eastAsia="宋体" w:hAnsi="宋体"/>
          <w:i/>
          <w:iCs/>
          <w:color w:val="0000ff"/>
          <w:sz w:val="20"/>
          <w:szCs w:val="20"/>
        </w:rPr>
        <w:t>处理：定义对输入数据的全部操作，以获得预期的输出数据，包括：输入数据的有效性检验、操作时序或优先级、异常情况处理、输出数据的有效性检验等；</w:t>
      </w:r>
    </w:p>
    <w:p>
      <w:pPr>
        <w:pStyle w:val="style179"/>
        <w:numPr>
          <w:ilvl w:val="4"/>
          <w:numId w:val="4"/>
        </w:numPr>
        <w:snapToGrid w:val="false"/>
        <w:spacing w:lineRule="auto" w:line="360"/>
        <w:ind w:left="845" w:hanging="420" w:firstLineChars="0"/>
        <w:rPr>
          <w:rFonts w:ascii="宋体" w:eastAsia="宋体" w:hAnsi="宋体"/>
          <w:sz w:val="20"/>
          <w:szCs w:val="20"/>
        </w:rPr>
      </w:pPr>
      <w:r>
        <w:rPr>
          <w:rFonts w:ascii="宋体" w:eastAsia="宋体" w:hAnsi="宋体"/>
          <w:i/>
          <w:iCs/>
          <w:color w:val="0000ff"/>
          <w:sz w:val="20"/>
          <w:szCs w:val="20"/>
        </w:rPr>
        <w:t>输出：详细描述该功能的所有输出数据，包括：接受者、类型、长度、数值范围、精度、量纲、数量、出错信息等。</w:t>
      </w:r>
    </w:p>
    <w:p>
      <w:pPr>
        <w:pStyle w:val="style0"/>
        <w:snapToGrid w:val="false"/>
        <w:spacing w:lineRule="auto" w:line="360"/>
        <w:ind w:left="425"/>
        <w:rPr>
          <w:rFonts w:ascii="宋体" w:eastAsia="宋体" w:hAnsi="宋体"/>
          <w:sz w:val="20"/>
          <w:szCs w:val="20"/>
        </w:rPr>
      </w:pPr>
      <w:r>
        <w:rPr>
          <w:rFonts w:ascii="宋体" w:eastAsia="宋体" w:hAnsi="宋体"/>
          <w:i/>
          <w:iCs/>
          <w:color w:val="0000ff"/>
          <w:sz w:val="20"/>
          <w:szCs w:val="20"/>
        </w:rPr>
        <w:t>可用下表方式描述：</w:t>
      </w:r>
    </w:p>
    <w:tbl>
      <w:tblPr>
        <w:tblStyle w:val="style154"/>
        <w:tblW w:w="0" w:type="auto"/>
        <w:tblInd w:w="273" w:type="dxa"/>
        <w:tblLook w:val="04A0" w:firstRow="1" w:lastRow="0" w:firstColumn="1" w:lastColumn="0" w:noHBand="0" w:noVBand="1"/>
      </w:tblPr>
      <w:tblGrid>
        <w:gridCol w:w="1372"/>
        <w:gridCol w:w="6668"/>
      </w:tblGrid>
      <w:tr>
        <w:trPr>
          <w:trHeight w:val="345" w:hRule="atLeast"/>
        </w:trPr>
        <w:tc>
          <w:tcPr>
            <w:tcW w:w="138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功能A</w:t>
            </w:r>
          </w:p>
        </w:tc>
      </w:tr>
      <w:tr>
        <w:tblPrEx/>
        <w:trPr>
          <w:trHeight w:val="345" w:hRule="atLeast"/>
        </w:trPr>
        <w:tc>
          <w:tcPr>
            <w:tcW w:w="138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用户帐户信息管理</w:t>
            </w:r>
          </w:p>
        </w:tc>
      </w:tr>
      <w:tr>
        <w:tblPrEx/>
        <w:trPr>
          <w:trHeight w:val="930" w:hRule="atLeast"/>
        </w:trPr>
        <w:tc>
          <w:tcPr>
            <w:tcW w:w="138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功 能</w:t>
            </w:r>
          </w:p>
          <w:p>
            <w:pPr>
              <w:pStyle w:val="style0"/>
              <w:snapToGrid w:val="false"/>
              <w:spacing w:lineRule="atLeast" w:line="240"/>
              <w:rPr>
                <w:rFonts w:ascii="黑体" w:eastAsia="黑体" w:hAnsi="黑体"/>
                <w:sz w:val="24"/>
                <w:szCs w:val="24"/>
              </w:rPr>
            </w:pPr>
            <w:r>
              <w:rPr>
                <w:rFonts w:ascii="黑体" w:eastAsia="黑体" w:hAnsi="黑体"/>
                <w:sz w:val="24"/>
                <w:szCs w:val="24"/>
              </w:rPr>
              <w:t>描 述</w:t>
            </w:r>
          </w:p>
        </w:tc>
        <w:tc>
          <w:tcPr>
            <w:tcW w:w="67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p>
        </w:tc>
      </w:tr>
      <w:tr>
        <w:tblPrEx/>
        <w:trPr>
          <w:trHeight w:val="600" w:hRule="atLeast"/>
        </w:trPr>
        <w:tc>
          <w:tcPr>
            <w:tcW w:w="138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sz w:val="24"/>
                <w:szCs w:val="24"/>
              </w:rPr>
              <w:t>用户信息</w:t>
            </w:r>
          </w:p>
        </w:tc>
      </w:tr>
      <w:tr>
        <w:tblPrEx/>
        <w:trPr>
          <w:trHeight w:val="930" w:hRule="atLeast"/>
        </w:trPr>
        <w:tc>
          <w:tcPr>
            <w:tcW w:w="138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sz w:val="24"/>
                <w:szCs w:val="24"/>
              </w:rPr>
              <w:t>注册、登录验证、添加、更新、删除</w:t>
            </w:r>
          </w:p>
        </w:tc>
      </w:tr>
      <w:tr>
        <w:tblPrEx/>
        <w:trPr>
          <w:trHeight w:val="750" w:hRule="atLeast"/>
        </w:trPr>
        <w:tc>
          <w:tcPr>
            <w:tcW w:w="138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sz w:val="24"/>
                <w:szCs w:val="24"/>
              </w:rPr>
              <w:t>登陆成功主页面</w:t>
            </w:r>
          </w:p>
        </w:tc>
      </w:tr>
      <w:tr>
        <w:tblPrEx/>
        <w:trPr>
          <w:trHeight w:val="1695" w:hRule="atLeast"/>
        </w:trPr>
        <w:tc>
          <w:tcPr>
            <w:tcW w:w="138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p>
        </w:tc>
      </w:tr>
    </w:tbl>
    <w:p>
      <w:pPr>
        <w:pStyle w:val="style0"/>
        <w:snapToGrid w:val="false"/>
        <w:spacing w:lineRule="auto" w:line="360"/>
        <w:ind w:left="425"/>
        <w:rPr>
          <w:rFonts w:ascii="宋体" w:eastAsia="宋体" w:hAnsi="宋体"/>
          <w:sz w:val="20"/>
          <w:szCs w:val="20"/>
        </w:rPr>
      </w:pPr>
    </w:p>
    <w:p>
      <w:pPr>
        <w:pStyle w:val="style0"/>
        <w:snapToGrid w:val="false"/>
        <w:spacing w:lineRule="auto" w:line="360"/>
        <w:ind w:left="425"/>
        <w:rPr>
          <w:rFonts w:ascii="宋体" w:eastAsia="宋体" w:hAnsi="宋体"/>
          <w:sz w:val="20"/>
          <w:szCs w:val="20"/>
        </w:rPr>
      </w:pPr>
    </w:p>
    <w:p>
      <w:pPr>
        <w:pStyle w:val="style0"/>
        <w:snapToGrid w:val="false"/>
        <w:spacing w:lineRule="auto" w:line="360"/>
        <w:rPr>
          <w:rFonts w:ascii="宋体" w:eastAsia="宋体" w:hAnsi="宋体"/>
          <w:sz w:val="20"/>
          <w:szCs w:val="20"/>
        </w:rPr>
      </w:pPr>
    </w:p>
    <w:tbl>
      <w:tblPr>
        <w:tblStyle w:val="style154"/>
        <w:tblW w:w="0" w:type="auto"/>
        <w:tblInd w:w="273" w:type="dxa"/>
        <w:tblLook w:val="04A0" w:firstRow="1" w:lastRow="0" w:firstColumn="1" w:lastColumn="0" w:noHBand="0" w:noVBand="1"/>
      </w:tblPr>
      <w:tblGrid>
        <w:gridCol w:w="1372"/>
        <w:gridCol w:w="6668"/>
      </w:tblGrid>
      <w:tr>
        <w:trPr>
          <w:trHeight w:val="345" w:hRule="atLeast"/>
        </w:trPr>
        <w:tc>
          <w:tcPr>
            <w:tcW w:w="138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功能</w:t>
            </w:r>
            <w:r>
              <w:rPr>
                <w:rFonts w:ascii="宋体" w:eastAsia="宋体" w:hAnsi="宋体"/>
                <w:sz w:val="24"/>
                <w:szCs w:val="24"/>
              </w:rPr>
              <w:t>D</w:t>
            </w:r>
          </w:p>
        </w:tc>
      </w:tr>
      <w:tr>
        <w:tblPrEx/>
        <w:trPr>
          <w:trHeight w:val="345" w:hRule="atLeast"/>
        </w:trPr>
        <w:tc>
          <w:tcPr>
            <w:tcW w:w="138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用户数据处理</w:t>
            </w:r>
          </w:p>
        </w:tc>
      </w:tr>
      <w:tr>
        <w:tblPrEx/>
        <w:trPr>
          <w:trHeight w:val="930" w:hRule="atLeast"/>
        </w:trPr>
        <w:tc>
          <w:tcPr>
            <w:tcW w:w="138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功 能</w:t>
            </w:r>
          </w:p>
          <w:p>
            <w:pPr>
              <w:pStyle w:val="style0"/>
              <w:snapToGrid w:val="false"/>
              <w:spacing w:lineRule="atLeast" w:line="240"/>
              <w:rPr>
                <w:rFonts w:ascii="黑体" w:eastAsia="黑体" w:hAnsi="黑体"/>
                <w:sz w:val="24"/>
                <w:szCs w:val="24"/>
              </w:rPr>
            </w:pPr>
            <w:r>
              <w:rPr>
                <w:rFonts w:ascii="黑体" w:eastAsia="黑体" w:hAnsi="黑体"/>
                <w:sz w:val="24"/>
                <w:szCs w:val="24"/>
              </w:rPr>
              <w:t>描 述</w:t>
            </w:r>
          </w:p>
        </w:tc>
        <w:tc>
          <w:tcPr>
            <w:tcW w:w="67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宋体" w:eastAsia="宋体" w:hAnsi="宋体"/>
                <w:sz w:val="24"/>
                <w:szCs w:val="24"/>
              </w:rPr>
              <w:t>对用户数据进行处理</w:t>
            </w:r>
          </w:p>
        </w:tc>
      </w:tr>
      <w:tr>
        <w:tblPrEx/>
        <w:trPr>
          <w:trHeight w:val="600" w:hRule="atLeast"/>
        </w:trPr>
        <w:tc>
          <w:tcPr>
            <w:tcW w:w="138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sz w:val="24"/>
                <w:szCs w:val="24"/>
              </w:rPr>
              <w:t>用户注册登录数据、聊天数据、用户选择的兴趣爱好等等</w:t>
            </w:r>
          </w:p>
        </w:tc>
      </w:tr>
      <w:tr>
        <w:tblPrEx/>
        <w:trPr>
          <w:trHeight w:val="930" w:hRule="atLeast"/>
        </w:trPr>
        <w:tc>
          <w:tcPr>
            <w:tcW w:w="138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sz w:val="24"/>
                <w:szCs w:val="24"/>
              </w:rPr>
              <w:t>对用户登录注册信息进行保存或者删除，用户对聊天数据等信息删除；系统自动保存聊天记录若干天，之后会对聊天记录自动删除；用户可对选择的兴趣爱好进行更新</w:t>
            </w:r>
          </w:p>
        </w:tc>
      </w:tr>
      <w:tr>
        <w:tblPrEx/>
        <w:trPr>
          <w:trHeight w:val="750" w:hRule="atLeast"/>
        </w:trPr>
        <w:tc>
          <w:tcPr>
            <w:tcW w:w="138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sz w:val="24"/>
                <w:szCs w:val="24"/>
              </w:rPr>
              <w:t>处理弹出窗口</w:t>
            </w:r>
          </w:p>
        </w:tc>
      </w:tr>
      <w:tr>
        <w:tblPrEx/>
        <w:trPr>
          <w:trHeight w:val="1695" w:hRule="atLeast"/>
        </w:trPr>
        <w:tc>
          <w:tcPr>
            <w:tcW w:w="138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sz w:val="24"/>
                <w:szCs w:val="24"/>
              </w:rPr>
              <w:t>简洁明了的界面</w:t>
            </w:r>
          </w:p>
        </w:tc>
      </w:tr>
    </w:tbl>
    <w:p>
      <w:pPr>
        <w:pStyle w:val="style0"/>
        <w:snapToGrid w:val="false"/>
        <w:spacing w:lineRule="auto" w:line="360"/>
        <w:rPr>
          <w:rFonts w:ascii="宋体" w:eastAsia="宋体" w:hAnsi="宋体"/>
          <w:sz w:val="20"/>
          <w:szCs w:val="20"/>
        </w:rPr>
      </w:pPr>
    </w:p>
    <w:p>
      <w:pPr>
        <w:pStyle w:val="style0"/>
        <w:snapToGrid w:val="false"/>
        <w:spacing w:lineRule="auto" w:line="360"/>
        <w:rPr>
          <w:rFonts w:ascii="宋体" w:eastAsia="宋体" w:hAnsi="宋体"/>
          <w:sz w:val="20"/>
          <w:szCs w:val="20"/>
        </w:rPr>
      </w:pPr>
    </w:p>
    <w:p>
      <w:pPr>
        <w:pStyle w:val="style0"/>
        <w:snapToGrid w:val="false"/>
        <w:spacing w:lineRule="auto" w:line="360"/>
        <w:rPr>
          <w:rFonts w:ascii="宋体" w:eastAsia="宋体" w:hAnsi="宋体"/>
          <w:sz w:val="20"/>
          <w:szCs w:val="20"/>
        </w:rPr>
      </w:pPr>
    </w:p>
    <w:tbl>
      <w:tblPr>
        <w:tblStyle w:val="style154"/>
        <w:tblW w:w="0" w:type="auto"/>
        <w:tblInd w:w="273" w:type="dxa"/>
        <w:tblLook w:val="04A0" w:firstRow="1" w:lastRow="0" w:firstColumn="1" w:lastColumn="0" w:noHBand="0" w:noVBand="1"/>
      </w:tblPr>
      <w:tblGrid>
        <w:gridCol w:w="1372"/>
        <w:gridCol w:w="6668"/>
      </w:tblGrid>
      <w:tr>
        <w:trPr>
          <w:trHeight w:val="345" w:hRule="atLeast"/>
        </w:trPr>
        <w:tc>
          <w:tcPr>
            <w:tcW w:w="138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功能编号</w:t>
            </w:r>
          </w:p>
        </w:tc>
        <w:tc>
          <w:tcPr>
            <w:tcW w:w="67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功能G</w:t>
            </w:r>
          </w:p>
        </w:tc>
      </w:tr>
      <w:tr>
        <w:tblPrEx/>
        <w:trPr>
          <w:trHeight w:val="345" w:hRule="atLeast"/>
        </w:trPr>
        <w:tc>
          <w:tcPr>
            <w:tcW w:w="138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功能名称</w:t>
            </w:r>
          </w:p>
        </w:tc>
        <w:tc>
          <w:tcPr>
            <w:tcW w:w="67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敏感词汇处理</w:t>
            </w:r>
          </w:p>
        </w:tc>
      </w:tr>
      <w:tr>
        <w:tblPrEx/>
        <w:trPr>
          <w:trHeight w:val="930" w:hRule="atLeast"/>
        </w:trPr>
        <w:tc>
          <w:tcPr>
            <w:tcW w:w="138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功 能</w:t>
            </w:r>
          </w:p>
          <w:p>
            <w:pPr>
              <w:pStyle w:val="style0"/>
              <w:snapToGrid w:val="false"/>
              <w:spacing w:lineRule="atLeast" w:line="240"/>
              <w:rPr>
                <w:rFonts w:ascii="黑体" w:eastAsia="黑体" w:hAnsi="黑体"/>
                <w:sz w:val="24"/>
                <w:szCs w:val="24"/>
              </w:rPr>
            </w:pPr>
            <w:r>
              <w:rPr>
                <w:rFonts w:ascii="黑体" w:eastAsia="黑体" w:hAnsi="黑体"/>
                <w:sz w:val="24"/>
                <w:szCs w:val="24"/>
              </w:rPr>
              <w:t>描 述</w:t>
            </w:r>
          </w:p>
        </w:tc>
        <w:tc>
          <w:tcPr>
            <w:tcW w:w="67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对用户输入的敏感词汇进行处理</w:t>
            </w:r>
          </w:p>
        </w:tc>
      </w:tr>
      <w:tr>
        <w:tblPrEx/>
        <w:trPr>
          <w:trHeight w:val="600" w:hRule="atLeast"/>
        </w:trPr>
        <w:tc>
          <w:tcPr>
            <w:tcW w:w="138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输入项</w:t>
            </w:r>
          </w:p>
        </w:tc>
        <w:tc>
          <w:tcPr>
            <w:tcW w:w="67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sz w:val="24"/>
                <w:szCs w:val="24"/>
              </w:rPr>
              <w:t>敏感词汇</w:t>
            </w:r>
          </w:p>
        </w:tc>
      </w:tr>
      <w:tr>
        <w:tblPrEx/>
        <w:trPr>
          <w:trHeight w:val="930" w:hRule="atLeast"/>
        </w:trPr>
        <w:tc>
          <w:tcPr>
            <w:tcW w:w="138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处理描述</w:t>
            </w:r>
          </w:p>
        </w:tc>
        <w:tc>
          <w:tcPr>
            <w:tcW w:w="67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sz w:val="24"/>
                <w:szCs w:val="24"/>
              </w:rPr>
              <w:t>对敏感词汇进行“****”替换或者直接删除</w:t>
            </w:r>
          </w:p>
        </w:tc>
      </w:tr>
      <w:tr>
        <w:tblPrEx/>
        <w:trPr>
          <w:trHeight w:val="750" w:hRule="atLeast"/>
        </w:trPr>
        <w:tc>
          <w:tcPr>
            <w:tcW w:w="138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输出项</w:t>
            </w:r>
          </w:p>
        </w:tc>
        <w:tc>
          <w:tcPr>
            <w:tcW w:w="67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r>
              <w:rPr>
                <w:rFonts w:ascii="宋体" w:eastAsia="宋体" w:hAnsi="宋体"/>
                <w:sz w:val="24"/>
                <w:szCs w:val="24"/>
              </w:rPr>
              <w:t>“****”或者敏感词汇处理弹窗</w:t>
            </w:r>
          </w:p>
        </w:tc>
      </w:tr>
      <w:tr>
        <w:tblPrEx/>
        <w:trPr>
          <w:trHeight w:val="1695" w:hRule="atLeast"/>
        </w:trPr>
        <w:tc>
          <w:tcPr>
            <w:tcW w:w="138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黑体" w:eastAsia="黑体" w:hAnsi="黑体"/>
                <w:sz w:val="24"/>
                <w:szCs w:val="24"/>
              </w:rPr>
            </w:pPr>
            <w:r>
              <w:rPr>
                <w:rFonts w:ascii="黑体" w:eastAsia="黑体" w:hAnsi="黑体"/>
                <w:sz w:val="24"/>
                <w:szCs w:val="24"/>
              </w:rPr>
              <w:t>界面要求</w:t>
            </w:r>
          </w:p>
        </w:tc>
        <w:tc>
          <w:tcPr>
            <w:tcW w:w="6720" w:type="dxa"/>
            <w:tcBorders>
              <w:top w:val="single" w:sz="8" w:space="0" w:color="000000"/>
              <w:left w:val="single" w:sz="8" w:space="0" w:color="000000"/>
              <w:bottom w:val="single" w:sz="8" w:space="0" w:color="000000"/>
              <w:right w:val="single" w:sz="8" w:space="0" w:color="000000"/>
            </w:tcBorders>
          </w:tcPr>
          <w:p>
            <w:pPr>
              <w:pStyle w:val="style0"/>
              <w:snapToGrid w:val="false"/>
              <w:spacing w:lineRule="atLeast" w:line="240"/>
              <w:rPr>
                <w:rFonts w:ascii="宋体" w:eastAsia="宋体" w:hAnsi="宋体"/>
                <w:sz w:val="24"/>
                <w:szCs w:val="24"/>
              </w:rPr>
            </w:pPr>
          </w:p>
        </w:tc>
      </w:tr>
    </w:tbl>
    <w:p>
      <w:pPr>
        <w:pStyle w:val="style0"/>
        <w:snapToGrid w:val="false"/>
        <w:spacing w:lineRule="auto" w:line="360"/>
        <w:ind w:left="425"/>
        <w:rPr>
          <w:rFonts w:ascii="宋体" w:eastAsia="宋体" w:hAnsi="宋体"/>
          <w:sz w:val="20"/>
          <w:szCs w:val="20"/>
        </w:rPr>
      </w:pPr>
    </w:p>
    <w:p>
      <w:pPr>
        <w:pStyle w:val="style0"/>
        <w:snapToGrid w:val="false"/>
        <w:spacing w:lineRule="auto" w:line="360"/>
        <w:ind w:left="425"/>
        <w:rPr>
          <w:rFonts w:ascii="宋体" w:eastAsia="宋体" w:hAnsi="宋体"/>
          <w:sz w:val="20"/>
          <w:szCs w:val="20"/>
        </w:rPr>
      </w:pPr>
    </w:p>
    <w:p>
      <w:pPr>
        <w:pStyle w:val="style0"/>
        <w:snapToGrid w:val="false"/>
        <w:spacing w:lineRule="auto" w:line="360"/>
        <w:ind w:left="425"/>
        <w:rPr>
          <w:rFonts w:ascii="宋体" w:eastAsia="宋体" w:hAnsi="宋体"/>
          <w:sz w:val="20"/>
          <w:szCs w:val="20"/>
        </w:rPr>
      </w:pPr>
    </w:p>
    <w:p>
      <w:pPr>
        <w:pStyle w:val="style0"/>
        <w:snapToGrid w:val="false"/>
        <w:spacing w:lineRule="auto" w:line="360"/>
        <w:ind w:left="425"/>
        <w:rPr>
          <w:rFonts w:ascii="宋体" w:eastAsia="宋体" w:hAnsi="宋体"/>
          <w:sz w:val="20"/>
          <w:szCs w:val="20"/>
        </w:rPr>
      </w:pPr>
    </w:p>
    <w:p>
      <w:pPr>
        <w:pStyle w:val="style0"/>
        <w:snapToGrid w:val="false"/>
        <w:spacing w:lineRule="auto" w:line="360"/>
        <w:ind w:left="425"/>
        <w:rPr>
          <w:rFonts w:ascii="宋体" w:eastAsia="宋体" w:hAnsi="宋体"/>
          <w:sz w:val="20"/>
          <w:szCs w:val="20"/>
        </w:rPr>
      </w:pPr>
    </w:p>
    <w:p>
      <w:pPr>
        <w:pStyle w:val="style0"/>
        <w:snapToGrid w:val="false"/>
        <w:spacing w:lineRule="auto" w:line="360"/>
        <w:rPr>
          <w:rFonts w:ascii="宋体" w:eastAsia="宋体" w:hAnsi="宋体"/>
          <w:sz w:val="20"/>
          <w:szCs w:val="20"/>
        </w:rPr>
      </w:pPr>
    </w:p>
    <w:p>
      <w:pPr>
        <w:pStyle w:val="style2"/>
        <w:spacing w:before="120" w:after="60"/>
        <w:rPr>
          <w:rFonts w:ascii="宋体" w:eastAsia="宋体" w:hAnsi="宋体"/>
        </w:rPr>
      </w:pPr>
      <w:r>
        <w:rPr>
          <w:rFonts w:ascii="宋体" w:eastAsia="宋体" w:hAnsi="宋体"/>
        </w:rPr>
        <w:t>性能需求</w:t>
      </w:r>
    </w:p>
    <w:p>
      <w:pPr>
        <w:pStyle w:val="style0"/>
        <w:snapToGrid w:val="false"/>
        <w:spacing w:lineRule="auto" w:line="360"/>
        <w:ind w:firstLine="425"/>
        <w:rPr>
          <w:rFonts w:ascii="宋体" w:eastAsia="宋体" w:hAnsi="宋体"/>
          <w:sz w:val="20"/>
          <w:szCs w:val="20"/>
        </w:rPr>
      </w:pPr>
      <w:r>
        <w:rPr>
          <w:rFonts w:ascii="宋体" w:eastAsia="宋体" w:hAnsi="宋体"/>
          <w:sz w:val="20"/>
          <w:szCs w:val="20"/>
        </w:rPr>
        <w:t>3.2.1</w:t>
      </w:r>
    </w:p>
    <w:p>
      <w:pPr>
        <w:pStyle w:val="style0"/>
        <w:snapToGrid w:val="false"/>
        <w:spacing w:lineRule="auto" w:line="360"/>
        <w:ind w:firstLine="425"/>
        <w:rPr>
          <w:rFonts w:ascii="宋体" w:eastAsia="宋体" w:hAnsi="宋体"/>
          <w:sz w:val="20"/>
          <w:szCs w:val="20"/>
        </w:rPr>
      </w:pPr>
      <w:r>
        <w:rPr>
          <w:rFonts w:ascii="宋体" w:eastAsia="宋体" w:hAnsi="宋体"/>
          <w:sz w:val="20"/>
          <w:szCs w:val="20"/>
        </w:rPr>
        <w:t xml:space="preserve">注册或登录的输入： </w:t>
      </w:r>
    </w:p>
    <w:p>
      <w:pPr>
        <w:pStyle w:val="style0"/>
        <w:snapToGrid w:val="false"/>
        <w:spacing w:lineRule="auto" w:line="360"/>
        <w:ind w:left="420" w:leftChars="200"/>
        <w:rPr>
          <w:rFonts w:ascii="宋体" w:eastAsia="宋体" w:hAnsi="宋体"/>
          <w:sz w:val="20"/>
          <w:szCs w:val="20"/>
        </w:rPr>
      </w:pPr>
      <w:r>
        <w:rPr>
          <w:rFonts w:ascii="宋体" w:eastAsia="宋体" w:hAnsi="宋体"/>
          <w:sz w:val="20"/>
          <w:szCs w:val="20"/>
        </w:rPr>
        <w:t>用户名可以是英文字符、中文文字、数字或三者的混合，长度为6~16个字符； 密码由英文字符和数字组成，长度为6~16个字符； 邮件地址为有效地邮件地址。</w:t>
      </w:r>
    </w:p>
    <w:p>
      <w:pPr>
        <w:pStyle w:val="style0"/>
        <w:snapToGrid w:val="false"/>
        <w:spacing w:lineRule="auto" w:line="360"/>
        <w:ind w:left="420" w:leftChars="200"/>
        <w:rPr>
          <w:rFonts w:ascii="宋体" w:eastAsia="宋体" w:hAnsi="宋体"/>
          <w:sz w:val="20"/>
          <w:szCs w:val="20"/>
        </w:rPr>
      </w:pPr>
      <w:r>
        <w:rPr>
          <w:rFonts w:ascii="宋体" w:eastAsia="宋体" w:hAnsi="宋体"/>
          <w:sz w:val="20"/>
          <w:szCs w:val="20"/>
        </w:rPr>
        <w:t>用户注册、用户登录子模块的系统响应时间不超过20s。</w:t>
      </w:r>
    </w:p>
    <w:p>
      <w:pPr>
        <w:pStyle w:val="style0"/>
        <w:snapToGrid w:val="false"/>
        <w:spacing w:lineRule="auto" w:line="360"/>
        <w:ind w:left="420" w:leftChars="200"/>
        <w:rPr>
          <w:rFonts w:ascii="宋体" w:eastAsia="宋体" w:hAnsi="宋体"/>
          <w:sz w:val="20"/>
          <w:szCs w:val="20"/>
        </w:rPr>
      </w:pPr>
      <w:r>
        <w:rPr>
          <w:rFonts w:ascii="宋体" w:eastAsia="宋体" w:hAnsi="宋体"/>
          <w:sz w:val="20"/>
          <w:szCs w:val="20"/>
        </w:rPr>
        <w:t>3.2.2</w:t>
      </w:r>
    </w:p>
    <w:p>
      <w:pPr>
        <w:pStyle w:val="style0"/>
        <w:snapToGrid w:val="false"/>
        <w:spacing w:lineRule="auto" w:line="360"/>
        <w:ind w:left="420" w:leftChars="200"/>
        <w:rPr>
          <w:rFonts w:ascii="宋体" w:eastAsia="宋体" w:hAnsi="宋体"/>
          <w:sz w:val="20"/>
          <w:szCs w:val="20"/>
        </w:rPr>
      </w:pPr>
      <w:r>
        <w:rPr>
          <w:rFonts w:ascii="宋体" w:eastAsia="宋体" w:hAnsi="宋体"/>
          <w:sz w:val="20"/>
          <w:szCs w:val="20"/>
        </w:rPr>
        <w:t xml:space="preserve">好友与关注管理模块： </w:t>
      </w:r>
    </w:p>
    <w:p>
      <w:pPr>
        <w:pStyle w:val="style0"/>
        <w:snapToGrid w:val="false"/>
        <w:spacing w:lineRule="auto" w:line="360"/>
        <w:ind w:left="420" w:leftChars="200"/>
        <w:rPr>
          <w:rFonts w:ascii="宋体" w:eastAsia="宋体" w:hAnsi="宋体"/>
          <w:sz w:val="20"/>
          <w:szCs w:val="20"/>
        </w:rPr>
      </w:pPr>
      <w:r>
        <w:rPr>
          <w:rFonts w:ascii="宋体" w:eastAsia="宋体" w:hAnsi="宋体"/>
          <w:sz w:val="20"/>
          <w:szCs w:val="20"/>
        </w:rPr>
        <w:t>好友申请、好友关注、向好友发送信息、评论好友记忆并评分子模块的系统响应时间不超过20s。</w:t>
      </w:r>
    </w:p>
    <w:p>
      <w:pPr>
        <w:pStyle w:val="style0"/>
        <w:snapToGrid w:val="false"/>
        <w:spacing w:lineRule="auto" w:line="360"/>
        <w:ind w:left="420" w:leftChars="200"/>
        <w:rPr>
          <w:rFonts w:ascii="宋体" w:eastAsia="宋体" w:hAnsi="宋体"/>
          <w:sz w:val="20"/>
          <w:szCs w:val="20"/>
        </w:rPr>
      </w:pPr>
      <w:r>
        <w:rPr>
          <w:rFonts w:ascii="宋体" w:eastAsia="宋体" w:hAnsi="宋体"/>
          <w:sz w:val="20"/>
          <w:szCs w:val="20"/>
        </w:rPr>
        <w:t>3.3.3</w:t>
      </w:r>
    </w:p>
    <w:p>
      <w:pPr>
        <w:pStyle w:val="style0"/>
        <w:snapToGrid w:val="false"/>
        <w:spacing w:lineRule="auto" w:line="360"/>
        <w:ind w:left="420" w:leftChars="200"/>
        <w:rPr>
          <w:rFonts w:ascii="宋体" w:eastAsia="宋体" w:hAnsi="宋体"/>
          <w:sz w:val="20"/>
          <w:szCs w:val="20"/>
        </w:rPr>
      </w:pPr>
      <w:r>
        <w:rPr>
          <w:rFonts w:ascii="宋体" w:eastAsia="宋体" w:hAnsi="宋体"/>
          <w:sz w:val="20"/>
          <w:szCs w:val="20"/>
        </w:rPr>
        <w:t xml:space="preserve">信息审核模块： </w:t>
      </w:r>
    </w:p>
    <w:p>
      <w:pPr>
        <w:pStyle w:val="style0"/>
        <w:snapToGrid w:val="false"/>
        <w:spacing w:lineRule="auto" w:line="360"/>
        <w:ind w:left="420" w:leftChars="200"/>
        <w:rPr>
          <w:rFonts w:ascii="宋体" w:eastAsia="宋体" w:hAnsi="宋体"/>
          <w:sz w:val="20"/>
          <w:szCs w:val="20"/>
        </w:rPr>
      </w:pPr>
      <w:r>
        <w:rPr>
          <w:rFonts w:ascii="宋体" w:eastAsia="宋体" w:hAnsi="宋体"/>
          <w:sz w:val="20"/>
          <w:szCs w:val="20"/>
        </w:rPr>
        <w:t>信息审核模块系统响应时间不超过3s。</w:t>
      </w:r>
    </w:p>
    <w:p>
      <w:pPr>
        <w:pStyle w:val="style0"/>
        <w:snapToGrid w:val="false"/>
        <w:spacing w:lineRule="auto" w:line="360"/>
        <w:ind w:left="420" w:leftChars="200"/>
        <w:rPr>
          <w:rFonts w:ascii="宋体" w:eastAsia="宋体" w:hAnsi="宋体"/>
          <w:sz w:val="20"/>
          <w:szCs w:val="20"/>
        </w:rPr>
      </w:pPr>
    </w:p>
    <w:p>
      <w:pPr>
        <w:pStyle w:val="style2"/>
        <w:spacing w:before="120" w:after="60"/>
        <w:rPr>
          <w:rFonts w:ascii="宋体" w:eastAsia="宋体" w:hAnsi="宋体"/>
        </w:rPr>
      </w:pPr>
      <w:r>
        <w:rPr>
          <w:rFonts w:ascii="宋体" w:eastAsia="宋体" w:hAnsi="宋体"/>
        </w:rPr>
        <w:t>设计约束</w:t>
      </w:r>
    </w:p>
    <w:p>
      <w:pPr>
        <w:pStyle w:val="style3"/>
        <w:spacing w:before="120" w:after="60"/>
        <w:rPr>
          <w:rFonts w:ascii="宋体" w:eastAsia="宋体" w:hAnsi="宋体"/>
        </w:rPr>
      </w:pPr>
      <w:r>
        <w:rPr>
          <w:rFonts w:ascii="宋体" w:eastAsia="宋体" w:hAnsi="宋体"/>
          <w:i/>
          <w:iCs/>
        </w:rPr>
        <w:t>其他标准的约束</w:t>
      </w:r>
    </w:p>
    <w:p>
      <w:pPr>
        <w:pStyle w:val="style0"/>
        <w:snapToGrid w:val="false"/>
        <w:spacing w:lineRule="auto" w:line="360"/>
        <w:ind w:left="425"/>
        <w:rPr>
          <w:rFonts w:ascii="宋体" w:eastAsia="宋体" w:hAnsi="宋体"/>
          <w:sz w:val="20"/>
          <w:szCs w:val="20"/>
        </w:rPr>
      </w:pPr>
      <w:r>
        <w:rPr>
          <w:rFonts w:ascii="宋体" w:eastAsia="宋体" w:hAnsi="宋体"/>
          <w:i/>
          <w:iCs/>
          <w:color w:val="0000ff"/>
          <w:sz w:val="20"/>
          <w:szCs w:val="20"/>
        </w:rPr>
        <w:t>本节描述由现有的标准或规则派生的要求，如：</w:t>
      </w:r>
    </w:p>
    <w:p>
      <w:pPr>
        <w:pStyle w:val="style179"/>
        <w:numPr>
          <w:ilvl w:val="4"/>
          <w:numId w:val="5"/>
        </w:numPr>
        <w:snapToGrid w:val="false"/>
        <w:spacing w:lineRule="auto" w:line="360"/>
        <w:ind w:left="851" w:hanging="426" w:firstLineChars="0"/>
        <w:rPr>
          <w:rFonts w:ascii="宋体" w:eastAsia="宋体" w:hAnsi="宋体"/>
          <w:sz w:val="20"/>
          <w:szCs w:val="20"/>
        </w:rPr>
      </w:pPr>
      <w:r>
        <w:rPr>
          <w:rFonts w:ascii="宋体" w:eastAsia="宋体" w:hAnsi="宋体"/>
          <w:i/>
          <w:iCs/>
          <w:color w:val="0000ff"/>
          <w:sz w:val="20"/>
          <w:szCs w:val="20"/>
        </w:rPr>
        <w:t>报表格式；</w:t>
      </w:r>
    </w:p>
    <w:p>
      <w:pPr>
        <w:pStyle w:val="style179"/>
        <w:numPr>
          <w:ilvl w:val="4"/>
          <w:numId w:val="5"/>
        </w:numPr>
        <w:snapToGrid w:val="false"/>
        <w:spacing w:lineRule="auto" w:line="360"/>
        <w:ind w:left="851" w:hanging="426" w:firstLineChars="0"/>
        <w:rPr>
          <w:rFonts w:ascii="宋体" w:eastAsia="宋体" w:hAnsi="宋体"/>
          <w:sz w:val="20"/>
          <w:szCs w:val="20"/>
        </w:rPr>
      </w:pPr>
      <w:r>
        <w:rPr>
          <w:rFonts w:ascii="宋体" w:eastAsia="宋体" w:hAnsi="宋体"/>
          <w:i/>
          <w:iCs/>
          <w:color w:val="0000ff"/>
          <w:sz w:val="20"/>
          <w:szCs w:val="20"/>
        </w:rPr>
        <w:t>数据命名；</w:t>
      </w:r>
    </w:p>
    <w:p>
      <w:pPr>
        <w:pStyle w:val="style179"/>
        <w:numPr>
          <w:ilvl w:val="4"/>
          <w:numId w:val="5"/>
        </w:numPr>
        <w:snapToGrid w:val="false"/>
        <w:spacing w:lineRule="auto" w:line="360"/>
        <w:ind w:left="851" w:hanging="426" w:firstLineChars="0"/>
        <w:rPr>
          <w:rFonts w:ascii="宋体" w:eastAsia="宋体" w:hAnsi="宋体"/>
          <w:sz w:val="20"/>
          <w:szCs w:val="20"/>
        </w:rPr>
      </w:pPr>
      <w:r>
        <w:rPr>
          <w:rFonts w:ascii="宋体" w:eastAsia="宋体" w:hAnsi="宋体"/>
          <w:i/>
          <w:iCs/>
          <w:color w:val="0000ff"/>
          <w:sz w:val="20"/>
          <w:szCs w:val="20"/>
        </w:rPr>
        <w:t>审计追踪，等等。</w:t>
      </w:r>
    </w:p>
    <w:p>
      <w:pPr>
        <w:pStyle w:val="style3"/>
        <w:spacing w:before="120" w:after="60"/>
        <w:rPr>
          <w:rFonts w:ascii="宋体" w:eastAsia="宋体" w:hAnsi="宋体"/>
        </w:rPr>
      </w:pPr>
      <w:r>
        <w:rPr>
          <w:rFonts w:ascii="宋体" w:eastAsia="宋体" w:hAnsi="宋体"/>
          <w:i/>
          <w:iCs/>
        </w:rPr>
        <w:t>硬件约束</w:t>
      </w:r>
    </w:p>
    <w:p>
      <w:pPr>
        <w:pStyle w:val="style0"/>
        <w:snapToGrid w:val="false"/>
        <w:spacing w:lineRule="auto" w:line="360"/>
        <w:ind w:left="425"/>
        <w:rPr>
          <w:rFonts w:ascii="宋体" w:eastAsia="宋体" w:hAnsi="宋体"/>
          <w:sz w:val="20"/>
          <w:szCs w:val="20"/>
        </w:rPr>
      </w:pPr>
      <w:r>
        <w:rPr>
          <w:rFonts w:ascii="宋体" w:eastAsia="宋体" w:hAnsi="宋体"/>
          <w:i/>
          <w:iCs/>
          <w:color w:val="0000ff"/>
          <w:sz w:val="20"/>
          <w:szCs w:val="20"/>
        </w:rPr>
        <w:t>本节包括各种软件运行的硬件约束，如：</w:t>
      </w:r>
    </w:p>
    <w:p>
      <w:pPr>
        <w:pStyle w:val="style179"/>
        <w:numPr>
          <w:ilvl w:val="1"/>
          <w:numId w:val="6"/>
        </w:numPr>
        <w:snapToGrid w:val="false"/>
        <w:spacing w:lineRule="auto" w:line="360"/>
        <w:ind w:left="840" w:hanging="420" w:firstLineChars="0"/>
        <w:rPr>
          <w:rFonts w:ascii="宋体" w:eastAsia="宋体" w:hAnsi="宋体"/>
          <w:sz w:val="20"/>
          <w:szCs w:val="20"/>
        </w:rPr>
      </w:pPr>
      <w:r>
        <w:rPr>
          <w:rFonts w:ascii="宋体" w:eastAsia="宋体" w:hAnsi="宋体"/>
          <w:i/>
          <w:iCs/>
          <w:color w:val="0000ff"/>
          <w:sz w:val="20"/>
          <w:szCs w:val="20"/>
        </w:rPr>
        <w:t>硬件配置的特点；</w:t>
      </w:r>
    </w:p>
    <w:p>
      <w:pPr>
        <w:pStyle w:val="style179"/>
        <w:numPr>
          <w:ilvl w:val="1"/>
          <w:numId w:val="6"/>
        </w:numPr>
        <w:snapToGrid w:val="false"/>
        <w:spacing w:lineRule="auto" w:line="360"/>
        <w:ind w:left="840" w:hanging="420" w:firstLineChars="0"/>
        <w:rPr>
          <w:rFonts w:ascii="宋体" w:eastAsia="宋体" w:hAnsi="宋体"/>
          <w:sz w:val="20"/>
          <w:szCs w:val="20"/>
        </w:rPr>
      </w:pPr>
      <w:r>
        <w:rPr>
          <w:rFonts w:ascii="宋体" w:eastAsia="宋体" w:hAnsi="宋体"/>
          <w:i/>
          <w:iCs/>
          <w:color w:val="0000ff"/>
          <w:sz w:val="20"/>
          <w:szCs w:val="20"/>
        </w:rPr>
        <w:t>内存储器和辅助存储器的容量。</w:t>
      </w:r>
    </w:p>
    <w:p>
      <w:pPr>
        <w:pStyle w:val="style2"/>
        <w:spacing w:before="120" w:after="60"/>
        <w:rPr>
          <w:rFonts w:ascii="宋体" w:eastAsia="宋体" w:hAnsi="宋体"/>
        </w:rPr>
      </w:pPr>
      <w:r>
        <w:rPr>
          <w:rFonts w:ascii="宋体" w:eastAsia="宋体" w:hAnsi="宋体"/>
        </w:rPr>
        <w:t>其它非功能性需求</w:t>
      </w:r>
    </w:p>
    <w:p>
      <w:pPr>
        <w:pStyle w:val="style0"/>
        <w:snapToGrid w:val="false"/>
        <w:spacing w:lineRule="auto" w:line="360"/>
        <w:ind w:left="425"/>
        <w:rPr>
          <w:rFonts w:ascii="宋体" w:eastAsia="宋体" w:hAnsi="宋体"/>
          <w:sz w:val="20"/>
          <w:szCs w:val="20"/>
        </w:rPr>
      </w:pPr>
      <w:r>
        <w:rPr>
          <w:rFonts w:ascii="宋体" w:eastAsia="宋体" w:hAnsi="宋体"/>
          <w:i/>
          <w:iCs/>
          <w:color w:val="0000ff"/>
          <w:sz w:val="20"/>
          <w:szCs w:val="20"/>
        </w:rPr>
        <w:t>本节定义用户对软件的其他要求，可能的内容如下所列。如果SRS包括了下列属性，但在SRS的其他章节进行说明，须在相应小节指明。</w:t>
      </w:r>
    </w:p>
    <w:p>
      <w:pPr>
        <w:pStyle w:val="style3"/>
        <w:spacing w:before="120" w:after="60"/>
        <w:rPr>
          <w:rFonts w:ascii="宋体" w:eastAsia="宋体" w:hAnsi="宋体"/>
        </w:rPr>
      </w:pPr>
      <w:r>
        <w:rPr>
          <w:rFonts w:ascii="宋体" w:eastAsia="宋体" w:hAnsi="宋体"/>
          <w:i/>
          <w:iCs/>
        </w:rPr>
        <w:t>可用性</w:t>
      </w:r>
    </w:p>
    <w:p>
      <w:pPr>
        <w:pStyle w:val="style0"/>
        <w:snapToGrid w:val="false"/>
        <w:spacing w:lineRule="auto" w:line="360"/>
        <w:ind w:left="425"/>
        <w:rPr>
          <w:rFonts w:ascii="宋体" w:eastAsia="宋体" w:hAnsi="宋体"/>
          <w:sz w:val="20"/>
          <w:szCs w:val="20"/>
        </w:rPr>
      </w:pPr>
      <w:r>
        <w:rPr>
          <w:rFonts w:ascii="宋体" w:eastAsia="宋体" w:hAnsi="宋体"/>
          <w:sz w:val="20"/>
          <w:szCs w:val="20"/>
        </w:rPr>
        <w:t>由于现在SNS网站比较稳定点PHP类的社区网站多，还有些游戏应用之类的插件大多都是php环境</w:t>
      </w:r>
    </w:p>
    <w:p>
      <w:pPr>
        <w:pStyle w:val="style0"/>
        <w:snapToGrid w:val="false"/>
        <w:spacing w:lineRule="auto" w:line="360"/>
        <w:ind w:left="425"/>
        <w:rPr>
          <w:rFonts w:ascii="宋体" w:eastAsia="宋体" w:hAnsi="宋体"/>
          <w:sz w:val="20"/>
          <w:szCs w:val="20"/>
        </w:rPr>
      </w:pPr>
      <w:r>
        <w:rPr>
          <w:rFonts w:ascii="宋体" w:eastAsia="宋体" w:hAnsi="宋体"/>
          <w:sz w:val="20"/>
          <w:szCs w:val="20"/>
        </w:rPr>
        <w:t>开发环境也可以采用php环境数据库设计和测试用例设计</w:t>
      </w:r>
    </w:p>
    <w:p>
      <w:pPr>
        <w:pStyle w:val="style3"/>
        <w:spacing w:before="120" w:after="60"/>
        <w:rPr>
          <w:rFonts w:ascii="宋体" w:eastAsia="宋体" w:hAnsi="宋体"/>
        </w:rPr>
      </w:pPr>
      <w:r>
        <w:rPr>
          <w:rFonts w:ascii="宋体" w:eastAsia="宋体" w:hAnsi="宋体"/>
          <w:i/>
          <w:iCs/>
        </w:rPr>
        <w:t>可靠性</w:t>
      </w:r>
    </w:p>
    <w:p>
      <w:pPr>
        <w:pStyle w:val="style0"/>
        <w:snapToGrid w:val="false"/>
        <w:spacing w:lineRule="auto" w:line="360"/>
        <w:ind w:left="425"/>
        <w:rPr>
          <w:rFonts w:ascii="宋体" w:eastAsia="宋体" w:hAnsi="宋体"/>
          <w:sz w:val="20"/>
          <w:szCs w:val="20"/>
        </w:rPr>
      </w:pPr>
      <w:r>
        <w:rPr>
          <w:rFonts w:ascii="宋体" w:eastAsia="宋体" w:hAnsi="宋体"/>
          <w:sz w:val="20"/>
          <w:szCs w:val="20"/>
        </w:rPr>
        <w:t>对简单的软件开发，我们的经验是先有对软件的要求，然后对软件进行设计，然后是编写程序，最后是对程序进行测试，如果测试出错则对软件进行修改，然后再测试，直至对程序满意为止。</w:t>
      </w:r>
    </w:p>
    <w:p>
      <w:pPr>
        <w:pStyle w:val="style0"/>
        <w:snapToGrid w:val="false"/>
        <w:spacing w:lineRule="auto" w:line="360"/>
        <w:ind w:left="425"/>
        <w:rPr>
          <w:rFonts w:ascii="宋体" w:eastAsia="宋体" w:hAnsi="宋体"/>
          <w:sz w:val="20"/>
          <w:szCs w:val="20"/>
        </w:rPr>
      </w:pPr>
    </w:p>
    <w:p>
      <w:pPr>
        <w:pStyle w:val="style3"/>
        <w:spacing w:before="120" w:after="60"/>
        <w:rPr>
          <w:rFonts w:ascii="宋体" w:eastAsia="宋体" w:hAnsi="宋体"/>
        </w:rPr>
      </w:pPr>
      <w:r>
        <w:rPr>
          <w:rFonts w:ascii="宋体" w:eastAsia="宋体" w:hAnsi="宋体"/>
          <w:i/>
          <w:iCs/>
        </w:rPr>
        <w:t>效率</w:t>
      </w:r>
    </w:p>
    <w:p>
      <w:pPr>
        <w:pStyle w:val="style0"/>
        <w:snapToGrid w:val="false"/>
        <w:spacing w:lineRule="auto" w:line="360"/>
        <w:ind w:left="425"/>
        <w:rPr>
          <w:rFonts w:ascii="宋体" w:eastAsia="宋体" w:hAnsi="宋体"/>
          <w:sz w:val="20"/>
          <w:szCs w:val="20"/>
        </w:rPr>
      </w:pPr>
      <w:r>
        <w:rPr>
          <w:rFonts w:ascii="宋体" w:eastAsia="宋体" w:hAnsi="宋体"/>
          <w:i/>
          <w:iCs/>
          <w:color w:val="0000ff"/>
          <w:sz w:val="20"/>
          <w:szCs w:val="20"/>
        </w:rPr>
        <w:t>定义软件在规定的条件下，功能和性能水平与所使用资源量（如软件产品、硬件设施、耗材、操作人员、维护人员）之间的关系。</w:t>
      </w:r>
    </w:p>
    <w:p>
      <w:pPr>
        <w:pStyle w:val="style3"/>
        <w:spacing w:before="120" w:after="60"/>
        <w:rPr>
          <w:rFonts w:ascii="宋体" w:eastAsia="宋体" w:hAnsi="宋体"/>
        </w:rPr>
      </w:pPr>
      <w:r>
        <w:rPr>
          <w:rFonts w:ascii="宋体" w:eastAsia="宋体" w:hAnsi="宋体"/>
          <w:i/>
          <w:iCs/>
        </w:rPr>
        <w:t>安全性</w:t>
      </w:r>
    </w:p>
    <w:p>
      <w:pPr>
        <w:pStyle w:val="style0"/>
        <w:snapToGrid w:val="false"/>
        <w:spacing w:lineRule="auto" w:line="360"/>
        <w:ind w:left="425"/>
        <w:rPr>
          <w:rFonts w:ascii="宋体" w:eastAsia="宋体" w:hAnsi="宋体"/>
          <w:sz w:val="20"/>
          <w:szCs w:val="20"/>
        </w:rPr>
      </w:pPr>
      <w:r>
        <w:rPr>
          <w:rFonts w:ascii="宋体" w:eastAsia="宋体" w:hAnsi="宋体"/>
          <w:i/>
          <w:iCs/>
          <w:color w:val="0000ff"/>
          <w:sz w:val="20"/>
          <w:szCs w:val="20"/>
        </w:rPr>
        <w:t>说明如何保护软件，以防止偶然或恶意的访问、使用、修改或泄密。</w:t>
      </w:r>
    </w:p>
    <w:p>
      <w:pPr>
        <w:pStyle w:val="style0"/>
        <w:snapToGrid w:val="false"/>
        <w:spacing w:lineRule="auto" w:line="360"/>
        <w:ind w:left="425"/>
        <w:rPr>
          <w:rFonts w:ascii="宋体" w:eastAsia="宋体" w:hAnsi="宋体"/>
          <w:sz w:val="20"/>
          <w:szCs w:val="20"/>
        </w:rPr>
      </w:pPr>
      <w:r>
        <w:rPr>
          <w:rFonts w:ascii="宋体" w:eastAsia="宋体" w:hAnsi="宋体"/>
          <w:sz w:val="20"/>
          <w:szCs w:val="20"/>
        </w:rPr>
        <w:t>程序优化、安全并要有良好的可扩展性</w:t>
      </w:r>
    </w:p>
    <w:p>
      <w:pPr>
        <w:pStyle w:val="style3"/>
        <w:spacing w:before="120" w:after="60"/>
        <w:rPr>
          <w:rFonts w:ascii="宋体" w:eastAsia="宋体" w:hAnsi="宋体"/>
        </w:rPr>
      </w:pPr>
      <w:r>
        <w:rPr>
          <w:rFonts w:ascii="宋体" w:eastAsia="宋体" w:hAnsi="宋体"/>
          <w:i/>
          <w:iCs/>
        </w:rPr>
        <w:t>可维护性</w:t>
      </w:r>
    </w:p>
    <w:bookmarkStart w:id="0" w:name="_GoBack"/>
    <w:bookmarkEnd w:id="0"/>
    <w:p>
      <w:pPr>
        <w:pStyle w:val="style0"/>
        <w:snapToGrid w:val="false"/>
        <w:spacing w:lineRule="auto" w:line="360"/>
        <w:ind w:left="425"/>
        <w:rPr>
          <w:rFonts w:ascii="宋体" w:eastAsia="宋体" w:hAnsi="宋体"/>
          <w:sz w:val="20"/>
          <w:szCs w:val="20"/>
        </w:rPr>
      </w:pPr>
      <w:r>
        <w:rPr>
          <w:rFonts w:ascii="宋体" w:eastAsia="宋体" w:hAnsi="宋体"/>
          <w:sz w:val="20"/>
          <w:szCs w:val="20"/>
        </w:rPr>
        <w:t>系统的可维护性包括对数据的维护和对系统的维护，在设计时，主要从以下几个方面进行考虑:</w:t>
      </w:r>
    </w:p>
    <w:p>
      <w:pPr>
        <w:pStyle w:val="style0"/>
        <w:snapToGrid w:val="false"/>
        <w:spacing w:lineRule="auto" w:line="360"/>
        <w:ind w:left="425"/>
        <w:rPr>
          <w:rFonts w:ascii="宋体" w:eastAsia="宋体" w:hAnsi="宋体"/>
          <w:sz w:val="20"/>
          <w:szCs w:val="20"/>
        </w:rPr>
      </w:pPr>
      <w:r>
        <w:rPr>
          <w:rFonts w:ascii="宋体" w:eastAsia="宋体" w:hAnsi="宋体"/>
          <w:sz w:val="20"/>
          <w:szCs w:val="20"/>
        </w:rPr>
        <w:t>1.对于正常的数据维护，管理人员可以通过档案管理系统本身来实现。数据维护包功能</w:t>
      </w:r>
    </w:p>
    <w:p>
      <w:pPr>
        <w:pStyle w:val="style0"/>
        <w:snapToGrid w:val="false"/>
        <w:spacing w:lineRule="auto" w:line="360"/>
        <w:ind w:left="425"/>
        <w:rPr>
          <w:rFonts w:ascii="宋体" w:eastAsia="宋体" w:hAnsi="宋体"/>
          <w:sz w:val="20"/>
          <w:szCs w:val="20"/>
        </w:rPr>
      </w:pPr>
      <w:r>
        <w:rPr>
          <w:rFonts w:ascii="宋体" w:eastAsia="宋体" w:hAnsi="宋体"/>
          <w:sz w:val="20"/>
          <w:szCs w:val="20"/>
        </w:rPr>
        <w:t>2.全面按照软件工程的要求来开发档案管理系统，做到严格管理、严格测试。每个工作阶段，都有相互适应的严格审核文档。</w:t>
      </w:r>
    </w:p>
    <w:p>
      <w:pPr>
        <w:pStyle w:val="style0"/>
        <w:snapToGrid w:val="false"/>
        <w:spacing w:lineRule="auto" w:line="360"/>
        <w:ind w:left="425"/>
        <w:rPr>
          <w:rFonts w:ascii="宋体" w:eastAsia="宋体" w:hAnsi="宋体"/>
          <w:sz w:val="20"/>
          <w:szCs w:val="20"/>
        </w:rPr>
      </w:pPr>
    </w:p>
    <w:p>
      <w:pPr>
        <w:pStyle w:val="style3"/>
        <w:spacing w:before="120" w:after="60"/>
        <w:rPr>
          <w:rFonts w:ascii="宋体" w:eastAsia="宋体" w:hAnsi="宋体"/>
        </w:rPr>
      </w:pPr>
      <w:r>
        <w:rPr>
          <w:rFonts w:ascii="宋体" w:eastAsia="宋体" w:hAnsi="宋体"/>
          <w:i/>
          <w:iCs/>
        </w:rPr>
        <w:t>可移植性</w:t>
      </w:r>
    </w:p>
    <w:p>
      <w:pPr>
        <w:pStyle w:val="style0"/>
        <w:snapToGrid w:val="false"/>
        <w:spacing w:lineRule="auto" w:line="360"/>
        <w:ind w:left="425"/>
        <w:rPr>
          <w:rFonts w:ascii="宋体" w:eastAsia="宋体" w:hAnsi="宋体"/>
          <w:sz w:val="20"/>
          <w:szCs w:val="20"/>
        </w:rPr>
      </w:pPr>
      <w:r>
        <w:rPr>
          <w:rFonts w:ascii="宋体" w:eastAsia="宋体" w:hAnsi="宋体"/>
          <w:i/>
          <w:iCs/>
          <w:color w:val="0000ff"/>
          <w:sz w:val="20"/>
          <w:szCs w:val="20"/>
        </w:rPr>
        <w:t>说明软件对软、硬件环境的兼容，它从一个环境移植到另一个环境的约束等。</w:t>
      </w:r>
    </w:p>
    <w:p>
      <w:pPr>
        <w:pStyle w:val="style0"/>
        <w:snapToGrid w:val="false"/>
        <w:spacing w:lineRule="auto" w:line="360"/>
        <w:rPr>
          <w:rFonts w:ascii="宋体" w:eastAsia="宋体" w:hAnsi="宋体"/>
          <w:sz w:val="24"/>
          <w:szCs w:val="24"/>
        </w:rPr>
      </w:pPr>
    </w:p>
    <w:p>
      <w:pPr>
        <w:pStyle w:val="style0"/>
        <w:snapToGrid w:val="false"/>
        <w:spacing w:lineRule="auto" w:line="360"/>
        <w:rPr>
          <w:rFonts w:ascii="宋体" w:eastAsia="宋体" w:hAnsi="宋体"/>
          <w:sz w:val="24"/>
          <w:szCs w:val="24"/>
        </w:rPr>
      </w:pPr>
      <w:r>
        <w:rPr>
          <w:rFonts w:ascii="宋体" w:eastAsia="宋体" w:hAnsi="宋体"/>
          <w:sz w:val="24"/>
          <w:szCs w:val="24"/>
        </w:rPr>
        <w:t>...</w:t>
      </w:r>
    </w:p>
    <w:p>
      <w:pPr>
        <w:pStyle w:val="style2"/>
        <w:spacing w:before="120" w:after="60"/>
        <w:rPr>
          <w:rFonts w:ascii="宋体" w:eastAsia="宋体" w:hAnsi="宋体"/>
        </w:rPr>
      </w:pPr>
      <w:r>
        <w:rPr>
          <w:rFonts w:ascii="宋体" w:eastAsia="宋体" w:hAnsi="宋体"/>
        </w:rPr>
        <w:t>外部接口需求</w:t>
      </w:r>
    </w:p>
    <w:p>
      <w:pPr>
        <w:pStyle w:val="style3"/>
        <w:spacing w:before="120" w:after="60"/>
        <w:rPr>
          <w:rFonts w:ascii="宋体" w:eastAsia="宋体" w:hAnsi="宋体"/>
        </w:rPr>
      </w:pPr>
      <w:r>
        <w:rPr>
          <w:rFonts w:ascii="宋体" w:eastAsia="宋体" w:hAnsi="宋体"/>
          <w:i/>
          <w:iCs/>
        </w:rPr>
        <w:t>用户接口</w:t>
      </w:r>
    </w:p>
    <w:p>
      <w:pPr>
        <w:pStyle w:val="style0"/>
        <w:snapToGrid w:val="false"/>
        <w:spacing w:lineRule="auto" w:line="360"/>
        <w:ind w:left="425"/>
        <w:rPr>
          <w:rFonts w:ascii="宋体" w:eastAsia="宋体" w:hAnsi="宋体"/>
          <w:sz w:val="20"/>
          <w:szCs w:val="20"/>
        </w:rPr>
      </w:pPr>
      <w:r>
        <w:rPr>
          <w:rFonts w:ascii="宋体" w:eastAsia="宋体" w:hAnsi="宋体"/>
          <w:i/>
          <w:iCs/>
          <w:color w:val="0000ff"/>
          <w:sz w:val="20"/>
          <w:szCs w:val="20"/>
        </w:rPr>
        <w:t>本节说明为方便用户使用而提出的软件与用户界面的需求。如:屏幕格式、报表格式、菜单格式、输入输出时间、功能键的使用。</w:t>
      </w:r>
    </w:p>
    <w:p>
      <w:pPr>
        <w:pStyle w:val="style3"/>
        <w:spacing w:before="120" w:after="60"/>
        <w:rPr>
          <w:rFonts w:ascii="宋体" w:eastAsia="宋体" w:hAnsi="宋体"/>
        </w:rPr>
      </w:pPr>
      <w:r>
        <w:rPr>
          <w:rFonts w:ascii="宋体" w:eastAsia="宋体" w:hAnsi="宋体"/>
          <w:i/>
          <w:iCs/>
        </w:rPr>
        <w:t>硬件接口</w:t>
      </w:r>
    </w:p>
    <w:p>
      <w:pPr>
        <w:pStyle w:val="style0"/>
        <w:snapToGrid w:val="false"/>
        <w:spacing w:lineRule="auto" w:line="360"/>
        <w:ind w:left="425"/>
        <w:rPr>
          <w:rFonts w:ascii="宋体" w:eastAsia="宋体" w:hAnsi="宋体"/>
          <w:sz w:val="20"/>
          <w:szCs w:val="20"/>
        </w:rPr>
      </w:pPr>
      <w:r>
        <w:rPr>
          <w:rFonts w:ascii="宋体" w:eastAsia="宋体" w:hAnsi="宋体"/>
          <w:i/>
          <w:iCs/>
          <w:color w:val="0000ff"/>
          <w:sz w:val="20"/>
          <w:szCs w:val="20"/>
        </w:rPr>
        <w:t>本节说明软件与硬件间各接口，可使用接口框图进行说明。说明内容包括：</w:t>
      </w:r>
    </w:p>
    <w:p>
      <w:pPr>
        <w:pStyle w:val="style179"/>
        <w:numPr>
          <w:ilvl w:val="1"/>
          <w:numId w:val="7"/>
        </w:numPr>
        <w:snapToGrid w:val="false"/>
        <w:spacing w:lineRule="auto" w:line="360"/>
        <w:ind w:left="1265" w:hanging="420" w:firstLineChars="0"/>
        <w:rPr>
          <w:rFonts w:ascii="宋体" w:eastAsia="宋体" w:hAnsi="宋体"/>
          <w:sz w:val="20"/>
          <w:szCs w:val="20"/>
        </w:rPr>
      </w:pPr>
      <w:r>
        <w:rPr>
          <w:rFonts w:ascii="宋体" w:eastAsia="宋体" w:hAnsi="宋体"/>
          <w:i/>
          <w:iCs/>
          <w:color w:val="0000ff"/>
          <w:sz w:val="20"/>
          <w:szCs w:val="20"/>
        </w:rPr>
        <w:t>接口标识；</w:t>
      </w:r>
    </w:p>
    <w:p>
      <w:pPr>
        <w:pStyle w:val="style179"/>
        <w:numPr>
          <w:ilvl w:val="1"/>
          <w:numId w:val="7"/>
        </w:numPr>
        <w:snapToGrid w:val="false"/>
        <w:spacing w:lineRule="auto" w:line="360"/>
        <w:ind w:left="1265" w:hanging="420" w:firstLineChars="0"/>
        <w:rPr>
          <w:rFonts w:ascii="宋体" w:eastAsia="宋体" w:hAnsi="宋体"/>
          <w:sz w:val="20"/>
          <w:szCs w:val="20"/>
        </w:rPr>
      </w:pPr>
      <w:r>
        <w:rPr>
          <w:rFonts w:ascii="宋体" w:eastAsia="宋体" w:hAnsi="宋体"/>
          <w:i/>
          <w:iCs/>
          <w:color w:val="0000ff"/>
          <w:sz w:val="20"/>
          <w:szCs w:val="20"/>
        </w:rPr>
        <w:t>功能描述；</w:t>
      </w:r>
    </w:p>
    <w:p>
      <w:pPr>
        <w:pStyle w:val="style179"/>
        <w:numPr>
          <w:ilvl w:val="1"/>
          <w:numId w:val="7"/>
        </w:numPr>
        <w:snapToGrid w:val="false"/>
        <w:spacing w:lineRule="auto" w:line="360"/>
        <w:ind w:left="1265" w:hanging="420" w:firstLineChars="0"/>
        <w:rPr>
          <w:rFonts w:ascii="宋体" w:eastAsia="宋体" w:hAnsi="宋体"/>
          <w:sz w:val="20"/>
          <w:szCs w:val="20"/>
        </w:rPr>
      </w:pPr>
      <w:r>
        <w:rPr>
          <w:rFonts w:ascii="宋体" w:eastAsia="宋体" w:hAnsi="宋体"/>
          <w:i/>
          <w:iCs/>
          <w:color w:val="0000ff"/>
          <w:sz w:val="20"/>
          <w:szCs w:val="20"/>
        </w:rPr>
        <w:t>信号方向、格式、传输协议；</w:t>
      </w:r>
    </w:p>
    <w:p>
      <w:pPr>
        <w:pStyle w:val="style179"/>
        <w:numPr>
          <w:ilvl w:val="1"/>
          <w:numId w:val="7"/>
        </w:numPr>
        <w:snapToGrid w:val="false"/>
        <w:spacing w:lineRule="auto" w:line="360"/>
        <w:ind w:left="1265" w:hanging="420" w:firstLineChars="0"/>
        <w:rPr>
          <w:rFonts w:ascii="宋体" w:eastAsia="宋体" w:hAnsi="宋体"/>
          <w:sz w:val="20"/>
          <w:szCs w:val="20"/>
        </w:rPr>
      </w:pPr>
      <w:r>
        <w:rPr>
          <w:rFonts w:ascii="宋体" w:eastAsia="宋体" w:hAnsi="宋体"/>
          <w:i/>
          <w:iCs/>
          <w:color w:val="0000ff"/>
          <w:sz w:val="20"/>
          <w:szCs w:val="20"/>
        </w:rPr>
        <w:t>优先级；</w:t>
      </w:r>
    </w:p>
    <w:p>
      <w:pPr>
        <w:pStyle w:val="style179"/>
        <w:numPr>
          <w:ilvl w:val="1"/>
          <w:numId w:val="7"/>
        </w:numPr>
        <w:snapToGrid w:val="false"/>
        <w:spacing w:lineRule="auto" w:line="360"/>
        <w:ind w:left="1265" w:hanging="420" w:firstLineChars="0"/>
        <w:rPr>
          <w:rFonts w:ascii="宋体" w:eastAsia="宋体" w:hAnsi="宋体"/>
          <w:sz w:val="20"/>
          <w:szCs w:val="20"/>
        </w:rPr>
      </w:pPr>
      <w:r>
        <w:rPr>
          <w:rFonts w:ascii="宋体" w:eastAsia="宋体" w:hAnsi="宋体"/>
          <w:i/>
          <w:iCs/>
          <w:color w:val="0000ff"/>
          <w:sz w:val="20"/>
          <w:szCs w:val="20"/>
        </w:rPr>
        <w:t>响应时间；</w:t>
      </w:r>
    </w:p>
    <w:p>
      <w:pPr>
        <w:pStyle w:val="style179"/>
        <w:numPr>
          <w:ilvl w:val="1"/>
          <w:numId w:val="7"/>
        </w:numPr>
        <w:snapToGrid w:val="false"/>
        <w:spacing w:lineRule="auto" w:line="360"/>
        <w:ind w:left="1265" w:hanging="420" w:firstLineChars="0"/>
        <w:rPr>
          <w:rFonts w:ascii="宋体" w:eastAsia="宋体" w:hAnsi="宋体"/>
          <w:sz w:val="20"/>
          <w:szCs w:val="20"/>
        </w:rPr>
      </w:pPr>
      <w:r>
        <w:rPr>
          <w:rFonts w:ascii="宋体" w:eastAsia="宋体" w:hAnsi="宋体"/>
          <w:i/>
          <w:iCs/>
          <w:color w:val="0000ff"/>
          <w:sz w:val="20"/>
          <w:szCs w:val="20"/>
        </w:rPr>
        <w:t>异常处理。</w:t>
      </w:r>
    </w:p>
    <w:p>
      <w:pPr>
        <w:pStyle w:val="style0"/>
        <w:snapToGrid w:val="false"/>
        <w:spacing w:lineRule="auto" w:line="360"/>
        <w:ind w:left="425"/>
        <w:rPr>
          <w:rFonts w:ascii="宋体" w:eastAsia="宋体" w:hAnsi="宋体"/>
          <w:sz w:val="20"/>
          <w:szCs w:val="20"/>
        </w:rPr>
      </w:pPr>
      <w:r>
        <w:rPr>
          <w:rFonts w:ascii="宋体" w:eastAsia="宋体" w:hAnsi="宋体"/>
          <w:i/>
          <w:iCs/>
          <w:color w:val="0000ff"/>
          <w:sz w:val="20"/>
          <w:szCs w:val="20"/>
        </w:rPr>
        <w:t>对每一硬件，需提供名称、缩写、型号、数量，并说明其功能。</w:t>
      </w:r>
    </w:p>
    <w:p>
      <w:pPr>
        <w:pStyle w:val="style0"/>
        <w:snapToGrid w:val="false"/>
        <w:spacing w:lineRule="auto" w:line="360"/>
        <w:ind w:left="425"/>
        <w:rPr>
          <w:rFonts w:ascii="宋体" w:eastAsia="宋体" w:hAnsi="宋体"/>
          <w:sz w:val="28"/>
          <w:szCs w:val="28"/>
        </w:rPr>
      </w:pPr>
      <w:r>
        <w:rPr>
          <w:rFonts w:ascii="宋体" w:eastAsia="宋体" w:hAnsi="宋体"/>
          <w:sz w:val="28"/>
          <w:szCs w:val="28"/>
        </w:rPr>
        <w:t>暂无</w:t>
      </w:r>
    </w:p>
    <w:p>
      <w:pPr>
        <w:pStyle w:val="style3"/>
        <w:spacing w:before="120" w:after="60"/>
        <w:rPr>
          <w:rFonts w:ascii="宋体" w:eastAsia="宋体" w:hAnsi="宋体"/>
        </w:rPr>
      </w:pPr>
      <w:r>
        <w:rPr>
          <w:rFonts w:ascii="宋体" w:eastAsia="宋体" w:hAnsi="宋体"/>
          <w:i/>
          <w:iCs/>
        </w:rPr>
        <w:t>软件接口</w:t>
      </w:r>
    </w:p>
    <w:p>
      <w:pPr>
        <w:pStyle w:val="style0"/>
        <w:snapToGrid w:val="false"/>
        <w:spacing w:lineRule="auto" w:line="360"/>
        <w:ind w:left="425"/>
        <w:rPr>
          <w:rFonts w:ascii="宋体" w:eastAsia="宋体" w:hAnsi="宋体"/>
          <w:sz w:val="20"/>
          <w:szCs w:val="20"/>
        </w:rPr>
      </w:pPr>
      <w:r>
        <w:rPr>
          <w:rFonts w:ascii="宋体" w:eastAsia="宋体" w:hAnsi="宋体"/>
          <w:i/>
          <w:iCs/>
          <w:color w:val="0000ff"/>
          <w:sz w:val="20"/>
          <w:szCs w:val="20"/>
        </w:rPr>
        <w:t>本节指定需使用的其他软件产品（如：数据管理系统、操作系统、数学软件包），以及同其</w:t>
      </w:r>
      <w:r>
        <w:rPr>
          <w:rFonts w:ascii="宋体" w:eastAsia="宋体" w:hAnsi="宋体"/>
          <w:i/>
          <w:iCs/>
          <w:color w:val="0000ff"/>
          <w:sz w:val="20"/>
          <w:szCs w:val="20"/>
        </w:rPr>
        <w:t>他应用系统之间的接口。如果已有完整的接口文件，需在本节指明。说明内容包括：</w:t>
      </w:r>
    </w:p>
    <w:p>
      <w:pPr>
        <w:pStyle w:val="style179"/>
        <w:numPr>
          <w:ilvl w:val="1"/>
          <w:numId w:val="8"/>
        </w:numPr>
        <w:snapToGrid w:val="false"/>
        <w:spacing w:lineRule="auto" w:line="360"/>
        <w:ind w:left="1265" w:hanging="420" w:firstLineChars="0"/>
        <w:rPr>
          <w:rFonts w:ascii="宋体" w:eastAsia="宋体" w:hAnsi="宋体"/>
          <w:sz w:val="20"/>
          <w:szCs w:val="20"/>
        </w:rPr>
      </w:pPr>
      <w:r>
        <w:rPr>
          <w:rFonts w:ascii="宋体" w:eastAsia="宋体" w:hAnsi="宋体"/>
          <w:i/>
          <w:iCs/>
          <w:color w:val="0000ff"/>
          <w:sz w:val="20"/>
          <w:szCs w:val="20"/>
        </w:rPr>
        <w:t>接口标识；</w:t>
      </w:r>
    </w:p>
    <w:p>
      <w:pPr>
        <w:pStyle w:val="style179"/>
        <w:numPr>
          <w:ilvl w:val="1"/>
          <w:numId w:val="8"/>
        </w:numPr>
        <w:snapToGrid w:val="false"/>
        <w:spacing w:lineRule="auto" w:line="360"/>
        <w:ind w:left="1265" w:hanging="420" w:firstLineChars="0"/>
        <w:rPr>
          <w:rFonts w:ascii="宋体" w:eastAsia="宋体" w:hAnsi="宋体"/>
          <w:sz w:val="20"/>
          <w:szCs w:val="20"/>
        </w:rPr>
      </w:pPr>
      <w:r>
        <w:rPr>
          <w:rFonts w:ascii="宋体" w:eastAsia="宋体" w:hAnsi="宋体"/>
          <w:i/>
          <w:iCs/>
          <w:color w:val="0000ff"/>
          <w:sz w:val="20"/>
          <w:szCs w:val="20"/>
        </w:rPr>
        <w:t>功能描述；</w:t>
      </w:r>
    </w:p>
    <w:p>
      <w:pPr>
        <w:pStyle w:val="style179"/>
        <w:numPr>
          <w:ilvl w:val="1"/>
          <w:numId w:val="8"/>
        </w:numPr>
        <w:snapToGrid w:val="false"/>
        <w:spacing w:lineRule="auto" w:line="360"/>
        <w:ind w:left="1265" w:hanging="420" w:firstLineChars="0"/>
        <w:rPr>
          <w:rFonts w:ascii="宋体" w:eastAsia="宋体" w:hAnsi="宋体"/>
          <w:sz w:val="20"/>
          <w:szCs w:val="20"/>
        </w:rPr>
      </w:pPr>
      <w:r>
        <w:rPr>
          <w:rFonts w:ascii="宋体" w:eastAsia="宋体" w:hAnsi="宋体"/>
          <w:i/>
          <w:iCs/>
          <w:color w:val="0000ff"/>
          <w:sz w:val="20"/>
          <w:szCs w:val="20"/>
        </w:rPr>
        <w:t>数据流程和控制流程的方向；</w:t>
      </w:r>
    </w:p>
    <w:p>
      <w:pPr>
        <w:pStyle w:val="style179"/>
        <w:numPr>
          <w:ilvl w:val="1"/>
          <w:numId w:val="8"/>
        </w:numPr>
        <w:snapToGrid w:val="false"/>
        <w:spacing w:lineRule="auto" w:line="360"/>
        <w:ind w:left="1265" w:hanging="420" w:firstLineChars="0"/>
        <w:rPr>
          <w:rFonts w:ascii="宋体" w:eastAsia="宋体" w:hAnsi="宋体"/>
          <w:sz w:val="20"/>
          <w:szCs w:val="20"/>
        </w:rPr>
      </w:pPr>
      <w:r>
        <w:rPr>
          <w:rFonts w:ascii="宋体" w:eastAsia="宋体" w:hAnsi="宋体"/>
          <w:i/>
          <w:iCs/>
          <w:color w:val="0000ff"/>
          <w:sz w:val="20"/>
          <w:szCs w:val="20"/>
        </w:rPr>
        <w:t>数据格式、容量；</w:t>
      </w:r>
    </w:p>
    <w:p>
      <w:pPr>
        <w:pStyle w:val="style179"/>
        <w:numPr>
          <w:ilvl w:val="1"/>
          <w:numId w:val="8"/>
        </w:numPr>
        <w:snapToGrid w:val="false"/>
        <w:spacing w:lineRule="auto" w:line="360"/>
        <w:ind w:left="1265" w:hanging="420" w:firstLineChars="0"/>
        <w:rPr>
          <w:rFonts w:ascii="宋体" w:eastAsia="宋体" w:hAnsi="宋体"/>
          <w:sz w:val="20"/>
          <w:szCs w:val="20"/>
        </w:rPr>
      </w:pPr>
      <w:r>
        <w:rPr>
          <w:rFonts w:ascii="宋体" w:eastAsia="宋体" w:hAnsi="宋体"/>
          <w:i/>
          <w:iCs/>
          <w:color w:val="0000ff"/>
          <w:sz w:val="20"/>
          <w:szCs w:val="20"/>
        </w:rPr>
        <w:t>接口类型（如手动或自动）；</w:t>
      </w:r>
    </w:p>
    <w:p>
      <w:pPr>
        <w:pStyle w:val="style179"/>
        <w:numPr>
          <w:ilvl w:val="1"/>
          <w:numId w:val="8"/>
        </w:numPr>
        <w:snapToGrid w:val="false"/>
        <w:spacing w:lineRule="auto" w:line="360"/>
        <w:ind w:left="1265" w:hanging="420" w:firstLineChars="0"/>
        <w:rPr>
          <w:rFonts w:ascii="宋体" w:eastAsia="宋体" w:hAnsi="宋体"/>
          <w:sz w:val="20"/>
          <w:szCs w:val="20"/>
        </w:rPr>
      </w:pPr>
      <w:r>
        <w:rPr>
          <w:rFonts w:ascii="宋体" w:eastAsia="宋体" w:hAnsi="宋体"/>
          <w:i/>
          <w:iCs/>
          <w:color w:val="0000ff"/>
          <w:sz w:val="20"/>
          <w:szCs w:val="20"/>
        </w:rPr>
        <w:t>接口数据中断的优先级别；</w:t>
      </w:r>
    </w:p>
    <w:p>
      <w:pPr>
        <w:pStyle w:val="style179"/>
        <w:numPr>
          <w:ilvl w:val="1"/>
          <w:numId w:val="8"/>
        </w:numPr>
        <w:snapToGrid w:val="false"/>
        <w:spacing w:lineRule="auto" w:line="360"/>
        <w:ind w:left="1265" w:hanging="420" w:firstLineChars="0"/>
        <w:rPr>
          <w:rFonts w:ascii="宋体" w:eastAsia="宋体" w:hAnsi="宋体"/>
          <w:sz w:val="20"/>
          <w:szCs w:val="20"/>
        </w:rPr>
      </w:pPr>
      <w:r>
        <w:rPr>
          <w:rFonts w:ascii="宋体" w:eastAsia="宋体" w:hAnsi="宋体"/>
          <w:i/>
          <w:iCs/>
          <w:color w:val="0000ff"/>
          <w:sz w:val="20"/>
          <w:szCs w:val="20"/>
        </w:rPr>
        <w:t>中断响应时间；</w:t>
      </w:r>
    </w:p>
    <w:p>
      <w:pPr>
        <w:pStyle w:val="style179"/>
        <w:numPr>
          <w:ilvl w:val="1"/>
          <w:numId w:val="8"/>
        </w:numPr>
        <w:snapToGrid w:val="false"/>
        <w:spacing w:lineRule="auto" w:line="360"/>
        <w:ind w:left="1265" w:hanging="420" w:firstLineChars="0"/>
        <w:rPr>
          <w:rFonts w:ascii="宋体" w:eastAsia="宋体" w:hAnsi="宋体"/>
          <w:sz w:val="20"/>
          <w:szCs w:val="20"/>
        </w:rPr>
      </w:pPr>
      <w:r>
        <w:rPr>
          <w:rFonts w:ascii="宋体" w:eastAsia="宋体" w:hAnsi="宋体"/>
          <w:i/>
          <w:iCs/>
          <w:color w:val="0000ff"/>
          <w:sz w:val="20"/>
          <w:szCs w:val="20"/>
        </w:rPr>
        <w:t>异常处理等。</w:t>
      </w:r>
    </w:p>
    <w:p>
      <w:pPr>
        <w:pStyle w:val="style0"/>
        <w:snapToGrid w:val="false"/>
        <w:spacing w:lineRule="auto" w:line="360"/>
        <w:rPr>
          <w:rFonts w:ascii="宋体" w:eastAsia="宋体" w:hAnsi="宋体"/>
          <w:sz w:val="20"/>
          <w:szCs w:val="20"/>
        </w:rPr>
      </w:pPr>
      <w:r>
        <w:rPr>
          <w:rFonts w:ascii="宋体" w:eastAsia="宋体" w:hAnsi="宋体"/>
          <w:i/>
          <w:iCs/>
          <w:color w:val="0000ff"/>
          <w:sz w:val="20"/>
          <w:szCs w:val="20"/>
        </w:rPr>
        <w:t>对每一个所需的软件产品，需提供名称、缩写、规格说明、版本号、来源等内容。</w:t>
      </w:r>
    </w:p>
    <w:p>
      <w:pPr>
        <w:pStyle w:val="style0"/>
        <w:snapToGrid w:val="false"/>
        <w:spacing w:lineRule="auto" w:line="360"/>
        <w:rPr>
          <w:rFonts w:ascii="宋体" w:eastAsia="宋体" w:hAnsi="宋体"/>
          <w:szCs w:val="21"/>
        </w:rPr>
      </w:pPr>
    </w:p>
    <w:p>
      <w:pPr>
        <w:pStyle w:val="style179"/>
        <w:numPr>
          <w:ilvl w:val="0"/>
          <w:numId w:val="9"/>
        </w:numPr>
        <w:snapToGrid w:val="false"/>
        <w:spacing w:lineRule="auto" w:line="360"/>
        <w:ind w:left="420" w:hanging="420" w:hangingChars="200"/>
        <w:rPr>
          <w:rFonts w:ascii="宋体" w:eastAsia="宋体" w:hAnsi="宋体"/>
          <w:szCs w:val="21"/>
        </w:rPr>
      </w:pPr>
      <w:r>
        <w:rPr>
          <w:rFonts w:ascii="Arial" w:eastAsia="Arial" w:hAnsi="Arial"/>
          <w:szCs w:val="21"/>
        </w:rPr>
        <w:t xml:space="preserve"> 本产品将会使用数据管理系统对用户账户的信息进行保存、删除、更新等操作；</w:t>
      </w:r>
    </w:p>
    <w:p>
      <w:pPr>
        <w:pStyle w:val="style0"/>
        <w:snapToGrid w:val="false"/>
        <w:spacing w:lineRule="auto" w:line="360"/>
        <w:ind w:left="1086" w:leftChars="417" w:hanging="210" w:hangingChars="100"/>
        <w:rPr>
          <w:rFonts w:ascii="宋体" w:eastAsia="宋体" w:hAnsi="宋体"/>
          <w:szCs w:val="21"/>
        </w:rPr>
      </w:pPr>
      <w:r>
        <w:rPr>
          <w:rFonts w:ascii="宋体" w:eastAsia="宋体" w:hAnsi="宋体"/>
          <w:szCs w:val="21"/>
        </w:rPr>
        <w:t>对用户的聊天记录等等进行数据处理；此外还有很多数据都得需要使用数据管理</w:t>
      </w:r>
    </w:p>
    <w:p>
      <w:pPr>
        <w:pStyle w:val="style0"/>
        <w:snapToGrid w:val="false"/>
        <w:spacing w:lineRule="auto" w:line="360"/>
        <w:ind w:left="1086" w:leftChars="417" w:hanging="210" w:hangingChars="100"/>
        <w:rPr>
          <w:rFonts w:ascii="宋体" w:eastAsia="宋体" w:hAnsi="宋体"/>
          <w:szCs w:val="21"/>
        </w:rPr>
      </w:pPr>
      <w:r>
        <w:rPr>
          <w:rFonts w:ascii="宋体" w:eastAsia="宋体" w:hAnsi="宋体"/>
          <w:szCs w:val="21"/>
        </w:rPr>
        <w:t>系统进行处理。所以需要与数据管理系统进行交互和对接。</w:t>
      </w:r>
    </w:p>
    <w:p>
      <w:pPr>
        <w:pStyle w:val="style179"/>
        <w:numPr>
          <w:ilvl w:val="0"/>
          <w:numId w:val="9"/>
        </w:numPr>
        <w:snapToGrid w:val="false"/>
        <w:spacing w:lineRule="auto" w:line="360"/>
        <w:ind w:left="420" w:hanging="420" w:hangingChars="200"/>
        <w:rPr>
          <w:rFonts w:ascii="宋体" w:eastAsia="宋体" w:hAnsi="宋体"/>
          <w:szCs w:val="21"/>
        </w:rPr>
      </w:pPr>
      <w:r>
        <w:rPr>
          <w:rFonts w:ascii="Arial" w:eastAsia="Arial" w:hAnsi="Arial"/>
          <w:szCs w:val="21"/>
        </w:rPr>
        <w:t xml:space="preserve"> 本产品准备使用安卓操作系统进行软件内的各种操作处理，所以需要与安卓操作</w:t>
      </w:r>
    </w:p>
    <w:p>
      <w:pPr>
        <w:pStyle w:val="style0"/>
        <w:snapToGrid w:val="false"/>
        <w:spacing w:lineRule="auto" w:line="360"/>
        <w:ind w:firstLine="840" w:firstLineChars="400"/>
        <w:rPr>
          <w:rFonts w:ascii="宋体" w:eastAsia="宋体" w:hAnsi="宋体"/>
          <w:szCs w:val="21"/>
        </w:rPr>
      </w:pPr>
      <w:r>
        <w:rPr>
          <w:rFonts w:ascii="宋体" w:eastAsia="宋体" w:hAnsi="宋体"/>
          <w:szCs w:val="21"/>
        </w:rPr>
        <w:t>系统进行交互和对接。</w:t>
      </w:r>
    </w:p>
    <w:p>
      <w:pPr>
        <w:pStyle w:val="style179"/>
        <w:numPr>
          <w:ilvl w:val="0"/>
          <w:numId w:val="9"/>
        </w:numPr>
        <w:snapToGrid w:val="false"/>
        <w:spacing w:lineRule="auto" w:line="360"/>
        <w:ind w:firstLine="6" w:firstLineChars="3"/>
        <w:rPr>
          <w:rFonts w:ascii="宋体" w:eastAsia="宋体" w:hAnsi="宋体"/>
          <w:szCs w:val="21"/>
        </w:rPr>
      </w:pPr>
      <w:r>
        <w:rPr>
          <w:rFonts w:ascii="Arial" w:eastAsia="Arial" w:hAnsi="Arial"/>
          <w:szCs w:val="21"/>
        </w:rPr>
        <w:t xml:space="preserve"> 对于软件开发过程中的接口使用，需要根据具体的情况对接口进行详细的要求和</w:t>
      </w:r>
    </w:p>
    <w:p>
      <w:pPr>
        <w:pStyle w:val="style0"/>
        <w:snapToGrid w:val="false"/>
        <w:spacing w:lineRule="auto" w:line="360"/>
        <w:ind w:firstLine="420" w:firstLineChars="200"/>
        <w:rPr>
          <w:rFonts w:ascii="宋体" w:eastAsia="宋体" w:hAnsi="宋体"/>
          <w:szCs w:val="21"/>
        </w:rPr>
      </w:pPr>
      <w:r>
        <w:rPr>
          <w:rFonts w:ascii="宋体" w:eastAsia="宋体" w:hAnsi="宋体"/>
          <w:szCs w:val="21"/>
        </w:rPr>
        <w:t>使用。</w:t>
      </w:r>
    </w:p>
    <w:p>
      <w:pPr>
        <w:pStyle w:val="style179"/>
        <w:numPr>
          <w:ilvl w:val="0"/>
          <w:numId w:val="9"/>
        </w:numPr>
        <w:snapToGrid w:val="false"/>
        <w:spacing w:lineRule="auto" w:line="360"/>
        <w:ind w:firstLine="6" w:firstLineChars="3"/>
        <w:rPr>
          <w:rFonts w:ascii="宋体" w:eastAsia="宋体" w:hAnsi="宋体"/>
          <w:szCs w:val="21"/>
        </w:rPr>
      </w:pPr>
      <w:r>
        <w:rPr>
          <w:rFonts w:ascii="Arial" w:eastAsia="Arial" w:hAnsi="Arial"/>
          <w:szCs w:val="21"/>
        </w:rPr>
        <w:t xml:space="preserve"> 接口之间网络协议采用TCP/IP协议。</w:t>
      </w:r>
    </w:p>
    <w:p>
      <w:pPr>
        <w:pStyle w:val="style3"/>
        <w:spacing w:before="120" w:after="60"/>
        <w:rPr>
          <w:rFonts w:ascii="宋体" w:eastAsia="宋体" w:hAnsi="宋体"/>
        </w:rPr>
      </w:pPr>
      <w:r>
        <w:rPr>
          <w:rFonts w:ascii="宋体" w:eastAsia="宋体" w:hAnsi="宋体"/>
          <w:i/>
          <w:iCs/>
        </w:rPr>
        <w:t>通信接口</w:t>
      </w:r>
    </w:p>
    <w:p>
      <w:pPr>
        <w:pStyle w:val="style0"/>
        <w:snapToGrid w:val="false"/>
        <w:spacing w:lineRule="auto" w:line="360"/>
        <w:ind w:left="425"/>
        <w:rPr>
          <w:rFonts w:ascii="宋体" w:eastAsia="宋体" w:hAnsi="宋体"/>
          <w:sz w:val="20"/>
          <w:szCs w:val="20"/>
        </w:rPr>
      </w:pPr>
      <w:r>
        <w:rPr>
          <w:rFonts w:ascii="宋体" w:eastAsia="宋体" w:hAnsi="宋体"/>
          <w:i/>
          <w:iCs/>
          <w:color w:val="0000ff"/>
          <w:sz w:val="20"/>
          <w:szCs w:val="20"/>
        </w:rPr>
        <w:t>本节指定各种通信接口，如局域网的协议等。</w:t>
      </w:r>
    </w:p>
    <w:p>
      <w:pPr>
        <w:pStyle w:val="style0"/>
        <w:snapToGrid w:val="false"/>
        <w:spacing w:lineRule="auto" w:line="360"/>
        <w:ind w:left="425"/>
        <w:rPr>
          <w:rFonts w:ascii="宋体" w:eastAsia="宋体" w:hAnsi="宋体"/>
          <w:sz w:val="28"/>
          <w:szCs w:val="28"/>
        </w:rPr>
      </w:pPr>
      <w:r>
        <w:rPr>
          <w:rFonts w:ascii="宋体" w:eastAsia="宋体" w:hAnsi="宋体"/>
          <w:sz w:val="28"/>
          <w:szCs w:val="28"/>
        </w:rPr>
        <w:t>暂无</w:t>
      </w:r>
    </w:p>
    <w:p>
      <w:pPr>
        <w:pStyle w:val="style0"/>
        <w:snapToGrid w:val="false"/>
        <w:rPr>
          <w:rFonts w:ascii="宋体" w:eastAsia="宋体" w:hAnsi="宋体"/>
          <w:sz w:val="20"/>
          <w:szCs w:val="20"/>
        </w:rPr>
      </w:pPr>
      <w:r>
        <w:rPr>
          <w:rFonts w:ascii="微软雅黑" w:eastAsia="微软雅黑" w:hAnsi="微软雅黑"/>
          <w:sz w:val="24"/>
          <w:szCs w:val="24"/>
        </w:rPr>
        <w:br w:type="page"/>
      </w:r>
    </w:p>
    <w:p>
      <w:pPr>
        <w:pStyle w:val="style1"/>
        <w:spacing w:before="120" w:after="60"/>
        <w:rPr>
          <w:rFonts w:ascii="宋体" w:eastAsia="宋体" w:hAnsi="宋体"/>
        </w:rPr>
      </w:pPr>
      <w:r>
        <w:rPr>
          <w:rFonts w:ascii="宋体" w:eastAsia="宋体" w:hAnsi="宋体"/>
        </w:rPr>
        <w:t>附录 功能模型</w:t>
      </w:r>
    </w:p>
    <w:p>
      <w:pPr>
        <w:pStyle w:val="style0"/>
        <w:snapToGrid w:val="false"/>
        <w:spacing w:lineRule="atLeast" w:line="240"/>
        <w:rPr>
          <w:rFonts w:ascii="宋体" w:eastAsia="宋体" w:hAnsi="宋体"/>
          <w:sz w:val="20"/>
          <w:szCs w:val="20"/>
        </w:rPr>
      </w:pPr>
      <w:r>
        <w:rPr>
          <w:rFonts w:ascii="宋体" w:eastAsia="宋体" w:hAnsi="宋体"/>
          <w:sz w:val="20"/>
          <w:szCs w:val="20"/>
        </w:rPr>
        <w:t>一、数据流图</w:t>
      </w:r>
    </w:p>
    <w:p>
      <w:pPr>
        <w:pStyle w:val="style0"/>
        <w:snapToGrid w:val="false"/>
        <w:spacing w:lineRule="atLeast" w:line="240"/>
        <w:rPr>
          <w:rFonts w:ascii="宋体" w:eastAsia="宋体" w:hAnsi="宋体"/>
          <w:sz w:val="20"/>
          <w:szCs w:val="20"/>
        </w:rPr>
      </w:pPr>
      <w:r>
        <w:rPr>
          <w:rFonts w:ascii="宋体" w:eastAsia="宋体" w:hAnsi="宋体"/>
          <w:sz w:val="20"/>
          <w:szCs w:val="20"/>
        </w:rPr>
        <w:t>1、顶层数据流图</w:t>
      </w:r>
    </w:p>
    <w:p>
      <w:pPr>
        <w:pStyle w:val="style0"/>
        <w:snapToGrid w:val="false"/>
        <w:rPr>
          <w:rFonts w:ascii="宋体" w:eastAsia="宋体" w:hAnsi="宋体"/>
          <w:sz w:val="20"/>
          <w:szCs w:val="20"/>
        </w:rPr>
      </w:pPr>
      <w:r>
        <w:rPr>
          <w:rFonts w:ascii="微软雅黑" w:eastAsia="微软雅黑" w:hAnsi="微软雅黑"/>
          <w:noProof/>
          <w:sz w:val="24"/>
          <w:szCs w:val="24"/>
        </w:rPr>
        <w:drawing>
          <wp:inline distL="0" distT="0" distB="0" distR="0">
            <wp:extent cx="3171825" cy="4010024"/>
            <wp:effectExtent l="0" t="0" r="0" b="0"/>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3171825" cy="4010024"/>
                    </a:xfrm>
                    <a:prstGeom prst="rect"/>
                  </pic:spPr>
                </pic:pic>
              </a:graphicData>
            </a:graphic>
          </wp:inline>
        </w:drawing>
      </w:r>
    </w:p>
    <w:p>
      <w:pPr>
        <w:pStyle w:val="style0"/>
        <w:snapToGrid w:val="false"/>
        <w:spacing w:lineRule="atLeast" w:line="240"/>
        <w:rPr>
          <w:rFonts w:ascii="宋体" w:eastAsia="宋体" w:hAnsi="宋体"/>
          <w:sz w:val="20"/>
          <w:szCs w:val="20"/>
        </w:rPr>
      </w:pPr>
      <w:r>
        <w:rPr>
          <w:rFonts w:ascii="宋体" w:eastAsia="宋体" w:hAnsi="宋体"/>
          <w:sz w:val="20"/>
          <w:szCs w:val="20"/>
        </w:rPr>
        <w:t>2、第0层</w:t>
      </w:r>
    </w:p>
    <w:p>
      <w:pPr>
        <w:pStyle w:val="style0"/>
        <w:snapToGrid w:val="false"/>
        <w:spacing w:lineRule="atLeast" w:line="240"/>
        <w:rPr>
          <w:rFonts w:ascii="宋体" w:eastAsia="宋体" w:hAnsi="宋体"/>
          <w:sz w:val="20"/>
          <w:szCs w:val="20"/>
        </w:rPr>
      </w:pPr>
      <w:r>
        <w:rPr>
          <w:rFonts w:ascii="宋体" w:eastAsia="宋体" w:hAnsi="宋体"/>
          <w:sz w:val="20"/>
          <w:szCs w:val="20"/>
        </w:rPr>
        <w:t>3、第1层</w:t>
      </w:r>
    </w:p>
    <w:p>
      <w:pPr>
        <w:pStyle w:val="style0"/>
        <w:snapToGrid w:val="false"/>
        <w:rPr>
          <w:rFonts w:ascii="宋体" w:eastAsia="宋体" w:hAnsi="宋体"/>
          <w:sz w:val="20"/>
          <w:szCs w:val="20"/>
        </w:rPr>
      </w:pPr>
      <w:r>
        <w:rPr>
          <w:rFonts w:ascii="微软雅黑" w:eastAsia="微软雅黑" w:hAnsi="微软雅黑"/>
          <w:noProof/>
          <w:sz w:val="24"/>
          <w:szCs w:val="24"/>
        </w:rPr>
        <w:drawing>
          <wp:inline distL="0" distT="0" distB="0" distR="0">
            <wp:extent cx="5274310" cy="3751043"/>
            <wp:effectExtent l="0" t="0" r="0" b="0"/>
            <wp:docPr id="1027"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3" cstate="print"/>
                    <a:srcRect l="0" t="0" r="0" b="0"/>
                    <a:stretch/>
                  </pic:blipFill>
                  <pic:spPr>
                    <a:xfrm rot="0">
                      <a:off x="0" y="0"/>
                      <a:ext cx="5274310" cy="3751043"/>
                    </a:xfrm>
                    <a:prstGeom prst="rect"/>
                  </pic:spPr>
                </pic:pic>
              </a:graphicData>
            </a:graphic>
          </wp:inline>
        </w:drawing>
      </w:r>
    </w:p>
    <w:p>
      <w:pPr>
        <w:pStyle w:val="style0"/>
        <w:snapToGrid w:val="false"/>
        <w:spacing w:lineRule="atLeast" w:line="240"/>
        <w:rPr>
          <w:rFonts w:ascii="宋体" w:eastAsia="宋体" w:hAnsi="宋体"/>
          <w:sz w:val="20"/>
          <w:szCs w:val="20"/>
        </w:rPr>
      </w:pPr>
      <w:r>
        <w:rPr>
          <w:rFonts w:ascii="宋体" w:eastAsia="宋体" w:hAnsi="宋体"/>
          <w:sz w:val="20"/>
          <w:szCs w:val="20"/>
        </w:rPr>
        <w:t>二、数据字典</w:t>
      </w:r>
    </w:p>
    <w:p>
      <w:pPr>
        <w:pStyle w:val="style0"/>
        <w:snapToGrid w:val="false"/>
        <w:spacing w:lineRule="atLeast" w:line="240"/>
        <w:rPr>
          <w:rFonts w:ascii="宋体" w:eastAsia="宋体" w:hAnsi="宋体"/>
          <w:sz w:val="20"/>
          <w:szCs w:val="20"/>
        </w:rPr>
      </w:pPr>
      <w:r>
        <w:rPr>
          <w:rFonts w:ascii="宋体" w:eastAsia="宋体" w:hAnsi="宋体"/>
          <w:sz w:val="20"/>
          <w:szCs w:val="20"/>
        </w:rPr>
        <w:t>1、数据流</w:t>
      </w:r>
    </w:p>
    <w:p>
      <w:pPr>
        <w:pStyle w:val="style0"/>
        <w:snapToGrid w:val="false"/>
        <w:spacing w:lineRule="auto" w:line="360"/>
        <w:ind w:left="425"/>
        <w:rPr>
          <w:rFonts w:ascii="宋体" w:eastAsia="宋体" w:hAnsi="宋体"/>
          <w:sz w:val="20"/>
          <w:szCs w:val="20"/>
        </w:rPr>
      </w:pPr>
      <w:r>
        <w:rPr>
          <w:rFonts w:ascii="宋体" w:eastAsia="宋体" w:hAnsi="宋体"/>
          <w:color w:val="0000ff"/>
          <w:sz w:val="20"/>
          <w:szCs w:val="20"/>
        </w:rPr>
        <w:t>（1）xx数据流</w:t>
      </w:r>
    </w:p>
    <w:tbl>
      <w:tblPr>
        <w:tblStyle w:val="style154"/>
        <w:tblW w:w="0" w:type="auto"/>
        <w:tblInd w:w="78" w:type="dxa"/>
        <w:tblLook w:val="04A0" w:firstRow="1" w:lastRow="0" w:firstColumn="1" w:lastColumn="0" w:noHBand="0" w:noVBand="1"/>
      </w:tblPr>
      <w:tblGrid>
        <w:gridCol w:w="1575"/>
        <w:gridCol w:w="5490"/>
      </w:tblGrid>
      <w:tr>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注册信息</w:t>
            </w: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用户的注册信息</w:t>
            </w: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数据流来源：</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用户首次注册账号填写的信息</w:t>
            </w: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数据流去向：</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数据库中保存</w:t>
            </w: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p>
        </w:tc>
      </w:tr>
    </w:tbl>
    <w:p>
      <w:pPr>
        <w:pStyle w:val="style179"/>
        <w:numPr>
          <w:ilvl w:val="0"/>
          <w:numId w:val="10"/>
        </w:numPr>
        <w:snapToGrid w:val="false"/>
        <w:spacing w:lineRule="auto" w:line="360"/>
        <w:ind w:left="400" w:hanging="400" w:hangingChars="200"/>
        <w:rPr>
          <w:rFonts w:ascii="宋体" w:eastAsia="宋体" w:hAnsi="宋体"/>
          <w:sz w:val="20"/>
          <w:szCs w:val="20"/>
        </w:rPr>
      </w:pPr>
      <w:r>
        <w:rPr>
          <w:rFonts w:ascii="宋体" w:eastAsia="宋体" w:hAnsi="宋体"/>
          <w:color w:val="0000ff"/>
          <w:sz w:val="20"/>
          <w:szCs w:val="20"/>
        </w:rPr>
        <w:t>xx数据流</w:t>
      </w:r>
    </w:p>
    <w:tbl>
      <w:tblPr>
        <w:tblStyle w:val="style154"/>
        <w:tblW w:w="0" w:type="auto"/>
        <w:tblInd w:w="78" w:type="dxa"/>
        <w:tblLook w:val="04A0" w:firstRow="1" w:lastRow="0" w:firstColumn="1" w:lastColumn="0" w:noHBand="0" w:noVBand="1"/>
      </w:tblPr>
      <w:tblGrid>
        <w:gridCol w:w="1575"/>
        <w:gridCol w:w="5490"/>
      </w:tblGrid>
      <w:tr>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聊天信息</w:t>
            </w: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用户之间的聊天信息</w:t>
            </w: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数据流来源：</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房间中产生的数据信息</w:t>
            </w: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数据流去向：</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数据库中保存</w:t>
            </w: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p>
        </w:tc>
      </w:tr>
    </w:tbl>
    <w:p>
      <w:pPr>
        <w:pStyle w:val="style179"/>
        <w:numPr>
          <w:ilvl w:val="0"/>
          <w:numId w:val="10"/>
        </w:numPr>
        <w:snapToGrid w:val="false"/>
        <w:spacing w:lineRule="auto" w:line="360"/>
        <w:ind w:firstLine="6" w:firstLineChars="3"/>
        <w:rPr>
          <w:rFonts w:ascii="宋体" w:eastAsia="宋体" w:hAnsi="宋体"/>
          <w:sz w:val="20"/>
          <w:szCs w:val="20"/>
        </w:rPr>
      </w:pPr>
      <w:r>
        <w:rPr>
          <w:rFonts w:ascii="宋体" w:eastAsia="宋体" w:hAnsi="宋体"/>
          <w:color w:val="0000ff"/>
          <w:sz w:val="20"/>
          <w:szCs w:val="20"/>
        </w:rPr>
        <w:t>xx数据流</w:t>
      </w:r>
    </w:p>
    <w:tbl>
      <w:tblPr>
        <w:tblStyle w:val="style154"/>
        <w:tblW w:w="0" w:type="auto"/>
        <w:tblInd w:w="78" w:type="dxa"/>
        <w:tblLook w:val="04A0" w:firstRow="1" w:lastRow="0" w:firstColumn="1" w:lastColumn="0" w:noHBand="0" w:noVBand="1"/>
      </w:tblPr>
      <w:tblGrid>
        <w:gridCol w:w="1575"/>
        <w:gridCol w:w="5490"/>
      </w:tblGrid>
      <w:tr>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注销信息</w:t>
            </w: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用户注销账号</w:t>
            </w: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数据流来源：</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用户注销账号的信息</w:t>
            </w: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数据流去向：</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处理数据库中保存的用户信息</w:t>
            </w: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p>
        </w:tc>
      </w:tr>
    </w:tbl>
    <w:p>
      <w:pPr>
        <w:pStyle w:val="style0"/>
        <w:snapToGrid w:val="false"/>
        <w:spacing w:lineRule="auto" w:line="360"/>
        <w:rPr>
          <w:rFonts w:ascii="宋体" w:eastAsia="宋体" w:hAnsi="宋体"/>
          <w:sz w:val="20"/>
          <w:szCs w:val="20"/>
        </w:rPr>
      </w:pPr>
    </w:p>
    <w:p>
      <w:pPr>
        <w:pStyle w:val="style0"/>
        <w:snapToGrid w:val="false"/>
        <w:spacing w:lineRule="atLeast" w:line="240"/>
        <w:rPr>
          <w:rFonts w:ascii="宋体" w:eastAsia="宋体" w:hAnsi="宋体"/>
          <w:sz w:val="20"/>
          <w:szCs w:val="20"/>
        </w:rPr>
      </w:pPr>
      <w:r>
        <w:rPr>
          <w:rFonts w:ascii="宋体" w:eastAsia="宋体" w:hAnsi="宋体"/>
          <w:sz w:val="20"/>
          <w:szCs w:val="20"/>
        </w:rPr>
        <w:t>2、加工</w:t>
      </w:r>
    </w:p>
    <w:p>
      <w:pPr>
        <w:pStyle w:val="style0"/>
        <w:snapToGrid w:val="false"/>
        <w:spacing w:lineRule="auto" w:line="360"/>
        <w:ind w:left="425"/>
        <w:rPr>
          <w:rFonts w:ascii="宋体" w:eastAsia="宋体" w:hAnsi="宋体"/>
          <w:sz w:val="20"/>
          <w:szCs w:val="20"/>
        </w:rPr>
      </w:pPr>
      <w:r>
        <w:rPr>
          <w:rFonts w:ascii="宋体" w:eastAsia="宋体" w:hAnsi="宋体"/>
          <w:i/>
          <w:iCs/>
          <w:color w:val="0000ff"/>
          <w:sz w:val="20"/>
          <w:szCs w:val="20"/>
        </w:rPr>
        <w:t>逐项说明DFD中的每个加工，可用下表格式描述。</w:t>
      </w:r>
    </w:p>
    <w:p>
      <w:pPr>
        <w:pStyle w:val="style0"/>
        <w:snapToGrid w:val="false"/>
        <w:spacing w:lineRule="auto" w:line="360"/>
        <w:ind w:left="425"/>
        <w:rPr>
          <w:rFonts w:ascii="宋体" w:eastAsia="宋体" w:hAnsi="宋体"/>
          <w:sz w:val="20"/>
          <w:szCs w:val="20"/>
        </w:rPr>
      </w:pPr>
      <w:r>
        <w:rPr>
          <w:rFonts w:ascii="宋体" w:eastAsia="宋体" w:hAnsi="宋体"/>
          <w:color w:val="0000ff"/>
          <w:sz w:val="20"/>
          <w:szCs w:val="20"/>
        </w:rPr>
        <w:t>（1）xx加工</w:t>
      </w:r>
    </w:p>
    <w:tbl>
      <w:tblPr>
        <w:tblStyle w:val="style154"/>
        <w:tblW w:w="0" w:type="auto"/>
        <w:tblInd w:w="78" w:type="dxa"/>
        <w:tblLook w:val="04A0" w:firstRow="1" w:lastRow="0" w:firstColumn="1" w:lastColumn="0" w:noHBand="0" w:noVBand="1"/>
      </w:tblPr>
      <w:tblGrid>
        <w:gridCol w:w="1575"/>
        <w:gridCol w:w="5490"/>
      </w:tblGrid>
      <w:tr>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加工名</w:t>
            </w: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加工编号：</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加工在DFD中的编号</w:t>
            </w: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对加工的简单说明</w:t>
            </w: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输入数据流：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描述加工的输入数据流，包括读哪些文件</w:t>
            </w: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输出数据流：</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描述加工的输出数据流，包括写哪些文件</w:t>
            </w: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简要描述加工逻辑，可用小说明进行描述</w:t>
            </w: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对该数据流的其它补充说明</w:t>
            </w:r>
          </w:p>
        </w:tc>
      </w:tr>
    </w:tbl>
    <w:p>
      <w:pPr>
        <w:pStyle w:val="style0"/>
        <w:snapToGrid w:val="false"/>
        <w:spacing w:lineRule="auto" w:line="360"/>
        <w:ind w:left="425"/>
        <w:rPr>
          <w:rFonts w:ascii="宋体" w:eastAsia="宋体" w:hAnsi="宋体"/>
          <w:sz w:val="20"/>
          <w:szCs w:val="20"/>
        </w:rPr>
      </w:pPr>
      <w:r>
        <w:rPr>
          <w:rFonts w:ascii="宋体" w:eastAsia="宋体" w:hAnsi="宋体"/>
          <w:color w:val="0000ff"/>
          <w:sz w:val="20"/>
          <w:szCs w:val="20"/>
        </w:rPr>
        <w:t>（2）xx加工</w:t>
      </w:r>
    </w:p>
    <w:p>
      <w:pPr>
        <w:pStyle w:val="style0"/>
        <w:snapToGrid w:val="false"/>
        <w:spacing w:lineRule="atLeast" w:line="240"/>
        <w:rPr>
          <w:rFonts w:ascii="宋体" w:eastAsia="宋体" w:hAnsi="宋体"/>
          <w:sz w:val="20"/>
          <w:szCs w:val="20"/>
        </w:rPr>
      </w:pPr>
      <w:r>
        <w:rPr>
          <w:rFonts w:ascii="宋体" w:eastAsia="宋体" w:hAnsi="宋体"/>
          <w:sz w:val="20"/>
          <w:szCs w:val="20"/>
        </w:rPr>
        <w:t>3、文件（存储）</w:t>
      </w:r>
    </w:p>
    <w:p>
      <w:pPr>
        <w:pStyle w:val="style0"/>
        <w:snapToGrid w:val="false"/>
        <w:spacing w:lineRule="auto" w:line="360"/>
        <w:ind w:left="425"/>
        <w:rPr>
          <w:rFonts w:ascii="宋体" w:eastAsia="宋体" w:hAnsi="宋体"/>
          <w:sz w:val="20"/>
          <w:szCs w:val="20"/>
        </w:rPr>
      </w:pPr>
      <w:r>
        <w:rPr>
          <w:rFonts w:ascii="宋体" w:eastAsia="宋体" w:hAnsi="宋体"/>
          <w:i/>
          <w:iCs/>
          <w:color w:val="0000ff"/>
          <w:sz w:val="20"/>
          <w:szCs w:val="20"/>
        </w:rPr>
        <w:t>逐项说明DFD中的每个文件或存储，可用下表格式描述。</w:t>
      </w:r>
    </w:p>
    <w:p>
      <w:pPr>
        <w:pStyle w:val="style0"/>
        <w:snapToGrid w:val="false"/>
        <w:spacing w:lineRule="auto" w:line="360"/>
        <w:ind w:left="425"/>
        <w:rPr>
          <w:rFonts w:ascii="宋体" w:eastAsia="宋体" w:hAnsi="宋体"/>
          <w:sz w:val="20"/>
          <w:szCs w:val="20"/>
        </w:rPr>
      </w:pPr>
      <w:r>
        <w:rPr>
          <w:rFonts w:ascii="宋体" w:eastAsia="宋体" w:hAnsi="宋体"/>
          <w:color w:val="0000ff"/>
          <w:sz w:val="20"/>
          <w:szCs w:val="20"/>
        </w:rPr>
        <w:t>（1）xx文件</w:t>
      </w:r>
    </w:p>
    <w:tbl>
      <w:tblPr>
        <w:tblStyle w:val="style154"/>
        <w:tblW w:w="0" w:type="auto"/>
        <w:tblInd w:w="78" w:type="dxa"/>
        <w:tblLook w:val="04A0" w:firstRow="1" w:lastRow="0" w:firstColumn="1" w:lastColumn="0" w:noHBand="0" w:noVBand="1"/>
      </w:tblPr>
      <w:tblGrid>
        <w:gridCol w:w="1575"/>
        <w:gridCol w:w="5490"/>
      </w:tblGrid>
      <w:tr>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名称：</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简述：</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文件组成</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写文件的加工：</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读文件的加工：</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描述哪些加工读文件</w:t>
            </w: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加工逻辑：</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简要描述加工逻辑，可用小说明进行描述</w:t>
            </w:r>
          </w:p>
        </w:tc>
      </w:tr>
      <w:tr>
        <w:tblPrEx/>
        <w:trPr>
          <w:trHeight w:val="345" w:hRule="atLeast"/>
        </w:trPr>
        <w:tc>
          <w:tcPr>
            <w:tcW w:w="1575"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2"/>
              </w:rPr>
            </w:pPr>
            <w:r>
              <w:rPr>
                <w:rFonts w:ascii="宋体" w:eastAsia="宋体" w:hAnsi="宋体"/>
                <w:color w:val="000000"/>
                <w:sz w:val="22"/>
              </w:rPr>
              <w:t>注解：</w:t>
            </w:r>
          </w:p>
        </w:tc>
        <w:tc>
          <w:tcPr>
            <w:tcW w:w="5490" w:type="dxa"/>
            <w:tcBorders>
              <w:top w:val="single" w:sz="8" w:space="0" w:color="000000"/>
              <w:left w:val="single" w:sz="8" w:space="0" w:color="000000"/>
              <w:bottom w:val="single" w:sz="8" w:space="0" w:color="000000"/>
              <w:right w:val="single" w:sz="8" w:space="0" w:color="000000"/>
            </w:tcBorders>
            <w:shd w:val="clear" w:color="auto" w:fill="ffffff"/>
          </w:tcPr>
          <w:p>
            <w:pPr>
              <w:pStyle w:val="style0"/>
              <w:snapToGrid w:val="false"/>
              <w:rPr>
                <w:rFonts w:ascii="宋体" w:eastAsia="宋体" w:hAnsi="宋体"/>
                <w:sz w:val="20"/>
                <w:szCs w:val="20"/>
              </w:rPr>
            </w:pPr>
            <w:r>
              <w:rPr>
                <w:rFonts w:ascii="宋体" w:eastAsia="宋体" w:hAnsi="宋体"/>
                <w:i/>
                <w:iCs/>
                <w:color w:val="0000ff"/>
                <w:sz w:val="20"/>
                <w:szCs w:val="20"/>
              </w:rPr>
              <w:t>对该数据流的其它补充说明</w:t>
            </w:r>
          </w:p>
        </w:tc>
      </w:tr>
    </w:tbl>
    <w:p>
      <w:pPr>
        <w:pStyle w:val="style0"/>
        <w:snapToGrid w:val="false"/>
        <w:spacing w:lineRule="auto" w:line="360"/>
        <w:ind w:left="425"/>
        <w:rPr>
          <w:rFonts w:ascii="宋体" w:eastAsia="宋体" w:hAnsi="宋体"/>
          <w:sz w:val="20"/>
          <w:szCs w:val="20"/>
        </w:rPr>
      </w:pPr>
      <w:r>
        <w:rPr>
          <w:rFonts w:ascii="宋体" w:eastAsia="宋体" w:hAnsi="宋体"/>
          <w:color w:val="0000ff"/>
          <w:sz w:val="20"/>
          <w:szCs w:val="20"/>
        </w:rPr>
        <w:t>（2）xx文件</w:t>
      </w:r>
    </w:p>
    <w:p>
      <w:pPr>
        <w:pStyle w:val="style0"/>
        <w:snapToGrid w:val="false"/>
        <w:jc w:val="left"/>
        <w:rPr/>
      </w:pPr>
    </w:p>
    <w:sectPr>
      <w:headerReference w:type="default" r:id="rId4"/>
      <w:footerReference w:type="default" r:id="rId5"/>
      <w:pgSz w:w="11906" w:h="16838" w:orient="portrait"/>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Calibri">
    <w:altName w:val="Calibri"/>
    <w:panose1 w:val="020f0502020000030204"/>
    <w:charset w:val="00"/>
    <w:family w:val="swiss"/>
    <w:pitch w:val="variable"/>
    <w:sig w:usb0="E0002A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微软雅黑">
    <w:altName w:val="微软雅黑"/>
    <w:panose1 w:val="020b0503020000020204"/>
    <w:charset w:val="86"/>
    <w:family w:val="swiss"/>
    <w:pitch w:val="variable"/>
    <w:sig w:usb0="80000287" w:usb1="2ACF3C50" w:usb2="00000016" w:usb3="00000000" w:csb0="0004001F" w:csb1="00000000"/>
  </w:font>
  <w:font w:name="黑体">
    <w:altName w:val="SimHei"/>
    <w:panose1 w:val="02010609060000010101"/>
    <w:charset w:val="86"/>
    <w:family w:val="modern"/>
    <w:pitch w:val="fixed"/>
    <w:sig w:usb0="800002BF" w:usb1="38CF7CFA" w:usb2="00000016" w:usb3="00000000" w:csb0="00040001" w:csb1="00000000"/>
  </w:font>
  <w:font w:name="Arial">
    <w:altName w:val="Arial"/>
    <w:panose1 w:val="020b0604020000020204"/>
    <w:charset w:val="00"/>
    <w:family w:val="swiss"/>
    <w:pitch w:val="variable"/>
    <w:sig w:usb0="E0002EFF" w:usb1="C000785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p>
  <w:p>
    <w:pPr>
      <w:pStyle w:val="style0"/>
      <w:spacing w:lineRule="atLeast" w:line="240"/>
      <w:rPr>
        <w:rFonts w:ascii="Arial" w:eastAsia="Arial" w:hAnsi="Arial"/>
        <w:sz w:val="20"/>
        <w:szCs w:val="20"/>
      </w:rPr>
    </w:pPr>
    <w:r>
      <w:rPr/>
      <w:fldChar w:fldCharType="begin"/>
    </w:r>
    <w:r>
      <w:rPr>
        <w:rFonts w:ascii="Arial" w:eastAsia="Arial" w:hAnsi="Arial"/>
        <w:sz w:val="20"/>
        <w:szCs w:val="20"/>
      </w:rPr>
      <w:instrText xml:space="preserve">PAGE  </w:instrText>
    </w:r>
    <w:r>
      <w:rPr/>
      <w:fldChar w:fldCharType="separate"/>
    </w:r>
    <w:r>
      <w:rPr>
        <w:rFonts w:ascii="Arial" w:eastAsia="Arial" w:hAnsi="Arial"/>
        <w:noProof/>
        <w:sz w:val="20"/>
        <w:szCs w:val="20"/>
      </w:rPr>
      <w:t>1</w:t>
    </w:r>
    <w:r>
      <w:rPr/>
      <w:fldChar w:fldCharType="end"/>
    </w:r>
  </w:p>
  <w:p>
    <w:pPr>
      <w:pStyle w:val="style0"/>
      <w:spacing w:lineRule="atLeast" w:line="240"/>
      <w:ind w:right="360"/>
      <w:jc w:val="right"/>
      <w:rPr>
        <w:rFonts w:ascii="Arial" w:eastAsia="Arial" w:hAnsi="Arial"/>
        <w:sz w:val="20"/>
        <w:szCs w:val="2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p>
  <w:p>
    <w:pPr>
      <w:pStyle w:val="style0"/>
      <w:spacing w:lineRule="atLeast" w:line="240"/>
      <w:jc w:val="center"/>
      <w:rPr>
        <w:rFonts w:ascii="宋体" w:eastAsia="宋体" w:hAnsi="宋体"/>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8AC7772"/>
    <w:lvl w:ilvl="0" w:tplc="E3AA98DC">
      <w:start w:val="1"/>
      <w:numFmt w:val="bullet"/>
      <w:lvlText w:val=""/>
      <w:lvlJc w:val="left"/>
      <w:pPr>
        <w:ind w:left="420" w:hanging="420"/>
      </w:pPr>
      <w:rPr>
        <w:rFonts w:ascii="Wingdings" w:eastAsia="Wingdings" w:hAnsi="Wingdings"/>
        <w:sz w:val="20"/>
        <w:szCs w:val="20"/>
      </w:rPr>
    </w:lvl>
    <w:lvl w:ilvl="1" w:tplc="B336906E">
      <w:start w:val="1"/>
      <w:numFmt w:val="bullet"/>
      <w:lvlText w:val=""/>
      <w:lvlJc w:val="left"/>
      <w:pPr>
        <w:ind w:left="840" w:hanging="420"/>
      </w:pPr>
      <w:rPr>
        <w:rFonts w:ascii="Wingdings" w:hAnsi="Wingdings" w:hint="default"/>
      </w:rPr>
    </w:lvl>
    <w:lvl w:ilvl="2" w:tplc="49DCCD24">
      <w:start w:val="1"/>
      <w:numFmt w:val="bullet"/>
      <w:lvlText w:val=""/>
      <w:lvlJc w:val="left"/>
      <w:pPr>
        <w:ind w:left="1260" w:hanging="420"/>
      </w:pPr>
      <w:rPr>
        <w:rFonts w:ascii="Wingdings" w:hAnsi="Wingdings" w:hint="default"/>
      </w:rPr>
    </w:lvl>
    <w:lvl w:ilvl="3" w:tplc="7DEA0508">
      <w:start w:val="1"/>
      <w:numFmt w:val="bullet"/>
      <w:lvlText w:val=""/>
      <w:lvlJc w:val="left"/>
      <w:pPr>
        <w:ind w:left="1680" w:hanging="420"/>
      </w:pPr>
      <w:rPr>
        <w:rFonts w:ascii="Wingdings" w:hAnsi="Wingdings" w:hint="default"/>
      </w:rPr>
    </w:lvl>
    <w:lvl w:ilvl="4" w:tplc="404AB572">
      <w:start w:val="1"/>
      <w:numFmt w:val="bullet"/>
      <w:lvlText w:val=""/>
      <w:lvlJc w:val="left"/>
      <w:pPr>
        <w:ind w:left="2100" w:hanging="420"/>
      </w:pPr>
      <w:rPr>
        <w:rFonts w:ascii="Wingdings" w:hAnsi="Wingdings" w:hint="default"/>
      </w:rPr>
    </w:lvl>
    <w:lvl w:ilvl="5" w:tplc="463CE310">
      <w:start w:val="1"/>
      <w:numFmt w:val="bullet"/>
      <w:lvlText w:val=""/>
      <w:lvlJc w:val="left"/>
      <w:pPr>
        <w:ind w:left="2520" w:hanging="420"/>
      </w:pPr>
      <w:rPr>
        <w:rFonts w:ascii="Wingdings" w:hAnsi="Wingdings" w:hint="default"/>
      </w:rPr>
    </w:lvl>
    <w:lvl w:ilvl="6" w:tplc="8F125200">
      <w:start w:val="1"/>
      <w:numFmt w:val="bullet"/>
      <w:lvlText w:val=""/>
      <w:lvlJc w:val="left"/>
      <w:pPr>
        <w:ind w:left="2940" w:hanging="420"/>
      </w:pPr>
      <w:rPr>
        <w:rFonts w:ascii="Wingdings" w:hAnsi="Wingdings" w:hint="default"/>
      </w:rPr>
    </w:lvl>
    <w:lvl w:ilvl="7" w:tplc="646CE1C2">
      <w:start w:val="1"/>
      <w:numFmt w:val="bullet"/>
      <w:lvlText w:val=""/>
      <w:lvlJc w:val="left"/>
      <w:pPr>
        <w:ind w:left="3360" w:hanging="420"/>
      </w:pPr>
      <w:rPr>
        <w:rFonts w:ascii="Wingdings" w:hAnsi="Wingdings" w:hint="default"/>
      </w:rPr>
    </w:lvl>
    <w:lvl w:ilvl="8" w:tplc="9166728E">
      <w:start w:val="1"/>
      <w:numFmt w:val="bullet"/>
      <w:lvlText w:val=""/>
      <w:lvlJc w:val="left"/>
      <w:pPr>
        <w:ind w:left="3780" w:hanging="420"/>
      </w:pPr>
      <w:rPr>
        <w:rFonts w:ascii="Wingdings" w:hAnsi="Wingdings" w:hint="default"/>
      </w:rPr>
    </w:lvl>
  </w:abstractNum>
  <w:abstractNum w:abstractNumId="1">
    <w:nsid w:val="00000001"/>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nsid w:val="00000002"/>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nsid w:val="00000003"/>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nsid w:val="00000004"/>
    <w:multiLevelType w:val="multilevel"/>
    <w:tmpl w:val="5AA9370F"/>
    <w:lvl w:ilvl="0">
      <w:start w:val="3"/>
      <w:numFmt w:val="decimal"/>
      <w:lvlText w:val="%1."/>
      <w:lvlJc w:val="left"/>
      <w:pPr>
        <w:ind w:left="227" w:hanging="227"/>
      </w:pPr>
      <w:rPr>
        <w:rFonts w:ascii="宋体" w:eastAsia="宋体" w:hAnsi="宋体"/>
        <w:sz w:val="32"/>
        <w:szCs w:val="32"/>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00000005"/>
    <w:multiLevelType w:val="multilevel"/>
    <w:tmpl w:val="6F6611EC"/>
    <w:lvl w:ilvl="0">
      <w:start w:val="1"/>
      <w:numFmt w:val="none"/>
      <w:lvlText w:val=""/>
      <w:lvlJc w:val="left"/>
      <w:pPr>
        <w:tabs>
          <w:tab w:val="left" w:leader="none" w:pos="360"/>
        </w:tabs>
      </w:p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upperLetter"/>
      <w:suff w:val="space"/>
      <w:lvlText w:val="%5."/>
      <w:lvlJc w:val="left"/>
      <w:pPr>
        <w:ind w:left="2041" w:hanging="225"/>
      </w:pPr>
      <w:rPr>
        <w:rFonts w:ascii="宋体" w:eastAsia="宋体" w:hAnsi="宋体"/>
        <w:sz w:val="20"/>
        <w:szCs w:val="20"/>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00000006"/>
    <w:multiLevelType w:val="multilevel"/>
    <w:tmpl w:val="EB384324"/>
    <w:lvl w:ilvl="0">
      <w:start w:val="1"/>
      <w:numFmt w:val="none"/>
      <w:lvlText w:val=""/>
      <w:lvlJc w:val="left"/>
      <w:pPr>
        <w:tabs>
          <w:tab w:val="left" w:leader="none" w:pos="360"/>
        </w:tabs>
      </w:p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decimal"/>
      <w:suff w:val="space"/>
      <w:lvlText w:val="%5."/>
      <w:lvlJc w:val="left"/>
      <w:pPr>
        <w:ind w:left="2041" w:hanging="225"/>
      </w:pPr>
      <w:rPr>
        <w:rFonts w:ascii="宋体" w:eastAsia="宋体" w:hAnsi="宋体"/>
        <w:sz w:val="24"/>
        <w:szCs w:val="24"/>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00000007"/>
    <w:multiLevelType w:val="multilevel"/>
    <w:tmpl w:val="1334F5EE"/>
    <w:lvl w:ilvl="0">
      <w:start w:val="1"/>
      <w:numFmt w:val="none"/>
      <w:lvlText w:val=""/>
      <w:lvlJc w:val="left"/>
      <w:pPr>
        <w:tabs>
          <w:tab w:val="left" w:leader="none" w:pos="360"/>
        </w:tabs>
      </w:p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decimal"/>
      <w:suff w:val="space"/>
      <w:lvlText w:val="%5."/>
      <w:lvlJc w:val="left"/>
      <w:pPr>
        <w:ind w:left="2041" w:hanging="225"/>
      </w:pPr>
      <w:rPr>
        <w:rFonts w:ascii="宋体" w:eastAsia="宋体" w:hAnsi="宋体"/>
        <w:sz w:val="20"/>
        <w:szCs w:val="20"/>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00000008"/>
    <w:multiLevelType w:val="multilevel"/>
    <w:tmpl w:val="2F960180"/>
    <w:lvl w:ilvl="0">
      <w:start w:val="1"/>
      <w:numFmt w:val="none"/>
      <w:lvlText w:val=""/>
      <w:lvlJc w:val="left"/>
      <w:pPr>
        <w:tabs>
          <w:tab w:val="left" w:leader="none" w:pos="360"/>
        </w:tabs>
      </w:pPr>
    </w:lvl>
    <w:lvl w:ilvl="1">
      <w:start w:val="1"/>
      <w:numFmt w:val="decimal"/>
      <w:suff w:val="space"/>
      <w:lvlText w:val="%2"/>
      <w:lvlJc w:val="left"/>
      <w:pPr>
        <w:ind w:left="680" w:hanging="226"/>
      </w:pPr>
      <w:rPr>
        <w:rFonts w:ascii="宋体" w:eastAsia="宋体" w:hAnsi="宋体"/>
        <w:sz w:val="20"/>
        <w:szCs w:val="20"/>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00000009"/>
    <w:multiLevelType w:val="multilevel"/>
    <w:tmpl w:val="0AE2FD58"/>
    <w:lvl w:ilvl="0">
      <w:start w:val="1"/>
      <w:numFmt w:val="none"/>
      <w:lvlText w:val=""/>
      <w:lvlJc w:val="left"/>
      <w:pPr>
        <w:tabs>
          <w:tab w:val="left" w:leader="none" w:pos="360"/>
        </w:tabs>
      </w:pPr>
    </w:lvl>
    <w:lvl w:ilvl="1">
      <w:start w:val="1"/>
      <w:numFmt w:val="decimal"/>
      <w:suff w:val="space"/>
      <w:lvlText w:val="%2)"/>
      <w:lvlJc w:val="left"/>
      <w:pPr>
        <w:ind w:left="680" w:hanging="226"/>
      </w:pPr>
      <w:rPr>
        <w:rFonts w:ascii="宋体" w:eastAsia="宋体" w:hAnsi="宋体"/>
        <w:sz w:val="20"/>
        <w:szCs w:val="20"/>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0000000A"/>
    <w:multiLevelType w:val="multilevel"/>
    <w:tmpl w:val="C6149B98"/>
    <w:lvl w:ilvl="0">
      <w:start w:val="1"/>
      <w:numFmt w:val="none"/>
      <w:lvlText w:val=""/>
      <w:lvlJc w:val="left"/>
      <w:pPr>
        <w:tabs>
          <w:tab w:val="left" w:leader="none" w:pos="360"/>
        </w:tabs>
      </w:pPr>
    </w:lvl>
    <w:lvl w:ilvl="1">
      <w:start w:val="1"/>
      <w:numFmt w:val="decimal"/>
      <w:suff w:val="space"/>
      <w:lvlText w:val="%2)"/>
      <w:lvlJc w:val="left"/>
      <w:pPr>
        <w:ind w:left="680" w:hanging="226"/>
      </w:pPr>
      <w:rPr>
        <w:rFonts w:ascii="宋体" w:eastAsia="宋体" w:hAnsi="宋体"/>
        <w:sz w:val="20"/>
        <w:szCs w:val="20"/>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0000000B"/>
    <w:multiLevelType w:val="multilevel"/>
    <w:tmpl w:val="5AA938A6"/>
    <w:lvl w:ilvl="0">
      <w:start w:val="1"/>
      <w:numFmt w:val="decimal"/>
      <w:lvlText w:val="%1."/>
      <w:lvlJc w:val="left"/>
      <w:pPr>
        <w:ind w:left="227" w:hanging="227"/>
      </w:pPr>
      <w:rPr>
        <w:rFonts w:ascii="宋体" w:eastAsia="宋体" w:hAnsi="宋体"/>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0000000C"/>
    <w:multiLevelType w:val="multilevel"/>
    <w:tmpl w:val="5AA938BA"/>
    <w:lvl w:ilvl="0">
      <w:start w:val="2"/>
      <w:numFmt w:val="decimal"/>
      <w:lvlText w:val="（%1）"/>
      <w:lvlJc w:val="left"/>
      <w:pPr>
        <w:ind w:left="227" w:hanging="227"/>
      </w:pPr>
      <w:rPr>
        <w:rFonts w:ascii="宋体" w:eastAsia="宋体" w:hAnsi="宋体"/>
        <w:sz w:val="20"/>
        <w:szCs w:val="20"/>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0000000D"/>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0000000E"/>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0000000F"/>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00000010"/>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00000011"/>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00000012"/>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00000013"/>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00000014"/>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00000015"/>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00000016"/>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00000017"/>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00000018"/>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00000019"/>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0000001A"/>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0000001B"/>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0000001C"/>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0000001D"/>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0000001E"/>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nsid w:val="0000001F"/>
    <w:multiLevelType w:val="multilevel"/>
    <w:tmpl w:val="5B4947AB"/>
    <w:lvl w:ilvl="0">
      <w:start w:val="1"/>
      <w:numFmt w:val="decimal"/>
      <w:lvlText w:val="%1."/>
      <w:lvlJc w:val="left"/>
      <w:pPr>
        <w:ind w:left="227" w:hanging="227"/>
      </w:pPr>
      <w:rPr>
        <w:rFonts w:ascii="宋体" w:eastAsia="宋体" w:hAnsi="宋体"/>
        <w:sz w:val="32"/>
        <w:szCs w:val="32"/>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1"/>
  </w:num>
  <w:num w:numId="3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5"/>
  <w:displayBackgroundShape/>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lang w:val="en-US" w:bidi="ar-SA" w:eastAsia="zh-CN"/>
      </w:rPr>
    </w:rPrDefault>
    <w:pPrDefault>
      <w:pPr/>
    </w:pPrDefault>
  </w:docDefaults>
  <w:style w:type="paragraph" w:default="1" w:styleId="style0">
    <w:name w:val="Normal"/>
    <w:next w:val="style0"/>
    <w:qFormat/>
    <w:pPr>
      <w:widowControl w:val="false"/>
      <w:jc w:val="both"/>
    </w:pPr>
    <w:rPr>
      <w:kern w:val="2"/>
      <w:sz w:val="21"/>
      <w:szCs w:val="22"/>
    </w:rPr>
  </w:style>
  <w:style w:type="paragraph" w:styleId="style1">
    <w:name w:val="heading 1"/>
    <w:basedOn w:val="style0"/>
    <w:next w:val="style0"/>
    <w:qFormat/>
    <w:uiPriority w:val="9"/>
    <w:pPr>
      <w:keepNext/>
      <w:keepLines/>
      <w:spacing w:before="340" w:after="330" w:lineRule="auto" w:line="578"/>
      <w:outlineLvl w:val="0"/>
    </w:pPr>
    <w:rPr>
      <w:b/>
      <w:bCs/>
      <w:kern w:val="44"/>
      <w:sz w:val="44"/>
      <w:szCs w:val="44"/>
    </w:rPr>
  </w:style>
  <w:style w:type="paragraph" w:styleId="style2">
    <w:name w:val="heading 2"/>
    <w:basedOn w:val="style0"/>
    <w:next w:val="style0"/>
    <w:qFormat/>
    <w:uiPriority w:val="9"/>
    <w:pPr>
      <w:keepNext/>
      <w:keepLines/>
      <w:spacing w:before="260" w:after="260" w:lineRule="auto" w:line="416"/>
      <w:outlineLvl w:val="1"/>
    </w:pPr>
    <w:rPr>
      <w:rFonts w:ascii="Cambria" w:cs="宋体" w:eastAsia="宋体" w:hAnsi="Cambria"/>
      <w:b/>
      <w:bCs/>
      <w:sz w:val="32"/>
      <w:szCs w:val="32"/>
    </w:rPr>
  </w:style>
  <w:style w:type="paragraph" w:styleId="style3">
    <w:name w:val="heading 3"/>
    <w:basedOn w:val="style0"/>
    <w:next w:val="style0"/>
    <w:qFormat/>
    <w:uiPriority w:val="9"/>
    <w:pPr>
      <w:keepNext/>
      <w:keepLines/>
      <w:spacing w:before="260" w:after="260" w:lineRule="auto" w:line="416"/>
      <w:outlineLvl w:val="2"/>
    </w:pPr>
    <w:rPr>
      <w:b/>
      <w:bCs/>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sz w:val="18"/>
      <w:szCs w:val="18"/>
    </w:rPr>
  </w:style>
  <w:style w:type="table" w:styleId="style154">
    <w:name w:val="Table Grid"/>
    <w:basedOn w:val="style105"/>
    <w:next w:val="style154"/>
    <w:qFormat/>
    <w:uiPriority w:val="59"/>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7">
    <w:name w:val="页眉 字符"/>
    <w:basedOn w:val="style65"/>
    <w:next w:val="style4097"/>
    <w:link w:val="style31"/>
    <w:qFormat/>
    <w:uiPriority w:val="99"/>
    <w:rPr>
      <w:sz w:val="18"/>
      <w:szCs w:val="18"/>
    </w:rPr>
  </w:style>
  <w:style w:type="character" w:customStyle="1" w:styleId="style4098">
    <w:name w:val="页脚 字符"/>
    <w:basedOn w:val="style65"/>
    <w:next w:val="style4098"/>
    <w:link w:val="style32"/>
    <w:qFormat/>
    <w:uiPriority w:val="99"/>
    <w:rPr>
      <w:sz w:val="18"/>
      <w:szCs w:val="18"/>
    </w:rPr>
  </w:style>
  <w:style w:type="paragraph" w:styleId="style179">
    <w:name w:val="List Paragraph"/>
    <w:basedOn w:val="style0"/>
    <w:next w:val="style179"/>
    <w:qFormat/>
    <w:uiPriority w:val="34"/>
    <w:pPr>
      <w:ind w:firstLine="420" w:firstLineChars="200"/>
    </w:pPr>
    <w:rPr/>
  </w:style>
  <w:style w:type="paragraph" w:styleId="style153">
    <w:name w:val="Balloon Text"/>
    <w:basedOn w:val="style0"/>
    <w:next w:val="style153"/>
    <w:link w:val="style4099"/>
    <w:uiPriority w:val="99"/>
    <w:pPr/>
    <w:rPr>
      <w:sz w:val="18"/>
      <w:szCs w:val="18"/>
    </w:rPr>
  </w:style>
  <w:style w:type="character" w:customStyle="1" w:styleId="style4099">
    <w:name w:val="批注框文本 字符"/>
    <w:basedOn w:val="style65"/>
    <w:next w:val="style4099"/>
    <w:link w:val="style153"/>
    <w:uiPriority w:val="99"/>
    <w:rPr>
      <w:kern w:val="2"/>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11" Type="http://schemas.openxmlformats.org/officeDocument/2006/relationships/customXml" Target="../customXml/item2.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571834-DED9-4D2E-8ECC-01FB6009707E}">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Words>3819</Words>
  <Pages>14</Pages>
  <Characters>4049</Characters>
  <Application>WPS Office</Application>
  <DocSecurity>0</DocSecurity>
  <Paragraphs>476</Paragraphs>
  <ScaleCrop>false</ScaleCrop>
  <Company>Microsoft</Company>
  <LinksUpToDate>false</LinksUpToDate>
  <CharactersWithSpaces>4104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2017-01-10T09:10:00Z</dcterms:created>
  <dc:creator>Tencent</dc:creator>
  <lastModifiedBy>STF-AL10</lastModifiedBy>
  <dcterms:modified xsi:type="dcterms:W3CDTF">2019-04-23T13:26:48Z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