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7DC0C" w14:textId="77777777" w:rsidR="00D62EF1" w:rsidRDefault="007D0E45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Министерство науки и высшего образования Российской Федерации</w:t>
      </w:r>
    </w:p>
    <w:p w14:paraId="68917486" w14:textId="77777777" w:rsidR="00D62EF1" w:rsidRDefault="007D0E45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2F30336A" w14:textId="77777777" w:rsidR="00D62EF1" w:rsidRDefault="007D0E45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высшего образования</w:t>
      </w:r>
    </w:p>
    <w:p w14:paraId="67313136" w14:textId="77777777" w:rsidR="00D62EF1" w:rsidRDefault="007D0E45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«Московский государственный технический университет имени Н.Э. Баумана</w:t>
      </w:r>
    </w:p>
    <w:p w14:paraId="6539DE4C" w14:textId="77777777" w:rsidR="00D62EF1" w:rsidRDefault="007D0E45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(национальный исследовательский университет)»</w:t>
      </w:r>
    </w:p>
    <w:p w14:paraId="78120936" w14:textId="77777777" w:rsidR="00D62EF1" w:rsidRDefault="007D0E45">
      <w:pPr>
        <w:pBdr>
          <w:bottom w:val="single" w:sz="24" w:space="1" w:color="000000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(МГТУ им. Н.Э. Баумана)</w:t>
      </w:r>
    </w:p>
    <w:p w14:paraId="66F84344" w14:textId="77777777" w:rsidR="00D62EF1" w:rsidRDefault="00D62EF1">
      <w:pPr>
        <w:jc w:val="center"/>
        <w:rPr>
          <w:b/>
          <w:sz w:val="22"/>
          <w:szCs w:val="22"/>
        </w:rPr>
      </w:pPr>
    </w:p>
    <w:p w14:paraId="5D398236" w14:textId="77777777" w:rsidR="00D62EF1" w:rsidRDefault="007D0E45">
      <w:pPr>
        <w:ind w:right="1418"/>
        <w:jc w:val="right"/>
        <w:rPr>
          <w:sz w:val="22"/>
          <w:szCs w:val="22"/>
        </w:rPr>
      </w:pPr>
      <w:r>
        <w:rPr>
          <w:sz w:val="22"/>
          <w:szCs w:val="22"/>
        </w:rPr>
        <w:t>УТВЕРЖДАЮ</w:t>
      </w:r>
    </w:p>
    <w:p w14:paraId="02452AC9" w14:textId="77777777" w:rsidR="00D62EF1" w:rsidRDefault="007D0E45">
      <w:pPr>
        <w:jc w:val="right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Заведующий кафедрой </w:t>
      </w:r>
      <w:r>
        <w:rPr>
          <w:sz w:val="22"/>
          <w:szCs w:val="22"/>
          <w:u w:val="single"/>
        </w:rPr>
        <w:t xml:space="preserve">  </w:t>
      </w:r>
      <w:r>
        <w:rPr>
          <w:sz w:val="22"/>
          <w:szCs w:val="22"/>
          <w:u w:val="single"/>
        </w:rPr>
        <w:tab/>
        <w:t>ИУ7</w:t>
      </w:r>
      <w:r>
        <w:rPr>
          <w:sz w:val="22"/>
          <w:szCs w:val="22"/>
          <w:u w:val="single"/>
        </w:rPr>
        <w:tab/>
      </w:r>
    </w:p>
    <w:p w14:paraId="32871A57" w14:textId="77777777" w:rsidR="00D62EF1" w:rsidRDefault="007D0E45">
      <w:pPr>
        <w:ind w:left="7799" w:right="-2" w:firstLine="708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14:paraId="040A53BA" w14:textId="77777777" w:rsidR="00D62EF1" w:rsidRDefault="007D0E45">
      <w:pPr>
        <w:jc w:val="right"/>
        <w:rPr>
          <w:sz w:val="22"/>
          <w:szCs w:val="22"/>
        </w:rPr>
      </w:pPr>
      <w:r>
        <w:rPr>
          <w:sz w:val="22"/>
          <w:szCs w:val="22"/>
        </w:rPr>
        <w:t>_____________</w:t>
      </w:r>
      <w:proofErr w:type="gramStart"/>
      <w:r>
        <w:rPr>
          <w:sz w:val="22"/>
          <w:szCs w:val="22"/>
        </w:rPr>
        <w:t>_  _</w:t>
      </w:r>
      <w:proofErr w:type="gramEnd"/>
      <w:r>
        <w:rPr>
          <w:sz w:val="22"/>
          <w:szCs w:val="22"/>
        </w:rPr>
        <w:t>_</w:t>
      </w:r>
      <w:r>
        <w:rPr>
          <w:sz w:val="22"/>
          <w:szCs w:val="22"/>
          <w:u w:val="single"/>
        </w:rPr>
        <w:t>И. В. Рудаков</w:t>
      </w:r>
      <w:r>
        <w:rPr>
          <w:sz w:val="22"/>
          <w:szCs w:val="22"/>
        </w:rPr>
        <w:t>_</w:t>
      </w:r>
    </w:p>
    <w:p w14:paraId="1B3AC211" w14:textId="77777777" w:rsidR="00D62EF1" w:rsidRDefault="009E51FC" w:rsidP="009E51FC">
      <w:pPr>
        <w:ind w:left="7799" w:right="-2" w:firstLine="423"/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И.О.Фами</w:t>
      </w:r>
      <w:r w:rsidR="00537CB8">
        <w:rPr>
          <w:sz w:val="16"/>
          <w:szCs w:val="16"/>
        </w:rPr>
        <w:t>л</w:t>
      </w:r>
      <w:r w:rsidR="007D0E45">
        <w:rPr>
          <w:sz w:val="16"/>
          <w:szCs w:val="16"/>
        </w:rPr>
        <w:t>ия</w:t>
      </w:r>
      <w:proofErr w:type="spellEnd"/>
      <w:r w:rsidR="007D0E45">
        <w:rPr>
          <w:sz w:val="16"/>
          <w:szCs w:val="16"/>
        </w:rPr>
        <w:t>)</w:t>
      </w:r>
    </w:p>
    <w:p w14:paraId="3833C232" w14:textId="77777777" w:rsidR="00D62EF1" w:rsidRDefault="007D0E45">
      <w:pPr>
        <w:jc w:val="right"/>
        <w:rPr>
          <w:sz w:val="22"/>
          <w:szCs w:val="22"/>
        </w:rPr>
      </w:pPr>
      <w:proofErr w:type="gramStart"/>
      <w:r>
        <w:rPr>
          <w:sz w:val="22"/>
          <w:szCs w:val="22"/>
        </w:rPr>
        <w:t>« _</w:t>
      </w:r>
      <w:proofErr w:type="gramEnd"/>
      <w:r>
        <w:rPr>
          <w:sz w:val="22"/>
          <w:szCs w:val="22"/>
        </w:rPr>
        <w:t>____ » ____________ 2022 г.</w:t>
      </w:r>
    </w:p>
    <w:p w14:paraId="34ADBE99" w14:textId="77777777" w:rsidR="00D62EF1" w:rsidRDefault="00D62EF1">
      <w:pPr>
        <w:rPr>
          <w:sz w:val="14"/>
          <w:szCs w:val="14"/>
        </w:rPr>
      </w:pPr>
    </w:p>
    <w:p w14:paraId="0875C389" w14:textId="77777777" w:rsidR="00D62EF1" w:rsidRDefault="007D0E4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</w:t>
      </w:r>
    </w:p>
    <w:p w14:paraId="28DB0AFB" w14:textId="77777777" w:rsidR="00D62EF1" w:rsidRDefault="007D0E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выполнение курсовой работы</w:t>
      </w:r>
    </w:p>
    <w:p w14:paraId="7640F91A" w14:textId="77777777" w:rsidR="00D62EF1" w:rsidRDefault="00D62EF1">
      <w:pPr>
        <w:rPr>
          <w:sz w:val="14"/>
          <w:szCs w:val="14"/>
        </w:rPr>
      </w:pPr>
    </w:p>
    <w:p w14:paraId="35A143F2" w14:textId="77777777" w:rsidR="00D62EF1" w:rsidRPr="00B24400" w:rsidRDefault="007D0E45">
      <w:p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по дисциплине  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="00B24400">
        <w:rPr>
          <w:sz w:val="22"/>
          <w:szCs w:val="22"/>
          <w:u w:val="single"/>
        </w:rPr>
        <w:t>Операционные системы</w:t>
      </w:r>
      <w:r w:rsidR="00B24400">
        <w:rPr>
          <w:sz w:val="22"/>
          <w:szCs w:val="22"/>
          <w:u w:val="single"/>
        </w:rPr>
        <w:tab/>
        <w:t xml:space="preserve">             </w:t>
      </w:r>
      <w:r w:rsidR="00B24400">
        <w:rPr>
          <w:sz w:val="22"/>
          <w:szCs w:val="22"/>
          <w:u w:val="single"/>
        </w:rPr>
        <w:tab/>
      </w:r>
      <w:r w:rsidR="00B24400">
        <w:rPr>
          <w:sz w:val="22"/>
          <w:szCs w:val="22"/>
          <w:u w:val="single"/>
        </w:rPr>
        <w:tab/>
      </w:r>
      <w:r w:rsidR="00B24400">
        <w:rPr>
          <w:sz w:val="22"/>
          <w:szCs w:val="22"/>
          <w:u w:val="single"/>
          <w:lang w:val="en-US"/>
        </w:rPr>
        <w:t>            </w:t>
      </w:r>
      <w:r>
        <w:rPr>
          <w:sz w:val="22"/>
          <w:szCs w:val="22"/>
          <w:u w:val="single"/>
        </w:rPr>
        <w:t xml:space="preserve"> </w:t>
      </w:r>
    </w:p>
    <w:p w14:paraId="06B86B2B" w14:textId="77777777" w:rsidR="00D62EF1" w:rsidRDefault="007D0E45">
      <w:p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Студент группы </w:t>
      </w:r>
      <w:r>
        <w:rPr>
          <w:sz w:val="22"/>
          <w:szCs w:val="22"/>
          <w:u w:val="single"/>
        </w:rPr>
        <w:tab/>
        <w:t>ИУ7-76Б</w:t>
      </w:r>
      <w:r>
        <w:rPr>
          <w:sz w:val="22"/>
          <w:szCs w:val="22"/>
          <w:u w:val="single"/>
        </w:rPr>
        <w:tab/>
      </w:r>
    </w:p>
    <w:p w14:paraId="6BF3F256" w14:textId="77777777" w:rsidR="00D62EF1" w:rsidRDefault="00D62EF1">
      <w:pPr>
        <w:rPr>
          <w:sz w:val="14"/>
          <w:szCs w:val="14"/>
        </w:rPr>
      </w:pPr>
    </w:p>
    <w:p w14:paraId="08A4C368" w14:textId="4CB6E48F" w:rsidR="00D62EF1" w:rsidRDefault="007D0E45">
      <w:pPr>
        <w:rPr>
          <w:sz w:val="22"/>
          <w:szCs w:val="22"/>
          <w:u w:val="single"/>
        </w:rPr>
      </w:pPr>
      <w:r>
        <w:rPr>
          <w:sz w:val="22"/>
          <w:szCs w:val="22"/>
        </w:rPr>
        <w:t>____________________________</w:t>
      </w:r>
      <w:r w:rsidR="00791CC3">
        <w:rPr>
          <w:sz w:val="22"/>
          <w:szCs w:val="22"/>
          <w:u w:val="single"/>
        </w:rPr>
        <w:t>Леонов Владислав Вячеславович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          _</w:t>
      </w:r>
    </w:p>
    <w:p w14:paraId="33E9317E" w14:textId="77777777" w:rsidR="00D62EF1" w:rsidRDefault="007D0E45">
      <w:pPr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отчество)</w:t>
      </w:r>
    </w:p>
    <w:p w14:paraId="141C77E8" w14:textId="77777777" w:rsidR="00D62EF1" w:rsidRDefault="00D62EF1">
      <w:pPr>
        <w:jc w:val="both"/>
        <w:rPr>
          <w:sz w:val="12"/>
          <w:szCs w:val="12"/>
        </w:rPr>
      </w:pPr>
    </w:p>
    <w:p w14:paraId="2330BD8C" w14:textId="34E28B62" w:rsidR="00D62EF1" w:rsidRDefault="007D0E45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Тема курсового проекта </w:t>
      </w:r>
      <w:r>
        <w:rPr>
          <w:sz w:val="22"/>
          <w:szCs w:val="22"/>
          <w:u w:val="single"/>
        </w:rPr>
        <w:t xml:space="preserve">    </w:t>
      </w:r>
      <w:r w:rsidR="008A3AA7">
        <w:rPr>
          <w:sz w:val="22"/>
          <w:szCs w:val="22"/>
          <w:u w:val="single"/>
        </w:rPr>
        <w:t xml:space="preserve"> </w:t>
      </w:r>
      <w:r w:rsidR="00791CC3">
        <w:rPr>
          <w:u w:val="single"/>
        </w:rPr>
        <w:t>Регулировка уровня громкости клавиатурой с возможностью использования заданной шкалы настроек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="00B24400">
        <w:rPr>
          <w:sz w:val="22"/>
          <w:szCs w:val="22"/>
          <w:u w:val="single"/>
          <w:lang w:val="en-US"/>
        </w:rPr>
        <w:t>           </w:t>
      </w:r>
      <w:r w:rsidR="008A3AA7">
        <w:rPr>
          <w:sz w:val="22"/>
          <w:szCs w:val="22"/>
          <w:u w:val="single"/>
          <w:lang w:val="en-US"/>
        </w:rPr>
        <w:t>             </w:t>
      </w:r>
      <w:r w:rsidR="00B24400">
        <w:rPr>
          <w:sz w:val="22"/>
          <w:szCs w:val="22"/>
          <w:u w:val="single"/>
          <w:lang w:val="en-US"/>
        </w:rPr>
        <w:t> </w:t>
      </w:r>
      <w:r w:rsidR="00727A0A">
        <w:rPr>
          <w:sz w:val="22"/>
          <w:szCs w:val="22"/>
          <w:u w:val="single"/>
          <w:lang w:val="en-US"/>
        </w:rPr>
        <w:t>                           </w:t>
      </w:r>
      <w:r>
        <w:rPr>
          <w:sz w:val="22"/>
          <w:szCs w:val="22"/>
          <w:u w:val="single"/>
        </w:rPr>
        <w:t xml:space="preserve">             </w:t>
      </w:r>
    </w:p>
    <w:p w14:paraId="1FE47B87" w14:textId="77777777" w:rsidR="00D62EF1" w:rsidRDefault="007D0E45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="00B24400">
        <w:rPr>
          <w:sz w:val="22"/>
          <w:szCs w:val="22"/>
          <w:u w:val="single"/>
          <w:lang w:val="en-US"/>
        </w:rPr>
        <w:t>            </w:t>
      </w:r>
      <w:r>
        <w:rPr>
          <w:sz w:val="22"/>
          <w:szCs w:val="22"/>
          <w:u w:val="single"/>
        </w:rPr>
        <w:t xml:space="preserve">             </w:t>
      </w:r>
    </w:p>
    <w:p w14:paraId="1B63B174" w14:textId="77777777" w:rsidR="00D62EF1" w:rsidRDefault="00D62EF1">
      <w:pPr>
        <w:jc w:val="both"/>
        <w:rPr>
          <w:sz w:val="12"/>
          <w:szCs w:val="12"/>
        </w:rPr>
      </w:pPr>
    </w:p>
    <w:p w14:paraId="5A9B6696" w14:textId="77777777" w:rsidR="00D62EF1" w:rsidRDefault="007D0E45">
      <w:pPr>
        <w:jc w:val="both"/>
        <w:rPr>
          <w:sz w:val="22"/>
          <w:szCs w:val="22"/>
        </w:rPr>
      </w:pPr>
      <w:r>
        <w:rPr>
          <w:sz w:val="22"/>
          <w:szCs w:val="22"/>
        </w:rPr>
        <w:t>Направленность КП (учебный, исследовательский, практический, производственный, др.)</w:t>
      </w:r>
    </w:p>
    <w:p w14:paraId="16BB7238" w14:textId="77777777" w:rsidR="00D62EF1" w:rsidRDefault="007D0E45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>Учебный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="00B24400">
        <w:rPr>
          <w:sz w:val="22"/>
          <w:szCs w:val="22"/>
          <w:u w:val="single"/>
          <w:lang w:val="en-US"/>
        </w:rPr>
        <w:t>            </w:t>
      </w:r>
      <w:r>
        <w:rPr>
          <w:sz w:val="22"/>
          <w:szCs w:val="22"/>
          <w:u w:val="single"/>
        </w:rPr>
        <w:t xml:space="preserve">             </w:t>
      </w:r>
    </w:p>
    <w:p w14:paraId="30198D23" w14:textId="77777777" w:rsidR="00D62EF1" w:rsidRDefault="007D0E45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Источник тематики (кафедра, предприятие, НИР)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>Кафедра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="00B24400">
        <w:rPr>
          <w:sz w:val="22"/>
          <w:szCs w:val="22"/>
          <w:u w:val="single"/>
          <w:lang w:val="en-US"/>
        </w:rPr>
        <w:t>            </w:t>
      </w:r>
      <w:r>
        <w:rPr>
          <w:sz w:val="22"/>
          <w:szCs w:val="22"/>
          <w:u w:val="single"/>
        </w:rPr>
        <w:t xml:space="preserve">             </w:t>
      </w:r>
    </w:p>
    <w:p w14:paraId="5F48336E" w14:textId="77777777" w:rsidR="00D62EF1" w:rsidRDefault="00D62EF1">
      <w:pPr>
        <w:jc w:val="both"/>
        <w:rPr>
          <w:sz w:val="18"/>
          <w:szCs w:val="18"/>
        </w:rPr>
      </w:pPr>
    </w:p>
    <w:p w14:paraId="6FE9FA3F" w14:textId="77777777" w:rsidR="00D62EF1" w:rsidRDefault="007D0E4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График выполнения </w:t>
      </w:r>
      <w:proofErr w:type="gramStart"/>
      <w:r>
        <w:rPr>
          <w:sz w:val="22"/>
          <w:szCs w:val="22"/>
        </w:rPr>
        <w:t>проекта:  25</w:t>
      </w:r>
      <w:proofErr w:type="gramEnd"/>
      <w:r>
        <w:rPr>
          <w:sz w:val="22"/>
          <w:szCs w:val="22"/>
        </w:rPr>
        <w:t>% к _</w:t>
      </w:r>
      <w:r>
        <w:rPr>
          <w:sz w:val="22"/>
          <w:szCs w:val="22"/>
          <w:u w:val="single"/>
        </w:rPr>
        <w:t>4_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>., 50% к _</w:t>
      </w:r>
      <w:r>
        <w:rPr>
          <w:sz w:val="22"/>
          <w:szCs w:val="22"/>
          <w:u w:val="single"/>
        </w:rPr>
        <w:t>7</w:t>
      </w:r>
      <w:r>
        <w:rPr>
          <w:sz w:val="22"/>
          <w:szCs w:val="22"/>
        </w:rPr>
        <w:t xml:space="preserve">_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>., 75% к _</w:t>
      </w:r>
      <w:r>
        <w:rPr>
          <w:sz w:val="22"/>
          <w:szCs w:val="22"/>
          <w:u w:val="single"/>
        </w:rPr>
        <w:t>11</w:t>
      </w:r>
      <w:r>
        <w:rPr>
          <w:sz w:val="22"/>
          <w:szCs w:val="22"/>
        </w:rPr>
        <w:t xml:space="preserve">_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>., 100% к _</w:t>
      </w:r>
      <w:r>
        <w:rPr>
          <w:sz w:val="22"/>
          <w:szCs w:val="22"/>
          <w:u w:val="single"/>
        </w:rPr>
        <w:t>14</w:t>
      </w:r>
      <w:r>
        <w:rPr>
          <w:sz w:val="22"/>
          <w:szCs w:val="22"/>
        </w:rPr>
        <w:t xml:space="preserve">_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>.</w:t>
      </w:r>
    </w:p>
    <w:p w14:paraId="7E322351" w14:textId="77777777" w:rsidR="00D62EF1" w:rsidRDefault="00D62EF1">
      <w:pPr>
        <w:rPr>
          <w:sz w:val="18"/>
          <w:szCs w:val="18"/>
        </w:rPr>
      </w:pPr>
    </w:p>
    <w:p w14:paraId="6481D1EF" w14:textId="0EF964ED" w:rsidR="00D62EF1" w:rsidRPr="00B24400" w:rsidRDefault="007D0E45" w:rsidP="00B24400">
      <w:pPr>
        <w:jc w:val="both"/>
        <w:rPr>
          <w:sz w:val="22"/>
          <w:szCs w:val="22"/>
          <w:u w:val="single"/>
        </w:rPr>
      </w:pPr>
      <w:proofErr w:type="gramStart"/>
      <w:r>
        <w:rPr>
          <w:b/>
          <w:sz w:val="22"/>
          <w:szCs w:val="22"/>
        </w:rPr>
        <w:t>Задание</w:t>
      </w:r>
      <w:proofErr w:type="gramEnd"/>
      <w:r>
        <w:rPr>
          <w:sz w:val="22"/>
          <w:szCs w:val="22"/>
        </w:rPr>
        <w:t xml:space="preserve"> </w:t>
      </w:r>
      <w:r w:rsidR="00791CC3">
        <w:rPr>
          <w:sz w:val="22"/>
          <w:szCs w:val="22"/>
          <w:u w:val="single"/>
        </w:rPr>
        <w:t xml:space="preserve">Разработать загружаемый модуль ядра </w:t>
      </w:r>
      <w:r w:rsidR="00791CC3">
        <w:rPr>
          <w:sz w:val="22"/>
          <w:szCs w:val="22"/>
          <w:u w:val="single"/>
          <w:lang w:val="en-US"/>
        </w:rPr>
        <w:t>Linux</w:t>
      </w:r>
      <w:r w:rsidR="00791CC3">
        <w:rPr>
          <w:sz w:val="22"/>
          <w:szCs w:val="22"/>
          <w:u w:val="single"/>
        </w:rPr>
        <w:t xml:space="preserve"> для регулировки уровня громкости клавиатурой с возможностью использования заданной шкалы настроек</w:t>
      </w:r>
      <w:r w:rsidR="00791CC3">
        <w:rPr>
          <w:sz w:val="22"/>
          <w:szCs w:val="22"/>
          <w:u w:val="single"/>
        </w:rPr>
        <w:t>.</w:t>
      </w:r>
      <w:r w:rsidR="008A3AA7">
        <w:rPr>
          <w:sz w:val="22"/>
          <w:szCs w:val="22"/>
          <w:u w:val="single"/>
          <w:lang w:val="en-US"/>
        </w:rPr>
        <w:t>    </w:t>
      </w:r>
      <w:r w:rsidR="008A3AA7">
        <w:rPr>
          <w:sz w:val="22"/>
          <w:szCs w:val="22"/>
          <w:u w:val="single"/>
        </w:rPr>
        <w:tab/>
      </w:r>
      <w:r w:rsidR="008A3AA7">
        <w:rPr>
          <w:sz w:val="22"/>
          <w:szCs w:val="22"/>
          <w:u w:val="single"/>
          <w:lang w:val="en-US"/>
        </w:rPr>
        <w:t>            </w:t>
      </w:r>
      <w:r w:rsidR="008A3AA7">
        <w:rPr>
          <w:sz w:val="22"/>
          <w:szCs w:val="22"/>
          <w:u w:val="single"/>
        </w:rPr>
        <w:tab/>
      </w:r>
      <w:r w:rsidR="008A3AA7">
        <w:rPr>
          <w:sz w:val="22"/>
          <w:szCs w:val="22"/>
          <w:u w:val="single"/>
          <w:lang w:val="en-US"/>
        </w:rPr>
        <w:t>            </w:t>
      </w:r>
      <w:r w:rsidR="008A3AA7">
        <w:rPr>
          <w:sz w:val="22"/>
          <w:szCs w:val="22"/>
          <w:u w:val="single"/>
        </w:rPr>
        <w:tab/>
      </w:r>
      <w:r w:rsidR="008A3AA7">
        <w:rPr>
          <w:sz w:val="22"/>
          <w:szCs w:val="22"/>
          <w:u w:val="single"/>
          <w:lang w:val="en-US"/>
        </w:rPr>
        <w:t>           </w:t>
      </w:r>
      <w:r w:rsidR="00B24400">
        <w:rPr>
          <w:sz w:val="22"/>
          <w:szCs w:val="22"/>
          <w:u w:val="single"/>
          <w:lang w:val="en-US"/>
        </w:rPr>
        <w:t> </w:t>
      </w:r>
    </w:p>
    <w:p w14:paraId="635FB33C" w14:textId="77777777" w:rsidR="00D62EF1" w:rsidRDefault="007D0E45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Оформление курсового проекта:</w:t>
      </w:r>
    </w:p>
    <w:p w14:paraId="696BF6D6" w14:textId="77777777" w:rsidR="00D62EF1" w:rsidRDefault="00D62EF1">
      <w:pPr>
        <w:jc w:val="both"/>
        <w:rPr>
          <w:b/>
          <w:i/>
          <w:sz w:val="8"/>
          <w:szCs w:val="8"/>
        </w:rPr>
      </w:pPr>
    </w:p>
    <w:p w14:paraId="6DE95B1D" w14:textId="77777777" w:rsidR="00D62EF1" w:rsidRDefault="007D0E4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Расчетно-пояснительная записка на </w:t>
      </w:r>
      <w:r>
        <w:rPr>
          <w:sz w:val="22"/>
          <w:szCs w:val="22"/>
          <w:u w:val="single"/>
        </w:rPr>
        <w:tab/>
        <w:t>20-30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 xml:space="preserve"> листах формата А4.</w:t>
      </w:r>
    </w:p>
    <w:p w14:paraId="2C594C8A" w14:textId="77777777" w:rsidR="00D62EF1" w:rsidRDefault="007D0E4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Перечень графического (иллюстративного) материала (чертежи, плакаты, слайды и т.п.)   </w:t>
      </w:r>
    </w:p>
    <w:p w14:paraId="78DA1E46" w14:textId="77777777" w:rsidR="00D62EF1" w:rsidRPr="00CC79BE" w:rsidRDefault="00CC79BE">
      <w:pPr>
        <w:jc w:val="both"/>
        <w:rPr>
          <w:sz w:val="22"/>
          <w:szCs w:val="22"/>
        </w:rPr>
      </w:pPr>
      <w:r w:rsidRPr="00CC79BE">
        <w:rPr>
          <w:color w:val="000000"/>
          <w:sz w:val="22"/>
          <w:szCs w:val="22"/>
          <w:u w:val="single"/>
        </w:rPr>
        <w:t>Расчётно-пояснительная записка должна содержать введение, аналитический раздел, конструкторский раздел, технологический раздел, экспериментально-исследовательский раздел, заключение, список литературы, приложения</w:t>
      </w:r>
      <w:r w:rsidR="007D0E45">
        <w:rPr>
          <w:sz w:val="22"/>
          <w:szCs w:val="22"/>
          <w:u w:val="single"/>
        </w:rPr>
        <w:tab/>
      </w:r>
      <w:r w:rsidR="007D0E45">
        <w:rPr>
          <w:sz w:val="22"/>
          <w:szCs w:val="22"/>
          <w:u w:val="single"/>
        </w:rPr>
        <w:tab/>
      </w:r>
      <w:r w:rsidR="007D0E45">
        <w:rPr>
          <w:sz w:val="22"/>
          <w:szCs w:val="22"/>
          <w:u w:val="single"/>
        </w:rPr>
        <w:tab/>
      </w:r>
      <w:r w:rsidR="007D0E45">
        <w:rPr>
          <w:sz w:val="22"/>
          <w:szCs w:val="22"/>
          <w:u w:val="single"/>
        </w:rPr>
        <w:tab/>
      </w:r>
      <w:r w:rsidR="007D0E45">
        <w:rPr>
          <w:sz w:val="22"/>
          <w:szCs w:val="22"/>
          <w:u w:val="single"/>
        </w:rPr>
        <w:tab/>
      </w:r>
      <w:r w:rsidR="007D0E45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  <w:lang w:val="en-US"/>
        </w:rPr>
        <w:t>            </w:t>
      </w:r>
    </w:p>
    <w:p w14:paraId="62C862F5" w14:textId="77777777" w:rsidR="00D62EF1" w:rsidRDefault="00D62EF1">
      <w:pPr>
        <w:jc w:val="both"/>
        <w:rPr>
          <w:sz w:val="22"/>
          <w:szCs w:val="22"/>
        </w:rPr>
      </w:pPr>
    </w:p>
    <w:p w14:paraId="3C8930D6" w14:textId="7B7F2ADF" w:rsidR="00D62EF1" w:rsidRDefault="007D0E45">
      <w:pPr>
        <w:jc w:val="both"/>
        <w:rPr>
          <w:sz w:val="22"/>
          <w:szCs w:val="22"/>
        </w:rPr>
      </w:pPr>
      <w:r>
        <w:rPr>
          <w:sz w:val="22"/>
          <w:szCs w:val="22"/>
        </w:rPr>
        <w:t>Дата выдачи задания «</w:t>
      </w:r>
      <w:r w:rsidR="00791CC3">
        <w:rPr>
          <w:sz w:val="22"/>
          <w:szCs w:val="22"/>
        </w:rPr>
        <w:t>1</w:t>
      </w:r>
      <w:r>
        <w:rPr>
          <w:sz w:val="22"/>
          <w:szCs w:val="22"/>
        </w:rPr>
        <w:t xml:space="preserve">» </w:t>
      </w:r>
      <w:r w:rsidR="00791CC3">
        <w:rPr>
          <w:sz w:val="22"/>
          <w:szCs w:val="22"/>
        </w:rPr>
        <w:t>ноября</w:t>
      </w:r>
      <w:r>
        <w:rPr>
          <w:sz w:val="22"/>
          <w:szCs w:val="22"/>
        </w:rPr>
        <w:t xml:space="preserve"> 2022 г.</w:t>
      </w:r>
    </w:p>
    <w:p w14:paraId="762367CB" w14:textId="77777777" w:rsidR="00D62EF1" w:rsidRDefault="00D62EF1">
      <w:pPr>
        <w:jc w:val="both"/>
        <w:rPr>
          <w:sz w:val="22"/>
          <w:szCs w:val="22"/>
        </w:rPr>
      </w:pPr>
    </w:p>
    <w:p w14:paraId="4751BFB8" w14:textId="77777777" w:rsidR="00D62EF1" w:rsidRDefault="00D62EF1">
      <w:pPr>
        <w:jc w:val="both"/>
        <w:rPr>
          <w:sz w:val="22"/>
          <w:szCs w:val="22"/>
        </w:rPr>
      </w:pPr>
    </w:p>
    <w:p w14:paraId="2634E21E" w14:textId="77777777" w:rsidR="00D62EF1" w:rsidRDefault="007D0E45">
      <w:pPr>
        <w:rPr>
          <w:sz w:val="22"/>
          <w:szCs w:val="22"/>
          <w:u w:val="single"/>
        </w:rPr>
      </w:pPr>
      <w:r>
        <w:rPr>
          <w:b/>
          <w:sz w:val="22"/>
          <w:szCs w:val="22"/>
        </w:rPr>
        <w:t>Руководитель курсового проекта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        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u w:val="single"/>
        </w:rPr>
        <w:tab/>
        <w:t xml:space="preserve">   Рязанова Н.Ю.               </w:t>
      </w:r>
    </w:p>
    <w:p w14:paraId="55D35E6E" w14:textId="77777777" w:rsidR="00D62EF1" w:rsidRDefault="007D0E4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28DA9162" w14:textId="423104A8" w:rsidR="00D62EF1" w:rsidRDefault="007D0E45">
      <w:pPr>
        <w:rPr>
          <w:sz w:val="22"/>
          <w:szCs w:val="22"/>
        </w:rPr>
      </w:pPr>
      <w:r>
        <w:rPr>
          <w:b/>
          <w:sz w:val="22"/>
          <w:szCs w:val="22"/>
        </w:rPr>
        <w:t>Студент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        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u w:val="single"/>
        </w:rPr>
        <w:tab/>
        <w:t xml:space="preserve">   </w:t>
      </w:r>
      <w:r w:rsidR="00791CC3">
        <w:rPr>
          <w:sz w:val="22"/>
          <w:szCs w:val="22"/>
          <w:u w:val="single"/>
        </w:rPr>
        <w:t xml:space="preserve">     Леонов В.В</w:t>
      </w:r>
      <w:r>
        <w:rPr>
          <w:sz w:val="22"/>
          <w:szCs w:val="22"/>
          <w:u w:val="single"/>
        </w:rPr>
        <w:t>.</w:t>
      </w:r>
      <w:r w:rsidR="00791CC3"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 xml:space="preserve"> </w:t>
      </w:r>
    </w:p>
    <w:p w14:paraId="640813E6" w14:textId="77777777" w:rsidR="00D62EF1" w:rsidRDefault="007D0E45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24F03A58" w14:textId="507660DD" w:rsidR="00CA13D7" w:rsidRDefault="00CA13D7">
      <w:pPr>
        <w:rPr>
          <w:rFonts w:ascii="Times" w:eastAsia="Times" w:hAnsi="Times" w:cs="Times"/>
          <w:b/>
          <w:color w:val="000000"/>
          <w:sz w:val="36"/>
          <w:szCs w:val="36"/>
        </w:rPr>
      </w:pPr>
    </w:p>
    <w:sectPr w:rsidR="00CA13D7">
      <w:footerReference w:type="even" r:id="rId9"/>
      <w:footerReference w:type="default" r:id="rId10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CA95C" w14:textId="77777777" w:rsidR="00A4252F" w:rsidRDefault="00A4252F">
      <w:r>
        <w:separator/>
      </w:r>
    </w:p>
  </w:endnote>
  <w:endnote w:type="continuationSeparator" w:id="0">
    <w:p w14:paraId="48EF010E" w14:textId="77777777" w:rsidR="00A4252F" w:rsidRDefault="00A42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altName w:val="Times New Roman"/>
    <w:panose1 w:val="00000000000000000000"/>
    <w:charset w:val="00"/>
    <w:family w:val="roman"/>
    <w:notTrueType/>
    <w:pitch w:val="default"/>
  </w:font>
  <w:font w:name="DejaVu Sans Mono">
    <w:panose1 w:val="00000000000000000000"/>
    <w:charset w:val="00"/>
    <w:family w:val="roman"/>
    <w:notTrueType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AF095" w14:textId="77777777" w:rsidR="00EE5684" w:rsidRDefault="00EE568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6F5C5B91" w14:textId="77777777" w:rsidR="00EE5684" w:rsidRDefault="00EE568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5303E" w14:textId="77777777" w:rsidR="00EE5684" w:rsidRDefault="00EE568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55698">
      <w:rPr>
        <w:noProof/>
        <w:color w:val="000000"/>
      </w:rPr>
      <w:t>14</w:t>
    </w:r>
    <w:r>
      <w:rPr>
        <w:color w:val="000000"/>
      </w:rPr>
      <w:fldChar w:fldCharType="end"/>
    </w:r>
  </w:p>
  <w:p w14:paraId="56488AB2" w14:textId="77777777" w:rsidR="00EE5684" w:rsidRDefault="00EE568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EE9E0" w14:textId="77777777" w:rsidR="00A4252F" w:rsidRDefault="00A4252F">
      <w:r>
        <w:separator/>
      </w:r>
    </w:p>
  </w:footnote>
  <w:footnote w:type="continuationSeparator" w:id="0">
    <w:p w14:paraId="1BA99B34" w14:textId="77777777" w:rsidR="00A4252F" w:rsidRDefault="00A42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7D1C"/>
    <w:multiLevelType w:val="multilevel"/>
    <w:tmpl w:val="FD6252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44B6225"/>
    <w:multiLevelType w:val="multilevel"/>
    <w:tmpl w:val="F81A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C14125"/>
    <w:multiLevelType w:val="multilevel"/>
    <w:tmpl w:val="BF8613DE"/>
    <w:lvl w:ilvl="0">
      <w:start w:val="1"/>
      <w:numFmt w:val="bullet"/>
      <w:lvlText w:val="•"/>
      <w:lvlJc w:val="left"/>
      <w:pPr>
        <w:ind w:left="229" w:firstLine="480"/>
      </w:pPr>
      <w:rPr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409" w:firstLine="480"/>
      </w:pPr>
      <w:rPr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589" w:firstLine="480"/>
      </w:pPr>
      <w:rPr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769" w:firstLine="480"/>
      </w:pPr>
      <w:rPr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949" w:firstLine="480"/>
      </w:pPr>
      <w:rPr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1129" w:firstLine="480"/>
      </w:pPr>
      <w:rPr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1309" w:firstLine="480"/>
      </w:pPr>
      <w:rPr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1489" w:firstLine="480"/>
      </w:pPr>
      <w:rPr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1669" w:firstLine="480"/>
      </w:pPr>
      <w:rPr>
        <w:shd w:val="clear" w:color="auto" w:fill="auto"/>
        <w:vertAlign w:val="baseline"/>
      </w:rPr>
    </w:lvl>
  </w:abstractNum>
  <w:abstractNum w:abstractNumId="3" w15:restartNumberingAfterBreak="0">
    <w:nsid w:val="122D7E59"/>
    <w:multiLevelType w:val="multilevel"/>
    <w:tmpl w:val="C8D4FECC"/>
    <w:lvl w:ilvl="0">
      <w:start w:val="65535"/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61844EB"/>
    <w:multiLevelType w:val="multilevel"/>
    <w:tmpl w:val="43BE26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2C52869"/>
    <w:multiLevelType w:val="multilevel"/>
    <w:tmpl w:val="0354E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F480A1D"/>
    <w:multiLevelType w:val="multilevel"/>
    <w:tmpl w:val="5516995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3452231"/>
    <w:multiLevelType w:val="multilevel"/>
    <w:tmpl w:val="AFC0CA62"/>
    <w:lvl w:ilvl="0">
      <w:start w:val="2"/>
      <w:numFmt w:val="decimal"/>
      <w:lvlText w:val="%1"/>
      <w:lvlJc w:val="left"/>
      <w:pPr>
        <w:ind w:left="460" w:hanging="4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8" w15:restartNumberingAfterBreak="0">
    <w:nsid w:val="3BEE60FE"/>
    <w:multiLevelType w:val="multilevel"/>
    <w:tmpl w:val="53A08D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E73032D"/>
    <w:multiLevelType w:val="multilevel"/>
    <w:tmpl w:val="0630A304"/>
    <w:lvl w:ilvl="0">
      <w:start w:val="65535"/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98715E9"/>
    <w:multiLevelType w:val="hybridMultilevel"/>
    <w:tmpl w:val="9D007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CCE3BB0"/>
    <w:multiLevelType w:val="multilevel"/>
    <w:tmpl w:val="2242AF2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57D1326B"/>
    <w:multiLevelType w:val="multilevel"/>
    <w:tmpl w:val="C62AC3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F5637B3"/>
    <w:multiLevelType w:val="multilevel"/>
    <w:tmpl w:val="2208F51E"/>
    <w:lvl w:ilvl="0">
      <w:start w:val="65535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1EB44AB"/>
    <w:multiLevelType w:val="multilevel"/>
    <w:tmpl w:val="4D4842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62C01F30"/>
    <w:multiLevelType w:val="multilevel"/>
    <w:tmpl w:val="620A72DC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66" w:hanging="840"/>
      </w:pPr>
    </w:lvl>
    <w:lvl w:ilvl="2">
      <w:start w:val="1"/>
      <w:numFmt w:val="decimal"/>
      <w:lvlText w:val="%1.%2.%3."/>
      <w:lvlJc w:val="left"/>
      <w:pPr>
        <w:ind w:left="1506" w:hanging="1080"/>
      </w:pPr>
    </w:lvl>
    <w:lvl w:ilvl="3">
      <w:start w:val="1"/>
      <w:numFmt w:val="decimal"/>
      <w:lvlText w:val="%1.%2.%3.%4."/>
      <w:lvlJc w:val="left"/>
      <w:pPr>
        <w:ind w:left="1506" w:hanging="1080"/>
      </w:pPr>
    </w:lvl>
    <w:lvl w:ilvl="4">
      <w:start w:val="1"/>
      <w:numFmt w:val="decimal"/>
      <w:lvlText w:val="%1.%2.%3.%4.%5."/>
      <w:lvlJc w:val="left"/>
      <w:pPr>
        <w:ind w:left="1866" w:hanging="1440"/>
      </w:pPr>
    </w:lvl>
    <w:lvl w:ilvl="5">
      <w:start w:val="1"/>
      <w:numFmt w:val="decimal"/>
      <w:lvlText w:val="%1.%2.%3.%4.%5.%6."/>
      <w:lvlJc w:val="left"/>
      <w:pPr>
        <w:ind w:left="2226" w:hanging="1800"/>
      </w:pPr>
    </w:lvl>
    <w:lvl w:ilvl="6">
      <w:start w:val="1"/>
      <w:numFmt w:val="decimal"/>
      <w:lvlText w:val="%1.%2.%3.%4.%5.%6.%7."/>
      <w:lvlJc w:val="left"/>
      <w:pPr>
        <w:ind w:left="2586" w:hanging="2160"/>
      </w:pPr>
    </w:lvl>
    <w:lvl w:ilvl="7">
      <w:start w:val="1"/>
      <w:numFmt w:val="decimal"/>
      <w:lvlText w:val="%1.%2.%3.%4.%5.%6.%7.%8."/>
      <w:lvlJc w:val="left"/>
      <w:pPr>
        <w:ind w:left="2586" w:hanging="2160"/>
      </w:pPr>
    </w:lvl>
    <w:lvl w:ilvl="8">
      <w:start w:val="1"/>
      <w:numFmt w:val="decimal"/>
      <w:lvlText w:val="%1.%2.%3.%4.%5.%6.%7.%8.%9."/>
      <w:lvlJc w:val="left"/>
      <w:pPr>
        <w:ind w:left="2946" w:hanging="2520"/>
      </w:pPr>
    </w:lvl>
  </w:abstractNum>
  <w:abstractNum w:abstractNumId="16" w15:restartNumberingAfterBreak="0">
    <w:nsid w:val="6ACD7B0C"/>
    <w:multiLevelType w:val="multilevel"/>
    <w:tmpl w:val="8286DC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729E76DD"/>
    <w:multiLevelType w:val="multilevel"/>
    <w:tmpl w:val="AD6A4C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00" w:hanging="54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7"/>
  </w:num>
  <w:num w:numId="5">
    <w:abstractNumId w:val="15"/>
  </w:num>
  <w:num w:numId="6">
    <w:abstractNumId w:val="13"/>
  </w:num>
  <w:num w:numId="7">
    <w:abstractNumId w:val="0"/>
  </w:num>
  <w:num w:numId="8">
    <w:abstractNumId w:val="11"/>
  </w:num>
  <w:num w:numId="9">
    <w:abstractNumId w:val="4"/>
  </w:num>
  <w:num w:numId="10">
    <w:abstractNumId w:val="12"/>
  </w:num>
  <w:num w:numId="11">
    <w:abstractNumId w:val="2"/>
  </w:num>
  <w:num w:numId="12">
    <w:abstractNumId w:val="8"/>
  </w:num>
  <w:num w:numId="13">
    <w:abstractNumId w:val="14"/>
  </w:num>
  <w:num w:numId="14">
    <w:abstractNumId w:val="16"/>
  </w:num>
  <w:num w:numId="15">
    <w:abstractNumId w:val="9"/>
  </w:num>
  <w:num w:numId="16">
    <w:abstractNumId w:val="5"/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EF1"/>
    <w:rsid w:val="00093B8E"/>
    <w:rsid w:val="000A4355"/>
    <w:rsid w:val="000E5FD5"/>
    <w:rsid w:val="00132EE0"/>
    <w:rsid w:val="001408B5"/>
    <w:rsid w:val="0015115A"/>
    <w:rsid w:val="001A0809"/>
    <w:rsid w:val="001A7339"/>
    <w:rsid w:val="001C3330"/>
    <w:rsid w:val="00206C8E"/>
    <w:rsid w:val="00224B1B"/>
    <w:rsid w:val="002338C7"/>
    <w:rsid w:val="00257861"/>
    <w:rsid w:val="0028407D"/>
    <w:rsid w:val="002C1D0A"/>
    <w:rsid w:val="00343ECD"/>
    <w:rsid w:val="00355698"/>
    <w:rsid w:val="00380023"/>
    <w:rsid w:val="003A2D7F"/>
    <w:rsid w:val="003A756B"/>
    <w:rsid w:val="003B2C27"/>
    <w:rsid w:val="004308BE"/>
    <w:rsid w:val="00456FE8"/>
    <w:rsid w:val="004803DD"/>
    <w:rsid w:val="004A7198"/>
    <w:rsid w:val="004F2C3F"/>
    <w:rsid w:val="004F7428"/>
    <w:rsid w:val="004F78D4"/>
    <w:rsid w:val="00537CB8"/>
    <w:rsid w:val="00596CF4"/>
    <w:rsid w:val="005D74F2"/>
    <w:rsid w:val="00655AE7"/>
    <w:rsid w:val="00684498"/>
    <w:rsid w:val="006B09EE"/>
    <w:rsid w:val="00727A0A"/>
    <w:rsid w:val="007502E6"/>
    <w:rsid w:val="007520F1"/>
    <w:rsid w:val="00777F94"/>
    <w:rsid w:val="007817F3"/>
    <w:rsid w:val="00791CC3"/>
    <w:rsid w:val="007A4DC6"/>
    <w:rsid w:val="007D0E45"/>
    <w:rsid w:val="007D11B3"/>
    <w:rsid w:val="007D7181"/>
    <w:rsid w:val="007E0E68"/>
    <w:rsid w:val="0083794B"/>
    <w:rsid w:val="008448B2"/>
    <w:rsid w:val="008A3AA7"/>
    <w:rsid w:val="008C1C72"/>
    <w:rsid w:val="008D3882"/>
    <w:rsid w:val="008D3F66"/>
    <w:rsid w:val="009362FA"/>
    <w:rsid w:val="00986C1A"/>
    <w:rsid w:val="009E51FC"/>
    <w:rsid w:val="009E6B32"/>
    <w:rsid w:val="00A0178D"/>
    <w:rsid w:val="00A269D7"/>
    <w:rsid w:val="00A37BF4"/>
    <w:rsid w:val="00A4252F"/>
    <w:rsid w:val="00A51E16"/>
    <w:rsid w:val="00A843E7"/>
    <w:rsid w:val="00AF3A9D"/>
    <w:rsid w:val="00B24400"/>
    <w:rsid w:val="00B50E66"/>
    <w:rsid w:val="00BD42D7"/>
    <w:rsid w:val="00C7319C"/>
    <w:rsid w:val="00C875FE"/>
    <w:rsid w:val="00CA13D7"/>
    <w:rsid w:val="00CC79BE"/>
    <w:rsid w:val="00D375D4"/>
    <w:rsid w:val="00D62EF1"/>
    <w:rsid w:val="00DC4CCB"/>
    <w:rsid w:val="00DD1086"/>
    <w:rsid w:val="00E127E1"/>
    <w:rsid w:val="00E26C5E"/>
    <w:rsid w:val="00EE5684"/>
    <w:rsid w:val="00EF444A"/>
    <w:rsid w:val="00F54111"/>
    <w:rsid w:val="00F74BD7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5306"/>
  <w15:docId w15:val="{4CBC09D9-CF14-46F0-81AB-5F90DC3F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af0">
    <w:name w:val="table of figures"/>
    <w:basedOn w:val="a"/>
    <w:next w:val="a"/>
    <w:uiPriority w:val="99"/>
    <w:unhideWhenUsed/>
  </w:style>
  <w:style w:type="table" w:customStyle="1" w:styleId="TableNormal0">
    <w:name w:val="Table Normal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eastAsia="Arial Unicode MS"/>
      <w:sz w:val="20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Body Text"/>
    <w:link w:val="af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  <w:ind w:firstLine="709"/>
      <w:jc w:val="both"/>
    </w:pPr>
    <w:rPr>
      <w:rFonts w:eastAsia="Arial Unicode MS"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character" w:customStyle="1" w:styleId="af2">
    <w:name w:val="Основной текст Знак"/>
    <w:basedOn w:val="a0"/>
    <w:link w:val="af1"/>
    <w:rPr>
      <w:rFonts w:ascii="Times New Roman" w:eastAsia="Arial Unicode MS" w:hAnsi="Times New Roman" w:cs="Arial Unicode MS"/>
      <w:color w:val="000000"/>
      <w:sz w:val="28"/>
      <w:szCs w:val="28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f3">
    <w:name w:val="По умолчанию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helvetica neue" w:eastAsia="Arial Unicode MS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12">
    <w:name w:val="Обычный1"/>
    <w:pPr>
      <w:widowControl w:val="0"/>
    </w:pPr>
    <w:rPr>
      <w:sz w:val="20"/>
      <w:szCs w:val="20"/>
    </w:rPr>
  </w:style>
  <w:style w:type="paragraph" w:styleId="13">
    <w:name w:val="toc 1"/>
    <w:basedOn w:val="a"/>
    <w:next w:val="a"/>
    <w:uiPriority w:val="39"/>
    <w:pPr>
      <w:spacing w:before="120"/>
    </w:pPr>
    <w:rPr>
      <w:rFonts w:asciiTheme="minorHAnsi" w:hAnsiTheme="minorHAnsi"/>
      <w:b/>
      <w:bCs/>
      <w:i/>
      <w:iCs/>
    </w:rPr>
  </w:style>
  <w:style w:type="paragraph" w:styleId="24">
    <w:name w:val="toc 2"/>
    <w:basedOn w:val="a"/>
    <w:next w:val="a"/>
    <w:uiPriority w:val="39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2">
    <w:name w:val="toc 3"/>
    <w:basedOn w:val="a"/>
    <w:next w:val="a"/>
    <w:uiPriority w:val="39"/>
    <w:pPr>
      <w:ind w:left="480"/>
    </w:pPr>
    <w:rPr>
      <w:rFonts w:asciiTheme="minorHAnsi" w:hAnsiTheme="minorHAnsi"/>
      <w:sz w:val="20"/>
      <w:szCs w:val="20"/>
    </w:rPr>
  </w:style>
  <w:style w:type="paragraph" w:customStyle="1" w:styleId="af4">
    <w:name w:val="Рубрика"/>
    <w:next w:val="af1"/>
    <w:pPr>
      <w:keepNext/>
      <w:pageBreakBefore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  <w:outlineLvl w:val="0"/>
    </w:pPr>
    <w:rPr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numbering" w:customStyle="1" w:styleId="af5">
    <w:name w:val="Пункт"/>
  </w:style>
  <w:style w:type="numbering" w:customStyle="1" w:styleId="af6">
    <w:name w:val="С числами"/>
  </w:style>
  <w:style w:type="paragraph" w:customStyle="1" w:styleId="25">
    <w:name w:val="Рубрика 2"/>
    <w:next w:val="af1"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  <w:ind w:firstLine="283"/>
      <w:outlineLvl w:val="1"/>
    </w:pPr>
    <w:rPr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33">
    <w:name w:val="Рубрика 3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  <w:ind w:firstLine="567"/>
      <w:outlineLvl w:val="2"/>
    </w:pPr>
    <w:rPr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customStyle="1" w:styleId="42">
    <w:name w:val="Рубрика 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360" w:lineRule="auto"/>
      <w:jc w:val="center"/>
    </w:pPr>
    <w:rPr>
      <w:rFonts w:eastAsia="Arial Unicode MS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styleId="af7">
    <w:name w:val="No Spacing"/>
    <w:uiPriority w:val="1"/>
    <w:qFormat/>
    <w:rPr>
      <w:sz w:val="20"/>
      <w:szCs w:val="20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  <w:spacing w:after="120"/>
    </w:pPr>
    <w:rPr>
      <w:rFonts w:ascii="Calibri" w:eastAsia="Calibri" w:hAnsi="Calibri"/>
      <w:sz w:val="22"/>
      <w:szCs w:val="22"/>
    </w:rPr>
  </w:style>
  <w:style w:type="character" w:customStyle="1" w:styleId="af9">
    <w:name w:val="Верхний колонтитул Знак"/>
    <w:basedOn w:val="a0"/>
    <w:link w:val="af8"/>
    <w:uiPriority w:val="99"/>
    <w:rPr>
      <w:rFonts w:ascii="Calibri" w:eastAsia="Calibri" w:hAnsi="Calibri" w:cs="Times New Roman"/>
      <w:sz w:val="22"/>
      <w:szCs w:val="22"/>
    </w:rPr>
  </w:style>
  <w:style w:type="character" w:styleId="afa">
    <w:name w:val="Placeholder Text"/>
    <w:basedOn w:val="a0"/>
    <w:uiPriority w:val="99"/>
    <w:semiHidden/>
    <w:rPr>
      <w:color w:val="808080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Default">
    <w:name w:val="Default"/>
    <w:rPr>
      <w:rFonts w:ascii="Arial" w:eastAsia="Calibri" w:hAnsi="Arial" w:cs="Arial"/>
      <w:color w:val="000000"/>
    </w:rPr>
  </w:style>
  <w:style w:type="character" w:styleId="af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Pr>
      <w:rFonts w:ascii="Times New Roman" w:eastAsia="Arial Unicode MS" w:hAnsi="Times New Roman" w:cs="Times New Roman"/>
      <w:sz w:val="20"/>
      <w:szCs w:val="20"/>
      <w:lang w:val="en-US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Pr>
      <w:rFonts w:ascii="Times New Roman" w:eastAsia="Arial Unicode MS" w:hAnsi="Times New Roman" w:cs="Times New Roman"/>
      <w:b/>
      <w:bCs/>
      <w:sz w:val="20"/>
      <w:szCs w:val="20"/>
      <w:lang w:val="en-US"/>
    </w:rPr>
  </w:style>
  <w:style w:type="paragraph" w:styleId="aff1">
    <w:name w:val="Balloon Text"/>
    <w:basedOn w:val="a"/>
    <w:link w:val="aff2"/>
    <w:uiPriority w:val="99"/>
    <w:semiHidden/>
    <w:unhideWhenUsed/>
    <w:rPr>
      <w:sz w:val="18"/>
      <w:szCs w:val="18"/>
    </w:rPr>
  </w:style>
  <w:style w:type="character" w:customStyle="1" w:styleId="aff2">
    <w:name w:val="Текст выноски Знак"/>
    <w:basedOn w:val="a0"/>
    <w:link w:val="aff1"/>
    <w:uiPriority w:val="99"/>
    <w:semiHidden/>
    <w:rPr>
      <w:rFonts w:ascii="Times New Roman" w:eastAsia="Arial Unicode MS" w:hAnsi="Times New Roman" w:cs="Times New Roman"/>
      <w:sz w:val="18"/>
      <w:szCs w:val="18"/>
      <w:lang w:val="en-US"/>
    </w:rPr>
  </w:style>
  <w:style w:type="table" w:styleId="aff3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l-c">
    <w:name w:val="pl-c"/>
    <w:basedOn w:val="a0"/>
  </w:style>
  <w:style w:type="character" w:customStyle="1" w:styleId="mjxassistivemathml">
    <w:name w:val="mjx_assistive_mathml"/>
    <w:basedOn w:val="a0"/>
  </w:style>
  <w:style w:type="paragraph" w:customStyle="1" w:styleId="aff4">
    <w:name w:val="Рисунок"/>
    <w:basedOn w:val="a"/>
    <w:pPr>
      <w:widowControl w:val="0"/>
      <w:spacing w:line="360" w:lineRule="auto"/>
      <w:jc w:val="center"/>
    </w:pPr>
    <w:rPr>
      <w:rFonts w:ascii="Arial" w:hAnsi="Arial"/>
      <w:i/>
      <w:iCs/>
      <w:color w:val="000000"/>
      <w:sz w:val="20"/>
      <w:szCs w:val="20"/>
    </w:rPr>
  </w:style>
  <w:style w:type="character" w:customStyle="1" w:styleId="a4">
    <w:name w:val="Заголовок Знак"/>
    <w:basedOn w:val="a0"/>
    <w:link w:val="a3"/>
    <w:uiPriority w:val="10"/>
    <w:rPr>
      <w:rFonts w:asciiTheme="majorHAnsi" w:eastAsiaTheme="majorEastAsia" w:hAnsiTheme="majorHAnsi" w:cstheme="majorBidi"/>
      <w:spacing w:val="-10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styleId="aff5">
    <w:name w:val="List Paragraph"/>
    <w:basedOn w:val="a"/>
    <w:uiPriority w:val="34"/>
    <w:qFormat/>
    <w:pPr>
      <w:ind w:left="720"/>
      <w:contextualSpacing/>
    </w:pPr>
  </w:style>
  <w:style w:type="numbering" w:customStyle="1" w:styleId="14">
    <w:name w:val="Список литературы1"/>
  </w:style>
  <w:style w:type="character" w:customStyle="1" w:styleId="apple-converted-space">
    <w:name w:val="apple-converted-space"/>
    <w:basedOn w:val="a0"/>
  </w:style>
  <w:style w:type="character" w:customStyle="1" w:styleId="reference-text">
    <w:name w:val="reference-text"/>
    <w:basedOn w:val="a0"/>
  </w:style>
  <w:style w:type="character" w:styleId="aff6">
    <w:name w:val="Hyperlink"/>
    <w:basedOn w:val="a0"/>
    <w:uiPriority w:val="99"/>
    <w:unhideWhenUsed/>
    <w:rPr>
      <w:color w:val="0000FF"/>
      <w:u w:val="single"/>
    </w:rPr>
  </w:style>
  <w:style w:type="character" w:styleId="aff7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cs1-format">
    <w:name w:val="cs1-format"/>
    <w:basedOn w:val="a0"/>
  </w:style>
  <w:style w:type="character" w:customStyle="1" w:styleId="reference-accessdate">
    <w:name w:val="reference-accessdate"/>
    <w:basedOn w:val="a0"/>
  </w:style>
  <w:style w:type="character" w:customStyle="1" w:styleId="nowrap">
    <w:name w:val="nowrap"/>
    <w:basedOn w:val="a0"/>
  </w:style>
  <w:style w:type="paragraph" w:styleId="aff8">
    <w:name w:val="footer"/>
    <w:basedOn w:val="a"/>
    <w:link w:val="af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f9">
    <w:name w:val="Нижний колонтитул Знак"/>
    <w:basedOn w:val="a0"/>
    <w:link w:val="aff8"/>
    <w:uiPriority w:val="99"/>
    <w:rPr>
      <w:rFonts w:ascii="Times New Roman" w:eastAsia="Times New Roman" w:hAnsi="Times New Roman" w:cs="Times New Roman"/>
      <w:lang w:eastAsia="ru-RU"/>
    </w:rPr>
  </w:style>
  <w:style w:type="character" w:styleId="affa">
    <w:name w:val="page number"/>
    <w:basedOn w:val="a0"/>
    <w:uiPriority w:val="99"/>
    <w:semiHidden/>
    <w:unhideWhenUsed/>
  </w:style>
  <w:style w:type="character" w:styleId="affb">
    <w:name w:val="Strong"/>
    <w:basedOn w:val="a0"/>
    <w:uiPriority w:val="22"/>
    <w:qFormat/>
    <w:rPr>
      <w:b/>
      <w:bCs/>
    </w:rPr>
  </w:style>
  <w:style w:type="character" w:styleId="affc">
    <w:name w:val="Emphasis"/>
    <w:basedOn w:val="a0"/>
    <w:uiPriority w:val="20"/>
    <w:qFormat/>
    <w:rPr>
      <w:i/>
      <w:iCs/>
    </w:rPr>
  </w:style>
  <w:style w:type="paragraph" w:customStyle="1" w:styleId="affd">
    <w:name w:val="Содержимое таблицы"/>
    <w:basedOn w:val="a"/>
    <w:qFormat/>
    <w:pPr>
      <w:suppressLineNumbers/>
    </w:pPr>
    <w:rPr>
      <w:rFonts w:ascii="Liberation Serif" w:eastAsia="noto sans cjk sc" w:hAnsi="Liberation Serif" w:cs="Lohit Devanagari"/>
      <w:lang w:eastAsia="zh-CN" w:bidi="hi-IN"/>
    </w:rPr>
  </w:style>
  <w:style w:type="paragraph" w:customStyle="1" w:styleId="affe">
    <w:name w:val="Текст в заданном формате"/>
    <w:basedOn w:val="a"/>
    <w:qFormat/>
    <w:rPr>
      <w:rFonts w:ascii="Liberation Mono" w:eastAsia="DejaVu Sans Mono" w:hAnsi="Liberation Mono" w:cs="Liberation Mono"/>
      <w:sz w:val="20"/>
      <w:szCs w:val="20"/>
      <w:lang w:eastAsia="zh-CN" w:bidi="hi-IN"/>
    </w:rPr>
  </w:style>
  <w:style w:type="character" w:customStyle="1" w:styleId="15">
    <w:name w:val="Неразрешенное упоминание1"/>
    <w:basedOn w:val="a0"/>
    <w:uiPriority w:val="99"/>
    <w:rPr>
      <w:color w:val="605E5C"/>
      <w:shd w:val="clear" w:color="auto" w:fill="E1DFDD"/>
    </w:rPr>
  </w:style>
  <w:style w:type="paragraph" w:styleId="afff">
    <w:name w:val="TOC Heading"/>
    <w:basedOn w:val="1"/>
    <w:next w:val="a"/>
    <w:uiPriority w:val="39"/>
    <w:unhideWhenUsed/>
    <w:qFormat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43">
    <w:name w:val="toc 4"/>
    <w:basedOn w:val="a"/>
    <w:next w:val="a"/>
    <w:uiPriority w:val="39"/>
    <w:semiHidden/>
    <w:unhideWhenUsed/>
    <w:pPr>
      <w:ind w:left="720"/>
    </w:pPr>
    <w:rPr>
      <w:rFonts w:asciiTheme="minorHAnsi" w:hAnsiTheme="minorHAnsi"/>
      <w:sz w:val="20"/>
      <w:szCs w:val="20"/>
    </w:rPr>
  </w:style>
  <w:style w:type="paragraph" w:styleId="52">
    <w:name w:val="toc 5"/>
    <w:basedOn w:val="a"/>
    <w:next w:val="a"/>
    <w:uiPriority w:val="39"/>
    <w:semiHidden/>
    <w:unhideWhenUsed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uiPriority w:val="39"/>
    <w:semiHidden/>
    <w:unhideWhenUsed/>
    <w:pPr>
      <w:ind w:left="12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uiPriority w:val="39"/>
    <w:semiHidden/>
    <w:unhideWhenUsed/>
    <w:pPr>
      <w:ind w:left="144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uiPriority w:val="39"/>
    <w:semiHidden/>
    <w:unhideWhenUsed/>
    <w:pPr>
      <w:ind w:left="1680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uiPriority w:val="39"/>
    <w:semiHidden/>
    <w:unhideWhenUsed/>
    <w:pPr>
      <w:ind w:left="1920"/>
    </w:pPr>
    <w:rPr>
      <w:rFonts w:asciiTheme="minorHAnsi" w:hAnsiTheme="minorHAnsi"/>
      <w:sz w:val="20"/>
      <w:szCs w:val="20"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posttitle-text">
    <w:name w:val="post__title-text"/>
    <w:basedOn w:val="a0"/>
  </w:style>
  <w:style w:type="table" w:customStyle="1" w:styleId="a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0"/>
    <w:rPr>
      <w:color w:val="40404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fff2">
    <w:basedOn w:val="TableNormal0"/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55" w:type="dxa"/>
        <w:left w:w="53" w:type="dxa"/>
        <w:bottom w:w="55" w:type="dxa"/>
        <w:right w:w="55" w:type="dxa"/>
      </w:tblCellMar>
    </w:tblPr>
  </w:style>
  <w:style w:type="character" w:customStyle="1" w:styleId="cm">
    <w:name w:val="cm"/>
    <w:basedOn w:val="a0"/>
    <w:rsid w:val="00E12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D3fkBey+EDcJAvI3opBuRZdmoA==">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</go:docsCustomData>
</go:gDocsCustomXmlDataStorage>
</file>

<file path=customXml/itemProps1.xml><?xml version="1.0" encoding="utf-8"?>
<ds:datastoreItem xmlns:ds="http://schemas.openxmlformats.org/officeDocument/2006/customXml" ds:itemID="{A1819657-0893-4270-A0C9-2A6536FD3B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 Кондрашова</dc:creator>
  <cp:lastModifiedBy>Владислав Леонов</cp:lastModifiedBy>
  <cp:revision>2</cp:revision>
  <cp:lastPrinted>2023-02-13T07:32:00Z</cp:lastPrinted>
  <dcterms:created xsi:type="dcterms:W3CDTF">2023-02-13T07:36:00Z</dcterms:created>
  <dcterms:modified xsi:type="dcterms:W3CDTF">2023-02-13T07:36:00Z</dcterms:modified>
</cp:coreProperties>
</file>