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AC5" w:rsidRPr="007E2AC1" w:rsidRDefault="006F45FC" w:rsidP="00043F9A">
      <w:pPr>
        <w:spacing w:line="360" w:lineRule="auto"/>
        <w:rPr>
          <w:rFonts w:ascii="Times New Roman" w:hAnsi="Times New Roman" w:cs="Times New Roman"/>
          <w:b/>
          <w:sz w:val="32"/>
        </w:rPr>
      </w:pPr>
      <w:r w:rsidRPr="007E2AC1">
        <w:rPr>
          <w:rFonts w:ascii="Times New Roman" w:hAnsi="Times New Roman" w:cs="Times New Roman"/>
          <w:b/>
          <w:sz w:val="32"/>
        </w:rPr>
        <w:t>Основы электроники.</w:t>
      </w:r>
      <w:r w:rsidR="007E2AC1" w:rsidRPr="007E2AC1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7E2AC1" w:rsidRPr="007E2AC1">
        <w:rPr>
          <w:rFonts w:ascii="Times New Roman" w:hAnsi="Times New Roman" w:cs="Times New Roman"/>
          <w:b/>
          <w:sz w:val="32"/>
        </w:rPr>
        <w:t>РК2.</w:t>
      </w:r>
    </w:p>
    <w:p w:rsidR="006F45FC" w:rsidRPr="007E2AC1" w:rsidRDefault="006F45FC" w:rsidP="00043F9A">
      <w:pPr>
        <w:spacing w:line="360" w:lineRule="auto"/>
        <w:rPr>
          <w:rFonts w:ascii="Times New Roman" w:hAnsi="Times New Roman" w:cs="Times New Roman"/>
          <w:sz w:val="28"/>
        </w:rPr>
      </w:pPr>
      <w:r w:rsidRPr="007E2AC1">
        <w:rPr>
          <w:rFonts w:ascii="Times New Roman" w:hAnsi="Times New Roman" w:cs="Times New Roman"/>
          <w:sz w:val="28"/>
        </w:rPr>
        <w:t>Леонов Владислав.</w:t>
      </w:r>
      <w:r w:rsidR="007E2AC1" w:rsidRPr="007E2AC1">
        <w:rPr>
          <w:rFonts w:ascii="Times New Roman" w:hAnsi="Times New Roman" w:cs="Times New Roman"/>
          <w:sz w:val="28"/>
          <w:lang w:val="en-US"/>
        </w:rPr>
        <w:t xml:space="preserve"> </w:t>
      </w:r>
      <w:r w:rsidRPr="007E2AC1">
        <w:rPr>
          <w:rFonts w:ascii="Times New Roman" w:hAnsi="Times New Roman" w:cs="Times New Roman"/>
          <w:sz w:val="28"/>
        </w:rPr>
        <w:t>ИУ7-36Б.</w:t>
      </w:r>
    </w:p>
    <w:p w:rsidR="006F45FC" w:rsidRDefault="006F45FC" w:rsidP="00043F9A">
      <w:pPr>
        <w:spacing w:line="360" w:lineRule="auto"/>
        <w:rPr>
          <w:rFonts w:ascii="Times New Roman" w:hAnsi="Times New Roman" w:cs="Times New Roman"/>
          <w:sz w:val="28"/>
        </w:rPr>
      </w:pPr>
      <w:r w:rsidRPr="007E2AC1">
        <w:rPr>
          <w:rFonts w:ascii="Times New Roman" w:hAnsi="Times New Roman" w:cs="Times New Roman"/>
          <w:sz w:val="28"/>
        </w:rPr>
        <w:t>Номер в журнале 9. Номер варианта 9.</w:t>
      </w:r>
      <w:bookmarkStart w:id="0" w:name="_GoBack"/>
      <w:bookmarkEnd w:id="0"/>
    </w:p>
    <w:p w:rsidR="009A6426" w:rsidRPr="007E2AC1" w:rsidRDefault="009A6426" w:rsidP="00043F9A">
      <w:pPr>
        <w:spacing w:line="360" w:lineRule="auto"/>
        <w:rPr>
          <w:rFonts w:ascii="Times New Roman" w:hAnsi="Times New Roman" w:cs="Times New Roman"/>
          <w:sz w:val="28"/>
        </w:rPr>
      </w:pPr>
    </w:p>
    <w:sdt>
      <w:sdtPr>
        <w:id w:val="-10426802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spacing w:val="0"/>
          <w:kern w:val="0"/>
          <w:sz w:val="22"/>
          <w:szCs w:val="22"/>
          <w:lang w:eastAsia="en-US"/>
        </w:rPr>
      </w:sdtEndPr>
      <w:sdtContent>
        <w:p w:rsidR="009A6426" w:rsidRPr="009A6426" w:rsidRDefault="009A6426" w:rsidP="009A6426">
          <w:pPr>
            <w:pStyle w:val="a5"/>
            <w:rPr>
              <w:sz w:val="28"/>
              <w:szCs w:val="28"/>
            </w:rPr>
          </w:pPr>
          <w:r w:rsidRPr="009A6426">
            <w:rPr>
              <w:sz w:val="28"/>
              <w:szCs w:val="28"/>
            </w:rPr>
            <w:t>Оглавление</w:t>
          </w:r>
        </w:p>
        <w:p w:rsidR="009A6426" w:rsidRPr="009A6426" w:rsidRDefault="009A6426" w:rsidP="009A6426">
          <w:pPr>
            <w:pStyle w:val="1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A642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A642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A642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7375044" w:history="1">
            <w:r w:rsidRPr="009A642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 Какой класс усиления используют для получения минимальных искажений и максимального усиления. Что означает режим D?</w:t>
            </w:r>
            <w:r w:rsidRPr="009A64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64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64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_Toc57375044 \h </w:instrText>
            </w:r>
            <w:r w:rsidRPr="009A64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64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9A64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6426" w:rsidRDefault="009A6426" w:rsidP="009A6426">
          <w:pPr>
            <w:pStyle w:val="11"/>
            <w:tabs>
              <w:tab w:val="right" w:leader="dot" w:pos="10456"/>
            </w:tabs>
            <w:spacing w:line="360" w:lineRule="auto"/>
            <w:rPr>
              <w:rStyle w:val="a7"/>
              <w:rFonts w:ascii="Times New Roman" w:hAnsi="Times New Roman" w:cs="Times New Roman"/>
              <w:noProof/>
              <w:sz w:val="28"/>
              <w:szCs w:val="28"/>
            </w:rPr>
          </w:pPr>
        </w:p>
        <w:p w:rsidR="009A6426" w:rsidRPr="009A6426" w:rsidRDefault="009A6426" w:rsidP="009A6426">
          <w:pPr>
            <w:pStyle w:val="1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7375045" w:history="1">
            <w:r w:rsidRPr="009A642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 Какие напряжения и токи базы и коллектора n-p-n БТ, затвора и стока ПТ (МДП n-типа) свойственны режиму отсечки и режиму насыщения.</w:t>
            </w:r>
            <w:r w:rsidRPr="009A64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64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64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_Toc57375045 \h </w:instrText>
            </w:r>
            <w:r w:rsidRPr="009A64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64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A64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6426" w:rsidRDefault="009A6426" w:rsidP="009A6426">
          <w:pPr>
            <w:pStyle w:val="11"/>
            <w:tabs>
              <w:tab w:val="right" w:leader="dot" w:pos="10456"/>
            </w:tabs>
            <w:spacing w:line="360" w:lineRule="auto"/>
            <w:rPr>
              <w:rStyle w:val="a7"/>
              <w:rFonts w:ascii="Times New Roman" w:hAnsi="Times New Roman" w:cs="Times New Roman"/>
              <w:noProof/>
              <w:sz w:val="28"/>
              <w:szCs w:val="28"/>
            </w:rPr>
          </w:pPr>
        </w:p>
        <w:p w:rsidR="009A6426" w:rsidRPr="009A6426" w:rsidRDefault="009A6426" w:rsidP="009A6426">
          <w:pPr>
            <w:pStyle w:val="1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7375046" w:history="1">
            <w:r w:rsidRPr="009A642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 Нарисовать структуру усилителя с обратной связю и привести условия, при которых появляется генерация. Что такое баланс амплитуд и фаз?</w:t>
            </w:r>
            <w:r w:rsidRPr="009A64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64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64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_Toc57375046 \h </w:instrText>
            </w:r>
            <w:r w:rsidRPr="009A64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64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A64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6426" w:rsidRDefault="009A6426" w:rsidP="009A6426">
          <w:pPr>
            <w:spacing w:line="360" w:lineRule="auto"/>
          </w:pPr>
          <w:r w:rsidRPr="009A642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A6426" w:rsidRDefault="009A642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6F45FC" w:rsidRPr="007E2AC1" w:rsidRDefault="006F45FC" w:rsidP="00043F9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6F45FC" w:rsidRPr="009A6426" w:rsidRDefault="006F45FC" w:rsidP="009A6426">
      <w:pPr>
        <w:pStyle w:val="1"/>
      </w:pPr>
      <w:bookmarkStart w:id="1" w:name="_Toc57375044"/>
      <w:r w:rsidRPr="009A6426">
        <w:t>1. Какой класс усиления используют для получения минимальных искажений и максимального усиления. Что означает режим D?</w:t>
      </w:r>
      <w:bookmarkEnd w:id="1"/>
    </w:p>
    <w:p w:rsidR="00043F9A" w:rsidRPr="00043F9A" w:rsidRDefault="00043F9A" w:rsidP="00043F9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43F9A">
        <w:rPr>
          <w:rFonts w:ascii="Times New Roman" w:hAnsi="Times New Roman" w:cs="Times New Roman"/>
          <w:i/>
          <w:sz w:val="28"/>
          <w:szCs w:val="28"/>
        </w:rPr>
        <w:t>Класс усиления AB</w:t>
      </w:r>
      <w:r w:rsidRPr="00043F9A">
        <w:rPr>
          <w:rFonts w:ascii="Times New Roman" w:hAnsi="Times New Roman" w:cs="Times New Roman"/>
          <w:sz w:val="28"/>
          <w:szCs w:val="28"/>
        </w:rPr>
        <w:t xml:space="preserve"> Данный класс усиления является промежуточным между классами A и B. В этом случае транзистор также переключается между режимом отсечки и активным режимом, но преобладающим является все-таки именно активный режим. Незначительное понижение КПД усилительного каскада в классе AB компенсируется существенным уменьшением нелинейных искажений при усилении одного из полупериодов входного сигнала. Схемы усилителей мощности строятся так, что участок со значительными нелинейностями, когда транзистор переходит из режима отсечки в активный режим и наоборот, просто не оказывает влияния на выходной сигнал.</w:t>
      </w:r>
    </w:p>
    <w:p w:rsidR="00043F9A" w:rsidRDefault="00043F9A" w:rsidP="00043F9A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043F9A">
        <w:rPr>
          <w:rFonts w:ascii="Times New Roman" w:hAnsi="Times New Roman" w:cs="Times New Roman"/>
          <w:i/>
          <w:sz w:val="28"/>
        </w:rPr>
        <w:t>Класс усиления D</w:t>
      </w:r>
      <w:r w:rsidRPr="00043F9A">
        <w:rPr>
          <w:rFonts w:ascii="Times New Roman" w:hAnsi="Times New Roman" w:cs="Times New Roman"/>
          <w:sz w:val="28"/>
        </w:rPr>
        <w:t xml:space="preserve"> обозначает ключевой режим работы, при котором биполярный транзистор может находиться только в двух устойчивых состояниях: или полностью открытом (режим насыщения), или пол</w:t>
      </w:r>
      <w:r w:rsidRPr="00043F9A">
        <w:rPr>
          <w:rFonts w:ascii="Times New Roman" w:hAnsi="Times New Roman" w:cs="Times New Roman"/>
          <w:sz w:val="28"/>
        </w:rPr>
        <w:t>ностью закрытом (режим отсечки).</w:t>
      </w:r>
    </w:p>
    <w:p w:rsidR="00043F9A" w:rsidRDefault="00043F9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6F45FC" w:rsidRPr="009A6426" w:rsidRDefault="006F45FC" w:rsidP="009A6426">
      <w:pPr>
        <w:pStyle w:val="1"/>
      </w:pPr>
      <w:bookmarkStart w:id="2" w:name="_Toc57375045"/>
      <w:r w:rsidRPr="009A6426">
        <w:lastRenderedPageBreak/>
        <w:t>2. Какие напряжения и токи базы и коллектора n-p-n БТ, затвора и стока ПТ (МДП n-типа) свойственны режиму отсечки и режиму насыщения.</w:t>
      </w:r>
      <w:bookmarkEnd w:id="2"/>
    </w:p>
    <w:p w:rsidR="00043F9A" w:rsidRDefault="00043F9A" w:rsidP="009A6426">
      <w:pPr>
        <w:spacing w:line="324" w:lineRule="auto"/>
        <w:ind w:firstLine="709"/>
        <w:rPr>
          <w:rFonts w:ascii="Times New Roman" w:hAnsi="Times New Roman" w:cs="Times New Roman"/>
          <w:sz w:val="28"/>
        </w:rPr>
      </w:pPr>
      <w:r w:rsidRPr="00043F9A">
        <w:rPr>
          <w:rFonts w:ascii="Times New Roman" w:hAnsi="Times New Roman" w:cs="Times New Roman"/>
          <w:sz w:val="28"/>
        </w:rPr>
        <w:t xml:space="preserve">Когда напряжение база-эмиттер ниже, чем 0.5V - 0.6V (для кремния), P-N-переход между базой и эмиттером закрыт. В таком состоянии у транзистора отсутствует ток базы. В результате тока коллектора тоже не будет, поскольку в базе нет свободных электронов, готовых двигаться в сторону напряжения на коллекторе. Транзистор заперт, и находится в режиме отсечки. </w:t>
      </w:r>
    </w:p>
    <w:p w:rsidR="00043F9A" w:rsidRDefault="00043F9A" w:rsidP="009A6426">
      <w:pPr>
        <w:spacing w:line="324" w:lineRule="auto"/>
        <w:ind w:firstLine="709"/>
        <w:rPr>
          <w:rFonts w:ascii="Times New Roman" w:hAnsi="Times New Roman" w:cs="Times New Roman"/>
          <w:sz w:val="28"/>
        </w:rPr>
      </w:pPr>
      <w:r w:rsidRPr="00043F9A">
        <w:rPr>
          <w:rFonts w:ascii="Times New Roman" w:hAnsi="Times New Roman" w:cs="Times New Roman"/>
          <w:sz w:val="28"/>
        </w:rPr>
        <w:t xml:space="preserve">Иногда ток базы может оказаться слишком большим. Ток коллектора будет максимальным, который может обеспечить источник питания, и не будет зависеть от тока базы. В таком состоянии транзистор не способен усиливать сигнал, поскольку ток коллектора не реагирует на изменения тока базы. </w:t>
      </w:r>
    </w:p>
    <w:p w:rsidR="00043F9A" w:rsidRDefault="00043F9A" w:rsidP="009A6426">
      <w:pPr>
        <w:spacing w:line="324" w:lineRule="auto"/>
        <w:ind w:firstLine="709"/>
        <w:rPr>
          <w:rFonts w:ascii="Times New Roman" w:hAnsi="Times New Roman" w:cs="Times New Roman"/>
          <w:sz w:val="28"/>
        </w:rPr>
      </w:pPr>
      <w:r w:rsidRPr="00043F9A">
        <w:rPr>
          <w:rFonts w:ascii="Times New Roman" w:hAnsi="Times New Roman" w:cs="Times New Roman"/>
          <w:sz w:val="28"/>
        </w:rPr>
        <w:t xml:space="preserve">В режиме насыщения проводимость транзистора максимальна, и он подходит для функции переключателя (ключа) в состоянии «включен». Аналогично, в режиме отсечки проводимость транзистора минимальна, и это соответствует переключателю в состоянии «выключен». </w:t>
      </w:r>
    </w:p>
    <w:p w:rsidR="00043F9A" w:rsidRDefault="00043F9A" w:rsidP="009A6426">
      <w:pPr>
        <w:spacing w:line="324" w:lineRule="auto"/>
        <w:ind w:firstLine="709"/>
        <w:rPr>
          <w:rFonts w:ascii="Times New Roman" w:hAnsi="Times New Roman" w:cs="Times New Roman"/>
          <w:sz w:val="28"/>
        </w:rPr>
      </w:pPr>
      <w:r w:rsidRPr="00043F9A">
        <w:rPr>
          <w:rFonts w:ascii="Times New Roman" w:hAnsi="Times New Roman" w:cs="Times New Roman"/>
          <w:sz w:val="28"/>
        </w:rPr>
        <w:t>Напряжение на затворе Uзи = 0</w:t>
      </w:r>
      <w:r>
        <w:rPr>
          <w:rFonts w:ascii="Times New Roman" w:hAnsi="Times New Roman" w:cs="Times New Roman"/>
          <w:sz w:val="28"/>
        </w:rPr>
        <w:t>.</w:t>
      </w:r>
      <w:r w:rsidRPr="00043F9A">
        <w:rPr>
          <w:rFonts w:ascii="Times New Roman" w:hAnsi="Times New Roman" w:cs="Times New Roman"/>
          <w:sz w:val="28"/>
        </w:rPr>
        <w:t xml:space="preserve"> Подключим источник положительного напряжения к стоку, землю к истоку, затвор подсоединим к земле (Uзи = 0). Начнем постепенно повышать напряжение на стоке Uси. Пока Uси низкое, ширина канала максимальна, полевой транзистор ведет себя как обычный проводник: чем больше напряжение между стоком и истоком Uси, тем больше ток через канал Iси. Это состояние еще называют омическая область. </w:t>
      </w:r>
    </w:p>
    <w:p w:rsidR="00043F9A" w:rsidRDefault="00043F9A" w:rsidP="009A6426">
      <w:pPr>
        <w:spacing w:line="324" w:lineRule="auto"/>
        <w:ind w:firstLine="709"/>
        <w:rPr>
          <w:rFonts w:ascii="Times New Roman" w:hAnsi="Times New Roman" w:cs="Times New Roman"/>
          <w:sz w:val="28"/>
        </w:rPr>
      </w:pPr>
      <w:r w:rsidRPr="00043F9A">
        <w:rPr>
          <w:rFonts w:ascii="Times New Roman" w:hAnsi="Times New Roman" w:cs="Times New Roman"/>
          <w:sz w:val="28"/>
        </w:rPr>
        <w:t>При повышении Uси, в полупроводнике N-типа в зонах PN-перехода постепенно снижается количество свободных электронов – появляется обедненный слой. Этот слой растет несимметрично – больше со стороны стока, поскольку туда подключен источник напряжения. В результате канал сужается настолько, что при дальнейшем повышении Uси, Iси будет расти очень незначительно. Это состояние называют режим насыщения.</w:t>
      </w:r>
    </w:p>
    <w:p w:rsidR="007E2AC1" w:rsidRDefault="00043F9A" w:rsidP="009A6426">
      <w:pPr>
        <w:spacing w:line="324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43F9A">
        <w:rPr>
          <w:rFonts w:ascii="Times New Roman" w:hAnsi="Times New Roman" w:cs="Times New Roman"/>
          <w:sz w:val="28"/>
        </w:rPr>
        <w:t>Когда транзистор находится в режиме насыщения, канал относительно узкий. Достаточно подать небольшое отрицательное напряжение на затвор Uзи, для того чтобы еще сильнее сузить канал и значительно уменьшить ток Iси, пока ток Iси не прекратится (для транзистора с P-каналом на затвор подается положительное напряжение ). Значение Uзи, при котором ток Iси останавливается, называется напряжением отсечки (Uотс)</w:t>
      </w:r>
      <w:r>
        <w:rPr>
          <w:rFonts w:ascii="Times New Roman" w:hAnsi="Times New Roman" w:cs="Times New Roman"/>
          <w:sz w:val="28"/>
        </w:rPr>
        <w:t>.</w:t>
      </w:r>
      <w:r w:rsidR="007E2AC1">
        <w:rPr>
          <w:rFonts w:ascii="Times New Roman" w:hAnsi="Times New Roman" w:cs="Times New Roman"/>
          <w:sz w:val="28"/>
          <w:szCs w:val="28"/>
        </w:rPr>
        <w:br w:type="page"/>
      </w:r>
    </w:p>
    <w:p w:rsidR="006F45FC" w:rsidRPr="007E2AC1" w:rsidRDefault="006F45FC" w:rsidP="009A6426">
      <w:pPr>
        <w:pStyle w:val="1"/>
      </w:pPr>
      <w:bookmarkStart w:id="3" w:name="_Toc57375046"/>
      <w:r w:rsidRPr="007E2AC1">
        <w:lastRenderedPageBreak/>
        <w:t xml:space="preserve">3. </w:t>
      </w:r>
      <w:r w:rsidRPr="007E2AC1">
        <w:t>Нарисовать структуру усилителя с обратной связю и привести условия, при которых появляется генерация. Что такое баланс амплитуд и фаз?</w:t>
      </w:r>
      <w:bookmarkEnd w:id="3"/>
    </w:p>
    <w:p w:rsidR="006F45FC" w:rsidRPr="007E2AC1" w:rsidRDefault="006F45FC" w:rsidP="00043F9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E2AC1">
        <w:rPr>
          <w:rFonts w:ascii="Times New Roman" w:hAnsi="Times New Roman" w:cs="Times New Roman"/>
          <w:sz w:val="28"/>
          <w:szCs w:val="28"/>
        </w:rPr>
        <w:t>Схема усилителя с обратной связью.</w:t>
      </w:r>
    </w:p>
    <w:p w:rsidR="006F45FC" w:rsidRPr="007E2AC1" w:rsidRDefault="006F45FC" w:rsidP="00043F9A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E2A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E5AA74" wp14:editId="24C8F19E">
            <wp:extent cx="2791691" cy="1525339"/>
            <wp:effectExtent l="114300" t="114300" r="142240" b="1511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625" cy="153295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43F9A" w:rsidRDefault="006F45FC" w:rsidP="00043F9A">
      <w:pPr>
        <w:keepNext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2AC1">
        <w:rPr>
          <w:rFonts w:ascii="Times New Roman" w:hAnsi="Times New Roman" w:cs="Times New Roman"/>
          <w:sz w:val="28"/>
          <w:szCs w:val="28"/>
        </w:rPr>
        <w:t xml:space="preserve">На вход усилителя с коэффициентом усиления К подается сигнал y. Он равен сумме входного сигнала Хвх и сигнала z, поступающего по цепи обратной связи z = </w:t>
      </w:r>
      <w:r w:rsidR="007E2AC1" w:rsidRPr="007E2AC1">
        <w:rPr>
          <w:rFonts w:ascii="Times New Roman" w:hAnsi="Times New Roman" w:cs="Times New Roman"/>
          <w:sz w:val="28"/>
          <w:szCs w:val="28"/>
          <w:lang w:val="en-US"/>
        </w:rPr>
        <w:t>Beta</w:t>
      </w:r>
      <w:r w:rsidRPr="007E2AC1">
        <w:rPr>
          <w:rFonts w:ascii="Times New Roman" w:hAnsi="Times New Roman" w:cs="Times New Roman"/>
          <w:sz w:val="28"/>
          <w:szCs w:val="28"/>
        </w:rPr>
        <w:t xml:space="preserve"> · Хвых. Здесь </w:t>
      </w:r>
      <w:r w:rsidR="007E2AC1" w:rsidRPr="007E2AC1">
        <w:rPr>
          <w:rFonts w:ascii="Times New Roman" w:hAnsi="Times New Roman" w:cs="Times New Roman"/>
          <w:sz w:val="28"/>
          <w:szCs w:val="28"/>
          <w:lang w:val="en-US"/>
        </w:rPr>
        <w:t>Beta</w:t>
      </w:r>
      <w:r w:rsidRPr="007E2AC1">
        <w:rPr>
          <w:rFonts w:ascii="Times New Roman" w:hAnsi="Times New Roman" w:cs="Times New Roman"/>
          <w:sz w:val="28"/>
          <w:szCs w:val="28"/>
        </w:rPr>
        <w:t xml:space="preserve"> - коэффициент обратной связи. Сигнал на выходе усилителя Хвых будет равен y · K, или: </w:t>
      </w:r>
    </w:p>
    <w:p w:rsidR="00043F9A" w:rsidRDefault="006F45FC" w:rsidP="00043F9A">
      <w:pPr>
        <w:keepNext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2AC1">
        <w:rPr>
          <w:rFonts w:ascii="Times New Roman" w:hAnsi="Times New Roman" w:cs="Times New Roman"/>
          <w:sz w:val="28"/>
          <w:szCs w:val="28"/>
        </w:rPr>
        <w:t>Хвых = (Хвх + (±</w:t>
      </w:r>
      <w:r w:rsidR="007E2AC1" w:rsidRPr="007E2AC1">
        <w:rPr>
          <w:rFonts w:ascii="Times New Roman" w:hAnsi="Times New Roman" w:cs="Times New Roman"/>
          <w:sz w:val="28"/>
          <w:szCs w:val="28"/>
          <w:lang w:val="en-US"/>
        </w:rPr>
        <w:t>Beta</w:t>
      </w:r>
      <w:r w:rsidRPr="007E2AC1">
        <w:rPr>
          <w:rFonts w:ascii="Times New Roman" w:hAnsi="Times New Roman" w:cs="Times New Roman"/>
          <w:sz w:val="28"/>
          <w:szCs w:val="28"/>
        </w:rPr>
        <w:t xml:space="preserve"> · Хвых)</w:t>
      </w:r>
      <w:r w:rsidR="00043F9A">
        <w:rPr>
          <w:rFonts w:ascii="Times New Roman" w:hAnsi="Times New Roman" w:cs="Times New Roman"/>
          <w:sz w:val="28"/>
          <w:szCs w:val="28"/>
        </w:rPr>
        <w:t>)</w:t>
      </w:r>
      <w:r w:rsidRPr="007E2AC1">
        <w:rPr>
          <w:rFonts w:ascii="Times New Roman" w:hAnsi="Times New Roman" w:cs="Times New Roman"/>
          <w:sz w:val="28"/>
          <w:szCs w:val="28"/>
        </w:rPr>
        <w:t xml:space="preserve"> · К. </w:t>
      </w:r>
    </w:p>
    <w:p w:rsidR="00043F9A" w:rsidRDefault="006F45FC" w:rsidP="00043F9A">
      <w:pPr>
        <w:keepNext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2AC1">
        <w:rPr>
          <w:rFonts w:ascii="Times New Roman" w:hAnsi="Times New Roman" w:cs="Times New Roman"/>
          <w:sz w:val="28"/>
          <w:szCs w:val="28"/>
        </w:rPr>
        <w:t>Связь между входным и выходным сигналами в таком усилителе равна: Uвх=U</w:t>
      </w:r>
      <w:r w:rsidR="007E2AC1" w:rsidRPr="007E2AC1">
        <w:rPr>
          <w:rFonts w:ascii="Times New Roman" w:hAnsi="Times New Roman" w:cs="Times New Roman"/>
          <w:sz w:val="28"/>
          <w:szCs w:val="28"/>
        </w:rPr>
        <w:t>вх</w:t>
      </w:r>
      <w:r w:rsidRPr="007E2AC1">
        <w:rPr>
          <w:rFonts w:ascii="Times New Roman" w:hAnsi="Times New Roman" w:cs="Times New Roman"/>
          <w:sz w:val="28"/>
          <w:szCs w:val="28"/>
        </w:rPr>
        <w:t xml:space="preserve"> + (±</w:t>
      </w:r>
      <w:r w:rsidR="007E2AC1" w:rsidRPr="007E2AC1">
        <w:rPr>
          <w:rFonts w:ascii="Times New Roman" w:hAnsi="Times New Roman" w:cs="Times New Roman"/>
          <w:sz w:val="28"/>
          <w:szCs w:val="28"/>
          <w:lang w:val="en-US"/>
        </w:rPr>
        <w:t>Beta</w:t>
      </w:r>
      <w:r w:rsidRPr="007E2AC1">
        <w:rPr>
          <w:rFonts w:ascii="Times New Roman" w:hAnsi="Times New Roman" w:cs="Times New Roman"/>
          <w:sz w:val="28"/>
          <w:szCs w:val="28"/>
        </w:rPr>
        <w:t>U</w:t>
      </w:r>
      <w:r w:rsidR="007E2AC1" w:rsidRPr="007E2AC1">
        <w:rPr>
          <w:rFonts w:ascii="Times New Roman" w:hAnsi="Times New Roman" w:cs="Times New Roman"/>
          <w:sz w:val="28"/>
          <w:szCs w:val="28"/>
        </w:rPr>
        <w:t>вых</w:t>
      </w:r>
      <w:r w:rsidRPr="007E2AC1">
        <w:rPr>
          <w:rFonts w:ascii="Times New Roman" w:hAnsi="Times New Roman" w:cs="Times New Roman"/>
          <w:sz w:val="28"/>
          <w:szCs w:val="28"/>
        </w:rPr>
        <w:t>)</w:t>
      </w:r>
    </w:p>
    <w:p w:rsidR="006F45FC" w:rsidRPr="007E2AC1" w:rsidRDefault="006F45FC" w:rsidP="00043F9A">
      <w:pPr>
        <w:keepNext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2AC1">
        <w:rPr>
          <w:rFonts w:ascii="Times New Roman" w:hAnsi="Times New Roman" w:cs="Times New Roman"/>
          <w:sz w:val="28"/>
          <w:szCs w:val="28"/>
        </w:rPr>
        <w:t>Kос = Uвых / Uвх</w:t>
      </w:r>
      <w:r w:rsidR="007E2AC1" w:rsidRPr="007E2AC1">
        <w:rPr>
          <w:rFonts w:ascii="Times New Roman" w:hAnsi="Times New Roman" w:cs="Times New Roman"/>
          <w:sz w:val="28"/>
          <w:szCs w:val="28"/>
        </w:rPr>
        <w:t>.</w:t>
      </w:r>
    </w:p>
    <w:p w:rsidR="00043F9A" w:rsidRDefault="007E2AC1" w:rsidP="00043F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2AC1">
        <w:rPr>
          <w:rFonts w:ascii="Times New Roman" w:hAnsi="Times New Roman" w:cs="Times New Roman"/>
          <w:sz w:val="28"/>
          <w:szCs w:val="28"/>
        </w:rPr>
        <w:t xml:space="preserve">Коэффициент усиления усилителя с обратной связью </w:t>
      </w:r>
    </w:p>
    <w:p w:rsidR="00043F9A" w:rsidRDefault="007E2AC1" w:rsidP="00043F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2AC1">
        <w:rPr>
          <w:rFonts w:ascii="Times New Roman" w:hAnsi="Times New Roman" w:cs="Times New Roman"/>
          <w:sz w:val="28"/>
          <w:szCs w:val="28"/>
        </w:rPr>
        <w:t>Kос = K/ (1-</w:t>
      </w:r>
      <w:r w:rsidRPr="007E2AC1">
        <w:rPr>
          <w:rFonts w:ascii="Times New Roman" w:hAnsi="Times New Roman" w:cs="Times New Roman"/>
          <w:sz w:val="28"/>
          <w:szCs w:val="28"/>
        </w:rPr>
        <w:t xml:space="preserve">(± </w:t>
      </w:r>
      <w:r w:rsidRPr="007E2AC1">
        <w:rPr>
          <w:rFonts w:ascii="Times New Roman" w:hAnsi="Times New Roman" w:cs="Times New Roman"/>
          <w:sz w:val="28"/>
          <w:szCs w:val="28"/>
          <w:lang w:val="en-US"/>
        </w:rPr>
        <w:t>Beta</w:t>
      </w:r>
      <w:r w:rsidRPr="007E2AC1">
        <w:rPr>
          <w:rFonts w:ascii="Times New Roman" w:hAnsi="Times New Roman" w:cs="Times New Roman"/>
          <w:sz w:val="28"/>
          <w:szCs w:val="28"/>
        </w:rPr>
        <w:t>К))</w:t>
      </w:r>
    </w:p>
    <w:p w:rsidR="007E2AC1" w:rsidRPr="007E2AC1" w:rsidRDefault="007E2AC1" w:rsidP="00043F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2AC1">
        <w:rPr>
          <w:rFonts w:ascii="Times New Roman" w:hAnsi="Times New Roman" w:cs="Times New Roman"/>
          <w:sz w:val="28"/>
          <w:szCs w:val="28"/>
        </w:rPr>
        <w:t>В генераторах используется положительная обратная связь.</w:t>
      </w:r>
    </w:p>
    <w:p w:rsidR="007E2AC1" w:rsidRPr="007E2AC1" w:rsidRDefault="007E2AC1" w:rsidP="00043F9A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2AC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К</w:t>
      </w:r>
      <w:r w:rsidRPr="007E2AC1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eastAsia="ru-RU"/>
        </w:rPr>
        <w:t> </w:t>
      </w:r>
      <w:r w:rsidRPr="007E2AC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∙</w:t>
      </w:r>
      <w:r w:rsidRPr="007E2AC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 xml:space="preserve"> Beta</w:t>
      </w:r>
      <w:r w:rsidRPr="007E2AC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 </w:t>
      </w:r>
      <w:r w:rsidRPr="007E2A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 1</w:t>
      </w:r>
      <w:r w:rsidRPr="007E2A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баланс амплитуд.</w:t>
      </w:r>
    </w:p>
    <w:p w:rsidR="007E2AC1" w:rsidRPr="007E2AC1" w:rsidRDefault="007E2AC1" w:rsidP="00043F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2AC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Fi_K</w:t>
      </w:r>
      <w:r w:rsidRPr="007E2AC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 + Fi_Beta</w:t>
      </w:r>
      <w:r w:rsidRPr="007E2A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 2</w:t>
      </w:r>
      <w:r w:rsidRPr="007E2AC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πn</w:t>
      </w:r>
      <w:r w:rsidRPr="007E2A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 </w:t>
      </w:r>
      <w:r w:rsidRPr="007E2AC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n</w:t>
      </w:r>
      <w:r w:rsidRPr="007E2A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 0, 1, 2 ...</w:t>
      </w:r>
      <w:r w:rsidRPr="007E2A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баланс фаз.</w:t>
      </w:r>
    </w:p>
    <w:p w:rsidR="007E2AC1" w:rsidRPr="007E2AC1" w:rsidRDefault="007E2AC1" w:rsidP="00043F9A">
      <w:pPr>
        <w:spacing w:line="360" w:lineRule="auto"/>
        <w:rPr>
          <w:rFonts w:ascii="Times New Roman" w:hAnsi="Times New Roman" w:cs="Times New Roman"/>
        </w:rPr>
      </w:pPr>
    </w:p>
    <w:p w:rsidR="006F45FC" w:rsidRPr="007E2AC1" w:rsidRDefault="006F45FC" w:rsidP="00043F9A">
      <w:pPr>
        <w:spacing w:line="360" w:lineRule="auto"/>
        <w:rPr>
          <w:rFonts w:ascii="Times New Roman" w:hAnsi="Times New Roman" w:cs="Times New Roman"/>
          <w:b/>
          <w:sz w:val="28"/>
        </w:rPr>
      </w:pPr>
    </w:p>
    <w:sectPr w:rsidR="006F45FC" w:rsidRPr="007E2AC1" w:rsidSect="009A64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049"/>
    <w:rsid w:val="00043F9A"/>
    <w:rsid w:val="006F45FC"/>
    <w:rsid w:val="007E2AC1"/>
    <w:rsid w:val="008029D4"/>
    <w:rsid w:val="008501B2"/>
    <w:rsid w:val="009A6426"/>
    <w:rsid w:val="009C6F35"/>
    <w:rsid w:val="00AC296E"/>
    <w:rsid w:val="00E9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3D53E"/>
  <w15:chartTrackingRefBased/>
  <w15:docId w15:val="{DC657077-5BEE-4F68-A9E0-20D6ACADD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rsid w:val="009A6426"/>
    <w:pPr>
      <w:outlineLv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"/>
    <w:next w:val="a"/>
    <w:uiPriority w:val="35"/>
    <w:unhideWhenUsed/>
    <w:qFormat/>
    <w:rsid w:val="006F45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1"/>
    <w:link w:val="1"/>
    <w:uiPriority w:val="9"/>
    <w:rsid w:val="009A6426"/>
    <w:rPr>
      <w:rFonts w:ascii="Times New Roman" w:eastAsiaTheme="majorEastAsia" w:hAnsi="Times New Roman" w:cs="Times New Roman"/>
      <w:b/>
      <w:spacing w:val="-10"/>
      <w:kern w:val="28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9A6426"/>
    <w:pPr>
      <w:outlineLvl w:val="9"/>
    </w:pPr>
    <w:rPr>
      <w:lang w:eastAsia="ru-RU"/>
    </w:rPr>
  </w:style>
  <w:style w:type="paragraph" w:styleId="a0">
    <w:name w:val="Title"/>
    <w:basedOn w:val="a"/>
    <w:next w:val="a"/>
    <w:link w:val="a6"/>
    <w:uiPriority w:val="10"/>
    <w:qFormat/>
    <w:rsid w:val="009A6426"/>
    <w:pPr>
      <w:spacing w:after="0" w:line="360" w:lineRule="auto"/>
      <w:contextualSpacing/>
    </w:pPr>
    <w:rPr>
      <w:rFonts w:ascii="Times New Roman" w:eastAsiaTheme="majorEastAsia" w:hAnsi="Times New Roman" w:cs="Times New Roman"/>
      <w:b/>
      <w:spacing w:val="-10"/>
      <w:kern w:val="28"/>
      <w:sz w:val="32"/>
      <w:szCs w:val="32"/>
    </w:rPr>
  </w:style>
  <w:style w:type="character" w:customStyle="1" w:styleId="a6">
    <w:name w:val="Заголовок Знак"/>
    <w:basedOn w:val="a1"/>
    <w:link w:val="a0"/>
    <w:uiPriority w:val="10"/>
    <w:rsid w:val="009A6426"/>
    <w:rPr>
      <w:rFonts w:ascii="Times New Roman" w:eastAsiaTheme="majorEastAsia" w:hAnsi="Times New Roman" w:cs="Times New Roman"/>
      <w:b/>
      <w:spacing w:val="-10"/>
      <w:kern w:val="28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A6426"/>
    <w:pPr>
      <w:spacing w:after="100"/>
    </w:pPr>
  </w:style>
  <w:style w:type="character" w:styleId="a7">
    <w:name w:val="Hyperlink"/>
    <w:basedOn w:val="a1"/>
    <w:uiPriority w:val="99"/>
    <w:unhideWhenUsed/>
    <w:rsid w:val="009A64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8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DA584-FE01-41A1-B961-F6ECC015A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2020-11-27T10:12:00Z</cp:lastPrinted>
  <dcterms:created xsi:type="dcterms:W3CDTF">2020-11-27T09:33:00Z</dcterms:created>
  <dcterms:modified xsi:type="dcterms:W3CDTF">2020-11-27T10:12:00Z</dcterms:modified>
</cp:coreProperties>
</file>