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1053E0" w:rsidRDefault="00CB463A" w:rsidP="00CB463A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CB463A" w14:paraId="09AC56EB" w14:textId="77777777" w:rsidTr="00CB463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cs="Times New Roman"/>
          <w:bCs/>
          <w:szCs w:val="28"/>
        </w:rPr>
      </w:pPr>
    </w:p>
    <w:p w14:paraId="0D8168E9" w14:textId="76B776CF" w:rsidR="00CB463A" w:rsidRDefault="00CB463A" w:rsidP="00CB463A">
      <w:pPr>
        <w:rPr>
          <w:rFonts w:cs="Times New Roman"/>
          <w:sz w:val="24"/>
        </w:rPr>
      </w:pPr>
    </w:p>
    <w:p w14:paraId="7755CA26" w14:textId="77777777" w:rsidR="002E6448" w:rsidRDefault="002E6448" w:rsidP="00CB463A">
      <w:pPr>
        <w:rPr>
          <w:rFonts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B2B37C8" w14:textId="09BDA60A" w:rsidR="00CB463A" w:rsidRPr="00D9785E" w:rsidRDefault="00D9785E" w:rsidP="00CB463A">
      <w:pPr>
        <w:jc w:val="center"/>
        <w:rPr>
          <w:rFonts w:cs="Times New Roman"/>
          <w:b/>
          <w:bCs/>
          <w:sz w:val="36"/>
          <w:szCs w:val="28"/>
          <w:u w:val="single"/>
        </w:rPr>
      </w:pPr>
      <w:r w:rsidRPr="00D9785E">
        <w:rPr>
          <w:rFonts w:cs="Times New Roman"/>
          <w:b/>
          <w:bCs/>
          <w:sz w:val="36"/>
          <w:szCs w:val="28"/>
          <w:u w:val="single"/>
        </w:rPr>
        <w:t>Типы и структуры данных</w:t>
      </w:r>
      <w:r w:rsidR="00FC2E79" w:rsidRPr="00D9785E">
        <w:rPr>
          <w:rFonts w:cs="Times New Roman"/>
          <w:b/>
          <w:bCs/>
          <w:sz w:val="36"/>
          <w:szCs w:val="28"/>
          <w:u w:val="single"/>
        </w:rPr>
        <w:t>.</w:t>
      </w:r>
    </w:p>
    <w:p w14:paraId="2407CCF9" w14:textId="301E8634" w:rsidR="00CB463A" w:rsidRPr="00D9785E" w:rsidRDefault="00FC2E79" w:rsidP="00CB463A">
      <w:pPr>
        <w:jc w:val="center"/>
        <w:rPr>
          <w:rFonts w:cs="Times New Roman"/>
          <w:b/>
          <w:bCs/>
          <w:sz w:val="36"/>
          <w:szCs w:val="28"/>
          <w:u w:val="single"/>
        </w:rPr>
      </w:pPr>
      <w:r w:rsidRPr="00D9785E">
        <w:rPr>
          <w:rFonts w:cs="Times New Roman"/>
          <w:b/>
          <w:bCs/>
          <w:sz w:val="36"/>
          <w:szCs w:val="28"/>
          <w:u w:val="single"/>
        </w:rPr>
        <w:t>Лабораторн</w:t>
      </w:r>
      <w:r w:rsidR="00D9785E" w:rsidRPr="00D9785E">
        <w:rPr>
          <w:rFonts w:cs="Times New Roman"/>
          <w:b/>
          <w:bCs/>
          <w:sz w:val="36"/>
          <w:szCs w:val="28"/>
          <w:u w:val="single"/>
        </w:rPr>
        <w:t xml:space="preserve">ая работа </w:t>
      </w:r>
      <w:r w:rsidRPr="00D9785E">
        <w:rPr>
          <w:rFonts w:cs="Times New Roman"/>
          <w:b/>
          <w:bCs/>
          <w:sz w:val="36"/>
          <w:szCs w:val="28"/>
          <w:u w:val="single"/>
        </w:rPr>
        <w:t>№1.</w:t>
      </w:r>
    </w:p>
    <w:p w14:paraId="1BBACE78" w14:textId="1A011F54" w:rsidR="00FC2E79" w:rsidRPr="00D9785E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D9785E">
        <w:rPr>
          <w:rFonts w:cs="Times New Roman"/>
          <w:b/>
          <w:bCs/>
          <w:sz w:val="36"/>
          <w:szCs w:val="36"/>
          <w:u w:val="single"/>
        </w:rPr>
        <w:t>«</w:t>
      </w:r>
      <w:r w:rsidR="00D9785E" w:rsidRPr="00D9785E">
        <w:rPr>
          <w:rFonts w:cs="Times New Roman"/>
          <w:b/>
          <w:bCs/>
          <w:sz w:val="36"/>
          <w:szCs w:val="36"/>
          <w:u w:val="single"/>
        </w:rPr>
        <w:t>Длинная арифметика: обработка больших чисел</w:t>
      </w:r>
      <w:r w:rsidRPr="00D9785E">
        <w:rPr>
          <w:rFonts w:cs="Times New Roman"/>
          <w:b/>
          <w:bCs/>
          <w:sz w:val="36"/>
          <w:szCs w:val="36"/>
          <w:u w:val="single"/>
        </w:rPr>
        <w:t>»</w:t>
      </w:r>
    </w:p>
    <w:p w14:paraId="2B7FC35B" w14:textId="313903D3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73547E68" w14:textId="77777777" w:rsidR="002E6448" w:rsidRDefault="002E6448" w:rsidP="00CB463A">
      <w:pPr>
        <w:jc w:val="center"/>
        <w:rPr>
          <w:rFonts w:cs="Times New Roman"/>
          <w:bCs/>
          <w:szCs w:val="28"/>
        </w:rPr>
      </w:pPr>
    </w:p>
    <w:p w14:paraId="5F7645A9" w14:textId="77777777" w:rsidR="00CB463A" w:rsidRDefault="00CB463A" w:rsidP="00CB463A">
      <w:p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Студент    </w:t>
      </w:r>
      <w:r>
        <w:rPr>
          <w:rFonts w:cs="Times New Roman"/>
          <w:b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6404A33B" w14:textId="5E3A77D5" w:rsidR="00CB463A" w:rsidRDefault="00CB463A" w:rsidP="00CB463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Группа    </w:t>
      </w:r>
      <w:r>
        <w:rPr>
          <w:rFonts w:cs="Times New Roman"/>
          <w:b/>
          <w:szCs w:val="28"/>
        </w:rPr>
        <w:t>ИУ7-</w:t>
      </w:r>
      <w:r w:rsidR="00475E17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40107F5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3F2E0B6" w14:textId="77777777" w:rsidR="00CB463A" w:rsidRDefault="00CB463A" w:rsidP="00CB463A">
      <w:pPr>
        <w:rPr>
          <w:rFonts w:cs="Times New Roman"/>
          <w:b/>
        </w:rPr>
      </w:pPr>
      <w:r>
        <w:rPr>
          <w:rFonts w:cs="Times New Roman"/>
        </w:rPr>
        <w:t>Студент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  </w:t>
      </w:r>
      <w:r>
        <w:rPr>
          <w:rFonts w:cs="Times New Roman"/>
          <w:bCs/>
        </w:rPr>
        <w:t>Леонов В.В.</w:t>
      </w:r>
      <w:r>
        <w:rPr>
          <w:rFonts w:cs="Times New Roman"/>
          <w:b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cs="Times New Roman"/>
        </w:rPr>
      </w:pPr>
    </w:p>
    <w:p w14:paraId="3E430A7C" w14:textId="5AB2CD8D" w:rsidR="00CB463A" w:rsidRPr="00475E17" w:rsidRDefault="00CB463A" w:rsidP="00CB463A">
      <w:pPr>
        <w:rPr>
          <w:rFonts w:cs="Times New Roman"/>
          <w:bCs/>
        </w:rPr>
      </w:pPr>
      <w:r>
        <w:rPr>
          <w:rFonts w:cs="Times New Roman"/>
        </w:rPr>
        <w:t xml:space="preserve">Преподаватель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</w:t>
      </w:r>
      <w:r w:rsidR="00D9785E" w:rsidRPr="00D9785E">
        <w:rPr>
          <w:rFonts w:cs="Times New Roman"/>
          <w:bCs/>
        </w:rPr>
        <w:t>Силантьева А.В</w:t>
      </w:r>
      <w:r w:rsidRPr="00D9785E">
        <w:rPr>
          <w:rFonts w:cs="Times New Roman"/>
          <w:bCs/>
        </w:rPr>
        <w:t>.</w:t>
      </w:r>
      <w:r w:rsidRPr="00475E17">
        <w:rPr>
          <w:rFonts w:cs="Times New Roman"/>
          <w:bCs/>
        </w:rPr>
        <w:t xml:space="preserve"> </w:t>
      </w:r>
    </w:p>
    <w:p w14:paraId="2CF619A7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cs="Times New Roman"/>
        </w:rPr>
      </w:pPr>
    </w:p>
    <w:p w14:paraId="3C0ACB50" w14:textId="77777777" w:rsidR="00CB463A" w:rsidRDefault="00CB463A" w:rsidP="00CB463A">
      <w:pPr>
        <w:rPr>
          <w:rFonts w:cs="Times New Roman"/>
          <w:i/>
        </w:rPr>
      </w:pPr>
    </w:p>
    <w:p w14:paraId="588E725B" w14:textId="4C2BEC42" w:rsidR="00727A4F" w:rsidRDefault="00CB463A" w:rsidP="00D9785E">
      <w:pPr>
        <w:jc w:val="center"/>
        <w:rPr>
          <w:rFonts w:cs="Times New Roman"/>
          <w:lang w:val="en-US"/>
        </w:rPr>
      </w:pPr>
      <w:proofErr w:type="gramStart"/>
      <w:r>
        <w:rPr>
          <w:rFonts w:cs="Times New Roman"/>
          <w:i/>
        </w:rPr>
        <w:t>2020  г.</w:t>
      </w:r>
      <w:proofErr w:type="gramEnd"/>
      <w:r>
        <w:rPr>
          <w:rFonts w:cs="Times New Roman"/>
          <w:lang w:val="en-US"/>
        </w:rPr>
        <w:t xml:space="preserve"> </w:t>
      </w:r>
    </w:p>
    <w:p w14:paraId="4C136D9A" w14:textId="20608DAE" w:rsidR="001A2AEA" w:rsidRDefault="001A2AEA" w:rsidP="00D9785E">
      <w:pPr>
        <w:jc w:val="center"/>
        <w:rPr>
          <w:rFonts w:cs="Times New Roman"/>
          <w:lang w:val="en-US"/>
        </w:rPr>
      </w:pP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4587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B1E15" w14:textId="682C1A44" w:rsidR="005A7ADD" w:rsidRDefault="005A7ADD">
          <w:pPr>
            <w:pStyle w:val="a4"/>
          </w:pPr>
          <w:r>
            <w:t>Оглавление</w:t>
          </w:r>
        </w:p>
        <w:p w14:paraId="59EB58EC" w14:textId="4E2E3ADA" w:rsidR="005A7ADD" w:rsidRDefault="005A7ADD" w:rsidP="005A7AD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1200" w:history="1">
            <w:r w:rsidRPr="005A7ADD">
              <w:rPr>
                <w:rStyle w:val="a5"/>
              </w:rPr>
              <w:t>Условие и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_Toc52321200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BF3951" w14:textId="0C90E74E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1" w:history="1">
            <w:r w:rsidR="005A7ADD" w:rsidRPr="00510338">
              <w:rPr>
                <w:rStyle w:val="a5"/>
              </w:rPr>
              <w:t>Цель работы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_Toc52321201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3</w:t>
            </w:r>
            <w:r w:rsidR="005A7ADD">
              <w:rPr>
                <w:webHidden/>
              </w:rPr>
              <w:fldChar w:fldCharType="end"/>
            </w:r>
          </w:hyperlink>
        </w:p>
        <w:p w14:paraId="27069B43" w14:textId="43F328C2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2" w:history="1">
            <w:r w:rsidR="005A7ADD" w:rsidRPr="00510338">
              <w:rPr>
                <w:rStyle w:val="a5"/>
              </w:rPr>
              <w:t>Задание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_Toc52321202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3</w:t>
            </w:r>
            <w:r w:rsidR="005A7ADD">
              <w:rPr>
                <w:webHidden/>
              </w:rPr>
              <w:fldChar w:fldCharType="end"/>
            </w:r>
          </w:hyperlink>
        </w:p>
        <w:p w14:paraId="437F3414" w14:textId="6A74A616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3" w:history="1">
            <w:r w:rsidR="005A7ADD" w:rsidRPr="00510338">
              <w:rPr>
                <w:rStyle w:val="a5"/>
              </w:rPr>
              <w:t>Входные данные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_Toc52321203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3</w:t>
            </w:r>
            <w:r w:rsidR="005A7ADD">
              <w:rPr>
                <w:webHidden/>
              </w:rPr>
              <w:fldChar w:fldCharType="end"/>
            </w:r>
          </w:hyperlink>
        </w:p>
        <w:p w14:paraId="01FDBBD6" w14:textId="64CED6FD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4" w:history="1">
            <w:r w:rsidR="005A7ADD" w:rsidRPr="00510338">
              <w:rPr>
                <w:rStyle w:val="a5"/>
              </w:rPr>
              <w:t>Выходные данные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_Toc52321204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3</w:t>
            </w:r>
            <w:r w:rsidR="005A7ADD">
              <w:rPr>
                <w:webHidden/>
              </w:rPr>
              <w:fldChar w:fldCharType="end"/>
            </w:r>
          </w:hyperlink>
        </w:p>
        <w:p w14:paraId="7E1BA8AD" w14:textId="0ABC8B3E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5" w:history="1">
            <w:r w:rsidR="005A7ADD" w:rsidRPr="00510338">
              <w:rPr>
                <w:rStyle w:val="a5"/>
              </w:rPr>
              <w:t>Обращение к программе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_Toc52321205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4</w:t>
            </w:r>
            <w:r w:rsidR="005A7ADD">
              <w:rPr>
                <w:webHidden/>
              </w:rPr>
              <w:fldChar w:fldCharType="end"/>
            </w:r>
          </w:hyperlink>
        </w:p>
        <w:p w14:paraId="0622EDF0" w14:textId="0D7CE29F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6" w:history="1">
            <w:r w:rsidR="005A7ADD" w:rsidRPr="00510338">
              <w:rPr>
                <w:rStyle w:val="a5"/>
              </w:rPr>
              <w:t>Аварийные ситуации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_Toc52321206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4</w:t>
            </w:r>
            <w:r w:rsidR="005A7ADD">
              <w:rPr>
                <w:webHidden/>
              </w:rPr>
              <w:fldChar w:fldCharType="end"/>
            </w:r>
          </w:hyperlink>
        </w:p>
        <w:p w14:paraId="050EC8C3" w14:textId="4B57F250" w:rsidR="005A7ADD" w:rsidRPr="005A7ADD" w:rsidRDefault="002A32FF" w:rsidP="005A7AD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321207" w:history="1">
            <w:r w:rsidR="005A7ADD" w:rsidRPr="005A7ADD">
              <w:rPr>
                <w:rStyle w:val="a5"/>
              </w:rPr>
              <w:t>Реализация</w:t>
            </w:r>
            <w:r w:rsidR="005A7ADD" w:rsidRPr="005A7ADD">
              <w:rPr>
                <w:webHidden/>
              </w:rPr>
              <w:tab/>
            </w:r>
            <w:r w:rsidR="005A7ADD" w:rsidRPr="005A7ADD">
              <w:rPr>
                <w:webHidden/>
              </w:rPr>
              <w:fldChar w:fldCharType="begin"/>
            </w:r>
            <w:r w:rsidR="005A7ADD" w:rsidRPr="005A7ADD">
              <w:rPr>
                <w:webHidden/>
              </w:rPr>
              <w:instrText xml:space="preserve"> PAGEREF _Toc52321207 \h </w:instrText>
            </w:r>
            <w:r w:rsidR="005A7ADD" w:rsidRPr="005A7ADD">
              <w:rPr>
                <w:webHidden/>
              </w:rPr>
            </w:r>
            <w:r w:rsidR="005A7ADD" w:rsidRP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5</w:t>
            </w:r>
            <w:r w:rsidR="005A7ADD" w:rsidRPr="005A7ADD">
              <w:rPr>
                <w:webHidden/>
              </w:rPr>
              <w:fldChar w:fldCharType="end"/>
            </w:r>
          </w:hyperlink>
        </w:p>
        <w:p w14:paraId="233899A3" w14:textId="49E64A9A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8" w:history="1">
            <w:r w:rsidR="005A7ADD" w:rsidRPr="00510338">
              <w:rPr>
                <w:rStyle w:val="a5"/>
              </w:rPr>
              <w:t>Структура данных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_Toc52321208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5</w:t>
            </w:r>
            <w:r w:rsidR="005A7ADD">
              <w:rPr>
                <w:webHidden/>
              </w:rPr>
              <w:fldChar w:fldCharType="end"/>
            </w:r>
          </w:hyperlink>
        </w:p>
        <w:p w14:paraId="4D6ACFEA" w14:textId="0E5F121B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09" w:history="1">
            <w:r w:rsidR="005A7ADD" w:rsidRPr="00510338">
              <w:rPr>
                <w:rStyle w:val="a5"/>
              </w:rPr>
              <w:t>Алгоритм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_Toc52321209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7</w:t>
            </w:r>
            <w:r w:rsidR="005A7ADD">
              <w:rPr>
                <w:webHidden/>
              </w:rPr>
              <w:fldChar w:fldCharType="end"/>
            </w:r>
          </w:hyperlink>
        </w:p>
        <w:p w14:paraId="15B72BB6" w14:textId="55A3EE1A" w:rsidR="005A7ADD" w:rsidRDefault="002A32FF" w:rsidP="005A7AD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321210" w:history="1">
            <w:r w:rsidR="005A7ADD" w:rsidRPr="00510338">
              <w:rPr>
                <w:rStyle w:val="a5"/>
              </w:rPr>
              <w:t>Тестирование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_Toc52321210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8</w:t>
            </w:r>
            <w:r w:rsidR="005A7ADD">
              <w:rPr>
                <w:webHidden/>
              </w:rPr>
              <w:fldChar w:fldCharType="end"/>
            </w:r>
          </w:hyperlink>
        </w:p>
        <w:p w14:paraId="2F14A794" w14:textId="43CD795D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11" w:history="1">
            <w:r w:rsidR="005A7ADD" w:rsidRPr="00510338">
              <w:rPr>
                <w:rStyle w:val="a5"/>
              </w:rPr>
              <w:t>Аварийные ситуации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_Toc52321211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8</w:t>
            </w:r>
            <w:r w:rsidR="005A7ADD">
              <w:rPr>
                <w:webHidden/>
              </w:rPr>
              <w:fldChar w:fldCharType="end"/>
            </w:r>
          </w:hyperlink>
        </w:p>
        <w:p w14:paraId="466DB706" w14:textId="225C1D70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2" w:history="1">
            <w:r w:rsidR="005A7ADD" w:rsidRPr="005A7ADD">
              <w:rPr>
                <w:rStyle w:val="a5"/>
                <w:i/>
                <w:iCs/>
                <w:noProof/>
              </w:rPr>
              <w:t>Некорректный ввод действительного числа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_Toc52321212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A134E59" w14:textId="77B2C279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3" w:history="1">
            <w:r w:rsidR="005A7ADD" w:rsidRPr="005A7ADD">
              <w:rPr>
                <w:rStyle w:val="a5"/>
                <w:i/>
                <w:iCs/>
                <w:noProof/>
              </w:rPr>
              <w:t>Превышение максимально допустимой мантиссы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_Toc52321213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1B19F1F" w14:textId="466769A0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4" w:history="1">
            <w:r w:rsidR="005A7ADD" w:rsidRPr="005A7ADD">
              <w:rPr>
                <w:rStyle w:val="a5"/>
                <w:i/>
                <w:iCs/>
                <w:noProof/>
              </w:rPr>
              <w:t>Выход за пределы значений экспоненты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_Toc52321214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6324C98" w14:textId="656FCF57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5" w:history="1">
            <w:r w:rsidR="005A7ADD" w:rsidRPr="005A7ADD">
              <w:rPr>
                <w:rStyle w:val="a5"/>
                <w:i/>
                <w:iCs/>
                <w:noProof/>
              </w:rPr>
              <w:t>Переполнение экспоненты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_Toc52321215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2B11F02" w14:textId="70465D61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16" w:history="1">
            <w:r w:rsidR="005A7ADD" w:rsidRPr="00510338">
              <w:rPr>
                <w:rStyle w:val="a5"/>
              </w:rPr>
              <w:t>Штатное поведение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_Toc52321216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8</w:t>
            </w:r>
            <w:r w:rsidR="005A7ADD">
              <w:rPr>
                <w:webHidden/>
              </w:rPr>
              <w:fldChar w:fldCharType="end"/>
            </w:r>
          </w:hyperlink>
        </w:p>
        <w:p w14:paraId="0FFF8DFC" w14:textId="076AEA14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7" w:history="1">
            <w:r w:rsidR="005A7ADD" w:rsidRPr="005A7ADD">
              <w:rPr>
                <w:rStyle w:val="a5"/>
                <w:i/>
                <w:iCs/>
                <w:noProof/>
              </w:rPr>
              <w:t>Умножение двух целых чисел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_Toc52321217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9F6B292" w14:textId="1E94B0D3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8" w:history="1">
            <w:r w:rsidR="005A7ADD" w:rsidRPr="005A7ADD">
              <w:rPr>
                <w:rStyle w:val="a5"/>
                <w:i/>
                <w:iCs/>
                <w:noProof/>
              </w:rPr>
              <w:t>Умножение целого и действительного чисел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_Toc52321218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8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2D6374" w14:textId="28059227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19" w:history="1">
            <w:r w:rsidR="005A7ADD" w:rsidRPr="005A7ADD">
              <w:rPr>
                <w:rStyle w:val="a5"/>
                <w:i/>
                <w:iCs/>
                <w:noProof/>
              </w:rPr>
              <w:t>Умножение двух действительных чисел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_Toc52321219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9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04D3FDE" w14:textId="2B23304B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20" w:history="1">
            <w:r w:rsidR="005A7ADD" w:rsidRPr="005A7ADD">
              <w:rPr>
                <w:rStyle w:val="a5"/>
                <w:i/>
                <w:iCs/>
                <w:noProof/>
              </w:rPr>
              <w:t>Проверка умножения максимального числа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_Toc52321220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9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E98029D" w14:textId="2C378C1A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21" w:history="1">
            <w:r w:rsidR="005A7ADD" w:rsidRPr="005A7ADD">
              <w:rPr>
                <w:rStyle w:val="a5"/>
                <w:i/>
                <w:iCs/>
                <w:noProof/>
              </w:rPr>
              <w:t>Проверка округления результирующего числа при умножении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_Toc52321221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9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8A90824" w14:textId="172D4543" w:rsidR="005A7ADD" w:rsidRPr="005A7ADD" w:rsidRDefault="002A32FF">
          <w:pPr>
            <w:pStyle w:val="31"/>
            <w:tabs>
              <w:tab w:val="right" w:leader="dot" w:pos="10456"/>
            </w:tabs>
            <w:rPr>
              <w:i/>
              <w:iCs/>
              <w:noProof/>
            </w:rPr>
          </w:pPr>
          <w:hyperlink w:anchor="_Toc52321222" w:history="1">
            <w:r w:rsidR="005A7ADD" w:rsidRPr="005A7ADD">
              <w:rPr>
                <w:rStyle w:val="a5"/>
                <w:i/>
                <w:iCs/>
                <w:noProof/>
              </w:rPr>
              <w:t>Проверка округления с изменением порядка</w:t>
            </w:r>
            <w:r w:rsidR="005A7ADD" w:rsidRPr="005A7ADD">
              <w:rPr>
                <w:i/>
                <w:iCs/>
                <w:noProof/>
                <w:webHidden/>
              </w:rPr>
              <w:tab/>
            </w:r>
            <w:r w:rsidR="005A7ADD" w:rsidRPr="005A7ADD">
              <w:rPr>
                <w:i/>
                <w:iCs/>
                <w:noProof/>
                <w:webHidden/>
              </w:rPr>
              <w:fldChar w:fldCharType="begin"/>
            </w:r>
            <w:r w:rsidR="005A7ADD" w:rsidRPr="005A7ADD">
              <w:rPr>
                <w:i/>
                <w:iCs/>
                <w:noProof/>
                <w:webHidden/>
              </w:rPr>
              <w:instrText xml:space="preserve"> PAGEREF _Toc52321222 \h </w:instrText>
            </w:r>
            <w:r w:rsidR="005A7ADD" w:rsidRPr="005A7ADD">
              <w:rPr>
                <w:i/>
                <w:iCs/>
                <w:noProof/>
                <w:webHidden/>
              </w:rPr>
            </w:r>
            <w:r w:rsidR="005A7ADD" w:rsidRPr="005A7ADD">
              <w:rPr>
                <w:i/>
                <w:iCs/>
                <w:noProof/>
                <w:webHidden/>
              </w:rPr>
              <w:fldChar w:fldCharType="separate"/>
            </w:r>
            <w:r w:rsidR="004B4D1F">
              <w:rPr>
                <w:i/>
                <w:iCs/>
                <w:noProof/>
                <w:webHidden/>
              </w:rPr>
              <w:t>9</w:t>
            </w:r>
            <w:r w:rsidR="005A7ADD" w:rsidRPr="005A7AD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7AA3562" w14:textId="6D29ABE3" w:rsidR="005A7ADD" w:rsidRDefault="002A32FF" w:rsidP="005A7AD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321223" w:history="1">
            <w:r w:rsidR="005A7ADD" w:rsidRPr="00510338">
              <w:rPr>
                <w:rStyle w:val="a5"/>
              </w:rPr>
              <w:t>Контрольные вопросы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_Toc52321223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77CE9E14" w14:textId="017EC341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24" w:history="1">
            <w:r w:rsidR="005A7ADD" w:rsidRPr="00510338">
              <w:rPr>
                <w:rStyle w:val="a5"/>
              </w:rPr>
              <w:t>Каков возможный диапазон чисел, представляемых в ПК?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_Toc52321224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4C936F48" w14:textId="06F9E658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25" w:history="1">
            <w:r w:rsidR="005A7ADD" w:rsidRPr="00510338">
              <w:rPr>
                <w:rStyle w:val="a5"/>
              </w:rPr>
              <w:t>Какова возможная точность представления чисел, чем она определяется?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_Toc52321225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4F210D79" w14:textId="5BB7110E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26" w:history="1">
            <w:r w:rsidR="005A7ADD" w:rsidRPr="00510338">
              <w:rPr>
                <w:rStyle w:val="a5"/>
              </w:rPr>
              <w:t>Какие стандартные операции возможны над числами?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_Toc52321226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420EBF83" w14:textId="011E5569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27" w:history="1">
            <w:r w:rsidR="005A7ADD" w:rsidRPr="00510338">
              <w:rPr>
                <w:rStyle w:val="a5"/>
              </w:rPr>
              <w:t>Какой тип данных может выбрать программист, если обрабатываемые числа превышают возможный диапазон представления чисел в ПК?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_Toc52321227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4AD5D54A" w14:textId="5EA42880" w:rsidR="005A7ADD" w:rsidRDefault="002A32F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2321228" w:history="1">
            <w:r w:rsidR="005A7ADD" w:rsidRPr="00510338">
              <w:rPr>
                <w:rStyle w:val="a5"/>
              </w:rPr>
              <w:t>Как можно осуществить операции над числами, выходящими за рамки машинного представления?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_Toc52321228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10</w:t>
            </w:r>
            <w:r w:rsidR="005A7ADD">
              <w:rPr>
                <w:webHidden/>
              </w:rPr>
              <w:fldChar w:fldCharType="end"/>
            </w:r>
          </w:hyperlink>
        </w:p>
        <w:p w14:paraId="0864436A" w14:textId="127B692A" w:rsidR="005A7ADD" w:rsidRDefault="002A32FF" w:rsidP="005A7ADD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2321229" w:history="1">
            <w:r w:rsidR="005A7ADD" w:rsidRPr="00510338">
              <w:rPr>
                <w:rStyle w:val="a5"/>
              </w:rPr>
              <w:t>Вывод о проделанной работе</w:t>
            </w:r>
            <w:r w:rsidR="005A7ADD">
              <w:rPr>
                <w:webHidden/>
              </w:rPr>
              <w:tab/>
            </w:r>
            <w:r w:rsidR="005A7ADD">
              <w:rPr>
                <w:webHidden/>
              </w:rPr>
              <w:fldChar w:fldCharType="begin"/>
            </w:r>
            <w:r w:rsidR="005A7ADD">
              <w:rPr>
                <w:webHidden/>
              </w:rPr>
              <w:instrText xml:space="preserve"> PAGEREF _Toc52321229 \h </w:instrText>
            </w:r>
            <w:r w:rsidR="005A7ADD">
              <w:rPr>
                <w:webHidden/>
              </w:rPr>
            </w:r>
            <w:r w:rsidR="005A7ADD">
              <w:rPr>
                <w:webHidden/>
              </w:rPr>
              <w:fldChar w:fldCharType="separate"/>
            </w:r>
            <w:r w:rsidR="004B4D1F">
              <w:rPr>
                <w:webHidden/>
              </w:rPr>
              <w:t>12</w:t>
            </w:r>
            <w:r w:rsidR="005A7ADD">
              <w:rPr>
                <w:webHidden/>
              </w:rPr>
              <w:fldChar w:fldCharType="end"/>
            </w:r>
          </w:hyperlink>
        </w:p>
        <w:p w14:paraId="28F2D6C6" w14:textId="16EFB9B1" w:rsidR="001A2AEA" w:rsidRPr="005A7ADD" w:rsidRDefault="005A7ADD" w:rsidP="005A7ADD">
          <w:r>
            <w:rPr>
              <w:b/>
              <w:bCs/>
            </w:rPr>
            <w:fldChar w:fldCharType="end"/>
          </w:r>
        </w:p>
      </w:sdtContent>
    </w:sdt>
    <w:p w14:paraId="622DCC4C" w14:textId="6A8D2FD7" w:rsidR="001A2AEA" w:rsidRDefault="001A2AEA" w:rsidP="00883163">
      <w:pPr>
        <w:pStyle w:val="1"/>
        <w:spacing w:line="360" w:lineRule="auto"/>
      </w:pPr>
      <w:bookmarkStart w:id="0" w:name="_Toc52321200"/>
      <w:r>
        <w:lastRenderedPageBreak/>
        <w:t>Условие</w:t>
      </w:r>
      <w:r w:rsidR="008401F5">
        <w:t xml:space="preserve"> и</w:t>
      </w:r>
      <w:r>
        <w:t xml:space="preserve"> техническое задание</w:t>
      </w:r>
      <w:bookmarkEnd w:id="0"/>
    </w:p>
    <w:p w14:paraId="68FCB8F7" w14:textId="4B1C6EEF" w:rsidR="001A2AEA" w:rsidRDefault="001A2AEA" w:rsidP="00883163">
      <w:pPr>
        <w:pStyle w:val="2"/>
        <w:spacing w:line="360" w:lineRule="auto"/>
      </w:pPr>
      <w:bookmarkStart w:id="1" w:name="_Toc52321201"/>
      <w:r>
        <w:t>Цель работы</w:t>
      </w:r>
      <w:bookmarkEnd w:id="1"/>
    </w:p>
    <w:p w14:paraId="1CD89FFE" w14:textId="1FAEF77E" w:rsidR="001A2AEA" w:rsidRDefault="001A2AEA" w:rsidP="00883163">
      <w:pPr>
        <w:spacing w:line="360" w:lineRule="auto"/>
      </w:pPr>
      <w:r>
        <w:t>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14:paraId="16595A98" w14:textId="6B798410" w:rsidR="001A2AEA" w:rsidRDefault="001A2AEA" w:rsidP="00883163">
      <w:pPr>
        <w:pStyle w:val="2"/>
        <w:spacing w:line="360" w:lineRule="auto"/>
      </w:pPr>
      <w:bookmarkStart w:id="2" w:name="_Toc52321202"/>
      <w:r>
        <w:t>Задание</w:t>
      </w:r>
      <w:bookmarkEnd w:id="2"/>
    </w:p>
    <w:p w14:paraId="30E9188A" w14:textId="5DD5BF00" w:rsidR="001A2AEA" w:rsidRDefault="00425703" w:rsidP="00883163">
      <w:pPr>
        <w:spacing w:line="360" w:lineRule="auto"/>
      </w:pPr>
      <w:r>
        <w:t xml:space="preserve">Смоделировать операцию умножения действительного числа на действительное число в форме </w:t>
      </w:r>
      <w:r>
        <w:sym w:font="Symbol" w:char="F0B1"/>
      </w:r>
      <w:proofErr w:type="spellStart"/>
      <w:proofErr w:type="gramStart"/>
      <w:r w:rsidRPr="00425703">
        <w:rPr>
          <w:i/>
          <w:iCs/>
        </w:rPr>
        <w:t>m.n</w:t>
      </w:r>
      <w:proofErr w:type="spellEnd"/>
      <w:proofErr w:type="gram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 w:rsidRPr="00425703">
        <w:rPr>
          <w:i/>
          <w:iCs/>
        </w:rPr>
        <w:t>m+n</w:t>
      </w:r>
      <w:proofErr w:type="spellEnd"/>
      <w:r>
        <w:t xml:space="preserve">) - до 30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14:paraId="6C0D4454" w14:textId="724F9F12" w:rsidR="002F415D" w:rsidRDefault="002F415D" w:rsidP="00883163">
      <w:pPr>
        <w:pStyle w:val="2"/>
        <w:spacing w:line="360" w:lineRule="auto"/>
      </w:pPr>
      <w:bookmarkStart w:id="3" w:name="_Toc52321203"/>
      <w:r>
        <w:t>Входные данные</w:t>
      </w:r>
      <w:bookmarkEnd w:id="3"/>
    </w:p>
    <w:p w14:paraId="73967A76" w14:textId="137FBF1C" w:rsidR="002F415D" w:rsidRDefault="002F415D" w:rsidP="00883163">
      <w:pPr>
        <w:spacing w:line="360" w:lineRule="auto"/>
      </w:pPr>
      <w:r>
        <w:t>Строка, содержащая строковое представление действительного числа в экспоненциальной форме: до 30 десятичных разрядов в мантиссе, до 5 — в экспоненте (чтение из стандартного потока ввода).</w:t>
      </w:r>
    </w:p>
    <w:p w14:paraId="19BC06A2" w14:textId="77777777" w:rsidR="00224DA2" w:rsidRDefault="00BA2080" w:rsidP="00224DA2">
      <w:pPr>
        <w:spacing w:line="360" w:lineRule="auto"/>
      </w:pPr>
      <w:r>
        <w:t>Перед</w:t>
      </w:r>
      <w:r w:rsidRPr="00BA2080">
        <w:t xml:space="preserve"> вводом чисел необходимо ознакомится со следующими правилами ввода:</w:t>
      </w:r>
      <w:bookmarkStart w:id="4" w:name="_Toc52321204"/>
    </w:p>
    <w:p w14:paraId="276567D3" w14:textId="77777777" w:rsidR="00224DA2" w:rsidRDefault="00321842" w:rsidP="00224DA2">
      <w:pPr>
        <w:spacing w:line="360" w:lineRule="auto"/>
        <w:ind w:left="708"/>
      </w:pPr>
      <w:r w:rsidRPr="00321842">
        <w:t>1. '+' можно не указывать.</w:t>
      </w:r>
    </w:p>
    <w:p w14:paraId="3B8B1EA6" w14:textId="77777777" w:rsidR="00224DA2" w:rsidRDefault="00321842" w:rsidP="00224DA2">
      <w:pPr>
        <w:spacing w:line="360" w:lineRule="auto"/>
        <w:ind w:left="708"/>
      </w:pPr>
      <w:r w:rsidRPr="00321842">
        <w:t>2. Можно начинать ввод с '.'(точка).</w:t>
      </w:r>
    </w:p>
    <w:p w14:paraId="64436646" w14:textId="77777777" w:rsidR="00224DA2" w:rsidRDefault="00321842" w:rsidP="00224DA2">
      <w:pPr>
        <w:spacing w:line="360" w:lineRule="auto"/>
        <w:ind w:left="708"/>
      </w:pPr>
      <w:r w:rsidRPr="00321842">
        <w:t>3. Для разделения целой и дробной части используется символ '.'(точка).</w:t>
      </w:r>
    </w:p>
    <w:p w14:paraId="434BB191" w14:textId="77777777" w:rsidR="00224DA2" w:rsidRDefault="00321842" w:rsidP="00224DA2">
      <w:pPr>
        <w:spacing w:line="360" w:lineRule="auto"/>
        <w:ind w:left="708"/>
      </w:pPr>
      <w:r w:rsidRPr="00321842">
        <w:t>4. Для обозначения порядка числа используется английские буквы 'e' или 'E',</w:t>
      </w:r>
      <w:r w:rsidR="00224DA2">
        <w:t xml:space="preserve"> </w:t>
      </w:r>
      <w:r w:rsidRPr="00321842">
        <w:t>после которых задается порядок целым числом.</w:t>
      </w:r>
    </w:p>
    <w:p w14:paraId="5FF7144C" w14:textId="6B268B15" w:rsidR="00224DA2" w:rsidRDefault="00321842" w:rsidP="00224DA2">
      <w:pPr>
        <w:spacing w:line="360" w:lineRule="auto"/>
        <w:ind w:left="708"/>
      </w:pPr>
      <w:r w:rsidRPr="00321842">
        <w:t>5. Использование пробелов для логического разделения частей числа запрещено.</w:t>
      </w:r>
    </w:p>
    <w:p w14:paraId="782C9A3C" w14:textId="49E7E2DD" w:rsidR="00B36EDC" w:rsidRDefault="00B36EDC" w:rsidP="00224DA2">
      <w:pPr>
        <w:pStyle w:val="2"/>
      </w:pPr>
      <w:r>
        <w:t>Выходные данные</w:t>
      </w:r>
      <w:bookmarkEnd w:id="4"/>
    </w:p>
    <w:p w14:paraId="39FE9E55" w14:textId="45C4E41A" w:rsidR="00B36EDC" w:rsidRDefault="00B36EDC" w:rsidP="00883163">
      <w:pPr>
        <w:spacing w:line="360" w:lineRule="auto"/>
      </w:pPr>
      <w:r>
        <w:t xml:space="preserve">Длинное действительное число в виде </w:t>
      </w:r>
      <w:r>
        <w:rPr>
          <w:rFonts w:ascii="Cambria Math" w:hAnsi="Cambria Math" w:cs="Cambria Math"/>
        </w:rPr>
        <w:t>⟨</w:t>
      </w:r>
      <w:r>
        <w:t>±</w:t>
      </w:r>
      <w:proofErr w:type="gramStart"/>
      <w:r>
        <w:t>0.</w:t>
      </w:r>
      <w:r>
        <w:rPr>
          <w:rFonts w:ascii="Cambria Math" w:hAnsi="Cambria Math" w:cs="Cambria Math"/>
        </w:rPr>
        <w:t>𝑚</w:t>
      </w:r>
      <w:proofErr w:type="gramEnd"/>
      <w:r>
        <w:t>1</w:t>
      </w:r>
      <w:r>
        <w:rPr>
          <w:rFonts w:ascii="Cambria Math" w:hAnsi="Cambria Math" w:cs="Cambria Math"/>
        </w:rPr>
        <w:t>⟩</w:t>
      </w:r>
      <w:r>
        <w:t>E</w:t>
      </w:r>
      <w:r>
        <w:rPr>
          <w:rFonts w:ascii="Cambria Math" w:hAnsi="Cambria Math" w:cs="Cambria Math"/>
        </w:rPr>
        <w:t>⟨</w:t>
      </w:r>
      <w:r>
        <w:t>±</w:t>
      </w:r>
      <w:r>
        <w:rPr>
          <w:rFonts w:ascii="Cambria Math" w:hAnsi="Cambria Math" w:cs="Cambria Math"/>
        </w:rPr>
        <w:t>𝑝</w:t>
      </w:r>
      <w:r>
        <w:t>1</w:t>
      </w:r>
      <w:r>
        <w:rPr>
          <w:rFonts w:ascii="Cambria Math" w:hAnsi="Cambria Math" w:cs="Cambria Math"/>
        </w:rPr>
        <w:t>⟩</w:t>
      </w:r>
      <w:r>
        <w:t xml:space="preserve">, где </w:t>
      </w:r>
      <w:r>
        <w:rPr>
          <w:rFonts w:ascii="Cambria Math" w:hAnsi="Cambria Math" w:cs="Cambria Math"/>
        </w:rPr>
        <w:t>𝑚</w:t>
      </w:r>
      <w:r>
        <w:t xml:space="preserve">1 – до 30 значащих цифр, а </w:t>
      </w:r>
      <w:r>
        <w:rPr>
          <w:rFonts w:ascii="Cambria Math" w:hAnsi="Cambria Math" w:cs="Cambria Math"/>
        </w:rPr>
        <w:t>𝑝</w:t>
      </w:r>
      <w:r>
        <w:t>1 – до 5 цифр.</w:t>
      </w:r>
    </w:p>
    <w:p w14:paraId="5B289299" w14:textId="77777777" w:rsidR="00C90EFA" w:rsidRDefault="00C90EFA" w:rsidP="00883163">
      <w:pPr>
        <w:pStyle w:val="2"/>
        <w:spacing w:line="360" w:lineRule="auto"/>
      </w:pPr>
      <w:bookmarkStart w:id="5" w:name="_Toc52321205"/>
      <w:r>
        <w:t>Обращение к программе</w:t>
      </w:r>
      <w:bookmarkEnd w:id="5"/>
      <w:r>
        <w:t xml:space="preserve"> </w:t>
      </w:r>
    </w:p>
    <w:p w14:paraId="3D3397EC" w14:textId="48F82B71" w:rsidR="00C90EFA" w:rsidRDefault="00C90EFA" w:rsidP="00883163">
      <w:pPr>
        <w:spacing w:line="360" w:lineRule="auto"/>
      </w:pPr>
      <w:r>
        <w:t>Обращение к программе</w:t>
      </w:r>
      <w:r w:rsidR="00EA3DF3" w:rsidRPr="00EA3DF3">
        <w:t xml:space="preserve"> </w:t>
      </w:r>
      <w:proofErr w:type="spellStart"/>
      <w:r w:rsidR="00EA3DF3">
        <w:rPr>
          <w:b/>
          <w:bCs/>
          <w:lang w:val="de-DE"/>
        </w:rPr>
        <w:t>app</w:t>
      </w:r>
      <w:proofErr w:type="spellEnd"/>
      <w:r w:rsidR="00EA3DF3" w:rsidRPr="00EA3DF3">
        <w:rPr>
          <w:b/>
          <w:bCs/>
        </w:rPr>
        <w:t>.</w:t>
      </w:r>
      <w:r w:rsidR="00EA3DF3">
        <w:rPr>
          <w:b/>
          <w:bCs/>
          <w:lang w:val="de-DE"/>
        </w:rPr>
        <w:t>exe</w:t>
      </w:r>
      <w:r>
        <w:t xml:space="preserve"> осуществляется через запуск из терминала. </w:t>
      </w:r>
    </w:p>
    <w:p w14:paraId="1BF2449A" w14:textId="77777777" w:rsidR="00224DA2" w:rsidRDefault="00224DA2" w:rsidP="00883163">
      <w:pPr>
        <w:spacing w:line="360" w:lineRule="auto"/>
      </w:pPr>
    </w:p>
    <w:p w14:paraId="6F3AF52D" w14:textId="77777777" w:rsidR="00C90EFA" w:rsidRDefault="00C90EFA" w:rsidP="00883163">
      <w:pPr>
        <w:pStyle w:val="2"/>
        <w:spacing w:line="360" w:lineRule="auto"/>
      </w:pPr>
      <w:bookmarkStart w:id="6" w:name="_Toc52321206"/>
      <w:r>
        <w:lastRenderedPageBreak/>
        <w:t>Аварийные ситуации</w:t>
      </w:r>
      <w:bookmarkEnd w:id="6"/>
      <w:r>
        <w:t xml:space="preserve"> </w:t>
      </w:r>
    </w:p>
    <w:p w14:paraId="5ED0A920" w14:textId="3E9651D9" w:rsidR="00C90EFA" w:rsidRDefault="00C90EFA" w:rsidP="00883163">
      <w:pPr>
        <w:pStyle w:val="a6"/>
        <w:numPr>
          <w:ilvl w:val="0"/>
          <w:numId w:val="1"/>
        </w:numPr>
        <w:spacing w:line="360" w:lineRule="auto"/>
      </w:pPr>
      <w:r>
        <w:t xml:space="preserve">Некорректный формат строкового представлении одного из чисел. </w:t>
      </w:r>
    </w:p>
    <w:p w14:paraId="2950D2D9" w14:textId="58A07CA4" w:rsidR="00C90EFA" w:rsidRDefault="00C90EFA" w:rsidP="00883163">
      <w:pPr>
        <w:pStyle w:val="a6"/>
        <w:numPr>
          <w:ilvl w:val="0"/>
          <w:numId w:val="1"/>
        </w:numPr>
        <w:spacing w:line="360" w:lineRule="auto"/>
      </w:pPr>
      <w:r>
        <w:t xml:space="preserve">Превышение лимита по размеру при вводе одного из чисел. </w:t>
      </w:r>
    </w:p>
    <w:p w14:paraId="3FA6FCF3" w14:textId="18493207" w:rsidR="00F326FC" w:rsidRDefault="00C90EFA" w:rsidP="00883163">
      <w:pPr>
        <w:pStyle w:val="a6"/>
        <w:numPr>
          <w:ilvl w:val="0"/>
          <w:numId w:val="1"/>
        </w:numPr>
        <w:spacing w:line="360" w:lineRule="auto"/>
      </w:pPr>
      <w:r>
        <w:t>Переполнение при выполнении умножения чисел.</w:t>
      </w:r>
    </w:p>
    <w:p w14:paraId="3F084383" w14:textId="30343AFF" w:rsidR="00270531" w:rsidRDefault="00270531" w:rsidP="00883163">
      <w:pPr>
        <w:spacing w:line="360" w:lineRule="auto"/>
      </w:pPr>
      <w:r>
        <w:br w:type="page"/>
      </w:r>
    </w:p>
    <w:p w14:paraId="5EC80BD9" w14:textId="254003F1" w:rsidR="00270531" w:rsidRDefault="00270531" w:rsidP="003D3A5D">
      <w:pPr>
        <w:pStyle w:val="1"/>
        <w:spacing w:line="360" w:lineRule="auto"/>
        <w:jc w:val="both"/>
      </w:pPr>
      <w:bookmarkStart w:id="7" w:name="_Toc52321207"/>
      <w:r>
        <w:lastRenderedPageBreak/>
        <w:t>Реализация</w:t>
      </w:r>
      <w:bookmarkEnd w:id="7"/>
    </w:p>
    <w:p w14:paraId="23E3ECF9" w14:textId="4B10FF5F" w:rsidR="00270531" w:rsidRDefault="00570199" w:rsidP="003D3A5D">
      <w:pPr>
        <w:pStyle w:val="2"/>
        <w:spacing w:line="360" w:lineRule="auto"/>
        <w:jc w:val="both"/>
      </w:pPr>
      <w:bookmarkStart w:id="8" w:name="_Toc52321208"/>
      <w:r>
        <w:t>Структура данных</w:t>
      </w:r>
      <w:bookmarkEnd w:id="8"/>
    </w:p>
    <w:p w14:paraId="6621CEA1" w14:textId="2A5412B8" w:rsidR="00F326FC" w:rsidRDefault="00F326FC" w:rsidP="003D3A5D">
      <w:pPr>
        <w:spacing w:line="360" w:lineRule="auto"/>
        <w:jc w:val="both"/>
      </w:pPr>
      <w:r>
        <w:t>Для реализации используется агрегированный тип данных, поскольку требуемый согласно техническому заданию диапазон значений выходит за диапазон, максимально поддерживаемый компьютером.</w:t>
      </w:r>
    </w:p>
    <w:p w14:paraId="2B9DED87" w14:textId="5B712178" w:rsidR="00883163" w:rsidRPr="00883163" w:rsidRDefault="00883163" w:rsidP="003D3A5D">
      <w:pPr>
        <w:pStyle w:val="a3"/>
        <w:keepNext/>
        <w:spacing w:line="360" w:lineRule="auto"/>
        <w:jc w:val="right"/>
        <w:rPr>
          <w:color w:val="000000" w:themeColor="text1"/>
          <w:sz w:val="28"/>
          <w:szCs w:val="28"/>
        </w:rPr>
      </w:pPr>
      <w:r w:rsidRPr="00883163">
        <w:rPr>
          <w:color w:val="000000" w:themeColor="text1"/>
          <w:sz w:val="28"/>
          <w:szCs w:val="28"/>
        </w:rPr>
        <w:t xml:space="preserve">Рисунок </w:t>
      </w:r>
      <w:r w:rsidRPr="00883163">
        <w:rPr>
          <w:color w:val="000000" w:themeColor="text1"/>
          <w:sz w:val="28"/>
          <w:szCs w:val="28"/>
        </w:rPr>
        <w:fldChar w:fldCharType="begin"/>
      </w:r>
      <w:r w:rsidRPr="00883163">
        <w:rPr>
          <w:color w:val="000000" w:themeColor="text1"/>
          <w:sz w:val="28"/>
          <w:szCs w:val="28"/>
        </w:rPr>
        <w:instrText xml:space="preserve"> SEQ Рисунок \* ARABIC </w:instrText>
      </w:r>
      <w:r w:rsidRPr="00883163">
        <w:rPr>
          <w:color w:val="000000" w:themeColor="text1"/>
          <w:sz w:val="28"/>
          <w:szCs w:val="28"/>
        </w:rPr>
        <w:fldChar w:fldCharType="separate"/>
      </w:r>
      <w:r w:rsidR="004B4D1F">
        <w:rPr>
          <w:noProof/>
          <w:color w:val="000000" w:themeColor="text1"/>
          <w:sz w:val="28"/>
          <w:szCs w:val="28"/>
        </w:rPr>
        <w:t>1</w:t>
      </w:r>
      <w:r w:rsidRPr="00883163">
        <w:rPr>
          <w:color w:val="000000" w:themeColor="text1"/>
          <w:sz w:val="28"/>
          <w:szCs w:val="28"/>
        </w:rPr>
        <w:fldChar w:fldCharType="end"/>
      </w:r>
      <w:r w:rsidRPr="00883163">
        <w:rPr>
          <w:color w:val="000000" w:themeColor="text1"/>
          <w:sz w:val="28"/>
          <w:szCs w:val="28"/>
        </w:rPr>
        <w:t>. Используемая структура данных</w:t>
      </w:r>
    </w:p>
    <w:p w14:paraId="765EECCA" w14:textId="6D4AB2E9" w:rsidR="00F326FC" w:rsidRDefault="00883163" w:rsidP="003D3A5D">
      <w:pPr>
        <w:spacing w:line="36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2645A53" wp14:editId="5B679460">
            <wp:extent cx="6576060" cy="42506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976" cy="43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A9BF" w14:textId="583892FB" w:rsidR="00F326FC" w:rsidRDefault="00883163" w:rsidP="003D3A5D">
      <w:pPr>
        <w:spacing w:line="360" w:lineRule="auto"/>
        <w:jc w:val="both"/>
      </w:pPr>
      <w:r>
        <w:t xml:space="preserve">Константа </w:t>
      </w:r>
      <w:r w:rsidRPr="00202232">
        <w:rPr>
          <w:b/>
          <w:bCs/>
          <w:i/>
          <w:iCs/>
          <w:lang w:val="de-DE"/>
        </w:rPr>
        <w:t>MAX</w:t>
      </w:r>
      <w:r w:rsidRPr="00202232">
        <w:rPr>
          <w:b/>
          <w:bCs/>
          <w:i/>
          <w:iCs/>
        </w:rPr>
        <w:t>_</w:t>
      </w:r>
      <w:r w:rsidRPr="00202232">
        <w:rPr>
          <w:b/>
          <w:bCs/>
          <w:i/>
          <w:iCs/>
          <w:lang w:val="de-DE"/>
        </w:rPr>
        <w:t>MANTISSE</w:t>
      </w:r>
      <w:r w:rsidRPr="00883163">
        <w:t xml:space="preserve"> </w:t>
      </w:r>
      <w:r>
        <w:t>определяет максимально допустимое количество символов, хранящееся в памяти компьютера для представления мантиссы действительного числа.</w:t>
      </w:r>
    </w:p>
    <w:p w14:paraId="0D6B855F" w14:textId="09FBCD73" w:rsidR="00883163" w:rsidRDefault="00883163" w:rsidP="003D3A5D">
      <w:pPr>
        <w:spacing w:line="360" w:lineRule="auto"/>
        <w:jc w:val="both"/>
      </w:pPr>
      <w:r>
        <w:t xml:space="preserve">Константы </w:t>
      </w:r>
      <w:r w:rsidRPr="00202232">
        <w:rPr>
          <w:b/>
          <w:bCs/>
          <w:i/>
          <w:iCs/>
          <w:lang w:val="de-DE"/>
        </w:rPr>
        <w:t>MAX</w:t>
      </w:r>
      <w:r w:rsidRPr="00202232">
        <w:rPr>
          <w:b/>
          <w:bCs/>
          <w:i/>
          <w:iCs/>
        </w:rPr>
        <w:t>_</w:t>
      </w:r>
      <w:r w:rsidRPr="00202232">
        <w:rPr>
          <w:b/>
          <w:bCs/>
          <w:i/>
          <w:iCs/>
          <w:lang w:val="de-DE"/>
        </w:rPr>
        <w:t>EXP</w:t>
      </w:r>
      <w:r w:rsidRPr="00883163">
        <w:t xml:space="preserve"> </w:t>
      </w:r>
      <w:r>
        <w:t xml:space="preserve">и </w:t>
      </w:r>
      <w:r w:rsidRPr="00202232">
        <w:rPr>
          <w:b/>
          <w:bCs/>
          <w:i/>
          <w:iCs/>
          <w:lang w:val="de-DE"/>
        </w:rPr>
        <w:t>MIN</w:t>
      </w:r>
      <w:r w:rsidRPr="00202232">
        <w:rPr>
          <w:b/>
          <w:bCs/>
          <w:i/>
          <w:iCs/>
        </w:rPr>
        <w:t>_</w:t>
      </w:r>
      <w:r w:rsidRPr="00202232">
        <w:rPr>
          <w:b/>
          <w:bCs/>
          <w:i/>
          <w:iCs/>
          <w:lang w:val="de-DE"/>
        </w:rPr>
        <w:t>EXP</w:t>
      </w:r>
      <w:r w:rsidRPr="00883163">
        <w:t xml:space="preserve"> </w:t>
      </w:r>
      <w:r>
        <w:t>определяют диапазон допустим</w:t>
      </w:r>
      <w:r w:rsidR="000E67C5">
        <w:t>ых</w:t>
      </w:r>
      <w:r>
        <w:t xml:space="preserve"> значени</w:t>
      </w:r>
      <w:r w:rsidR="000E67C5">
        <w:t>й</w:t>
      </w:r>
      <w:r>
        <w:t xml:space="preserve"> целого</w:t>
      </w:r>
      <w:r w:rsidR="000E67C5">
        <w:t xml:space="preserve"> числа, используемого для представления экспоненты действительного числа в памяти компьютера.</w:t>
      </w:r>
      <w:r>
        <w:t xml:space="preserve"> </w:t>
      </w:r>
    </w:p>
    <w:p w14:paraId="2F227B7F" w14:textId="0FE8AFC9" w:rsidR="001A2AEA" w:rsidRDefault="00202232" w:rsidP="003D3A5D">
      <w:pPr>
        <w:spacing w:line="360" w:lineRule="auto"/>
        <w:jc w:val="both"/>
      </w:pPr>
      <w:r>
        <w:t xml:space="preserve">Для хранения знака числа используется поле </w:t>
      </w:r>
      <w:proofErr w:type="spellStart"/>
      <w:r w:rsidRPr="00202232">
        <w:rPr>
          <w:b/>
          <w:bCs/>
          <w:i/>
          <w:iCs/>
          <w:lang w:val="de-DE"/>
        </w:rPr>
        <w:t>num</w:t>
      </w:r>
      <w:proofErr w:type="spellEnd"/>
      <w:r w:rsidRPr="00202232">
        <w:rPr>
          <w:b/>
          <w:bCs/>
          <w:i/>
          <w:iCs/>
        </w:rPr>
        <w:t>_</w:t>
      </w:r>
      <w:proofErr w:type="spellStart"/>
      <w:r w:rsidRPr="00202232">
        <w:rPr>
          <w:b/>
          <w:bCs/>
          <w:i/>
          <w:iCs/>
          <w:lang w:val="de-DE"/>
        </w:rPr>
        <w:t>sign</w:t>
      </w:r>
      <w:proofErr w:type="spellEnd"/>
      <w:r w:rsidR="003C1798" w:rsidRPr="003C1798">
        <w:rPr>
          <w:b/>
          <w:bCs/>
          <w:i/>
          <w:iCs/>
        </w:rPr>
        <w:t xml:space="preserve"> </w:t>
      </w:r>
      <w:r w:rsidR="003C1798" w:rsidRPr="003C1798">
        <w:t>(символьный тип данных).</w:t>
      </w:r>
      <w:r w:rsidR="003C1798" w:rsidRPr="003C1798">
        <w:rPr>
          <w:b/>
          <w:bCs/>
          <w:i/>
          <w:iCs/>
        </w:rPr>
        <w:t xml:space="preserve"> </w:t>
      </w:r>
      <w:r w:rsidR="003C1798">
        <w:t>В зависимости является число положительным или же отрицательным принимает значение «</w:t>
      </w:r>
      <w:r w:rsidR="003C1798" w:rsidRPr="003C1798">
        <w:t>+</w:t>
      </w:r>
      <w:r w:rsidR="003C1798">
        <w:t>» или «-» соответственно.</w:t>
      </w:r>
    </w:p>
    <w:p w14:paraId="6CAC6245" w14:textId="1B5BDA55" w:rsidR="00D05AB5" w:rsidRDefault="00D05AB5" w:rsidP="003D3A5D">
      <w:pPr>
        <w:spacing w:line="360" w:lineRule="auto"/>
        <w:jc w:val="both"/>
      </w:pPr>
      <w:r>
        <w:lastRenderedPageBreak/>
        <w:t xml:space="preserve">Для хранения </w:t>
      </w:r>
      <w:r w:rsidR="00C7215F">
        <w:t xml:space="preserve">мантиссы используется целочисленный массив данных </w:t>
      </w:r>
      <w:proofErr w:type="spellStart"/>
      <w:r w:rsidR="00C7215F" w:rsidRPr="00C7215F">
        <w:rPr>
          <w:b/>
          <w:bCs/>
          <w:i/>
          <w:iCs/>
          <w:lang w:val="de-DE"/>
        </w:rPr>
        <w:t>mantisse</w:t>
      </w:r>
      <w:proofErr w:type="spellEnd"/>
      <w:r w:rsidR="00C7215F">
        <w:t xml:space="preserve"> размерностью </w:t>
      </w:r>
      <w:r w:rsidR="00C7215F" w:rsidRPr="00BF7C5C">
        <w:rPr>
          <w:b/>
          <w:bCs/>
          <w:i/>
          <w:iCs/>
          <w:lang w:val="de-DE"/>
        </w:rPr>
        <w:t>MAX</w:t>
      </w:r>
      <w:r w:rsidR="00C7215F" w:rsidRPr="00BF7C5C">
        <w:rPr>
          <w:b/>
          <w:bCs/>
          <w:i/>
          <w:iCs/>
        </w:rPr>
        <w:t>_</w:t>
      </w:r>
      <w:r w:rsidR="00C7215F" w:rsidRPr="00BF7C5C">
        <w:rPr>
          <w:b/>
          <w:bCs/>
          <w:i/>
          <w:iCs/>
          <w:lang w:val="de-DE"/>
        </w:rPr>
        <w:t>MANTISSE</w:t>
      </w:r>
      <w:r w:rsidR="00C7215F">
        <w:t>.</w:t>
      </w:r>
    </w:p>
    <w:p w14:paraId="4FF6DE28" w14:textId="1AD71BD7" w:rsidR="00C7215F" w:rsidRDefault="00C7215F" w:rsidP="003D3A5D">
      <w:pPr>
        <w:spacing w:line="360" w:lineRule="auto"/>
        <w:jc w:val="both"/>
      </w:pPr>
      <w:r>
        <w:t xml:space="preserve">Для хранения количества значащих разрядов используется поле </w:t>
      </w:r>
      <w:proofErr w:type="spellStart"/>
      <w:r w:rsidRPr="00BF7C5C">
        <w:rPr>
          <w:b/>
          <w:bCs/>
          <w:i/>
          <w:iCs/>
          <w:lang w:val="de-DE"/>
        </w:rPr>
        <w:t>mantisse</w:t>
      </w:r>
      <w:proofErr w:type="spellEnd"/>
      <w:r w:rsidRPr="00BF7C5C">
        <w:rPr>
          <w:b/>
          <w:bCs/>
          <w:i/>
          <w:iCs/>
        </w:rPr>
        <w:t>_</w:t>
      </w:r>
      <w:proofErr w:type="spellStart"/>
      <w:r w:rsidRPr="00BF7C5C">
        <w:rPr>
          <w:b/>
          <w:bCs/>
          <w:i/>
          <w:iCs/>
          <w:lang w:val="de-DE"/>
        </w:rPr>
        <w:t>size</w:t>
      </w:r>
      <w:proofErr w:type="spellEnd"/>
      <w:r w:rsidRPr="00C7215F">
        <w:t xml:space="preserve"> </w:t>
      </w:r>
      <w:r>
        <w:t xml:space="preserve">типа </w:t>
      </w:r>
      <w:proofErr w:type="spellStart"/>
      <w:r w:rsidRPr="008C6211">
        <w:rPr>
          <w:b/>
          <w:bCs/>
          <w:i/>
          <w:iCs/>
          <w:lang w:val="de-DE"/>
        </w:rPr>
        <w:t>size</w:t>
      </w:r>
      <w:proofErr w:type="spellEnd"/>
      <w:r w:rsidRPr="008C6211">
        <w:rPr>
          <w:b/>
          <w:bCs/>
          <w:i/>
          <w:iCs/>
        </w:rPr>
        <w:t>_</w:t>
      </w:r>
      <w:r w:rsidRPr="008C6211">
        <w:rPr>
          <w:b/>
          <w:bCs/>
          <w:i/>
          <w:iCs/>
          <w:lang w:val="de-DE"/>
        </w:rPr>
        <w:t>t</w:t>
      </w:r>
      <w:r w:rsidRPr="00C7215F">
        <w:t xml:space="preserve"> (</w:t>
      </w:r>
      <w:r w:rsidR="00B06A03">
        <w:t xml:space="preserve">согласно </w:t>
      </w:r>
      <w:r w:rsidR="00B06A03">
        <w:rPr>
          <w:lang w:val="de-DE"/>
        </w:rPr>
        <w:t>ISO</w:t>
      </w:r>
      <w:r w:rsidR="00B06A03" w:rsidRPr="00B06A03">
        <w:t>_</w:t>
      </w:r>
      <w:r w:rsidR="00B06A03">
        <w:rPr>
          <w:lang w:val="de-DE"/>
        </w:rPr>
        <w:t>SEC</w:t>
      </w:r>
      <w:r w:rsidR="00B06A03" w:rsidRPr="00B06A03">
        <w:t>_9899_</w:t>
      </w:r>
      <w:r w:rsidR="00B06A03">
        <w:rPr>
          <w:lang w:val="de-DE"/>
        </w:rPr>
        <w:t>TC</w:t>
      </w:r>
      <w:r w:rsidR="00B06A03" w:rsidRPr="00B06A03">
        <w:t>3</w:t>
      </w:r>
      <w:r w:rsidR="00B06A03">
        <w:t xml:space="preserve"> – беззнаковое целое, достаточное для описания максимально допустимого машиной размера данных)</w:t>
      </w:r>
      <w:r w:rsidR="00433398">
        <w:t>.</w:t>
      </w:r>
    </w:p>
    <w:p w14:paraId="6CB25294" w14:textId="7B90F985" w:rsidR="00951EB0" w:rsidRDefault="004E1AAB" w:rsidP="003D3A5D">
      <w:pPr>
        <w:spacing w:line="360" w:lineRule="auto"/>
        <w:jc w:val="both"/>
      </w:pPr>
      <w:r>
        <w:t xml:space="preserve">Для хранения значения экспоненты числа используется поле </w:t>
      </w:r>
      <w:proofErr w:type="spellStart"/>
      <w:r w:rsidRPr="004E1AAB">
        <w:rPr>
          <w:b/>
          <w:bCs/>
          <w:i/>
          <w:iCs/>
          <w:lang w:val="de-DE"/>
        </w:rPr>
        <w:t>exp</w:t>
      </w:r>
      <w:proofErr w:type="spellEnd"/>
      <w:r w:rsidRPr="004E1AAB">
        <w:rPr>
          <w:b/>
          <w:bCs/>
          <w:i/>
          <w:iCs/>
        </w:rPr>
        <w:t xml:space="preserve"> </w:t>
      </w:r>
      <w:r>
        <w:t>целочисленного типа.</w:t>
      </w:r>
    </w:p>
    <w:p w14:paraId="03C16120" w14:textId="3FB93D7F" w:rsidR="000E5A91" w:rsidRDefault="000E5A91" w:rsidP="00866EA0">
      <w:pPr>
        <w:spacing w:line="360" w:lineRule="auto"/>
      </w:pPr>
      <w:r>
        <w:br w:type="page"/>
      </w:r>
    </w:p>
    <w:p w14:paraId="40790E33" w14:textId="0E603E0B" w:rsidR="00951EB0" w:rsidRDefault="00FC5FD4" w:rsidP="00EB73F3">
      <w:pPr>
        <w:pStyle w:val="2"/>
        <w:spacing w:line="360" w:lineRule="auto"/>
        <w:jc w:val="both"/>
      </w:pPr>
      <w:bookmarkStart w:id="9" w:name="_Toc52321209"/>
      <w:r>
        <w:lastRenderedPageBreak/>
        <w:t>Алгоритм</w:t>
      </w:r>
      <w:bookmarkEnd w:id="9"/>
    </w:p>
    <w:p w14:paraId="6F907A67" w14:textId="0D6BF76D" w:rsidR="00927799" w:rsidRDefault="004127B4" w:rsidP="00EB73F3">
      <w:pPr>
        <w:spacing w:line="360" w:lineRule="auto"/>
        <w:jc w:val="both"/>
      </w:pPr>
      <w:r>
        <w:t>Для организации ввода действительных чисел из консоли используется тип данных строка с соответствующей проверкой корректного формата входных данных</w:t>
      </w:r>
      <w:r w:rsidR="00826200" w:rsidRPr="00826200">
        <w:t xml:space="preserve"> (</w:t>
      </w:r>
      <w:r w:rsidR="00826200">
        <w:t xml:space="preserve">функции </w:t>
      </w:r>
      <w:proofErr w:type="spellStart"/>
      <w:r w:rsidR="00826200" w:rsidRPr="00826200">
        <w:rPr>
          <w:b/>
          <w:bCs/>
          <w:lang w:val="de-DE"/>
        </w:rPr>
        <w:t>read</w:t>
      </w:r>
      <w:proofErr w:type="spellEnd"/>
      <w:r w:rsidR="00826200" w:rsidRPr="00826200">
        <w:rPr>
          <w:b/>
          <w:bCs/>
        </w:rPr>
        <w:t>_</w:t>
      </w:r>
      <w:proofErr w:type="spellStart"/>
      <w:r w:rsidR="00826200" w:rsidRPr="00826200">
        <w:rPr>
          <w:b/>
          <w:bCs/>
          <w:lang w:val="de-DE"/>
        </w:rPr>
        <w:t>line</w:t>
      </w:r>
      <w:proofErr w:type="spellEnd"/>
      <w:r w:rsidR="00826200" w:rsidRPr="00826200">
        <w:t xml:space="preserve"> </w:t>
      </w:r>
      <w:r w:rsidR="00826200">
        <w:t xml:space="preserve">и </w:t>
      </w:r>
      <w:r w:rsidR="00826200" w:rsidRPr="00826200">
        <w:rPr>
          <w:b/>
          <w:bCs/>
          <w:lang w:val="de-DE"/>
        </w:rPr>
        <w:t>check</w:t>
      </w:r>
      <w:r w:rsidR="00826200" w:rsidRPr="00826200">
        <w:rPr>
          <w:b/>
          <w:bCs/>
        </w:rPr>
        <w:t>_</w:t>
      </w:r>
      <w:proofErr w:type="spellStart"/>
      <w:r w:rsidR="00826200" w:rsidRPr="00826200">
        <w:rPr>
          <w:b/>
          <w:bCs/>
          <w:lang w:val="de-DE"/>
        </w:rPr>
        <w:t>str</w:t>
      </w:r>
      <w:proofErr w:type="spellEnd"/>
      <w:r w:rsidR="00826200" w:rsidRPr="00826200">
        <w:rPr>
          <w:b/>
          <w:bCs/>
        </w:rPr>
        <w:t>_</w:t>
      </w:r>
      <w:proofErr w:type="spellStart"/>
      <w:r w:rsidR="00826200" w:rsidRPr="00826200">
        <w:rPr>
          <w:b/>
          <w:bCs/>
          <w:lang w:val="de-DE"/>
        </w:rPr>
        <w:t>to</w:t>
      </w:r>
      <w:proofErr w:type="spellEnd"/>
      <w:r w:rsidR="00826200" w:rsidRPr="00826200">
        <w:rPr>
          <w:b/>
          <w:bCs/>
        </w:rPr>
        <w:t>_</w:t>
      </w:r>
      <w:r w:rsidR="00826200" w:rsidRPr="00826200">
        <w:rPr>
          <w:b/>
          <w:bCs/>
          <w:lang w:val="de-DE"/>
        </w:rPr>
        <w:t>real</w:t>
      </w:r>
      <w:r w:rsidR="00826200" w:rsidRPr="00826200">
        <w:t>)</w:t>
      </w:r>
      <w:r>
        <w:t xml:space="preserve">, после которой в свою очередь происходит конвертация числа из </w:t>
      </w:r>
      <w:r w:rsidR="00927799">
        <w:t>строкового представления</w:t>
      </w:r>
      <w:r>
        <w:t xml:space="preserve"> в </w:t>
      </w:r>
      <w:r w:rsidR="00FB1F16">
        <w:t>представление в виде агрегированного типа</w:t>
      </w:r>
      <w:r w:rsidR="006B4C16" w:rsidRPr="006B4C16">
        <w:t xml:space="preserve"> (</w:t>
      </w:r>
      <w:r w:rsidR="006B4C16">
        <w:t xml:space="preserve">функция </w:t>
      </w:r>
      <w:proofErr w:type="spellStart"/>
      <w:r w:rsidR="006B4C16" w:rsidRPr="00051AB9">
        <w:rPr>
          <w:b/>
          <w:bCs/>
          <w:lang w:val="de-DE"/>
        </w:rPr>
        <w:t>str</w:t>
      </w:r>
      <w:proofErr w:type="spellEnd"/>
      <w:r w:rsidR="006B4C16" w:rsidRPr="00051AB9">
        <w:rPr>
          <w:b/>
          <w:bCs/>
        </w:rPr>
        <w:t>_</w:t>
      </w:r>
      <w:proofErr w:type="spellStart"/>
      <w:r w:rsidR="006B4C16" w:rsidRPr="00051AB9">
        <w:rPr>
          <w:b/>
          <w:bCs/>
          <w:lang w:val="de-DE"/>
        </w:rPr>
        <w:t>to</w:t>
      </w:r>
      <w:proofErr w:type="spellEnd"/>
      <w:r w:rsidR="006B4C16" w:rsidRPr="00051AB9">
        <w:rPr>
          <w:b/>
          <w:bCs/>
        </w:rPr>
        <w:t>_</w:t>
      </w:r>
      <w:r w:rsidR="006B4C16" w:rsidRPr="00051AB9">
        <w:rPr>
          <w:b/>
          <w:bCs/>
          <w:lang w:val="de-DE"/>
        </w:rPr>
        <w:t>real</w:t>
      </w:r>
      <w:r w:rsidR="006B4C16" w:rsidRPr="006B4C16">
        <w:t>)</w:t>
      </w:r>
      <w:r>
        <w:t>.</w:t>
      </w:r>
    </w:p>
    <w:p w14:paraId="722E10C1" w14:textId="771D98F0" w:rsidR="002668E6" w:rsidRDefault="002668E6" w:rsidP="00EB73F3">
      <w:pPr>
        <w:spacing w:line="360" w:lineRule="auto"/>
        <w:jc w:val="both"/>
      </w:pPr>
      <w:r>
        <w:t>Для реализации умножения чисел используется следующий алгоритм</w:t>
      </w:r>
      <w:r w:rsidR="00435790" w:rsidRPr="00435790">
        <w:t xml:space="preserve"> </w:t>
      </w:r>
      <w:r w:rsidR="005D78E3" w:rsidRPr="005D78E3">
        <w:t>(</w:t>
      </w:r>
      <w:r w:rsidR="005D78E3">
        <w:t xml:space="preserve">функция </w:t>
      </w:r>
      <w:proofErr w:type="spellStart"/>
      <w:r w:rsidR="005D78E3" w:rsidRPr="005D78E3">
        <w:rPr>
          <w:b/>
          <w:bCs/>
          <w:lang w:val="de-DE"/>
        </w:rPr>
        <w:t>multi</w:t>
      </w:r>
      <w:proofErr w:type="spellEnd"/>
      <w:r w:rsidR="005D78E3" w:rsidRPr="005D78E3">
        <w:rPr>
          <w:b/>
          <w:bCs/>
        </w:rPr>
        <w:t>_</w:t>
      </w:r>
      <w:proofErr w:type="spellStart"/>
      <w:r w:rsidR="005D78E3" w:rsidRPr="005D78E3">
        <w:rPr>
          <w:b/>
          <w:bCs/>
          <w:lang w:val="de-DE"/>
        </w:rPr>
        <w:t>reals</w:t>
      </w:r>
      <w:proofErr w:type="spellEnd"/>
      <w:r w:rsidR="005D78E3" w:rsidRPr="005D78E3">
        <w:t>)</w:t>
      </w:r>
      <w:r>
        <w:t>:</w:t>
      </w:r>
    </w:p>
    <w:p w14:paraId="5CABA348" w14:textId="03A40F12" w:rsidR="002668E6" w:rsidRDefault="002668E6" w:rsidP="00EB73F3">
      <w:pPr>
        <w:spacing w:line="360" w:lineRule="auto"/>
        <w:jc w:val="both"/>
      </w:pPr>
      <w:r>
        <w:tab/>
        <w:t>А) В случае, если знаки чисел различны, то результат умножения чисел будет иметь отрицательное значение, иначе положительное</w:t>
      </w:r>
    </w:p>
    <w:p w14:paraId="0B891D49" w14:textId="6C9C6CB4" w:rsidR="002668E6" w:rsidRDefault="002668E6" w:rsidP="00EB73F3">
      <w:pPr>
        <w:spacing w:line="360" w:lineRule="auto"/>
        <w:jc w:val="both"/>
      </w:pPr>
      <w:r>
        <w:tab/>
        <w:t xml:space="preserve">Б) </w:t>
      </w:r>
      <w:r w:rsidR="00FA1827">
        <w:t>Результирующая экспонента считается как результат сложения соответствующих экспонент чисел.</w:t>
      </w:r>
    </w:p>
    <w:p w14:paraId="6487F8BC" w14:textId="77777777" w:rsidR="00135668" w:rsidRDefault="00FA1827" w:rsidP="00EB73F3">
      <w:pPr>
        <w:spacing w:line="360" w:lineRule="auto"/>
        <w:jc w:val="both"/>
      </w:pPr>
      <w:r>
        <w:tab/>
        <w:t xml:space="preserve">В) Результирующая мантисса вычисляется тривиальным алгоритмом умножения «столбиком», а для хранения промежуточных используется матрица размерностью </w:t>
      </w:r>
      <w:r w:rsidR="00556272">
        <w:t>«</w:t>
      </w:r>
      <w:r w:rsidR="00556272">
        <w:rPr>
          <w:lang w:val="de-DE"/>
        </w:rPr>
        <w:t>MAX</w:t>
      </w:r>
      <w:r w:rsidR="00556272" w:rsidRPr="00BA2080">
        <w:t>_</w:t>
      </w:r>
      <w:r w:rsidR="00556272">
        <w:rPr>
          <w:lang w:val="de-DE"/>
        </w:rPr>
        <w:t>MANTISSE</w:t>
      </w:r>
      <w:r w:rsidR="00556272">
        <w:t>»</w:t>
      </w:r>
      <w:r w:rsidR="00556272" w:rsidRPr="00BA2080">
        <w:t xml:space="preserve"> </w:t>
      </w:r>
      <w:r w:rsidR="00556272">
        <w:t>на «2</w:t>
      </w:r>
      <w:r w:rsidR="00556272" w:rsidRPr="00BA2080">
        <w:t>*</w:t>
      </w:r>
      <w:r w:rsidR="00556272">
        <w:rPr>
          <w:lang w:val="de-DE"/>
        </w:rPr>
        <w:t>MAX</w:t>
      </w:r>
      <w:r w:rsidR="00556272" w:rsidRPr="00BA2080">
        <w:t>_</w:t>
      </w:r>
      <w:r w:rsidR="00556272">
        <w:rPr>
          <w:lang w:val="de-DE"/>
        </w:rPr>
        <w:t>MANTISSE</w:t>
      </w:r>
      <w:r w:rsidR="00556272">
        <w:t>».</w:t>
      </w:r>
    </w:p>
    <w:p w14:paraId="480315F9" w14:textId="7D5B2D0E" w:rsidR="00FA1827" w:rsidRDefault="00135668" w:rsidP="00EB73F3">
      <w:pPr>
        <w:spacing w:line="360" w:lineRule="auto"/>
        <w:jc w:val="both"/>
      </w:pPr>
      <w:r>
        <w:tab/>
        <w:t>Г</w:t>
      </w:r>
      <w:r w:rsidR="00866EA0">
        <w:t>)</w:t>
      </w:r>
      <w:r w:rsidR="00866EA0" w:rsidRPr="00FA1827">
        <w:t xml:space="preserve"> </w:t>
      </w:r>
      <w:r w:rsidR="00866EA0">
        <w:t>В случае, если</w:t>
      </w:r>
      <w:r w:rsidR="000C4FE5">
        <w:t xml:space="preserve"> в результирующей мантиссе количество значащих цифр превосходит максимально допустимое количество цифр происходит математическая операция округления числа.</w:t>
      </w:r>
    </w:p>
    <w:p w14:paraId="2DDC7117" w14:textId="380AAB34" w:rsidR="00866EA0" w:rsidRDefault="00866EA0" w:rsidP="00EB73F3">
      <w:pPr>
        <w:spacing w:line="360" w:lineRule="auto"/>
        <w:jc w:val="both"/>
      </w:pPr>
      <w:r>
        <w:t>После выполнения операции умножения происходит запись результатов в соответствующую структуру данны</w:t>
      </w:r>
      <w:r w:rsidR="002E6DF8">
        <w:t>х и печать на экран пользователя</w:t>
      </w:r>
      <w:r w:rsidR="00806641">
        <w:t xml:space="preserve"> </w:t>
      </w:r>
      <w:r w:rsidR="00806641" w:rsidRPr="00806641">
        <w:t>(</w:t>
      </w:r>
      <w:r w:rsidR="00806641">
        <w:t xml:space="preserve">функция </w:t>
      </w:r>
      <w:proofErr w:type="spellStart"/>
      <w:r w:rsidR="00806641" w:rsidRPr="00806641">
        <w:rPr>
          <w:b/>
          <w:bCs/>
          <w:lang w:val="de-DE"/>
        </w:rPr>
        <w:t>print</w:t>
      </w:r>
      <w:proofErr w:type="spellEnd"/>
      <w:r w:rsidR="00806641" w:rsidRPr="00806641">
        <w:rPr>
          <w:b/>
          <w:bCs/>
        </w:rPr>
        <w:t>_</w:t>
      </w:r>
      <w:proofErr w:type="spellStart"/>
      <w:r w:rsidR="00806641" w:rsidRPr="00806641">
        <w:rPr>
          <w:b/>
          <w:bCs/>
          <w:lang w:val="de-DE"/>
        </w:rPr>
        <w:t>my</w:t>
      </w:r>
      <w:proofErr w:type="spellEnd"/>
      <w:r w:rsidR="00806641" w:rsidRPr="00806641">
        <w:rPr>
          <w:b/>
          <w:bCs/>
        </w:rPr>
        <w:t>_</w:t>
      </w:r>
      <w:r w:rsidR="00806641" w:rsidRPr="00806641">
        <w:rPr>
          <w:b/>
          <w:bCs/>
          <w:lang w:val="de-DE"/>
        </w:rPr>
        <w:t>real</w:t>
      </w:r>
      <w:r w:rsidR="00806641" w:rsidRPr="00806641">
        <w:t>)</w:t>
      </w:r>
      <w:r w:rsidR="002E6DF8">
        <w:t>.</w:t>
      </w:r>
    </w:p>
    <w:p w14:paraId="1BC837C0" w14:textId="6B0F7246" w:rsidR="00EB73F3" w:rsidRPr="00BA2080" w:rsidRDefault="00EB73F3">
      <w:pPr>
        <w:spacing w:line="259" w:lineRule="auto"/>
      </w:pPr>
      <w:r w:rsidRPr="00BA2080">
        <w:br w:type="page"/>
      </w:r>
    </w:p>
    <w:p w14:paraId="1AE2E36F" w14:textId="65FFD0DA" w:rsidR="008F3026" w:rsidRPr="008F3026" w:rsidRDefault="001B0463" w:rsidP="00644CF0">
      <w:pPr>
        <w:pStyle w:val="1"/>
      </w:pPr>
      <w:bookmarkStart w:id="10" w:name="_Toc52321210"/>
      <w:r>
        <w:lastRenderedPageBreak/>
        <w:t>Тестирование</w:t>
      </w:r>
      <w:bookmarkEnd w:id="10"/>
    </w:p>
    <w:p w14:paraId="6F11C141" w14:textId="126A0EE0" w:rsidR="001B0463" w:rsidRDefault="001B0463" w:rsidP="001B0463">
      <w:pPr>
        <w:pStyle w:val="2"/>
      </w:pPr>
      <w:bookmarkStart w:id="11" w:name="_Toc52321211"/>
      <w:r>
        <w:t>Аварийные ситуации</w:t>
      </w:r>
      <w:bookmarkEnd w:id="11"/>
    </w:p>
    <w:p w14:paraId="09C96857" w14:textId="77777777" w:rsidR="00AD195C" w:rsidRPr="00AD195C" w:rsidRDefault="00AD195C" w:rsidP="00AD195C"/>
    <w:p w14:paraId="06B80ED4" w14:textId="6BD7D51C" w:rsidR="001B0463" w:rsidRPr="00E625F1" w:rsidRDefault="00662553" w:rsidP="00E4000A">
      <w:pPr>
        <w:pStyle w:val="3"/>
        <w:ind w:left="708"/>
        <w:rPr>
          <w:b/>
          <w:bCs/>
        </w:rPr>
      </w:pPr>
      <w:bookmarkStart w:id="12" w:name="_Toc52321212"/>
      <w:r w:rsidRPr="00E625F1">
        <w:rPr>
          <w:b/>
          <w:bCs/>
        </w:rPr>
        <w:t>Некорректный ввод действительного числа</w:t>
      </w:r>
      <w:bookmarkEnd w:id="12"/>
    </w:p>
    <w:p w14:paraId="52178D87" w14:textId="0F7996EC" w:rsidR="00662553" w:rsidRPr="00CB625C" w:rsidRDefault="00241F18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>: 1e1ыф23</w:t>
      </w:r>
    </w:p>
    <w:p w14:paraId="469F92A8" w14:textId="406459E7" w:rsidR="00241F18" w:rsidRPr="00CB625C" w:rsidRDefault="00241F18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>: 12345</w:t>
      </w:r>
    </w:p>
    <w:p w14:paraId="67F65454" w14:textId="0CCDD334" w:rsidR="00CB625C" w:rsidRDefault="00CB625C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proofErr w:type="gramStart"/>
      <w:r w:rsidRPr="00CB625C">
        <w:rPr>
          <w:rFonts w:cs="Times New Roman"/>
          <w:szCs w:val="28"/>
        </w:rPr>
        <w:t>: К сожалению</w:t>
      </w:r>
      <w:proofErr w:type="gramEnd"/>
      <w:r w:rsidRPr="00CB625C">
        <w:rPr>
          <w:rFonts w:cs="Times New Roman"/>
          <w:szCs w:val="28"/>
        </w:rPr>
        <w:t>, Вы сделали ввод с ошибкой.</w:t>
      </w:r>
    </w:p>
    <w:p w14:paraId="4F2C2358" w14:textId="77777777" w:rsidR="00DB363D" w:rsidRDefault="00DB363D" w:rsidP="00E4000A">
      <w:pPr>
        <w:ind w:left="708"/>
        <w:rPr>
          <w:rFonts w:cs="Times New Roman"/>
          <w:szCs w:val="28"/>
        </w:rPr>
      </w:pPr>
    </w:p>
    <w:p w14:paraId="31618804" w14:textId="0C0BF6AA" w:rsidR="00CB625C" w:rsidRPr="00E625F1" w:rsidRDefault="00CB625C" w:rsidP="00E4000A">
      <w:pPr>
        <w:pStyle w:val="3"/>
        <w:ind w:left="708"/>
        <w:rPr>
          <w:b/>
          <w:bCs/>
        </w:rPr>
      </w:pPr>
      <w:bookmarkStart w:id="13" w:name="_Toc52321213"/>
      <w:r w:rsidRPr="00E625F1">
        <w:rPr>
          <w:b/>
          <w:bCs/>
        </w:rPr>
        <w:t>Превышение максимально допустимой мантиссы</w:t>
      </w:r>
      <w:bookmarkEnd w:id="13"/>
    </w:p>
    <w:p w14:paraId="48DA42B2" w14:textId="3AB35AC9" w:rsidR="00CB625C" w:rsidRPr="008D4E65" w:rsidRDefault="00CB625C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="008D4E65">
        <w:rPr>
          <w:rFonts w:cs="Times New Roman"/>
          <w:szCs w:val="28"/>
        </w:rPr>
        <w:t>11111111111111111111111111111111111111111111111111</w:t>
      </w:r>
      <w:r w:rsidR="008D4E65">
        <w:rPr>
          <w:rFonts w:cs="Times New Roman"/>
          <w:szCs w:val="28"/>
          <w:lang w:val="de-DE"/>
        </w:rPr>
        <w:t>e</w:t>
      </w:r>
      <w:r w:rsidR="008D4E65" w:rsidRPr="00BA2080">
        <w:rPr>
          <w:rFonts w:cs="Times New Roman"/>
          <w:szCs w:val="28"/>
        </w:rPr>
        <w:t>1</w:t>
      </w:r>
    </w:p>
    <w:p w14:paraId="783D85F8" w14:textId="637EFB33" w:rsidR="00CB625C" w:rsidRPr="00CB625C" w:rsidRDefault="00CB625C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>: 123</w:t>
      </w:r>
    </w:p>
    <w:p w14:paraId="509AA1AB" w14:textId="6B54BC4F" w:rsidR="00E625F1" w:rsidRDefault="00CB625C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proofErr w:type="gramStart"/>
      <w:r w:rsidRPr="00CB625C">
        <w:rPr>
          <w:rFonts w:cs="Times New Roman"/>
          <w:szCs w:val="28"/>
        </w:rPr>
        <w:t>: К сожалению</w:t>
      </w:r>
      <w:proofErr w:type="gramEnd"/>
      <w:r w:rsidRPr="00CB625C">
        <w:rPr>
          <w:rFonts w:cs="Times New Roman"/>
          <w:szCs w:val="28"/>
        </w:rPr>
        <w:t>, Вы сделали ввод с ошибкой.</w:t>
      </w:r>
    </w:p>
    <w:p w14:paraId="2CC91EA2" w14:textId="77777777" w:rsidR="00DB363D" w:rsidRDefault="00DB363D" w:rsidP="00E4000A">
      <w:pPr>
        <w:ind w:left="708"/>
        <w:rPr>
          <w:rFonts w:cs="Times New Roman"/>
          <w:szCs w:val="28"/>
        </w:rPr>
      </w:pPr>
    </w:p>
    <w:p w14:paraId="122AC5B0" w14:textId="5C5E8B19" w:rsidR="00E625F1" w:rsidRPr="00E625F1" w:rsidRDefault="00E625F1" w:rsidP="00E4000A">
      <w:pPr>
        <w:pStyle w:val="3"/>
        <w:ind w:left="708"/>
        <w:rPr>
          <w:b/>
          <w:bCs/>
        </w:rPr>
      </w:pPr>
      <w:bookmarkStart w:id="14" w:name="_Toc52321214"/>
      <w:r w:rsidRPr="00E625F1">
        <w:rPr>
          <w:b/>
          <w:bCs/>
        </w:rPr>
        <w:t>Выход за пределы значений экспоненты</w:t>
      </w:r>
      <w:bookmarkEnd w:id="14"/>
    </w:p>
    <w:p w14:paraId="5D78586D" w14:textId="2BB1A196" w:rsidR="00A32977" w:rsidRPr="008D4E65" w:rsidRDefault="00A32977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Pr="00A32977">
        <w:rPr>
          <w:rFonts w:cs="Times New Roman"/>
          <w:szCs w:val="28"/>
        </w:rPr>
        <w:t>1e9999911</w:t>
      </w:r>
    </w:p>
    <w:p w14:paraId="6CE52B2E" w14:textId="4B83F3C1" w:rsidR="00A32977" w:rsidRPr="00CB625C" w:rsidRDefault="00A32977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A32977">
        <w:rPr>
          <w:rFonts w:cs="Times New Roman"/>
          <w:szCs w:val="28"/>
        </w:rPr>
        <w:t>1e1</w:t>
      </w:r>
    </w:p>
    <w:p w14:paraId="4D2ED88E" w14:textId="0EE92A8A" w:rsidR="00F025E4" w:rsidRDefault="00A32977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proofErr w:type="gramStart"/>
      <w:r w:rsidRPr="00CB625C">
        <w:rPr>
          <w:rFonts w:cs="Times New Roman"/>
          <w:szCs w:val="28"/>
        </w:rPr>
        <w:t>: К сожалению</w:t>
      </w:r>
      <w:proofErr w:type="gramEnd"/>
      <w:r w:rsidRPr="00CB625C">
        <w:rPr>
          <w:rFonts w:cs="Times New Roman"/>
          <w:szCs w:val="28"/>
        </w:rPr>
        <w:t>, Вы сделали ввод с ошибкой.</w:t>
      </w:r>
    </w:p>
    <w:p w14:paraId="2211BBBD" w14:textId="1D5BFFB4" w:rsidR="00EA3DF3" w:rsidRDefault="00EA3DF3" w:rsidP="00E4000A">
      <w:pPr>
        <w:ind w:left="708"/>
        <w:rPr>
          <w:rFonts w:cs="Times New Roman"/>
          <w:szCs w:val="28"/>
        </w:rPr>
      </w:pPr>
    </w:p>
    <w:p w14:paraId="17E82EF1" w14:textId="461C520C" w:rsidR="00EA3DF3" w:rsidRPr="00E625F1" w:rsidRDefault="00EA3DF3" w:rsidP="00EA3DF3">
      <w:pPr>
        <w:pStyle w:val="3"/>
        <w:ind w:left="708"/>
        <w:rPr>
          <w:b/>
          <w:bCs/>
        </w:rPr>
      </w:pPr>
      <w:r>
        <w:rPr>
          <w:b/>
          <w:bCs/>
        </w:rPr>
        <w:t>Пустой ввод</w:t>
      </w:r>
    </w:p>
    <w:p w14:paraId="415D8A06" w14:textId="6A37B405" w:rsidR="00EA3DF3" w:rsidRPr="00EA3DF3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Pr="00EA3DF3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пусто</w:t>
      </w:r>
      <w:r w:rsidRPr="00EA3DF3">
        <w:rPr>
          <w:rFonts w:cs="Times New Roman"/>
          <w:szCs w:val="28"/>
        </w:rPr>
        <w:t>&gt;</w:t>
      </w:r>
    </w:p>
    <w:p w14:paraId="3C84E40B" w14:textId="4AFBC7B0" w:rsidR="00EA3DF3" w:rsidRPr="00CB625C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A32977">
        <w:rPr>
          <w:rFonts w:cs="Times New Roman"/>
          <w:szCs w:val="28"/>
        </w:rPr>
        <w:t>1e1</w:t>
      </w:r>
      <w:r>
        <w:rPr>
          <w:rFonts w:cs="Times New Roman"/>
          <w:szCs w:val="28"/>
        </w:rPr>
        <w:t>ыф</w:t>
      </w:r>
    </w:p>
    <w:p w14:paraId="6D6D5F26" w14:textId="552BD6C7" w:rsidR="00EA3DF3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proofErr w:type="gramStart"/>
      <w:r w:rsidRPr="00CB625C">
        <w:rPr>
          <w:rFonts w:cs="Times New Roman"/>
          <w:szCs w:val="28"/>
        </w:rPr>
        <w:t>: К сожалению</w:t>
      </w:r>
      <w:proofErr w:type="gramEnd"/>
      <w:r w:rsidRPr="00CB625C">
        <w:rPr>
          <w:rFonts w:cs="Times New Roman"/>
          <w:szCs w:val="28"/>
        </w:rPr>
        <w:t>, Вы сделали ввод с ошибкой.</w:t>
      </w:r>
    </w:p>
    <w:p w14:paraId="0DDB6E2E" w14:textId="361EA50A" w:rsidR="00EA3DF3" w:rsidRDefault="00EA3DF3" w:rsidP="00EA3DF3">
      <w:pPr>
        <w:ind w:left="708"/>
        <w:rPr>
          <w:rFonts w:cs="Times New Roman"/>
          <w:szCs w:val="28"/>
        </w:rPr>
      </w:pPr>
    </w:p>
    <w:p w14:paraId="4A7FC937" w14:textId="2D80AEA7" w:rsidR="00EA3DF3" w:rsidRPr="00E625F1" w:rsidRDefault="00EA3DF3" w:rsidP="00EA3DF3">
      <w:pPr>
        <w:pStyle w:val="3"/>
        <w:ind w:left="708"/>
        <w:rPr>
          <w:b/>
          <w:bCs/>
        </w:rPr>
      </w:pPr>
      <w:r>
        <w:rPr>
          <w:b/>
          <w:bCs/>
        </w:rPr>
        <w:t>Некорректная экспонента</w:t>
      </w:r>
      <w:r>
        <w:rPr>
          <w:b/>
          <w:bCs/>
        </w:rPr>
        <w:t xml:space="preserve"> </w:t>
      </w:r>
    </w:p>
    <w:p w14:paraId="23571062" w14:textId="6024163C" w:rsidR="00EA3DF3" w:rsidRPr="00EA3DF3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123</w:t>
      </w:r>
    </w:p>
    <w:p w14:paraId="5E1C4B6D" w14:textId="33611EDA" w:rsidR="00EA3DF3" w:rsidRPr="00EA3DF3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A3297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2.</w:t>
      </w:r>
      <w:r w:rsidRPr="00EA3DF3">
        <w:rPr>
          <w:rFonts w:cs="Times New Roman"/>
          <w:szCs w:val="28"/>
        </w:rPr>
        <w:t>1</w:t>
      </w:r>
      <w:r>
        <w:rPr>
          <w:rFonts w:cs="Times New Roman"/>
          <w:szCs w:val="28"/>
          <w:lang w:val="de-DE"/>
        </w:rPr>
        <w:t>e1.1</w:t>
      </w:r>
    </w:p>
    <w:p w14:paraId="50AE51AA" w14:textId="0AFEDA0C" w:rsidR="00EA3DF3" w:rsidRDefault="00EA3DF3" w:rsidP="00EA3DF3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proofErr w:type="gramStart"/>
      <w:r w:rsidRPr="00CB625C">
        <w:rPr>
          <w:rFonts w:cs="Times New Roman"/>
          <w:szCs w:val="28"/>
        </w:rPr>
        <w:t>: К сожалению</w:t>
      </w:r>
      <w:proofErr w:type="gramEnd"/>
      <w:r w:rsidRPr="00CB625C">
        <w:rPr>
          <w:rFonts w:cs="Times New Roman"/>
          <w:szCs w:val="28"/>
        </w:rPr>
        <w:t>, Вы сделали ввод с ошибкой.</w:t>
      </w:r>
    </w:p>
    <w:p w14:paraId="7E36AB37" w14:textId="77777777" w:rsidR="00DB363D" w:rsidRDefault="00DB363D" w:rsidP="00E4000A">
      <w:pPr>
        <w:ind w:left="708"/>
        <w:rPr>
          <w:rFonts w:cs="Times New Roman"/>
          <w:szCs w:val="28"/>
        </w:rPr>
      </w:pPr>
    </w:p>
    <w:p w14:paraId="2680D80E" w14:textId="305CF882" w:rsidR="00DD5A4E" w:rsidRPr="00E625F1" w:rsidRDefault="00DD5A4E" w:rsidP="00E4000A">
      <w:pPr>
        <w:pStyle w:val="3"/>
        <w:ind w:left="708"/>
        <w:rPr>
          <w:b/>
          <w:bCs/>
        </w:rPr>
      </w:pPr>
      <w:bookmarkStart w:id="15" w:name="_Toc52321215"/>
      <w:r>
        <w:rPr>
          <w:b/>
          <w:bCs/>
        </w:rPr>
        <w:t>Перепол</w:t>
      </w:r>
      <w:r w:rsidR="002707B4">
        <w:rPr>
          <w:b/>
          <w:bCs/>
        </w:rPr>
        <w:t>н</w:t>
      </w:r>
      <w:r>
        <w:rPr>
          <w:b/>
          <w:bCs/>
        </w:rPr>
        <w:t>ение</w:t>
      </w:r>
      <w:r w:rsidRPr="00E625F1">
        <w:rPr>
          <w:b/>
          <w:bCs/>
        </w:rPr>
        <w:t xml:space="preserve"> экспоненты</w:t>
      </w:r>
      <w:bookmarkEnd w:id="15"/>
    </w:p>
    <w:p w14:paraId="0930EA61" w14:textId="73DDBD03" w:rsidR="00A754A6" w:rsidRPr="00833681" w:rsidRDefault="00DD5A4E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="00833681" w:rsidRPr="00833681">
        <w:rPr>
          <w:rFonts w:cs="Times New Roman"/>
          <w:szCs w:val="28"/>
        </w:rPr>
        <w:t>1</w:t>
      </w:r>
      <w:r w:rsidR="00833681">
        <w:rPr>
          <w:rFonts w:cs="Times New Roman"/>
          <w:szCs w:val="28"/>
          <w:lang w:val="de-DE"/>
        </w:rPr>
        <w:t>e</w:t>
      </w:r>
      <w:r w:rsidR="00833681" w:rsidRPr="00833681">
        <w:rPr>
          <w:rFonts w:cs="Times New Roman"/>
          <w:szCs w:val="28"/>
        </w:rPr>
        <w:t>99999</w:t>
      </w:r>
    </w:p>
    <w:p w14:paraId="24C815D9" w14:textId="57F44062" w:rsidR="00DD5A4E" w:rsidRPr="002A3539" w:rsidRDefault="00DD5A4E" w:rsidP="00E4000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A32977">
        <w:rPr>
          <w:rFonts w:cs="Times New Roman"/>
          <w:szCs w:val="28"/>
        </w:rPr>
        <w:t>1e</w:t>
      </w:r>
      <w:r w:rsidR="00833681" w:rsidRPr="00833681">
        <w:rPr>
          <w:rFonts w:cs="Times New Roman"/>
          <w:szCs w:val="28"/>
        </w:rPr>
        <w:t>9</w:t>
      </w:r>
      <w:r w:rsidR="00833681" w:rsidRPr="002A3539">
        <w:rPr>
          <w:rFonts w:cs="Times New Roman"/>
          <w:szCs w:val="28"/>
        </w:rPr>
        <w:t>9999</w:t>
      </w:r>
    </w:p>
    <w:p w14:paraId="2AFAEE70" w14:textId="21FC1902" w:rsidR="00DD5A4E" w:rsidRDefault="00DD5A4E" w:rsidP="0054059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Сообщение</w:t>
      </w:r>
      <w:r w:rsidRPr="00CB625C">
        <w:rPr>
          <w:rFonts w:cs="Times New Roman"/>
          <w:szCs w:val="28"/>
        </w:rPr>
        <w:t xml:space="preserve">: </w:t>
      </w:r>
      <w:r w:rsidR="002A3539" w:rsidRPr="00540597">
        <w:rPr>
          <w:rFonts w:cs="Times New Roman"/>
          <w:szCs w:val="28"/>
        </w:rPr>
        <w:t>Результат умножения выходит за пределы допустимых значений.</w:t>
      </w:r>
    </w:p>
    <w:p w14:paraId="5F582516" w14:textId="77777777" w:rsidR="00644CF0" w:rsidRPr="00540597" w:rsidRDefault="00644CF0" w:rsidP="00540597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7FCA884E" w14:textId="1D783648" w:rsidR="00E60F7E" w:rsidRDefault="00E60F7E" w:rsidP="00E60F7E">
      <w:pPr>
        <w:pStyle w:val="2"/>
      </w:pPr>
      <w:bookmarkStart w:id="16" w:name="_Toc52321216"/>
      <w:r>
        <w:lastRenderedPageBreak/>
        <w:t>Штатное поведение</w:t>
      </w:r>
      <w:bookmarkEnd w:id="16"/>
    </w:p>
    <w:p w14:paraId="27C71D48" w14:textId="77777777" w:rsidR="00D00C72" w:rsidRPr="00D00C72" w:rsidRDefault="00D00C72" w:rsidP="00D00C72"/>
    <w:p w14:paraId="4A72DA49" w14:textId="355787E3" w:rsidR="00E60F7E" w:rsidRPr="00E625F1" w:rsidRDefault="00E60F7E" w:rsidP="00E60F7E">
      <w:pPr>
        <w:pStyle w:val="3"/>
        <w:ind w:left="708"/>
        <w:rPr>
          <w:b/>
          <w:bCs/>
        </w:rPr>
      </w:pPr>
      <w:bookmarkStart w:id="17" w:name="_Toc52321217"/>
      <w:r>
        <w:rPr>
          <w:b/>
          <w:bCs/>
        </w:rPr>
        <w:t>Умножение двух целых чисел</w:t>
      </w:r>
      <w:bookmarkEnd w:id="17"/>
    </w:p>
    <w:p w14:paraId="332D1277" w14:textId="4FA194F3" w:rsidR="00E60F7E" w:rsidRPr="00CB625C" w:rsidRDefault="00E60F7E" w:rsidP="00E60F7E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="00224DA2">
        <w:rPr>
          <w:rFonts w:cs="Times New Roman"/>
          <w:szCs w:val="28"/>
        </w:rPr>
        <w:t>2</w:t>
      </w:r>
    </w:p>
    <w:p w14:paraId="632A20F1" w14:textId="51C62922" w:rsidR="00E60F7E" w:rsidRPr="00CB625C" w:rsidRDefault="00E60F7E" w:rsidP="00E60F7E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="00224DA2">
        <w:rPr>
          <w:rFonts w:cs="Times New Roman"/>
          <w:szCs w:val="28"/>
        </w:rPr>
        <w:t>2</w:t>
      </w:r>
    </w:p>
    <w:p w14:paraId="6C9E6148" w14:textId="67E4E8B7" w:rsidR="007A7A5B" w:rsidRDefault="007A7A5B" w:rsidP="007A7A5B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Pr="007A7A5B">
        <w:rPr>
          <w:rFonts w:cs="Times New Roman"/>
          <w:szCs w:val="28"/>
        </w:rPr>
        <w:t>:</w:t>
      </w:r>
      <w:r w:rsidR="00971E24" w:rsidRPr="00BA2080">
        <w:rPr>
          <w:rFonts w:cs="Times New Roman"/>
          <w:szCs w:val="28"/>
        </w:rPr>
        <w:t xml:space="preserve"> </w:t>
      </w:r>
      <w:r w:rsidRPr="007A7A5B">
        <w:rPr>
          <w:rFonts w:cs="Times New Roman"/>
          <w:szCs w:val="28"/>
        </w:rPr>
        <w:t>+0.</w:t>
      </w:r>
      <w:r w:rsidR="00224DA2">
        <w:rPr>
          <w:rFonts w:cs="Times New Roman"/>
          <w:szCs w:val="28"/>
        </w:rPr>
        <w:t>4</w:t>
      </w:r>
      <w:r w:rsidRPr="007A7A5B">
        <w:rPr>
          <w:rFonts w:cs="Times New Roman"/>
          <w:szCs w:val="28"/>
        </w:rPr>
        <w:t>E</w:t>
      </w:r>
      <w:r w:rsidR="00224DA2">
        <w:rPr>
          <w:rFonts w:cs="Times New Roman"/>
          <w:szCs w:val="28"/>
        </w:rPr>
        <w:t>1</w:t>
      </w:r>
    </w:p>
    <w:p w14:paraId="527AF2AA" w14:textId="77777777" w:rsidR="00D00C72" w:rsidRPr="007A7A5B" w:rsidRDefault="00D00C72" w:rsidP="007A7A5B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2DE29C0B" w14:textId="7BDE6D0F" w:rsidR="001C164A" w:rsidRPr="00E625F1" w:rsidRDefault="001C164A" w:rsidP="001C164A">
      <w:pPr>
        <w:pStyle w:val="3"/>
        <w:ind w:left="708"/>
        <w:rPr>
          <w:b/>
          <w:bCs/>
        </w:rPr>
      </w:pPr>
      <w:bookmarkStart w:id="18" w:name="_Toc52321218"/>
      <w:r>
        <w:rPr>
          <w:b/>
          <w:bCs/>
        </w:rPr>
        <w:t xml:space="preserve">Умножение </w:t>
      </w:r>
      <w:r w:rsidR="00442709">
        <w:rPr>
          <w:b/>
          <w:bCs/>
        </w:rPr>
        <w:t xml:space="preserve">целого и действительного </w:t>
      </w:r>
      <w:r>
        <w:rPr>
          <w:b/>
          <w:bCs/>
        </w:rPr>
        <w:t>чисел</w:t>
      </w:r>
      <w:bookmarkEnd w:id="18"/>
    </w:p>
    <w:p w14:paraId="2C8D2F65" w14:textId="0805B3D6" w:rsidR="00A754A6" w:rsidRPr="00BA2080" w:rsidRDefault="001C164A" w:rsidP="00A754A6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7728E0">
        <w:rPr>
          <w:rFonts w:cs="Times New Roman"/>
          <w:szCs w:val="28"/>
        </w:rPr>
        <w:t xml:space="preserve">: </w:t>
      </w:r>
      <w:r w:rsidR="00224DA2">
        <w:rPr>
          <w:rFonts w:cs="Times New Roman"/>
          <w:szCs w:val="28"/>
        </w:rPr>
        <w:t>0.1</w:t>
      </w:r>
    </w:p>
    <w:p w14:paraId="4BC93E55" w14:textId="77777777" w:rsidR="00A754A6" w:rsidRPr="00BA2080" w:rsidRDefault="00A754A6" w:rsidP="00A754A6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4E9A1FF5" w14:textId="0862F886" w:rsidR="001C164A" w:rsidRPr="00CB625C" w:rsidRDefault="001C164A" w:rsidP="001C164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="00224DA2">
        <w:rPr>
          <w:rFonts w:cs="Times New Roman"/>
          <w:szCs w:val="28"/>
        </w:rPr>
        <w:t>25</w:t>
      </w:r>
    </w:p>
    <w:p w14:paraId="015CDD96" w14:textId="3E79BE70" w:rsidR="009829C1" w:rsidRPr="00224DA2" w:rsidRDefault="001C164A" w:rsidP="009829C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Pr="007A7A5B">
        <w:rPr>
          <w:rFonts w:cs="Times New Roman"/>
          <w:szCs w:val="28"/>
        </w:rPr>
        <w:t>:</w:t>
      </w:r>
      <w:r w:rsidR="009829C1" w:rsidRPr="009829C1">
        <w:rPr>
          <w:rFonts w:ascii="Lucida Console" w:hAnsi="Lucida Console" w:cs="Lucida Console"/>
          <w:sz w:val="18"/>
          <w:szCs w:val="18"/>
        </w:rPr>
        <w:t xml:space="preserve"> </w:t>
      </w:r>
      <w:r w:rsidR="00224DA2" w:rsidRPr="00224DA2">
        <w:rPr>
          <w:rFonts w:cs="Times New Roman"/>
          <w:szCs w:val="28"/>
        </w:rPr>
        <w:t>+0.25</w:t>
      </w:r>
      <w:r w:rsidR="00224DA2">
        <w:rPr>
          <w:rFonts w:cs="Times New Roman"/>
          <w:szCs w:val="28"/>
          <w:lang w:val="de-DE"/>
        </w:rPr>
        <w:t>E1</w:t>
      </w:r>
    </w:p>
    <w:p w14:paraId="78263AA1" w14:textId="5453B301" w:rsidR="001C164A" w:rsidRPr="00E625F1" w:rsidRDefault="001C164A" w:rsidP="001C164A">
      <w:pPr>
        <w:pStyle w:val="3"/>
        <w:ind w:left="708"/>
        <w:rPr>
          <w:b/>
          <w:bCs/>
        </w:rPr>
      </w:pPr>
      <w:bookmarkStart w:id="19" w:name="_Toc52321219"/>
      <w:r>
        <w:rPr>
          <w:b/>
          <w:bCs/>
        </w:rPr>
        <w:t xml:space="preserve">Умножение двух </w:t>
      </w:r>
      <w:r w:rsidR="00DE16C1">
        <w:rPr>
          <w:b/>
          <w:bCs/>
        </w:rPr>
        <w:t>действительных</w:t>
      </w:r>
      <w:r>
        <w:rPr>
          <w:b/>
          <w:bCs/>
        </w:rPr>
        <w:t xml:space="preserve"> чисел</w:t>
      </w:r>
      <w:bookmarkEnd w:id="19"/>
    </w:p>
    <w:p w14:paraId="6DA42E6B" w14:textId="63838E48" w:rsidR="001C164A" w:rsidRPr="00224DA2" w:rsidRDefault="001C164A" w:rsidP="001C164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="00224DA2" w:rsidRPr="00224DA2">
        <w:rPr>
          <w:rFonts w:cs="Times New Roman"/>
          <w:szCs w:val="28"/>
        </w:rPr>
        <w:t>2.5</w:t>
      </w:r>
      <w:r w:rsidR="00224DA2">
        <w:rPr>
          <w:rFonts w:cs="Times New Roman"/>
          <w:szCs w:val="28"/>
          <w:lang w:val="de-DE"/>
        </w:rPr>
        <w:t>e</w:t>
      </w:r>
      <w:r w:rsidR="00224DA2" w:rsidRPr="00224DA2">
        <w:rPr>
          <w:rFonts w:cs="Times New Roman"/>
          <w:szCs w:val="28"/>
        </w:rPr>
        <w:t>10</w:t>
      </w:r>
    </w:p>
    <w:p w14:paraId="4E95A97E" w14:textId="0FDADD9C" w:rsidR="001C164A" w:rsidRPr="00224DA2" w:rsidRDefault="001C164A" w:rsidP="001C164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="00224DA2" w:rsidRPr="00224DA2">
        <w:rPr>
          <w:rFonts w:cs="Times New Roman"/>
          <w:szCs w:val="28"/>
        </w:rPr>
        <w:t>-2.5</w:t>
      </w:r>
      <w:r w:rsidR="00224DA2">
        <w:rPr>
          <w:rFonts w:cs="Times New Roman"/>
          <w:szCs w:val="28"/>
          <w:lang w:val="de-DE"/>
        </w:rPr>
        <w:t>e</w:t>
      </w:r>
      <w:r w:rsidR="00224DA2" w:rsidRPr="00224DA2">
        <w:rPr>
          <w:rFonts w:cs="Times New Roman"/>
          <w:szCs w:val="28"/>
        </w:rPr>
        <w:t>-2</w:t>
      </w:r>
    </w:p>
    <w:p w14:paraId="5E9432E5" w14:textId="0B54DD6E" w:rsidR="001C164A" w:rsidRPr="00224DA2" w:rsidRDefault="001C164A" w:rsidP="001C164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="003E7A96" w:rsidRPr="00971E24">
        <w:rPr>
          <w:rFonts w:cs="Times New Roman"/>
          <w:i/>
          <w:iCs/>
          <w:szCs w:val="28"/>
        </w:rPr>
        <w:t xml:space="preserve">: </w:t>
      </w:r>
      <w:r w:rsidR="004D6A52" w:rsidRPr="00273E72">
        <w:rPr>
          <w:rFonts w:cs="Times New Roman"/>
          <w:i/>
          <w:iCs/>
          <w:szCs w:val="28"/>
        </w:rPr>
        <w:t>-</w:t>
      </w:r>
      <w:r w:rsidR="004D6A52" w:rsidRPr="004D6A52">
        <w:rPr>
          <w:rFonts w:cs="Times New Roman"/>
          <w:szCs w:val="28"/>
        </w:rPr>
        <w:t>0.</w:t>
      </w:r>
      <w:r w:rsidR="00224DA2" w:rsidRPr="00224DA2">
        <w:rPr>
          <w:rFonts w:cs="Times New Roman"/>
          <w:szCs w:val="28"/>
        </w:rPr>
        <w:t>625</w:t>
      </w:r>
      <w:r w:rsidR="004D6A52" w:rsidRPr="004D6A52">
        <w:rPr>
          <w:rFonts w:cs="Times New Roman"/>
          <w:szCs w:val="28"/>
        </w:rPr>
        <w:t>E</w:t>
      </w:r>
      <w:r w:rsidR="00224DA2" w:rsidRPr="00224DA2">
        <w:rPr>
          <w:rFonts w:cs="Times New Roman"/>
          <w:szCs w:val="28"/>
        </w:rPr>
        <w:t>9</w:t>
      </w:r>
    </w:p>
    <w:p w14:paraId="41220C6B" w14:textId="77777777" w:rsidR="002442E1" w:rsidRPr="007A7A5B" w:rsidRDefault="002442E1" w:rsidP="001C164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76715926" w14:textId="2E94486D" w:rsidR="001C164A" w:rsidRPr="009A1520" w:rsidRDefault="00A723D1" w:rsidP="001C164A">
      <w:pPr>
        <w:pStyle w:val="3"/>
        <w:ind w:left="708"/>
        <w:rPr>
          <w:b/>
          <w:bCs/>
        </w:rPr>
      </w:pPr>
      <w:bookmarkStart w:id="20" w:name="_Toc52321220"/>
      <w:r>
        <w:rPr>
          <w:b/>
          <w:bCs/>
        </w:rPr>
        <w:t>Проверка умножения</w:t>
      </w:r>
      <w:r w:rsidR="00224DA2" w:rsidRPr="00224DA2">
        <w:rPr>
          <w:b/>
          <w:bCs/>
        </w:rPr>
        <w:t xml:space="preserve"> </w:t>
      </w:r>
      <w:r w:rsidR="00224DA2">
        <w:rPr>
          <w:b/>
          <w:bCs/>
        </w:rPr>
        <w:t>числа с</w:t>
      </w:r>
      <w:r>
        <w:rPr>
          <w:b/>
          <w:bCs/>
        </w:rPr>
        <w:t xml:space="preserve"> максимально</w:t>
      </w:r>
      <w:r w:rsidR="00224DA2">
        <w:rPr>
          <w:b/>
          <w:bCs/>
        </w:rPr>
        <w:t>й</w:t>
      </w:r>
      <w:r>
        <w:rPr>
          <w:b/>
          <w:bCs/>
        </w:rPr>
        <w:t xml:space="preserve"> </w:t>
      </w:r>
      <w:bookmarkEnd w:id="20"/>
      <w:r w:rsidR="00224DA2">
        <w:rPr>
          <w:b/>
          <w:bCs/>
        </w:rPr>
        <w:t>экспонентой</w:t>
      </w:r>
    </w:p>
    <w:p w14:paraId="7575FE76" w14:textId="268F68EB" w:rsidR="001C164A" w:rsidRPr="009A1520" w:rsidRDefault="001C164A" w:rsidP="001C164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="00670F82" w:rsidRPr="008578B3">
        <w:rPr>
          <w:rFonts w:cs="Times New Roman"/>
          <w:szCs w:val="28"/>
        </w:rPr>
        <w:t>0.</w:t>
      </w:r>
      <w:r w:rsidR="009A1520" w:rsidRPr="009A1520">
        <w:rPr>
          <w:rFonts w:cs="Times New Roman"/>
          <w:szCs w:val="28"/>
        </w:rPr>
        <w:t>1</w:t>
      </w:r>
    </w:p>
    <w:p w14:paraId="4AAFF837" w14:textId="6FF8588C" w:rsidR="001C164A" w:rsidRPr="008578B3" w:rsidRDefault="001C164A" w:rsidP="001C164A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="009A1520" w:rsidRPr="008578B3">
        <w:rPr>
          <w:rFonts w:cs="Times New Roman"/>
          <w:szCs w:val="28"/>
        </w:rPr>
        <w:t>1</w:t>
      </w:r>
      <w:r w:rsidR="009A1520">
        <w:rPr>
          <w:rFonts w:cs="Times New Roman"/>
          <w:szCs w:val="28"/>
          <w:lang w:val="de-DE"/>
        </w:rPr>
        <w:t>e</w:t>
      </w:r>
      <w:r w:rsidR="009A1520" w:rsidRPr="008578B3">
        <w:rPr>
          <w:rFonts w:cs="Times New Roman"/>
          <w:szCs w:val="28"/>
        </w:rPr>
        <w:t>99999</w:t>
      </w:r>
    </w:p>
    <w:p w14:paraId="5BD23FDA" w14:textId="09AB55CB" w:rsidR="001C164A" w:rsidRDefault="001C164A" w:rsidP="001C164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Pr="007A7A5B">
        <w:rPr>
          <w:rFonts w:cs="Times New Roman"/>
          <w:szCs w:val="28"/>
        </w:rPr>
        <w:t>:</w:t>
      </w:r>
      <w:r w:rsidR="002368C9" w:rsidRPr="002368C9">
        <w:rPr>
          <w:rFonts w:ascii="Lucida Console" w:hAnsi="Lucida Console" w:cs="Lucida Console"/>
          <w:sz w:val="18"/>
          <w:szCs w:val="18"/>
        </w:rPr>
        <w:t xml:space="preserve"> </w:t>
      </w:r>
      <w:r w:rsidR="002368C9" w:rsidRPr="002368C9">
        <w:rPr>
          <w:rFonts w:cs="Times New Roman"/>
          <w:szCs w:val="28"/>
        </w:rPr>
        <w:t>+0.1E99999</w:t>
      </w:r>
    </w:p>
    <w:p w14:paraId="0D06F835" w14:textId="77777777" w:rsidR="00224DA2" w:rsidRDefault="00224DA2" w:rsidP="001C164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75D3D296" w14:textId="77777777" w:rsidR="00224DA2" w:rsidRPr="009A1520" w:rsidRDefault="00224DA2" w:rsidP="00224DA2">
      <w:pPr>
        <w:pStyle w:val="3"/>
        <w:ind w:left="708"/>
        <w:rPr>
          <w:b/>
          <w:bCs/>
        </w:rPr>
      </w:pPr>
      <w:r>
        <w:rPr>
          <w:b/>
          <w:bCs/>
        </w:rPr>
        <w:t>Проверка умножения</w:t>
      </w:r>
      <w:r w:rsidRPr="00224DA2">
        <w:rPr>
          <w:b/>
          <w:bCs/>
        </w:rPr>
        <w:t xml:space="preserve"> </w:t>
      </w:r>
      <w:r>
        <w:rPr>
          <w:b/>
          <w:bCs/>
        </w:rPr>
        <w:t>числа с максимальной экспонентой</w:t>
      </w:r>
    </w:p>
    <w:p w14:paraId="5A42AB25" w14:textId="7C9DB22E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t>999999999999999999999999999999</w:t>
      </w:r>
      <w:r>
        <w:rPr>
          <w:lang w:val="de-DE"/>
        </w:rPr>
        <w:t>e</w:t>
      </w:r>
      <w:r w:rsidRPr="00224DA2">
        <w:t>99999</w:t>
      </w:r>
    </w:p>
    <w:p w14:paraId="4AAC7E96" w14:textId="6219D6AE" w:rsidR="00224DA2" w:rsidRPr="008578B3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8578B3">
        <w:rPr>
          <w:rFonts w:cs="Times New Roman"/>
          <w:szCs w:val="28"/>
        </w:rPr>
        <w:t>1</w:t>
      </w:r>
      <w:r>
        <w:rPr>
          <w:rFonts w:cs="Times New Roman"/>
          <w:szCs w:val="28"/>
          <w:lang w:val="de-DE"/>
        </w:rPr>
        <w:t>e</w:t>
      </w:r>
      <w:r>
        <w:rPr>
          <w:rFonts w:cs="Times New Roman"/>
          <w:szCs w:val="28"/>
          <w:lang w:val="de-DE"/>
        </w:rPr>
        <w:t>-70000</w:t>
      </w:r>
    </w:p>
    <w:p w14:paraId="38367958" w14:textId="5336E005" w:rsidR="00A5203D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Pr="007A7A5B">
        <w:rPr>
          <w:rFonts w:cs="Times New Roman"/>
          <w:szCs w:val="28"/>
        </w:rPr>
        <w:t>:</w:t>
      </w:r>
      <w:r w:rsidRPr="002368C9">
        <w:rPr>
          <w:rFonts w:ascii="Lucida Console" w:hAnsi="Lucida Console" w:cs="Lucida Console"/>
          <w:sz w:val="18"/>
          <w:szCs w:val="18"/>
        </w:rPr>
        <w:t xml:space="preserve"> </w:t>
      </w:r>
      <w:r w:rsidRPr="00224DA2">
        <w:rPr>
          <w:rFonts w:cs="Times New Roman"/>
          <w:szCs w:val="28"/>
        </w:rPr>
        <w:t>+0.999999999999999999999999999999E30029</w:t>
      </w:r>
    </w:p>
    <w:p w14:paraId="7B3CF083" w14:textId="6BE3C37A" w:rsid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74832337" w14:textId="67089B45" w:rsidR="00224DA2" w:rsidRPr="009A1520" w:rsidRDefault="00224DA2" w:rsidP="00224DA2">
      <w:pPr>
        <w:pStyle w:val="3"/>
        <w:ind w:left="708"/>
        <w:rPr>
          <w:b/>
          <w:bCs/>
        </w:rPr>
      </w:pPr>
      <w:r>
        <w:rPr>
          <w:b/>
          <w:bCs/>
        </w:rPr>
        <w:t>Проверка умножения</w:t>
      </w:r>
      <w:r w:rsidRPr="00224DA2">
        <w:rPr>
          <w:b/>
          <w:bCs/>
        </w:rPr>
        <w:t xml:space="preserve"> </w:t>
      </w:r>
      <w:r>
        <w:rPr>
          <w:b/>
          <w:bCs/>
        </w:rPr>
        <w:t xml:space="preserve">числа с </w:t>
      </w:r>
      <w:r>
        <w:rPr>
          <w:b/>
          <w:bCs/>
        </w:rPr>
        <w:t>минимальной</w:t>
      </w:r>
      <w:r>
        <w:rPr>
          <w:b/>
          <w:bCs/>
        </w:rPr>
        <w:t xml:space="preserve"> экспонентой</w:t>
      </w:r>
    </w:p>
    <w:p w14:paraId="65EAF5B5" w14:textId="3536DC0F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100</w:t>
      </w:r>
    </w:p>
    <w:p w14:paraId="01E0FCFF" w14:textId="3E000CE5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0.01</w:t>
      </w:r>
      <w:r>
        <w:rPr>
          <w:rFonts w:cs="Times New Roman"/>
          <w:szCs w:val="28"/>
          <w:lang w:val="de-DE"/>
        </w:rPr>
        <w:t>e</w:t>
      </w:r>
      <w:r w:rsidRPr="00224DA2">
        <w:rPr>
          <w:rFonts w:cs="Times New Roman"/>
          <w:szCs w:val="28"/>
        </w:rPr>
        <w:t>-99999</w:t>
      </w:r>
    </w:p>
    <w:p w14:paraId="2F5666C1" w14:textId="1E22CB16" w:rsidR="00224DA2" w:rsidRP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de-DE"/>
        </w:rPr>
      </w:pPr>
      <w:r w:rsidRPr="007A7A5B">
        <w:rPr>
          <w:rFonts w:cs="Times New Roman"/>
          <w:i/>
          <w:iCs/>
          <w:szCs w:val="28"/>
        </w:rPr>
        <w:t>Результат</w:t>
      </w:r>
      <w:r w:rsidRPr="007A7A5B">
        <w:rPr>
          <w:rFonts w:cs="Times New Roman"/>
          <w:szCs w:val="28"/>
        </w:rPr>
        <w:t>:</w:t>
      </w:r>
      <w:r w:rsidRPr="002368C9">
        <w:rPr>
          <w:rFonts w:ascii="Lucida Console" w:hAnsi="Lucida Console" w:cs="Lucida Console"/>
          <w:sz w:val="18"/>
          <w:szCs w:val="18"/>
        </w:rPr>
        <w:t xml:space="preserve"> </w:t>
      </w:r>
      <w:r w:rsidRPr="00224DA2">
        <w:rPr>
          <w:rFonts w:cs="Times New Roman"/>
          <w:szCs w:val="28"/>
        </w:rPr>
        <w:t>+</w:t>
      </w:r>
      <w:r w:rsidRPr="00224DA2">
        <w:rPr>
          <w:rFonts w:cs="Times New Roman"/>
          <w:szCs w:val="28"/>
        </w:rPr>
        <w:t>0.100</w:t>
      </w:r>
      <w:r w:rsidRPr="00224DA2">
        <w:rPr>
          <w:rFonts w:cs="Times New Roman"/>
          <w:szCs w:val="28"/>
        </w:rPr>
        <w:t>E</w:t>
      </w:r>
      <w:r w:rsidRPr="00224DA2">
        <w:rPr>
          <w:rFonts w:cs="Times New Roman"/>
          <w:szCs w:val="28"/>
        </w:rPr>
        <w:t>-</w:t>
      </w:r>
      <w:r>
        <w:rPr>
          <w:rFonts w:cs="Times New Roman"/>
          <w:szCs w:val="28"/>
          <w:lang w:val="de-DE"/>
        </w:rPr>
        <w:t>99998</w:t>
      </w:r>
    </w:p>
    <w:p w14:paraId="1BCF231F" w14:textId="77777777" w:rsidR="00224DA2" w:rsidRP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</w:p>
    <w:p w14:paraId="6184F1EA" w14:textId="77777777" w:rsidR="00FF0524" w:rsidRPr="00AA2512" w:rsidRDefault="00FF0524" w:rsidP="00391399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45DEE01C" w14:textId="2DFADD6B" w:rsidR="001C164A" w:rsidRPr="002F0CC6" w:rsidRDefault="00C44D2D" w:rsidP="002F0CC6">
      <w:pPr>
        <w:pStyle w:val="3"/>
        <w:ind w:firstLine="708"/>
        <w:rPr>
          <w:b/>
          <w:bCs/>
        </w:rPr>
      </w:pPr>
      <w:bookmarkStart w:id="21" w:name="_Toc52321222"/>
      <w:r w:rsidRPr="002F0CC6">
        <w:rPr>
          <w:b/>
          <w:bCs/>
        </w:rPr>
        <w:t>Проверка округления с изменением порядка</w:t>
      </w:r>
      <w:bookmarkEnd w:id="21"/>
    </w:p>
    <w:p w14:paraId="6D58F90F" w14:textId="2B7FD24B" w:rsidR="00A464CC" w:rsidRPr="00B143C8" w:rsidRDefault="00A464CC" w:rsidP="00A464CC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 w:rsidRPr="00B143C8">
        <w:rPr>
          <w:rFonts w:cs="Times New Roman"/>
          <w:szCs w:val="28"/>
        </w:rPr>
        <w:t>4</w:t>
      </w:r>
    </w:p>
    <w:p w14:paraId="09579FC0" w14:textId="6CB29F1F" w:rsidR="00A464CC" w:rsidRPr="00391399" w:rsidRDefault="00A464CC" w:rsidP="00A464CC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>
        <w:t>999999999999999999999999999999</w:t>
      </w:r>
    </w:p>
    <w:p w14:paraId="33FBD734" w14:textId="1C406514" w:rsidR="00806DD9" w:rsidRDefault="00A464CC" w:rsidP="00B143C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>
        <w:rPr>
          <w:rFonts w:cs="Times New Roman"/>
          <w:i/>
          <w:iCs/>
          <w:szCs w:val="28"/>
        </w:rPr>
        <w:t>:</w:t>
      </w:r>
      <w:r w:rsidR="00B143C8" w:rsidRPr="00B143C8">
        <w:rPr>
          <w:rFonts w:ascii="Lucida Console" w:hAnsi="Lucida Console" w:cs="Lucida Console"/>
          <w:sz w:val="18"/>
          <w:szCs w:val="18"/>
        </w:rPr>
        <w:t xml:space="preserve"> </w:t>
      </w:r>
      <w:r w:rsidR="00B143C8" w:rsidRPr="00B143C8">
        <w:rPr>
          <w:rFonts w:cs="Times New Roman"/>
          <w:szCs w:val="28"/>
        </w:rPr>
        <w:t>+0.400000000000000000000000000000E31</w:t>
      </w:r>
    </w:p>
    <w:p w14:paraId="6D7283CF" w14:textId="5D378A58" w:rsidR="00224DA2" w:rsidRDefault="00224DA2" w:rsidP="00B143C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788B74D5" w14:textId="4BFA7D1D" w:rsidR="00224DA2" w:rsidRPr="00224DA2" w:rsidRDefault="00224DA2" w:rsidP="00224DA2">
      <w:pPr>
        <w:pStyle w:val="3"/>
        <w:ind w:left="708"/>
        <w:rPr>
          <w:b/>
          <w:bCs/>
        </w:rPr>
      </w:pPr>
      <w:r w:rsidRPr="002F0CC6">
        <w:rPr>
          <w:b/>
          <w:bCs/>
        </w:rPr>
        <w:lastRenderedPageBreak/>
        <w:t>Проверка округления с изменением порядка</w:t>
      </w:r>
      <w:r w:rsidRPr="00224DA2">
        <w:rPr>
          <w:b/>
          <w:bCs/>
        </w:rPr>
        <w:t xml:space="preserve"> (</w:t>
      </w:r>
      <w:r>
        <w:rPr>
          <w:b/>
          <w:bCs/>
        </w:rPr>
        <w:t>числа в другой последовательности</w:t>
      </w:r>
      <w:r w:rsidRPr="00224DA2">
        <w:rPr>
          <w:b/>
          <w:bCs/>
        </w:rPr>
        <w:t>)</w:t>
      </w:r>
    </w:p>
    <w:p w14:paraId="190E1487" w14:textId="0015E54B" w:rsidR="00224DA2" w:rsidRPr="00B143C8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t>999999999999999999999999999999</w:t>
      </w:r>
    </w:p>
    <w:p w14:paraId="4C365057" w14:textId="1812987E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224DA2">
        <w:t>2</w:t>
      </w:r>
    </w:p>
    <w:p w14:paraId="5AB4F684" w14:textId="639E911B" w:rsid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 w:rsidRPr="007A7A5B">
        <w:rPr>
          <w:rFonts w:cs="Times New Roman"/>
          <w:i/>
          <w:iCs/>
          <w:szCs w:val="28"/>
        </w:rPr>
        <w:t>Результат</w:t>
      </w:r>
      <w:r>
        <w:rPr>
          <w:rFonts w:cs="Times New Roman"/>
          <w:i/>
          <w:iCs/>
          <w:szCs w:val="28"/>
        </w:rPr>
        <w:t>:</w:t>
      </w:r>
      <w:r w:rsidRPr="00B143C8">
        <w:rPr>
          <w:rFonts w:ascii="Lucida Console" w:hAnsi="Lucida Console" w:cs="Lucida Console"/>
          <w:sz w:val="18"/>
          <w:szCs w:val="18"/>
        </w:rPr>
        <w:t xml:space="preserve"> </w:t>
      </w:r>
      <w:r w:rsidRPr="00B143C8">
        <w:rPr>
          <w:rFonts w:cs="Times New Roman"/>
          <w:szCs w:val="28"/>
        </w:rPr>
        <w:t>+0.</w:t>
      </w:r>
      <w:r>
        <w:rPr>
          <w:rFonts w:cs="Times New Roman"/>
          <w:szCs w:val="28"/>
          <w:lang w:val="de-DE"/>
        </w:rPr>
        <w:t>2</w:t>
      </w:r>
      <w:r w:rsidRPr="00B143C8">
        <w:rPr>
          <w:rFonts w:cs="Times New Roman"/>
          <w:szCs w:val="28"/>
        </w:rPr>
        <w:t>00000000000000000000000000000E31</w:t>
      </w:r>
    </w:p>
    <w:p w14:paraId="5531B543" w14:textId="6F03C03A" w:rsid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7B11CAB7" w14:textId="61405D73" w:rsidR="00224DA2" w:rsidRPr="00224DA2" w:rsidRDefault="00224DA2" w:rsidP="00224DA2">
      <w:pPr>
        <w:pStyle w:val="3"/>
        <w:ind w:left="708"/>
        <w:rPr>
          <w:b/>
          <w:bCs/>
        </w:rPr>
      </w:pPr>
      <w:r w:rsidRPr="002F0CC6">
        <w:rPr>
          <w:b/>
          <w:bCs/>
        </w:rPr>
        <w:t xml:space="preserve">Проверка </w:t>
      </w:r>
      <w:r>
        <w:rPr>
          <w:b/>
          <w:bCs/>
        </w:rPr>
        <w:t>промежуточного переполнения</w:t>
      </w:r>
    </w:p>
    <w:p w14:paraId="749ABAAD" w14:textId="3AF714DA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t>10</w:t>
      </w:r>
      <w:r>
        <w:rPr>
          <w:lang w:val="de-DE"/>
        </w:rPr>
        <w:t>e</w:t>
      </w:r>
      <w:r w:rsidRPr="00224DA2">
        <w:t>99999</w:t>
      </w:r>
    </w:p>
    <w:p w14:paraId="6EF863C6" w14:textId="45608336" w:rsidR="00224DA2" w:rsidRPr="00224DA2" w:rsidRDefault="00224DA2" w:rsidP="00224DA2">
      <w:pPr>
        <w:ind w:left="708"/>
        <w:rPr>
          <w:rFonts w:cs="Times New Roman"/>
          <w:szCs w:val="28"/>
          <w:lang w:val="de-DE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224DA2">
        <w:t>0</w:t>
      </w:r>
      <w:r>
        <w:rPr>
          <w:lang w:val="de-DE"/>
        </w:rPr>
        <w:t>.01</w:t>
      </w:r>
    </w:p>
    <w:p w14:paraId="4A18968B" w14:textId="6D76275C" w:rsid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  <w:lang w:val="de-DE"/>
        </w:rPr>
      </w:pPr>
      <w:r w:rsidRPr="007A7A5B">
        <w:rPr>
          <w:rFonts w:cs="Times New Roman"/>
          <w:i/>
          <w:iCs/>
          <w:szCs w:val="28"/>
        </w:rPr>
        <w:t>Результат</w:t>
      </w:r>
      <w:r>
        <w:rPr>
          <w:rFonts w:cs="Times New Roman"/>
          <w:i/>
          <w:iCs/>
          <w:szCs w:val="28"/>
        </w:rPr>
        <w:t>:</w:t>
      </w:r>
      <w:r w:rsidRPr="00B143C8">
        <w:rPr>
          <w:rFonts w:ascii="Lucida Console" w:hAnsi="Lucida Console" w:cs="Lucida Console"/>
          <w:sz w:val="18"/>
          <w:szCs w:val="18"/>
        </w:rPr>
        <w:t xml:space="preserve"> </w:t>
      </w:r>
      <w:r w:rsidRPr="00B143C8">
        <w:rPr>
          <w:rFonts w:cs="Times New Roman"/>
          <w:szCs w:val="28"/>
        </w:rPr>
        <w:t>+0.</w:t>
      </w:r>
      <w:r>
        <w:rPr>
          <w:rFonts w:cs="Times New Roman"/>
          <w:szCs w:val="28"/>
          <w:lang w:val="de-DE"/>
        </w:rPr>
        <w:t>10</w:t>
      </w:r>
      <w:r w:rsidRPr="00B143C8">
        <w:rPr>
          <w:rFonts w:cs="Times New Roman"/>
          <w:szCs w:val="28"/>
        </w:rPr>
        <w:t>E</w:t>
      </w:r>
      <w:r>
        <w:rPr>
          <w:rFonts w:cs="Times New Roman"/>
          <w:szCs w:val="28"/>
          <w:lang w:val="de-DE"/>
        </w:rPr>
        <w:t>99999</w:t>
      </w:r>
    </w:p>
    <w:p w14:paraId="68D0F286" w14:textId="32F4F37E" w:rsid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  <w:lang w:val="de-DE"/>
        </w:rPr>
      </w:pPr>
    </w:p>
    <w:p w14:paraId="532CA6F0" w14:textId="16E28DF6" w:rsidR="00224DA2" w:rsidRPr="00224DA2" w:rsidRDefault="00224DA2" w:rsidP="00224DA2">
      <w:pPr>
        <w:pStyle w:val="3"/>
        <w:ind w:left="708"/>
        <w:rPr>
          <w:b/>
          <w:bCs/>
        </w:rPr>
      </w:pPr>
      <w:r w:rsidRPr="002F0CC6">
        <w:rPr>
          <w:b/>
          <w:bCs/>
        </w:rPr>
        <w:t xml:space="preserve">Проверка </w:t>
      </w:r>
      <w:r>
        <w:rPr>
          <w:b/>
          <w:bCs/>
        </w:rPr>
        <w:t>умножения на ноль</w:t>
      </w:r>
    </w:p>
    <w:p w14:paraId="730D2744" w14:textId="77777777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Первое число</w:t>
      </w:r>
      <w:r w:rsidRPr="00CB625C">
        <w:rPr>
          <w:rFonts w:cs="Times New Roman"/>
          <w:szCs w:val="28"/>
        </w:rPr>
        <w:t xml:space="preserve">: </w:t>
      </w:r>
      <w:r>
        <w:t>10</w:t>
      </w:r>
      <w:r>
        <w:rPr>
          <w:lang w:val="de-DE"/>
        </w:rPr>
        <w:t>e</w:t>
      </w:r>
      <w:r w:rsidRPr="00224DA2">
        <w:t>99999</w:t>
      </w:r>
    </w:p>
    <w:p w14:paraId="5AA852FD" w14:textId="33A369BC" w:rsidR="00224DA2" w:rsidRPr="00224DA2" w:rsidRDefault="00224DA2" w:rsidP="00224DA2">
      <w:pPr>
        <w:ind w:left="708"/>
        <w:rPr>
          <w:rFonts w:cs="Times New Roman"/>
          <w:szCs w:val="28"/>
        </w:rPr>
      </w:pPr>
      <w:r w:rsidRPr="00CB625C">
        <w:rPr>
          <w:rFonts w:cs="Times New Roman"/>
          <w:i/>
          <w:iCs/>
          <w:szCs w:val="28"/>
        </w:rPr>
        <w:t>Второе число</w:t>
      </w:r>
      <w:r w:rsidRPr="00CB625C">
        <w:rPr>
          <w:rFonts w:cs="Times New Roman"/>
          <w:szCs w:val="28"/>
        </w:rPr>
        <w:t xml:space="preserve">: </w:t>
      </w:r>
      <w:r w:rsidRPr="00224DA2">
        <w:t>0</w:t>
      </w:r>
      <w:r>
        <w:rPr>
          <w:lang w:val="de-DE"/>
        </w:rPr>
        <w:t>.</w:t>
      </w:r>
      <w:r>
        <w:t>0000</w:t>
      </w:r>
    </w:p>
    <w:p w14:paraId="06849459" w14:textId="45D64D56" w:rsidR="00224DA2" w:rsidRPr="00EA3DF3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  <w:lang w:val="de-DE"/>
        </w:rPr>
      </w:pPr>
      <w:r w:rsidRPr="007A7A5B">
        <w:rPr>
          <w:rFonts w:cs="Times New Roman"/>
          <w:i/>
          <w:iCs/>
          <w:szCs w:val="28"/>
        </w:rPr>
        <w:t>Результат</w:t>
      </w:r>
      <w:r>
        <w:rPr>
          <w:rFonts w:cs="Times New Roman"/>
          <w:i/>
          <w:iCs/>
          <w:szCs w:val="28"/>
        </w:rPr>
        <w:t>:</w:t>
      </w:r>
      <w:r w:rsidRPr="00B143C8">
        <w:rPr>
          <w:rFonts w:ascii="Lucida Console" w:hAnsi="Lucida Console" w:cs="Lucida Console"/>
          <w:sz w:val="18"/>
          <w:szCs w:val="18"/>
        </w:rPr>
        <w:t xml:space="preserve"> </w:t>
      </w:r>
      <w:r w:rsidRPr="00B143C8">
        <w:rPr>
          <w:rFonts w:cs="Times New Roman"/>
          <w:szCs w:val="28"/>
        </w:rPr>
        <w:t>+0.</w:t>
      </w:r>
      <w:r w:rsidR="00EA3DF3">
        <w:rPr>
          <w:rFonts w:cs="Times New Roman"/>
          <w:szCs w:val="28"/>
        </w:rPr>
        <w:t>0</w:t>
      </w:r>
      <w:r w:rsidR="00EA3DF3">
        <w:rPr>
          <w:rFonts w:cs="Times New Roman"/>
          <w:szCs w:val="28"/>
          <w:lang w:val="de-DE"/>
        </w:rPr>
        <w:t>E0</w:t>
      </w:r>
    </w:p>
    <w:p w14:paraId="7A2E096D" w14:textId="77777777" w:rsidR="00224DA2" w:rsidRPr="00224DA2" w:rsidRDefault="00224DA2" w:rsidP="00224DA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  <w:lang w:val="de-DE"/>
        </w:rPr>
      </w:pPr>
    </w:p>
    <w:p w14:paraId="36C32C68" w14:textId="77777777" w:rsidR="00224DA2" w:rsidRDefault="00224DA2" w:rsidP="00B143C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4D4CEE56" w14:textId="77777777" w:rsidR="00806DD9" w:rsidRDefault="00806DD9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564745" w14:textId="2A92E95C" w:rsidR="00B143C8" w:rsidRDefault="00670287" w:rsidP="005407CC">
      <w:pPr>
        <w:pStyle w:val="1"/>
        <w:spacing w:line="360" w:lineRule="auto"/>
      </w:pPr>
      <w:bookmarkStart w:id="22" w:name="_Toc52321223"/>
      <w:r>
        <w:lastRenderedPageBreak/>
        <w:t>Контрольные вопросы</w:t>
      </w:r>
      <w:bookmarkEnd w:id="22"/>
    </w:p>
    <w:p w14:paraId="610F37DA" w14:textId="3393BD8E" w:rsidR="00F03D91" w:rsidRDefault="00F03D91" w:rsidP="005407CC">
      <w:pPr>
        <w:pStyle w:val="2"/>
        <w:spacing w:line="360" w:lineRule="auto"/>
      </w:pPr>
      <w:bookmarkStart w:id="23" w:name="_Toc52321224"/>
      <w:r>
        <w:t>Каков возможный диапазон чисел, представляемых в ПК?</w:t>
      </w:r>
      <w:bookmarkEnd w:id="23"/>
    </w:p>
    <w:p w14:paraId="45DBB4FF" w14:textId="3E642982" w:rsidR="00F03D91" w:rsidRDefault="00F03D91" w:rsidP="005407CC">
      <w:pPr>
        <w:spacing w:line="360" w:lineRule="auto"/>
      </w:pPr>
      <w:r>
        <w:t>Возможный диапазон чисел, представляемых в ПК не определен. Данная характеристика является машинно-зависимой. Она в свою очередь зависит от способа хранения и размера выделяемой под хранение памяти.</w:t>
      </w:r>
    </w:p>
    <w:p w14:paraId="23993220" w14:textId="4FF769EB" w:rsidR="00F03D91" w:rsidRPr="00BA2080" w:rsidRDefault="00F03D91" w:rsidP="005407CC">
      <w:pPr>
        <w:spacing w:line="360" w:lineRule="auto"/>
      </w:pPr>
      <w:r>
        <w:t>Например, для целого знакового типа</w:t>
      </w:r>
      <w:r w:rsidR="0083165F" w:rsidRPr="0083165F">
        <w:t xml:space="preserve"> </w:t>
      </w:r>
      <w:r w:rsidR="0083165F">
        <w:t>хранимого в виде дополнительного кода</w:t>
      </w:r>
      <w:r>
        <w:t>, диапазон составляет [−2</w:t>
      </w:r>
      <w:r w:rsidRPr="00F03D91">
        <w:t>^(</w:t>
      </w:r>
      <w:r>
        <w:rPr>
          <w:rFonts w:ascii="Cambria Math" w:hAnsi="Cambria Math" w:cs="Cambria Math"/>
        </w:rPr>
        <w:t>𝑛</w:t>
      </w:r>
      <w:r>
        <w:t>−1</w:t>
      </w:r>
      <w:r w:rsidRPr="00F03D91">
        <w:t>)</w:t>
      </w:r>
      <w:r>
        <w:t xml:space="preserve"> ; 2</w:t>
      </w:r>
      <w:r w:rsidRPr="00F03D91">
        <w:t>^(</w:t>
      </w:r>
      <w:r>
        <w:rPr>
          <w:rFonts w:ascii="Cambria Math" w:hAnsi="Cambria Math" w:cs="Cambria Math"/>
        </w:rPr>
        <w:t>𝑛</w:t>
      </w:r>
      <w:r>
        <w:t>−1</w:t>
      </w:r>
      <w:r w:rsidRPr="00F03D91">
        <w:t>)</w:t>
      </w:r>
      <w:r>
        <w:t>−1]</w:t>
      </w:r>
      <w:r w:rsidR="0083165F">
        <w:t xml:space="preserve">, а для целого знакового хранимого в виде обратного кода </w:t>
      </w:r>
      <w:r w:rsidR="0083165F" w:rsidRPr="0083165F">
        <w:t xml:space="preserve">- </w:t>
      </w:r>
      <w:r w:rsidR="0083165F">
        <w:t>[−2</w:t>
      </w:r>
      <w:r w:rsidR="0083165F" w:rsidRPr="00F03D91">
        <w:t>^(</w:t>
      </w:r>
      <w:r w:rsidR="0083165F">
        <w:rPr>
          <w:rFonts w:ascii="Cambria Math" w:hAnsi="Cambria Math" w:cs="Cambria Math"/>
        </w:rPr>
        <w:t>𝑛</w:t>
      </w:r>
      <w:r w:rsidR="0083165F">
        <w:t>−1</w:t>
      </w:r>
      <w:r w:rsidR="0083165F" w:rsidRPr="00F03D91">
        <w:t>)</w:t>
      </w:r>
      <w:r w:rsidR="0083165F" w:rsidRPr="0083165F">
        <w:t>+1</w:t>
      </w:r>
      <w:r w:rsidR="0083165F">
        <w:t xml:space="preserve"> ; 2</w:t>
      </w:r>
      <w:r w:rsidR="0083165F" w:rsidRPr="00F03D91">
        <w:t>^(</w:t>
      </w:r>
      <w:r w:rsidR="0083165F">
        <w:rPr>
          <w:rFonts w:ascii="Cambria Math" w:hAnsi="Cambria Math" w:cs="Cambria Math"/>
        </w:rPr>
        <w:t>𝑛</w:t>
      </w:r>
      <w:r w:rsidR="0083165F">
        <w:t>−1</w:t>
      </w:r>
      <w:r w:rsidR="0083165F" w:rsidRPr="00F03D91">
        <w:t>)</w:t>
      </w:r>
      <w:r w:rsidR="0083165F">
        <w:t>−1]</w:t>
      </w:r>
      <w:r w:rsidR="00BA7599" w:rsidRPr="00BA7599">
        <w:t xml:space="preserve">. </w:t>
      </w:r>
      <w:r w:rsidR="00BA7599">
        <w:t xml:space="preserve">Диапазон вещественных чисел, хранимых согласно стандарту IEEE-754, зависит от количества бит, отведённых для представления мантиссы и показателя. </w:t>
      </w:r>
      <w:r w:rsidR="008C6211">
        <w:t>Например,</w:t>
      </w:r>
      <w:r w:rsidR="00BA7599">
        <w:t xml:space="preserve"> при использовании чисел двойной точности (размером 8 байт; под мантиссу — 53 бита, под экспоненту — 11 бит) диапазон значений составит −1, 7 × 10</w:t>
      </w:r>
      <w:r w:rsidR="00BA7599" w:rsidRPr="00BA7599">
        <w:t>^</w:t>
      </w:r>
      <w:r w:rsidR="00BA7599">
        <w:t>308 . . . 1, 7 × 10</w:t>
      </w:r>
      <w:r w:rsidR="00BA7599" w:rsidRPr="00BA2080">
        <w:t>^</w:t>
      </w:r>
      <w:r w:rsidR="00BA7599">
        <w:t>308</w:t>
      </w:r>
      <w:r w:rsidR="00BA7599" w:rsidRPr="00BA2080">
        <w:t>.</w:t>
      </w:r>
    </w:p>
    <w:p w14:paraId="5728F3BF" w14:textId="04BDA78F" w:rsidR="003544EC" w:rsidRDefault="003544EC" w:rsidP="005407CC">
      <w:pPr>
        <w:pStyle w:val="2"/>
        <w:spacing w:line="360" w:lineRule="auto"/>
      </w:pPr>
      <w:bookmarkStart w:id="24" w:name="_Toc52321225"/>
      <w:r>
        <w:t>Какова возможная точность представления чисел, чем она определяется?</w:t>
      </w:r>
      <w:bookmarkEnd w:id="24"/>
    </w:p>
    <w:p w14:paraId="7AD1D616" w14:textId="3CB2C4AF" w:rsidR="003544EC" w:rsidRDefault="00C437F8" w:rsidP="005407CC">
      <w:pPr>
        <w:spacing w:line="360" w:lineRule="auto"/>
      </w:pPr>
      <w:r>
        <w:t>В зависимости от размера мантиссы стандарт IEEE-754 определяет числа различной степени точности: половинной (11 бит), одинарной (24 бита), двойной (53 бита), четырёхкратной (113 бит), восьмикратной (237 бит).</w:t>
      </w:r>
    </w:p>
    <w:p w14:paraId="31304C96" w14:textId="548D0E36" w:rsidR="006B40F2" w:rsidRDefault="006B40F2" w:rsidP="005407CC">
      <w:pPr>
        <w:pStyle w:val="2"/>
        <w:spacing w:line="360" w:lineRule="auto"/>
      </w:pPr>
      <w:bookmarkStart w:id="25" w:name="_Toc52321226"/>
      <w:r>
        <w:t>Какие стандартные операции возможны над числами?</w:t>
      </w:r>
      <w:bookmarkEnd w:id="25"/>
    </w:p>
    <w:p w14:paraId="4267201C" w14:textId="715CCC1E" w:rsidR="006B40F2" w:rsidRDefault="00F44C39" w:rsidP="005407CC">
      <w:pPr>
        <w:spacing w:line="360" w:lineRule="auto"/>
      </w:pPr>
      <w:r>
        <w:t>Стандартные операции, доступные над числами, определяются набором доступных операций вычислительного устройства ПК (сложение, вычитание, умножение, деление</w:t>
      </w:r>
      <w:r w:rsidR="00EA3DF3">
        <w:t>, сравнения</w:t>
      </w:r>
      <w:r w:rsidR="00785416">
        <w:t>)</w:t>
      </w:r>
      <w:r w:rsidR="00405B91">
        <w:t>.</w:t>
      </w:r>
    </w:p>
    <w:p w14:paraId="1B85CA03" w14:textId="1557519E" w:rsidR="00A17E13" w:rsidRDefault="00A17E13" w:rsidP="005407CC">
      <w:pPr>
        <w:pStyle w:val="2"/>
        <w:spacing w:line="360" w:lineRule="auto"/>
      </w:pPr>
      <w:bookmarkStart w:id="26" w:name="_Toc52321227"/>
      <w:r>
        <w:t>Какой тип данных может выбрать программист, если обрабатываемые числа превышают возможный диапазон представления чисел в ПК?</w:t>
      </w:r>
      <w:bookmarkEnd w:id="26"/>
    </w:p>
    <w:p w14:paraId="51E2D5BE" w14:textId="3630997A" w:rsidR="00A17E13" w:rsidRDefault="00A17E13" w:rsidP="005407CC">
      <w:pPr>
        <w:spacing w:line="360" w:lineRule="auto"/>
      </w:pPr>
      <w:r>
        <w:t>Для работы с числами, превышающими возможные диапазон представления чисел в ПК, можно использовать стандартный строчный тип данный или же выделить агрегированный тип данных, в случае требующей этого задачи, решаемой программистом.</w:t>
      </w:r>
    </w:p>
    <w:p w14:paraId="017CA435" w14:textId="769B5787" w:rsidR="00A17E13" w:rsidRDefault="00A17E13" w:rsidP="005407CC">
      <w:pPr>
        <w:pStyle w:val="2"/>
        <w:spacing w:line="360" w:lineRule="auto"/>
      </w:pPr>
      <w:bookmarkStart w:id="27" w:name="_Toc52321228"/>
      <w:r>
        <w:t>Как можно осуществить операции над числами, выходящими за рамки машинного представления?</w:t>
      </w:r>
      <w:bookmarkEnd w:id="27"/>
    </w:p>
    <w:p w14:paraId="4079C9F5" w14:textId="23049A85" w:rsidR="00A17E13" w:rsidRDefault="00A17E13" w:rsidP="005407CC">
      <w:pPr>
        <w:spacing w:line="360" w:lineRule="auto"/>
      </w:pPr>
      <w:r>
        <w:t xml:space="preserve">В зависимости от случая хранения данных можно выделить различные типы обработки чисел, выходящих за рамки машинного представления. Например, в случае </w:t>
      </w:r>
      <w:r>
        <w:lastRenderedPageBreak/>
        <w:t>хранения значащих цифр в виде целочисленного массива удобно использовать алгоритмы сложения, вычитания, умножения, деления «столбиком».</w:t>
      </w:r>
    </w:p>
    <w:p w14:paraId="02A8B750" w14:textId="1D8D271F" w:rsidR="008C0501" w:rsidRDefault="008C0501">
      <w:pPr>
        <w:spacing w:line="259" w:lineRule="auto"/>
      </w:pPr>
      <w:r>
        <w:br w:type="page"/>
      </w:r>
    </w:p>
    <w:p w14:paraId="4B228670" w14:textId="605BB493" w:rsidR="008C0501" w:rsidRDefault="00C73BF9" w:rsidP="005A7ADD">
      <w:pPr>
        <w:pStyle w:val="1"/>
        <w:spacing w:line="360" w:lineRule="auto"/>
      </w:pPr>
      <w:bookmarkStart w:id="28" w:name="_Toc52321229"/>
      <w:r>
        <w:lastRenderedPageBreak/>
        <w:t>Вывод о проделанной работе</w:t>
      </w:r>
      <w:bookmarkEnd w:id="28"/>
    </w:p>
    <w:p w14:paraId="392B592C" w14:textId="549CB5E7" w:rsidR="005F1CF7" w:rsidRDefault="005F1CF7" w:rsidP="005A7ADD">
      <w:pPr>
        <w:spacing w:line="360" w:lineRule="auto"/>
      </w:pPr>
      <w:r>
        <w:t>В ходе лабораторной работы мы научились работать с числами, выходящими за стандартный диапазон представления чисел в компьютере, путем создание собственного агрегированного типа для их хранения и обработки.</w:t>
      </w:r>
    </w:p>
    <w:p w14:paraId="3C606629" w14:textId="5445BF0D" w:rsidR="005F1CF7" w:rsidRPr="005F1CF7" w:rsidRDefault="005F1CF7" w:rsidP="005A7ADD">
      <w:pPr>
        <w:spacing w:line="360" w:lineRule="auto"/>
      </w:pPr>
      <w:r>
        <w:t>Изучили, как числа представляются в памяти компьютера,</w:t>
      </w:r>
      <w:r w:rsidR="004B4D1F" w:rsidRPr="004B4D1F">
        <w:t xml:space="preserve"> </w:t>
      </w:r>
      <w:r w:rsidR="004B4D1F">
        <w:t xml:space="preserve">а </w:t>
      </w:r>
      <w:r w:rsidR="00E660DE">
        <w:t>также рассмотрели способ реализации алгоритма умножения «столбиком» и разработали методы проверки и обработки строк как действительных чисел.</w:t>
      </w:r>
    </w:p>
    <w:sectPr w:rsidR="005F1CF7" w:rsidRPr="005F1CF7" w:rsidSect="00CB4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297E"/>
    <w:multiLevelType w:val="hybridMultilevel"/>
    <w:tmpl w:val="847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E4170"/>
    <w:multiLevelType w:val="hybridMultilevel"/>
    <w:tmpl w:val="6F4E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3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24837"/>
    <w:rsid w:val="00040DFC"/>
    <w:rsid w:val="00051AB9"/>
    <w:rsid w:val="0006165C"/>
    <w:rsid w:val="000775C0"/>
    <w:rsid w:val="000A52F2"/>
    <w:rsid w:val="000C49D4"/>
    <w:rsid w:val="000C4FE5"/>
    <w:rsid w:val="000E5A91"/>
    <w:rsid w:val="000E5B27"/>
    <w:rsid w:val="000E67C5"/>
    <w:rsid w:val="001053E0"/>
    <w:rsid w:val="0013331F"/>
    <w:rsid w:val="00135668"/>
    <w:rsid w:val="0017131A"/>
    <w:rsid w:val="00171560"/>
    <w:rsid w:val="00194275"/>
    <w:rsid w:val="001A2AEA"/>
    <w:rsid w:val="001B0463"/>
    <w:rsid w:val="001C164A"/>
    <w:rsid w:val="001C52C1"/>
    <w:rsid w:val="001C570A"/>
    <w:rsid w:val="001C5C45"/>
    <w:rsid w:val="00202232"/>
    <w:rsid w:val="00213EEB"/>
    <w:rsid w:val="00224DA2"/>
    <w:rsid w:val="002368C9"/>
    <w:rsid w:val="00241F18"/>
    <w:rsid w:val="002442E1"/>
    <w:rsid w:val="002562FB"/>
    <w:rsid w:val="002649BC"/>
    <w:rsid w:val="002668E6"/>
    <w:rsid w:val="00270531"/>
    <w:rsid w:val="002707B4"/>
    <w:rsid w:val="00273E72"/>
    <w:rsid w:val="00282FBA"/>
    <w:rsid w:val="002A32FF"/>
    <w:rsid w:val="002A3539"/>
    <w:rsid w:val="002E1780"/>
    <w:rsid w:val="002E6448"/>
    <w:rsid w:val="002E6DF8"/>
    <w:rsid w:val="002F0CC6"/>
    <w:rsid w:val="002F415D"/>
    <w:rsid w:val="00321842"/>
    <w:rsid w:val="00330CA4"/>
    <w:rsid w:val="003544EC"/>
    <w:rsid w:val="00360C77"/>
    <w:rsid w:val="00391399"/>
    <w:rsid w:val="003A58AC"/>
    <w:rsid w:val="003C1798"/>
    <w:rsid w:val="003D3A5D"/>
    <w:rsid w:val="003E7A96"/>
    <w:rsid w:val="00405B91"/>
    <w:rsid w:val="004127B4"/>
    <w:rsid w:val="00425703"/>
    <w:rsid w:val="00433398"/>
    <w:rsid w:val="00435790"/>
    <w:rsid w:val="00442709"/>
    <w:rsid w:val="00475E17"/>
    <w:rsid w:val="00496F84"/>
    <w:rsid w:val="004B4D1F"/>
    <w:rsid w:val="004D63BD"/>
    <w:rsid w:val="004D6A52"/>
    <w:rsid w:val="004E1AAB"/>
    <w:rsid w:val="004E5BA1"/>
    <w:rsid w:val="005113AF"/>
    <w:rsid w:val="00522FB4"/>
    <w:rsid w:val="00540597"/>
    <w:rsid w:val="005407CC"/>
    <w:rsid w:val="00550BAF"/>
    <w:rsid w:val="00556272"/>
    <w:rsid w:val="00570199"/>
    <w:rsid w:val="005A7ADD"/>
    <w:rsid w:val="005C1CDB"/>
    <w:rsid w:val="005D78E3"/>
    <w:rsid w:val="005F1CF7"/>
    <w:rsid w:val="006233F5"/>
    <w:rsid w:val="00644CF0"/>
    <w:rsid w:val="00657B10"/>
    <w:rsid w:val="00662553"/>
    <w:rsid w:val="00665306"/>
    <w:rsid w:val="00670287"/>
    <w:rsid w:val="00670F82"/>
    <w:rsid w:val="006B40F2"/>
    <w:rsid w:val="006B4C16"/>
    <w:rsid w:val="006D730F"/>
    <w:rsid w:val="006F2E61"/>
    <w:rsid w:val="00727A4F"/>
    <w:rsid w:val="00741BAF"/>
    <w:rsid w:val="007728E0"/>
    <w:rsid w:val="00785416"/>
    <w:rsid w:val="007A7A5B"/>
    <w:rsid w:val="007B1A3D"/>
    <w:rsid w:val="007C42C9"/>
    <w:rsid w:val="007C5849"/>
    <w:rsid w:val="00806641"/>
    <w:rsid w:val="00806DD9"/>
    <w:rsid w:val="00826200"/>
    <w:rsid w:val="0083165F"/>
    <w:rsid w:val="00833681"/>
    <w:rsid w:val="008401F5"/>
    <w:rsid w:val="008578B3"/>
    <w:rsid w:val="00866EA0"/>
    <w:rsid w:val="00883163"/>
    <w:rsid w:val="008C0501"/>
    <w:rsid w:val="008C6211"/>
    <w:rsid w:val="008D0D1B"/>
    <w:rsid w:val="008D4E65"/>
    <w:rsid w:val="008F3026"/>
    <w:rsid w:val="00927799"/>
    <w:rsid w:val="00951EB0"/>
    <w:rsid w:val="00971E24"/>
    <w:rsid w:val="009829C1"/>
    <w:rsid w:val="009A1520"/>
    <w:rsid w:val="009C7B2E"/>
    <w:rsid w:val="00A17E13"/>
    <w:rsid w:val="00A32977"/>
    <w:rsid w:val="00A464CC"/>
    <w:rsid w:val="00A46CA3"/>
    <w:rsid w:val="00A5203D"/>
    <w:rsid w:val="00A723D1"/>
    <w:rsid w:val="00A754A6"/>
    <w:rsid w:val="00AA2512"/>
    <w:rsid w:val="00AD195C"/>
    <w:rsid w:val="00B06A03"/>
    <w:rsid w:val="00B143C8"/>
    <w:rsid w:val="00B1689C"/>
    <w:rsid w:val="00B36EDC"/>
    <w:rsid w:val="00B6302C"/>
    <w:rsid w:val="00B82788"/>
    <w:rsid w:val="00BA2080"/>
    <w:rsid w:val="00BA7599"/>
    <w:rsid w:val="00BD5950"/>
    <w:rsid w:val="00BD7F7B"/>
    <w:rsid w:val="00BF7C5C"/>
    <w:rsid w:val="00C437F8"/>
    <w:rsid w:val="00C44D2D"/>
    <w:rsid w:val="00C46C8C"/>
    <w:rsid w:val="00C7215F"/>
    <w:rsid w:val="00C73BF9"/>
    <w:rsid w:val="00C860F1"/>
    <w:rsid w:val="00C90EFA"/>
    <w:rsid w:val="00CB463A"/>
    <w:rsid w:val="00CB625C"/>
    <w:rsid w:val="00D00C72"/>
    <w:rsid w:val="00D05AB5"/>
    <w:rsid w:val="00D64225"/>
    <w:rsid w:val="00D87766"/>
    <w:rsid w:val="00D93BFF"/>
    <w:rsid w:val="00D9785E"/>
    <w:rsid w:val="00DB01F5"/>
    <w:rsid w:val="00DB363D"/>
    <w:rsid w:val="00DB600C"/>
    <w:rsid w:val="00DC520B"/>
    <w:rsid w:val="00DD5A4E"/>
    <w:rsid w:val="00DE16C1"/>
    <w:rsid w:val="00E05FD4"/>
    <w:rsid w:val="00E2248E"/>
    <w:rsid w:val="00E4000A"/>
    <w:rsid w:val="00E60F7E"/>
    <w:rsid w:val="00E625F1"/>
    <w:rsid w:val="00E660DE"/>
    <w:rsid w:val="00EA3DF3"/>
    <w:rsid w:val="00EB0BF2"/>
    <w:rsid w:val="00EB73F3"/>
    <w:rsid w:val="00EB7980"/>
    <w:rsid w:val="00F025E4"/>
    <w:rsid w:val="00F03D91"/>
    <w:rsid w:val="00F326FC"/>
    <w:rsid w:val="00F44C39"/>
    <w:rsid w:val="00F979F5"/>
    <w:rsid w:val="00FA1827"/>
    <w:rsid w:val="00FB1052"/>
    <w:rsid w:val="00FB1F16"/>
    <w:rsid w:val="00FB5389"/>
    <w:rsid w:val="00FC2E79"/>
    <w:rsid w:val="00FC5FD4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A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A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55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2A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2AE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ADD"/>
    <w:pPr>
      <w:tabs>
        <w:tab w:val="right" w:leader="dot" w:pos="10456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cs="Times New Roman"/>
      <w:noProof/>
      <w:color w:val="000000" w:themeColor="text1"/>
      <w:szCs w:val="28"/>
    </w:rPr>
  </w:style>
  <w:style w:type="character" w:styleId="a5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63B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5627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2553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A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233</cp:revision>
  <cp:lastPrinted>2020-09-30T05:55:00Z</cp:lastPrinted>
  <dcterms:created xsi:type="dcterms:W3CDTF">2020-09-15T12:34:00Z</dcterms:created>
  <dcterms:modified xsi:type="dcterms:W3CDTF">2020-09-30T07:06:00Z</dcterms:modified>
</cp:coreProperties>
</file>