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203CF" w14:textId="77777777" w:rsidR="00CB463A" w:rsidRPr="00ED48CE" w:rsidRDefault="00CB463A" w:rsidP="00CB463A">
      <w:pPr>
        <w:rPr>
          <w:rFonts w:cs="Times New Roman"/>
          <w:szCs w:val="28"/>
          <w:lang w:val="de-D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67"/>
        <w:gridCol w:w="8967"/>
      </w:tblGrid>
      <w:tr w:rsidR="00CB463A" w14:paraId="09AC56EB" w14:textId="77777777" w:rsidTr="005E61BC">
        <w:trPr>
          <w:trHeight w:val="3359"/>
        </w:trPr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91F79" w14:textId="6237776B" w:rsidR="00CB463A" w:rsidRDefault="00CB463A">
            <w:pPr>
              <w:rPr>
                <w:rFonts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BB94C53" wp14:editId="214153C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947CA" w14:textId="77777777" w:rsidR="00CB463A" w:rsidRDefault="00CB463A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1453DA44" w14:textId="77777777" w:rsidR="00CB463A" w:rsidRDefault="00CB463A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FE919EC" w14:textId="77777777" w:rsidR="00CB463A" w:rsidRDefault="00CB463A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высшего образования</w:t>
            </w:r>
          </w:p>
          <w:p w14:paraId="5C946DEA" w14:textId="77777777" w:rsidR="00CB463A" w:rsidRDefault="00CB463A">
            <w:pPr>
              <w:ind w:right="-2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45499B86" w14:textId="77777777" w:rsidR="00CB463A" w:rsidRDefault="00CB463A">
            <w:pPr>
              <w:ind w:right="-2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имени Н.Э. Баумана</w:t>
            </w:r>
          </w:p>
          <w:p w14:paraId="33E044A3" w14:textId="77777777" w:rsidR="00CB463A" w:rsidRDefault="00CB463A">
            <w:pPr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DB5FCB4" w14:textId="77777777" w:rsidR="00CB463A" w:rsidRDefault="00CB463A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  <w:sz w:val="24"/>
              </w:rPr>
              <w:t>(МГТУ им. Н.Э. Баумана)</w:t>
            </w:r>
          </w:p>
        </w:tc>
      </w:tr>
    </w:tbl>
    <w:p w14:paraId="338F1A76" w14:textId="77777777" w:rsidR="00CB463A" w:rsidRDefault="00CB463A" w:rsidP="00CB463A">
      <w:pPr>
        <w:pBdr>
          <w:bottom w:val="thinThickSmallGap" w:sz="24" w:space="1" w:color="auto"/>
        </w:pBdr>
        <w:jc w:val="center"/>
        <w:rPr>
          <w:rFonts w:cs="Times New Roman"/>
          <w:bCs/>
          <w:sz w:val="12"/>
          <w:szCs w:val="28"/>
        </w:rPr>
      </w:pPr>
    </w:p>
    <w:p w14:paraId="13F6F756" w14:textId="77777777" w:rsidR="00CB463A" w:rsidRDefault="00CB463A" w:rsidP="00CB463A">
      <w:pPr>
        <w:ind w:left="360"/>
        <w:jc w:val="center"/>
        <w:rPr>
          <w:rFonts w:cs="Times New Roman"/>
          <w:bCs/>
          <w:szCs w:val="28"/>
        </w:rPr>
      </w:pPr>
    </w:p>
    <w:p w14:paraId="0D8168E9" w14:textId="76B776CF" w:rsidR="00CB463A" w:rsidRDefault="00CB463A" w:rsidP="00CB463A">
      <w:pPr>
        <w:rPr>
          <w:rFonts w:cs="Times New Roman"/>
          <w:sz w:val="24"/>
        </w:rPr>
      </w:pPr>
    </w:p>
    <w:p w14:paraId="7755CA26" w14:textId="77777777" w:rsidR="002E6448" w:rsidRDefault="002E6448" w:rsidP="00CB463A">
      <w:pPr>
        <w:rPr>
          <w:rFonts w:cs="Times New Roman"/>
          <w:sz w:val="24"/>
        </w:rPr>
      </w:pPr>
    </w:p>
    <w:p w14:paraId="4AAFF3DD" w14:textId="77777777" w:rsidR="00CB463A" w:rsidRDefault="00CB463A" w:rsidP="00CB463A">
      <w:pPr>
        <w:jc w:val="center"/>
        <w:rPr>
          <w:rFonts w:cs="Times New Roman"/>
          <w:bCs/>
          <w:szCs w:val="28"/>
        </w:rPr>
      </w:pPr>
    </w:p>
    <w:p w14:paraId="5B2B37C8" w14:textId="09BDA60A" w:rsidR="00CB463A" w:rsidRPr="006D3727" w:rsidRDefault="00D9785E" w:rsidP="00CB463A">
      <w:pPr>
        <w:jc w:val="center"/>
        <w:rPr>
          <w:rFonts w:cs="Times New Roman"/>
          <w:b/>
          <w:bCs/>
          <w:sz w:val="36"/>
          <w:szCs w:val="36"/>
          <w:u w:val="single"/>
        </w:rPr>
      </w:pPr>
      <w:r w:rsidRPr="006D3727">
        <w:rPr>
          <w:rFonts w:cs="Times New Roman"/>
          <w:b/>
          <w:bCs/>
          <w:sz w:val="36"/>
          <w:szCs w:val="36"/>
          <w:u w:val="single"/>
        </w:rPr>
        <w:t>Типы и структуры данных</w:t>
      </w:r>
      <w:r w:rsidR="00FC2E79" w:rsidRPr="006D3727">
        <w:rPr>
          <w:rFonts w:cs="Times New Roman"/>
          <w:b/>
          <w:bCs/>
          <w:sz w:val="36"/>
          <w:szCs w:val="36"/>
          <w:u w:val="single"/>
        </w:rPr>
        <w:t>.</w:t>
      </w:r>
    </w:p>
    <w:p w14:paraId="2407CCF9" w14:textId="63876421" w:rsidR="00CB463A" w:rsidRPr="006D3727" w:rsidRDefault="00FC2E79" w:rsidP="00CB463A">
      <w:pPr>
        <w:jc w:val="center"/>
        <w:rPr>
          <w:rFonts w:cs="Times New Roman"/>
          <w:b/>
          <w:bCs/>
          <w:sz w:val="36"/>
          <w:szCs w:val="36"/>
          <w:u w:val="single"/>
        </w:rPr>
      </w:pPr>
      <w:r w:rsidRPr="006D3727">
        <w:rPr>
          <w:rFonts w:cs="Times New Roman"/>
          <w:b/>
          <w:bCs/>
          <w:sz w:val="36"/>
          <w:szCs w:val="36"/>
          <w:u w:val="single"/>
        </w:rPr>
        <w:t>Лабораторн</w:t>
      </w:r>
      <w:r w:rsidR="00D9785E" w:rsidRPr="006D3727">
        <w:rPr>
          <w:rFonts w:cs="Times New Roman"/>
          <w:b/>
          <w:bCs/>
          <w:sz w:val="36"/>
          <w:szCs w:val="36"/>
          <w:u w:val="single"/>
        </w:rPr>
        <w:t xml:space="preserve">ая работа </w:t>
      </w:r>
      <w:r w:rsidRPr="006D3727">
        <w:rPr>
          <w:rFonts w:cs="Times New Roman"/>
          <w:b/>
          <w:bCs/>
          <w:sz w:val="36"/>
          <w:szCs w:val="36"/>
          <w:u w:val="single"/>
        </w:rPr>
        <w:t>№</w:t>
      </w:r>
      <w:r w:rsidR="00240E6C" w:rsidRPr="00C61CE0">
        <w:rPr>
          <w:rFonts w:cs="Times New Roman"/>
          <w:b/>
          <w:bCs/>
          <w:sz w:val="36"/>
          <w:szCs w:val="36"/>
          <w:u w:val="single"/>
        </w:rPr>
        <w:t>4</w:t>
      </w:r>
      <w:r w:rsidRPr="006D3727">
        <w:rPr>
          <w:rFonts w:cs="Times New Roman"/>
          <w:b/>
          <w:bCs/>
          <w:sz w:val="36"/>
          <w:szCs w:val="36"/>
          <w:u w:val="single"/>
        </w:rPr>
        <w:t>.</w:t>
      </w:r>
    </w:p>
    <w:p w14:paraId="1BBACE78" w14:textId="0427FA99" w:rsidR="00FC2E79" w:rsidRPr="0026226C" w:rsidRDefault="00FC2E79" w:rsidP="00CB463A">
      <w:pPr>
        <w:jc w:val="center"/>
        <w:rPr>
          <w:rFonts w:cs="Times New Roman"/>
          <w:b/>
          <w:bCs/>
          <w:sz w:val="36"/>
          <w:szCs w:val="36"/>
          <w:u w:val="single"/>
        </w:rPr>
      </w:pPr>
      <w:r w:rsidRPr="0026226C">
        <w:rPr>
          <w:rFonts w:cs="Times New Roman"/>
          <w:b/>
          <w:bCs/>
          <w:sz w:val="36"/>
          <w:szCs w:val="36"/>
          <w:u w:val="single"/>
        </w:rPr>
        <w:t>«</w:t>
      </w:r>
      <w:r w:rsidR="00A95BEE" w:rsidRPr="00A95BEE">
        <w:rPr>
          <w:rFonts w:cs="Times New Roman"/>
          <w:b/>
          <w:bCs/>
          <w:sz w:val="36"/>
          <w:szCs w:val="36"/>
          <w:u w:val="single"/>
        </w:rPr>
        <w:t>Работа со стеком</w:t>
      </w:r>
      <w:r w:rsidRPr="0026226C">
        <w:rPr>
          <w:rFonts w:cs="Times New Roman"/>
          <w:b/>
          <w:bCs/>
          <w:sz w:val="36"/>
          <w:szCs w:val="36"/>
          <w:u w:val="single"/>
        </w:rPr>
        <w:t>»</w:t>
      </w:r>
    </w:p>
    <w:p w14:paraId="2B7FC35B" w14:textId="313903D3" w:rsidR="00CB463A" w:rsidRPr="006D3727" w:rsidRDefault="00CB463A" w:rsidP="00CB463A">
      <w:pPr>
        <w:jc w:val="center"/>
        <w:rPr>
          <w:rFonts w:cs="Times New Roman"/>
          <w:bCs/>
          <w:szCs w:val="28"/>
        </w:rPr>
      </w:pPr>
    </w:p>
    <w:p w14:paraId="73547E68" w14:textId="77777777" w:rsidR="002E6448" w:rsidRDefault="002E6448" w:rsidP="00CB463A">
      <w:pPr>
        <w:jc w:val="center"/>
        <w:rPr>
          <w:rFonts w:cs="Times New Roman"/>
          <w:bCs/>
          <w:szCs w:val="28"/>
        </w:rPr>
      </w:pPr>
    </w:p>
    <w:p w14:paraId="5F7645A9" w14:textId="77777777" w:rsidR="00CB463A" w:rsidRDefault="00CB463A" w:rsidP="00CB463A">
      <w:pPr>
        <w:rPr>
          <w:rFonts w:cs="Times New Roman"/>
          <w:b/>
          <w:szCs w:val="28"/>
        </w:rPr>
      </w:pPr>
      <w:r>
        <w:rPr>
          <w:rFonts w:cs="Times New Roman"/>
          <w:bCs/>
          <w:szCs w:val="28"/>
        </w:rPr>
        <w:t xml:space="preserve">Студент    </w:t>
      </w:r>
      <w:r>
        <w:rPr>
          <w:rFonts w:cs="Times New Roman"/>
          <w:b/>
          <w:szCs w:val="28"/>
        </w:rPr>
        <w:t>Леонов Владислав Вячеславович</w:t>
      </w:r>
    </w:p>
    <w:p w14:paraId="575B48CC" w14:textId="77777777" w:rsidR="00CB463A" w:rsidRDefault="00CB463A" w:rsidP="00CB463A">
      <w:pPr>
        <w:jc w:val="center"/>
        <w:rPr>
          <w:rFonts w:cs="Times New Roman"/>
          <w:bCs/>
          <w:szCs w:val="28"/>
        </w:rPr>
      </w:pPr>
    </w:p>
    <w:p w14:paraId="6404A33B" w14:textId="5E3A77D5" w:rsidR="00CB463A" w:rsidRDefault="00CB463A" w:rsidP="00CB463A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Группа    </w:t>
      </w:r>
      <w:r>
        <w:rPr>
          <w:rFonts w:cs="Times New Roman"/>
          <w:b/>
          <w:szCs w:val="28"/>
        </w:rPr>
        <w:t>ИУ7-</w:t>
      </w:r>
      <w:r w:rsidR="00475E17">
        <w:rPr>
          <w:rFonts w:cs="Times New Roman"/>
          <w:b/>
          <w:szCs w:val="28"/>
        </w:rPr>
        <w:t>3</w:t>
      </w:r>
      <w:r>
        <w:rPr>
          <w:rFonts w:cs="Times New Roman"/>
          <w:b/>
          <w:szCs w:val="28"/>
        </w:rPr>
        <w:t>6Б</w:t>
      </w:r>
    </w:p>
    <w:p w14:paraId="20F70892" w14:textId="77777777" w:rsidR="00CB463A" w:rsidRDefault="00CB463A" w:rsidP="00CB463A">
      <w:pPr>
        <w:jc w:val="center"/>
        <w:rPr>
          <w:rFonts w:cs="Times New Roman"/>
          <w:bCs/>
          <w:szCs w:val="28"/>
        </w:rPr>
      </w:pPr>
    </w:p>
    <w:p w14:paraId="40107F5D" w14:textId="77777777" w:rsidR="00CB463A" w:rsidRDefault="00CB463A" w:rsidP="00CB463A">
      <w:pPr>
        <w:jc w:val="center"/>
        <w:rPr>
          <w:rFonts w:cs="Times New Roman"/>
          <w:bCs/>
          <w:szCs w:val="28"/>
        </w:rPr>
      </w:pPr>
    </w:p>
    <w:p w14:paraId="53F2E0B6" w14:textId="77777777" w:rsidR="00CB463A" w:rsidRDefault="00CB463A" w:rsidP="00CB463A">
      <w:pPr>
        <w:rPr>
          <w:rFonts w:cs="Times New Roman"/>
          <w:b/>
        </w:rPr>
      </w:pPr>
      <w:r>
        <w:rPr>
          <w:rFonts w:cs="Times New Roman"/>
        </w:rPr>
        <w:t>Студент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  <w:b/>
        </w:rPr>
        <w:t xml:space="preserve">_________________         </w:t>
      </w:r>
      <w:r>
        <w:rPr>
          <w:rFonts w:cs="Times New Roman"/>
          <w:bCs/>
        </w:rPr>
        <w:t>Леонов В.В.</w:t>
      </w:r>
      <w:r>
        <w:rPr>
          <w:rFonts w:cs="Times New Roman"/>
          <w:b/>
        </w:rPr>
        <w:t xml:space="preserve"> </w:t>
      </w:r>
    </w:p>
    <w:p w14:paraId="27A37C5D" w14:textId="77777777" w:rsidR="00CB463A" w:rsidRDefault="00CB463A" w:rsidP="00CB463A">
      <w:pPr>
        <w:ind w:left="709" w:right="565" w:firstLine="709"/>
        <w:rPr>
          <w:rFonts w:cs="Times New Roman"/>
          <w:i/>
          <w:sz w:val="24"/>
          <w:szCs w:val="18"/>
        </w:rPr>
      </w:pPr>
      <w:r>
        <w:rPr>
          <w:rFonts w:cs="Times New Roman"/>
          <w:i/>
          <w:sz w:val="24"/>
          <w:szCs w:val="18"/>
        </w:rPr>
        <w:tab/>
      </w:r>
      <w:r>
        <w:rPr>
          <w:rFonts w:cs="Times New Roman"/>
          <w:i/>
          <w:sz w:val="24"/>
          <w:szCs w:val="18"/>
        </w:rPr>
        <w:tab/>
      </w:r>
      <w:r>
        <w:rPr>
          <w:rFonts w:cs="Times New Roman"/>
          <w:i/>
          <w:sz w:val="24"/>
          <w:szCs w:val="18"/>
        </w:rPr>
        <w:tab/>
      </w:r>
      <w:r>
        <w:rPr>
          <w:rFonts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cs="Times New Roman"/>
          <w:i/>
          <w:sz w:val="24"/>
          <w:szCs w:val="18"/>
        </w:rPr>
        <w:t>и.о</w:t>
      </w:r>
      <w:proofErr w:type="spellEnd"/>
      <w:r>
        <w:rPr>
          <w:rFonts w:cs="Times New Roman"/>
          <w:i/>
          <w:sz w:val="24"/>
          <w:szCs w:val="18"/>
        </w:rPr>
        <w:t xml:space="preserve">.            </w:t>
      </w:r>
    </w:p>
    <w:p w14:paraId="45E6B1E2" w14:textId="77777777" w:rsidR="00CB463A" w:rsidRDefault="00CB463A" w:rsidP="00CB463A">
      <w:pPr>
        <w:jc w:val="both"/>
        <w:rPr>
          <w:rFonts w:cs="Times New Roman"/>
        </w:rPr>
      </w:pPr>
    </w:p>
    <w:p w14:paraId="3E430A7C" w14:textId="5AB2CD8D" w:rsidR="00CB463A" w:rsidRPr="00475E17" w:rsidRDefault="00CB463A" w:rsidP="00CB463A">
      <w:pPr>
        <w:rPr>
          <w:rFonts w:cs="Times New Roman"/>
          <w:bCs/>
        </w:rPr>
      </w:pPr>
      <w:r>
        <w:rPr>
          <w:rFonts w:cs="Times New Roman"/>
        </w:rPr>
        <w:t xml:space="preserve">Преподаватель                      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  <w:b/>
        </w:rPr>
        <w:t xml:space="preserve">_________________       </w:t>
      </w:r>
      <w:r w:rsidR="00D9785E" w:rsidRPr="00D9785E">
        <w:rPr>
          <w:rFonts w:cs="Times New Roman"/>
          <w:bCs/>
        </w:rPr>
        <w:t>Силантьева А.В</w:t>
      </w:r>
      <w:r w:rsidRPr="00D9785E">
        <w:rPr>
          <w:rFonts w:cs="Times New Roman"/>
          <w:bCs/>
        </w:rPr>
        <w:t>.</w:t>
      </w:r>
      <w:r w:rsidRPr="00475E17">
        <w:rPr>
          <w:rFonts w:cs="Times New Roman"/>
          <w:bCs/>
        </w:rPr>
        <w:t xml:space="preserve"> </w:t>
      </w:r>
    </w:p>
    <w:p w14:paraId="2CF619A7" w14:textId="77777777" w:rsidR="00CB463A" w:rsidRDefault="00CB463A" w:rsidP="00CB463A">
      <w:pPr>
        <w:ind w:left="709" w:right="565" w:firstLine="709"/>
        <w:rPr>
          <w:rFonts w:cs="Times New Roman"/>
          <w:i/>
          <w:sz w:val="24"/>
          <w:szCs w:val="18"/>
        </w:rPr>
      </w:pPr>
      <w:r>
        <w:rPr>
          <w:rFonts w:cs="Times New Roman"/>
          <w:i/>
          <w:sz w:val="24"/>
          <w:szCs w:val="18"/>
        </w:rPr>
        <w:tab/>
      </w:r>
      <w:r>
        <w:rPr>
          <w:rFonts w:cs="Times New Roman"/>
          <w:i/>
          <w:sz w:val="24"/>
          <w:szCs w:val="18"/>
        </w:rPr>
        <w:tab/>
      </w:r>
      <w:r>
        <w:rPr>
          <w:rFonts w:cs="Times New Roman"/>
          <w:i/>
          <w:sz w:val="24"/>
          <w:szCs w:val="18"/>
        </w:rPr>
        <w:tab/>
      </w:r>
      <w:r>
        <w:rPr>
          <w:rFonts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cs="Times New Roman"/>
          <w:i/>
          <w:sz w:val="24"/>
          <w:szCs w:val="18"/>
        </w:rPr>
        <w:t>и.о</w:t>
      </w:r>
      <w:proofErr w:type="spellEnd"/>
      <w:r>
        <w:rPr>
          <w:rFonts w:cs="Times New Roman"/>
          <w:i/>
          <w:sz w:val="24"/>
          <w:szCs w:val="18"/>
        </w:rPr>
        <w:t xml:space="preserve">.            </w:t>
      </w:r>
    </w:p>
    <w:p w14:paraId="7842F701" w14:textId="77777777" w:rsidR="00CB463A" w:rsidRDefault="00CB463A" w:rsidP="00CB463A">
      <w:pPr>
        <w:jc w:val="both"/>
        <w:rPr>
          <w:rFonts w:cs="Times New Roman"/>
        </w:rPr>
      </w:pPr>
    </w:p>
    <w:p w14:paraId="3C0ACB50" w14:textId="77777777" w:rsidR="00CB463A" w:rsidRDefault="00CB463A" w:rsidP="00CB463A">
      <w:pPr>
        <w:rPr>
          <w:rFonts w:cs="Times New Roman"/>
          <w:i/>
        </w:rPr>
      </w:pPr>
    </w:p>
    <w:p w14:paraId="588E725B" w14:textId="4C2BEC42" w:rsidR="00727A4F" w:rsidRDefault="00CB463A" w:rsidP="00D9785E">
      <w:pPr>
        <w:jc w:val="center"/>
        <w:rPr>
          <w:rFonts w:cs="Times New Roman"/>
          <w:lang w:val="en-US"/>
        </w:rPr>
      </w:pPr>
      <w:proofErr w:type="gramStart"/>
      <w:r>
        <w:rPr>
          <w:rFonts w:cs="Times New Roman"/>
          <w:i/>
        </w:rPr>
        <w:t>2020  г.</w:t>
      </w:r>
      <w:proofErr w:type="gramEnd"/>
      <w:r>
        <w:rPr>
          <w:rFonts w:cs="Times New Roman"/>
          <w:lang w:val="en-US"/>
        </w:rPr>
        <w:t xml:space="preserve"> </w:t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-3458753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4EB1E15" w14:textId="682C1A44" w:rsidR="005A7ADD" w:rsidRDefault="005A7ADD">
          <w:pPr>
            <w:pStyle w:val="a4"/>
          </w:pPr>
          <w:r>
            <w:t>Оглавление</w:t>
          </w:r>
        </w:p>
        <w:p w14:paraId="79930080" w14:textId="1AB8B75F" w:rsidR="00C61CE0" w:rsidRDefault="005A7ADD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581776" w:history="1">
            <w:r w:rsidR="00C61CE0" w:rsidRPr="00C65E08">
              <w:rPr>
                <w:rStyle w:val="a5"/>
              </w:rPr>
              <w:t>Условие и техническое задание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_Toc56581776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 w:rsidR="000F2CF9">
              <w:rPr>
                <w:webHidden/>
              </w:rPr>
              <w:t>3</w:t>
            </w:r>
            <w:r w:rsidR="00C61CE0">
              <w:rPr>
                <w:webHidden/>
              </w:rPr>
              <w:fldChar w:fldCharType="end"/>
            </w:r>
          </w:hyperlink>
        </w:p>
        <w:p w14:paraId="17872590" w14:textId="5093D8D4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77" w:history="1">
            <w:r w:rsidR="00C61CE0" w:rsidRPr="00C65E08">
              <w:rPr>
                <w:rStyle w:val="a5"/>
              </w:rPr>
              <w:t>Цель работы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_Toc56581777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C61CE0">
              <w:rPr>
                <w:webHidden/>
              </w:rPr>
              <w:fldChar w:fldCharType="end"/>
            </w:r>
          </w:hyperlink>
        </w:p>
        <w:p w14:paraId="36B8D0EB" w14:textId="2FA81B99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78" w:history="1">
            <w:r w:rsidR="00C61CE0" w:rsidRPr="00C65E08">
              <w:rPr>
                <w:rStyle w:val="a5"/>
              </w:rPr>
              <w:t>Задание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_Toc56581778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C61CE0">
              <w:rPr>
                <w:webHidden/>
              </w:rPr>
              <w:fldChar w:fldCharType="end"/>
            </w:r>
          </w:hyperlink>
        </w:p>
        <w:p w14:paraId="6B338569" w14:textId="7102F0E1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79" w:history="1">
            <w:r w:rsidR="00C61CE0" w:rsidRPr="00C65E08">
              <w:rPr>
                <w:rStyle w:val="a5"/>
              </w:rPr>
              <w:t>Входные данные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_Toc56581779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C61CE0">
              <w:rPr>
                <w:webHidden/>
              </w:rPr>
              <w:fldChar w:fldCharType="end"/>
            </w:r>
          </w:hyperlink>
        </w:p>
        <w:p w14:paraId="3291F645" w14:textId="605BFFAC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80" w:history="1">
            <w:r w:rsidR="00C61CE0" w:rsidRPr="00C65E08">
              <w:rPr>
                <w:rStyle w:val="a5"/>
              </w:rPr>
              <w:t>Выходные данные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_Toc56581780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C61CE0">
              <w:rPr>
                <w:webHidden/>
              </w:rPr>
              <w:fldChar w:fldCharType="end"/>
            </w:r>
          </w:hyperlink>
        </w:p>
        <w:p w14:paraId="24A188EA" w14:textId="0CB806C7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81" w:history="1">
            <w:r w:rsidR="00C61CE0" w:rsidRPr="00C65E08">
              <w:rPr>
                <w:rStyle w:val="a5"/>
              </w:rPr>
              <w:t>Обращение к программе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_Toc56581781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C61CE0">
              <w:rPr>
                <w:webHidden/>
              </w:rPr>
              <w:fldChar w:fldCharType="end"/>
            </w:r>
          </w:hyperlink>
        </w:p>
        <w:p w14:paraId="640E364C" w14:textId="1EA9A2B2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82" w:history="1">
            <w:r w:rsidR="00C61CE0" w:rsidRPr="00C65E08">
              <w:rPr>
                <w:rStyle w:val="a5"/>
              </w:rPr>
              <w:t>Функции программы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_Toc56581782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C61CE0">
              <w:rPr>
                <w:webHidden/>
              </w:rPr>
              <w:fldChar w:fldCharType="end"/>
            </w:r>
          </w:hyperlink>
        </w:p>
        <w:p w14:paraId="1045F1C8" w14:textId="7F0861A2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83" w:history="1">
            <w:r w:rsidR="00C61CE0" w:rsidRPr="00C65E08">
              <w:rPr>
                <w:rStyle w:val="a5"/>
              </w:rPr>
              <w:t>Аварийные ситуации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_Toc56581783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C61CE0">
              <w:rPr>
                <w:webHidden/>
              </w:rPr>
              <w:fldChar w:fldCharType="end"/>
            </w:r>
          </w:hyperlink>
        </w:p>
        <w:p w14:paraId="665935E8" w14:textId="4CCD9967" w:rsidR="00C61CE0" w:rsidRDefault="000F2CF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56581784" w:history="1">
            <w:r w:rsidR="00C61CE0" w:rsidRPr="00C65E08">
              <w:rPr>
                <w:rStyle w:val="a5"/>
              </w:rPr>
              <w:t>Реализация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_Toc56581784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C61CE0">
              <w:rPr>
                <w:webHidden/>
              </w:rPr>
              <w:fldChar w:fldCharType="end"/>
            </w:r>
          </w:hyperlink>
        </w:p>
        <w:p w14:paraId="07760497" w14:textId="63A13226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85" w:history="1">
            <w:r w:rsidR="00C61CE0" w:rsidRPr="00C65E08">
              <w:rPr>
                <w:rStyle w:val="a5"/>
              </w:rPr>
              <w:t>Структуры данных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_Toc56581785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C61CE0">
              <w:rPr>
                <w:webHidden/>
              </w:rPr>
              <w:fldChar w:fldCharType="end"/>
            </w:r>
          </w:hyperlink>
        </w:p>
        <w:p w14:paraId="559AB945" w14:textId="3EE69F9C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86" w:history="1">
            <w:r w:rsidR="00C61CE0" w:rsidRPr="00C65E08">
              <w:rPr>
                <w:rStyle w:val="a5"/>
              </w:rPr>
              <w:t>Алгоритм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_Toc56581786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C61CE0">
              <w:rPr>
                <w:webHidden/>
              </w:rPr>
              <w:fldChar w:fldCharType="end"/>
            </w:r>
          </w:hyperlink>
        </w:p>
        <w:p w14:paraId="2BC2708C" w14:textId="1D16B663" w:rsidR="00C61CE0" w:rsidRDefault="000F2CF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56581787" w:history="1">
            <w:r w:rsidR="00C61CE0" w:rsidRPr="00C65E08">
              <w:rPr>
                <w:rStyle w:val="a5"/>
              </w:rPr>
              <w:t>Тестирование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_Toc56581787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C61CE0">
              <w:rPr>
                <w:webHidden/>
              </w:rPr>
              <w:fldChar w:fldCharType="end"/>
            </w:r>
          </w:hyperlink>
        </w:p>
        <w:p w14:paraId="5D647496" w14:textId="739B3E32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88" w:history="1">
            <w:r w:rsidR="00C61CE0" w:rsidRPr="00C65E08">
              <w:rPr>
                <w:rStyle w:val="a5"/>
              </w:rPr>
              <w:t>Аварийные ситуации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_Toc56581788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C61CE0">
              <w:rPr>
                <w:webHidden/>
              </w:rPr>
              <w:fldChar w:fldCharType="end"/>
            </w:r>
          </w:hyperlink>
        </w:p>
        <w:p w14:paraId="71D99480" w14:textId="20ED1042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89" w:history="1">
            <w:r w:rsidR="00C61CE0" w:rsidRPr="00C65E08">
              <w:rPr>
                <w:rStyle w:val="a5"/>
              </w:rPr>
              <w:t>Штатное поведение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_Toc56581789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C61CE0">
              <w:rPr>
                <w:webHidden/>
              </w:rPr>
              <w:fldChar w:fldCharType="end"/>
            </w:r>
          </w:hyperlink>
        </w:p>
        <w:p w14:paraId="4322F5ED" w14:textId="1E915D94" w:rsidR="00C61CE0" w:rsidRDefault="000F2CF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56581790" w:history="1">
            <w:r w:rsidR="00C61CE0" w:rsidRPr="00C65E08">
              <w:rPr>
                <w:rStyle w:val="a5"/>
              </w:rPr>
              <w:t>Оценка эффективности использования стека на основе вектора и списка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_Toc56581790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C61CE0">
              <w:rPr>
                <w:webHidden/>
              </w:rPr>
              <w:fldChar w:fldCharType="end"/>
            </w:r>
          </w:hyperlink>
        </w:p>
        <w:p w14:paraId="2F414FA7" w14:textId="5B2364FA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91" w:history="1">
            <w:r w:rsidR="00C61CE0" w:rsidRPr="00C65E08">
              <w:rPr>
                <w:rStyle w:val="a5"/>
              </w:rPr>
              <w:t xml:space="preserve">Время объединения и сортировки результирующего стека </w:t>
            </w:r>
            <w:r w:rsidR="00C61CE0" w:rsidRPr="00C65E08">
              <w:rPr>
                <w:rStyle w:val="a5"/>
                <w:bCs/>
              </w:rPr>
              <w:t>(в мс)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_Toc56581791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C61CE0">
              <w:rPr>
                <w:webHidden/>
              </w:rPr>
              <w:fldChar w:fldCharType="end"/>
            </w:r>
          </w:hyperlink>
        </w:p>
        <w:p w14:paraId="7799893D" w14:textId="4027165A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92" w:history="1">
            <w:r w:rsidR="00C61CE0" w:rsidRPr="00C65E08">
              <w:rPr>
                <w:rStyle w:val="a5"/>
              </w:rPr>
              <w:t>Объем памяти, необходимый для хранения стека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_Toc56581792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 w:rsidR="00C61CE0">
              <w:rPr>
                <w:webHidden/>
              </w:rPr>
              <w:fldChar w:fldCharType="end"/>
            </w:r>
          </w:hyperlink>
        </w:p>
        <w:p w14:paraId="5832E59D" w14:textId="7EDDEF07" w:rsidR="00C61CE0" w:rsidRDefault="000F2CF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56581793" w:history="1">
            <w:r w:rsidR="00C61CE0" w:rsidRPr="00C65E08">
              <w:rPr>
                <w:rStyle w:val="a5"/>
                <w:rFonts w:eastAsia="Droid Sans Fallback"/>
              </w:rPr>
              <w:t>Контрольные вопросы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_Toc56581793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C61CE0">
              <w:rPr>
                <w:webHidden/>
              </w:rPr>
              <w:fldChar w:fldCharType="end"/>
            </w:r>
          </w:hyperlink>
        </w:p>
        <w:p w14:paraId="339FAD00" w14:textId="496F4EC6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94" w:history="1">
            <w:r w:rsidR="00C61CE0" w:rsidRPr="00C65E08">
              <w:rPr>
                <w:rStyle w:val="a5"/>
              </w:rPr>
              <w:t>1.Что такое стек?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_Toc56581794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C61CE0">
              <w:rPr>
                <w:webHidden/>
              </w:rPr>
              <w:fldChar w:fldCharType="end"/>
            </w:r>
          </w:hyperlink>
        </w:p>
        <w:p w14:paraId="0FBCA13C" w14:textId="520CB273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95" w:history="1">
            <w:r w:rsidR="00C61CE0" w:rsidRPr="00C65E08">
              <w:rPr>
                <w:rStyle w:val="a5"/>
              </w:rPr>
              <w:t>2. Каким образом и сколько памяти выделяется под хранение стека при различной его реализации?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_Toc56581795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C61CE0">
              <w:rPr>
                <w:webHidden/>
              </w:rPr>
              <w:fldChar w:fldCharType="end"/>
            </w:r>
          </w:hyperlink>
        </w:p>
        <w:p w14:paraId="5282322B" w14:textId="08BF5D7A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96" w:history="1">
            <w:r w:rsidR="00C61CE0" w:rsidRPr="00C65E08">
              <w:rPr>
                <w:rStyle w:val="a5"/>
                <w:bCs/>
              </w:rPr>
              <w:t xml:space="preserve">3. </w:t>
            </w:r>
            <w:r w:rsidR="00C61CE0" w:rsidRPr="00C65E08">
              <w:rPr>
                <w:rStyle w:val="a5"/>
                <w:rFonts w:eastAsia="Droid Sans Fallback"/>
              </w:rPr>
              <w:t>Каким образом освобождается память при удалении элемента стека при различной реализации стека</w:t>
            </w:r>
            <w:r w:rsidR="00C61CE0" w:rsidRPr="00C65E08">
              <w:rPr>
                <w:rStyle w:val="a5"/>
                <w:bCs/>
              </w:rPr>
              <w:t>?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_Toc56581796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C61CE0">
              <w:rPr>
                <w:webHidden/>
              </w:rPr>
              <w:fldChar w:fldCharType="end"/>
            </w:r>
          </w:hyperlink>
        </w:p>
        <w:p w14:paraId="67CB7E60" w14:textId="15391312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97" w:history="1">
            <w:r w:rsidR="00C61CE0" w:rsidRPr="00C65E08">
              <w:rPr>
                <w:rStyle w:val="a5"/>
                <w:bCs/>
              </w:rPr>
              <w:t>4.</w:t>
            </w:r>
            <w:r w:rsidR="00C61CE0" w:rsidRPr="00C65E08">
              <w:rPr>
                <w:rStyle w:val="a5"/>
              </w:rPr>
              <w:t xml:space="preserve"> </w:t>
            </w:r>
            <w:r w:rsidR="00C61CE0" w:rsidRPr="00C65E08">
              <w:rPr>
                <w:rStyle w:val="a5"/>
                <w:rFonts w:eastAsia="Droid Sans Fallback"/>
              </w:rPr>
              <w:t>Что происходит с элементами стека при его просмотре</w:t>
            </w:r>
            <w:r w:rsidR="00C61CE0" w:rsidRPr="00C65E08">
              <w:rPr>
                <w:rStyle w:val="a5"/>
                <w:bCs/>
              </w:rPr>
              <w:t>?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_Toc56581797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C61CE0">
              <w:rPr>
                <w:webHidden/>
              </w:rPr>
              <w:fldChar w:fldCharType="end"/>
            </w:r>
          </w:hyperlink>
        </w:p>
        <w:p w14:paraId="04BC1227" w14:textId="366358CD" w:rsidR="00C61CE0" w:rsidRDefault="000F2CF9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6581798" w:history="1">
            <w:r w:rsidR="00C61CE0" w:rsidRPr="00C65E08">
              <w:rPr>
                <w:rStyle w:val="a5"/>
                <w:rFonts w:eastAsia="Droid Sans Fallback"/>
                <w:bCs/>
              </w:rPr>
              <w:t>5.</w:t>
            </w:r>
            <w:r w:rsidR="00C61CE0" w:rsidRPr="00C65E08">
              <w:rPr>
                <w:rStyle w:val="a5"/>
                <w:rFonts w:eastAsia="Droid Sans Fallback"/>
              </w:rPr>
              <w:t xml:space="preserve"> Каким образом эффективнее реализовывать стек</w:t>
            </w:r>
            <w:r w:rsidR="00C61CE0" w:rsidRPr="00C65E08">
              <w:rPr>
                <w:rStyle w:val="a5"/>
                <w:rFonts w:eastAsia="Droid Sans Fallback"/>
                <w:bCs/>
              </w:rPr>
              <w:t>? От чего это зависит?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_Toc56581798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C61CE0">
              <w:rPr>
                <w:webHidden/>
              </w:rPr>
              <w:fldChar w:fldCharType="end"/>
            </w:r>
          </w:hyperlink>
        </w:p>
        <w:p w14:paraId="3E111D83" w14:textId="2593D09B" w:rsidR="00C61CE0" w:rsidRDefault="000F2CF9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56581799" w:history="1">
            <w:r w:rsidR="00C61CE0" w:rsidRPr="00C65E08">
              <w:rPr>
                <w:rStyle w:val="a5"/>
              </w:rPr>
              <w:t>Вывод о проделанной работе</w:t>
            </w:r>
            <w:r w:rsidR="00C61CE0">
              <w:rPr>
                <w:webHidden/>
              </w:rPr>
              <w:tab/>
            </w:r>
            <w:r w:rsidR="00C61CE0">
              <w:rPr>
                <w:webHidden/>
              </w:rPr>
              <w:fldChar w:fldCharType="begin"/>
            </w:r>
            <w:r w:rsidR="00C61CE0">
              <w:rPr>
                <w:webHidden/>
              </w:rPr>
              <w:instrText xml:space="preserve"> PAGEREF _Toc56581799 \h </w:instrText>
            </w:r>
            <w:r w:rsidR="00C61CE0">
              <w:rPr>
                <w:webHidden/>
              </w:rPr>
            </w:r>
            <w:r w:rsidR="00C61CE0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="00C61CE0">
              <w:rPr>
                <w:webHidden/>
              </w:rPr>
              <w:fldChar w:fldCharType="end"/>
            </w:r>
          </w:hyperlink>
        </w:p>
        <w:p w14:paraId="28F2D6C6" w14:textId="31A5FF09" w:rsidR="001A2AEA" w:rsidRPr="005A7ADD" w:rsidRDefault="005A7ADD" w:rsidP="005A7ADD">
          <w:r>
            <w:rPr>
              <w:b/>
              <w:bCs/>
            </w:rPr>
            <w:fldChar w:fldCharType="end"/>
          </w:r>
        </w:p>
      </w:sdtContent>
    </w:sdt>
    <w:p w14:paraId="50531E65" w14:textId="77777777" w:rsidR="00E3584D" w:rsidRDefault="00E3584D">
      <w:pPr>
        <w:spacing w:line="259" w:lineRule="auto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622DCC4C" w14:textId="5562F4B8" w:rsidR="001A2AEA" w:rsidRDefault="001A2AEA" w:rsidP="00883163">
      <w:pPr>
        <w:pStyle w:val="1"/>
        <w:spacing w:line="360" w:lineRule="auto"/>
      </w:pPr>
      <w:bookmarkStart w:id="0" w:name="_Toc56581776"/>
      <w:r>
        <w:lastRenderedPageBreak/>
        <w:t>Условие</w:t>
      </w:r>
      <w:r w:rsidR="008401F5">
        <w:t xml:space="preserve"> и</w:t>
      </w:r>
      <w:r>
        <w:t xml:space="preserve"> техническое задание</w:t>
      </w:r>
      <w:bookmarkEnd w:id="0"/>
    </w:p>
    <w:p w14:paraId="00ADDCD6" w14:textId="77777777" w:rsidR="00605CF2" w:rsidRDefault="001A2AEA" w:rsidP="00883163">
      <w:pPr>
        <w:pStyle w:val="2"/>
        <w:spacing w:line="360" w:lineRule="auto"/>
      </w:pPr>
      <w:bookmarkStart w:id="1" w:name="_Toc56581777"/>
      <w:r>
        <w:t>Цель работы</w:t>
      </w:r>
      <w:bookmarkEnd w:id="1"/>
    </w:p>
    <w:p w14:paraId="6310EB62" w14:textId="1D312873" w:rsidR="009F6B75" w:rsidRPr="00674D68" w:rsidRDefault="00674D68" w:rsidP="00674D68">
      <w:pPr>
        <w:spacing w:line="360" w:lineRule="auto"/>
        <w:jc w:val="both"/>
        <w:rPr>
          <w:rFonts w:cs="Times New Roman"/>
          <w:szCs w:val="28"/>
        </w:rPr>
      </w:pPr>
      <w:r w:rsidRPr="00674D68">
        <w:rPr>
          <w:rFonts w:cs="Times New Roman"/>
          <w:color w:val="000000"/>
          <w:szCs w:val="28"/>
        </w:rPr>
        <w:t>Реализовать операции работы со стеком, который представлен в виде массива (статического или динамического) и в виде односвязного линейного списка; оценить преимущества и недостатки каждой реализации: получить представление о механизмах выделения и освобождения памяти при работе со стеком</w:t>
      </w:r>
      <w:r w:rsidR="009F6B75" w:rsidRPr="00674D68"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40132850" w14:textId="5DFBAF9E" w:rsidR="007B76A5" w:rsidRPr="007B76A5" w:rsidRDefault="001A2AEA" w:rsidP="00C24CFA">
      <w:pPr>
        <w:pStyle w:val="2"/>
        <w:spacing w:line="360" w:lineRule="auto"/>
      </w:pPr>
      <w:bookmarkStart w:id="2" w:name="_Toc56581778"/>
      <w:r>
        <w:t>Задание</w:t>
      </w:r>
      <w:bookmarkEnd w:id="2"/>
    </w:p>
    <w:p w14:paraId="1A720C8C" w14:textId="12995C69" w:rsidR="00674D68" w:rsidRDefault="00674D68" w:rsidP="00D91092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674D68">
        <w:rPr>
          <w:rFonts w:eastAsia="Times New Roman" w:cs="Times New Roman"/>
          <w:color w:val="000000"/>
          <w:szCs w:val="28"/>
          <w:lang w:eastAsia="ru-RU"/>
        </w:rPr>
        <w:t>Создать программу работы со стеком,</w:t>
      </w:r>
      <w:r w:rsidR="00D91092" w:rsidRPr="00D9109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D68">
        <w:rPr>
          <w:rFonts w:eastAsia="Times New Roman" w:cs="Times New Roman"/>
          <w:color w:val="000000"/>
          <w:szCs w:val="28"/>
          <w:lang w:eastAsia="ru-RU"/>
        </w:rPr>
        <w:t>выполняющую операции добавление,</w:t>
      </w:r>
      <w:r w:rsidR="00D91092" w:rsidRPr="00D9109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D68">
        <w:rPr>
          <w:rFonts w:eastAsia="Times New Roman" w:cs="Times New Roman"/>
          <w:color w:val="000000"/>
          <w:szCs w:val="28"/>
          <w:lang w:eastAsia="ru-RU"/>
        </w:rPr>
        <w:t>удаления элементов и вывод текущего</w:t>
      </w:r>
      <w:r w:rsidR="00D91092" w:rsidRPr="00D9109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D68">
        <w:rPr>
          <w:rFonts w:eastAsia="Times New Roman" w:cs="Times New Roman"/>
          <w:color w:val="000000"/>
          <w:szCs w:val="28"/>
          <w:lang w:eastAsia="ru-RU"/>
        </w:rPr>
        <w:t>состояния стека. Реализовать стек:</w:t>
      </w:r>
      <w:r w:rsidR="00D91092" w:rsidRPr="00D9109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D68">
        <w:rPr>
          <w:rFonts w:eastAsia="Times New Roman" w:cs="Times New Roman"/>
          <w:color w:val="000000"/>
          <w:szCs w:val="28"/>
          <w:lang w:eastAsia="ru-RU"/>
        </w:rPr>
        <w:t xml:space="preserve">а) </w:t>
      </w:r>
      <w:proofErr w:type="gramStart"/>
      <w:r w:rsidR="00D91092" w:rsidRPr="00674D68">
        <w:rPr>
          <w:rFonts w:eastAsia="Times New Roman" w:cs="Times New Roman"/>
          <w:color w:val="000000"/>
          <w:szCs w:val="28"/>
          <w:lang w:eastAsia="ru-RU"/>
        </w:rPr>
        <w:t xml:space="preserve">массивом; </w:t>
      </w:r>
      <w:r w:rsidR="00D91092">
        <w:rPr>
          <w:rFonts w:eastAsia="Times New Roman" w:cs="Times New Roman"/>
          <w:color w:val="000000"/>
          <w:szCs w:val="28"/>
          <w:lang w:eastAsia="ru-RU"/>
        </w:rPr>
        <w:t xml:space="preserve">  </w:t>
      </w:r>
      <w:proofErr w:type="gramEnd"/>
      <w:r w:rsidR="00D91092">
        <w:rPr>
          <w:rFonts w:eastAsia="Times New Roman" w:cs="Times New Roman"/>
          <w:color w:val="000000"/>
          <w:szCs w:val="28"/>
          <w:lang w:eastAsia="ru-RU"/>
        </w:rPr>
        <w:t xml:space="preserve">                            </w:t>
      </w:r>
      <w:r w:rsidRPr="00674D68">
        <w:rPr>
          <w:rFonts w:eastAsia="Times New Roman" w:cs="Times New Roman"/>
          <w:color w:val="000000"/>
          <w:szCs w:val="28"/>
          <w:lang w:eastAsia="ru-RU"/>
        </w:rPr>
        <w:t>б) списком. Все стандартные</w:t>
      </w:r>
      <w:r w:rsidR="00D9109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D68">
        <w:rPr>
          <w:rFonts w:eastAsia="Times New Roman" w:cs="Times New Roman"/>
          <w:color w:val="000000"/>
          <w:szCs w:val="28"/>
          <w:lang w:eastAsia="ru-RU"/>
        </w:rPr>
        <w:t>операции со стеком должны быть оформлены</w:t>
      </w:r>
      <w:r w:rsidR="00D91092" w:rsidRPr="00D9109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D68">
        <w:rPr>
          <w:rFonts w:eastAsia="Times New Roman" w:cs="Times New Roman"/>
          <w:color w:val="000000"/>
          <w:szCs w:val="28"/>
          <w:lang w:eastAsia="ru-RU"/>
        </w:rPr>
        <w:t>подпрограммами. При реализации стека</w:t>
      </w:r>
      <w:r w:rsidR="00D91092" w:rsidRPr="00D9109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D68">
        <w:rPr>
          <w:rFonts w:eastAsia="Times New Roman" w:cs="Times New Roman"/>
          <w:color w:val="000000"/>
          <w:szCs w:val="28"/>
          <w:lang w:eastAsia="ru-RU"/>
        </w:rPr>
        <w:t>списком в вывод текущего состояния стека</w:t>
      </w:r>
      <w:r w:rsidR="00D91092" w:rsidRPr="00D9109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D68">
        <w:rPr>
          <w:rFonts w:eastAsia="Times New Roman" w:cs="Times New Roman"/>
          <w:color w:val="000000"/>
          <w:szCs w:val="28"/>
          <w:lang w:eastAsia="ru-RU"/>
        </w:rPr>
        <w:t>добавить просмотр адресов элементов стека и</w:t>
      </w:r>
      <w:r w:rsidR="00D91092" w:rsidRPr="00D9109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D68">
        <w:rPr>
          <w:rFonts w:eastAsia="Times New Roman" w:cs="Times New Roman"/>
          <w:color w:val="000000"/>
          <w:szCs w:val="28"/>
          <w:lang w:eastAsia="ru-RU"/>
        </w:rPr>
        <w:t>создать свой список или массив свободных</w:t>
      </w:r>
      <w:r w:rsidR="00D91092" w:rsidRPr="00D9109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D68">
        <w:rPr>
          <w:rFonts w:eastAsia="Times New Roman" w:cs="Times New Roman"/>
          <w:color w:val="000000"/>
          <w:szCs w:val="28"/>
          <w:lang w:eastAsia="ru-RU"/>
        </w:rPr>
        <w:t>областей (адресов освобождаемых элементов)с выводом его на экран</w:t>
      </w:r>
      <w:r w:rsidRPr="00D91092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3BC8E98A" w14:textId="77777777" w:rsidR="00BE5513" w:rsidRDefault="00BE5513" w:rsidP="00080100">
      <w:p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B0FB773" w14:textId="5CD8CAC4" w:rsidR="00E52D9F" w:rsidRPr="004423E2" w:rsidRDefault="00080100" w:rsidP="00782598">
      <w:pPr>
        <w:spacing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080100">
        <w:rPr>
          <w:rFonts w:eastAsia="Times New Roman" w:cs="Times New Roman"/>
          <w:color w:val="000000"/>
          <w:szCs w:val="28"/>
          <w:lang w:eastAsia="ru-RU"/>
        </w:rPr>
        <w:t>Ввести целые числа в 2 стека. Используя третий</w:t>
      </w:r>
      <w:r w:rsidRPr="006A666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080100">
        <w:rPr>
          <w:rFonts w:eastAsia="Times New Roman" w:cs="Times New Roman"/>
          <w:color w:val="000000"/>
          <w:szCs w:val="28"/>
          <w:lang w:eastAsia="ru-RU"/>
        </w:rPr>
        <w:t>стек отсортировать все введенные данные</w:t>
      </w:r>
      <w:r w:rsidRPr="006A666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C0D4454" w14:textId="1F600087" w:rsidR="002F415D" w:rsidRDefault="002F415D" w:rsidP="00E52D9F">
      <w:pPr>
        <w:pStyle w:val="2"/>
        <w:spacing w:line="360" w:lineRule="auto"/>
      </w:pPr>
      <w:bookmarkStart w:id="3" w:name="_Toc56581779"/>
      <w:r>
        <w:t>Входные данные</w:t>
      </w:r>
      <w:bookmarkEnd w:id="3"/>
    </w:p>
    <w:p w14:paraId="3FBF27BA" w14:textId="7F5538C7" w:rsidR="00F63180" w:rsidRPr="00DB54DF" w:rsidRDefault="00FE3074" w:rsidP="00E52D9F">
      <w:pPr>
        <w:pStyle w:val="a6"/>
        <w:numPr>
          <w:ilvl w:val="0"/>
          <w:numId w:val="4"/>
        </w:numPr>
        <w:spacing w:line="360" w:lineRule="auto"/>
      </w:pPr>
      <w:r w:rsidRPr="00750660">
        <w:rPr>
          <w:b/>
          <w:bCs/>
        </w:rPr>
        <w:t>Количество элементов</w:t>
      </w:r>
      <w:r>
        <w:t xml:space="preserve"> в стеке и </w:t>
      </w:r>
      <w:r w:rsidR="00750660" w:rsidRPr="00750660">
        <w:rPr>
          <w:b/>
          <w:bCs/>
        </w:rPr>
        <w:t>данные</w:t>
      </w:r>
      <w:r w:rsidR="00750660">
        <w:t>, хранящиеся в стеке.</w:t>
      </w:r>
    </w:p>
    <w:p w14:paraId="0A3C030A" w14:textId="05B321DD" w:rsidR="00F63180" w:rsidRDefault="00750660" w:rsidP="00E52D9F">
      <w:pPr>
        <w:pStyle w:val="a6"/>
        <w:numPr>
          <w:ilvl w:val="0"/>
          <w:numId w:val="4"/>
        </w:numPr>
        <w:spacing w:line="360" w:lineRule="auto"/>
      </w:pPr>
      <w:r>
        <w:rPr>
          <w:b/>
          <w:bCs/>
        </w:rPr>
        <w:t xml:space="preserve">Количество элементов </w:t>
      </w:r>
      <w:r w:rsidRPr="00750660">
        <w:t>в стеке</w:t>
      </w:r>
      <w:r>
        <w:rPr>
          <w:b/>
          <w:bCs/>
        </w:rPr>
        <w:t xml:space="preserve"> </w:t>
      </w:r>
      <w:r w:rsidRPr="00750660">
        <w:t>для автоматической генерации стека.</w:t>
      </w:r>
    </w:p>
    <w:p w14:paraId="33DE5384" w14:textId="07DB614A" w:rsidR="0021443A" w:rsidRPr="0021443A" w:rsidRDefault="00750660" w:rsidP="00E52D9F">
      <w:pPr>
        <w:pStyle w:val="a6"/>
        <w:numPr>
          <w:ilvl w:val="0"/>
          <w:numId w:val="4"/>
        </w:numPr>
        <w:spacing w:line="360" w:lineRule="auto"/>
      </w:pPr>
      <w:r>
        <w:rPr>
          <w:b/>
          <w:bCs/>
        </w:rPr>
        <w:t xml:space="preserve">Выбор стека </w:t>
      </w:r>
      <w:r w:rsidRPr="0084619F">
        <w:t xml:space="preserve">(целое число от 0 до </w:t>
      </w:r>
      <w:r w:rsidR="00924578" w:rsidRPr="0084619F">
        <w:t>6)</w:t>
      </w:r>
      <w:r w:rsidR="00924578">
        <w:rPr>
          <w:b/>
          <w:bCs/>
        </w:rPr>
        <w:t xml:space="preserve"> </w:t>
      </w:r>
      <w:r w:rsidR="00924578" w:rsidRPr="00924578">
        <w:t>для добавления/удаления элементов из стека</w:t>
      </w:r>
      <w:r w:rsidR="00924578" w:rsidRPr="0025558C">
        <w:t>, а также</w:t>
      </w:r>
      <w:r w:rsidR="00924578">
        <w:rPr>
          <w:b/>
          <w:bCs/>
        </w:rPr>
        <w:t xml:space="preserve"> значение </w:t>
      </w:r>
      <w:r w:rsidR="00924578" w:rsidRPr="0025558C">
        <w:rPr>
          <w:b/>
          <w:bCs/>
        </w:rPr>
        <w:t>элемента</w:t>
      </w:r>
      <w:r w:rsidR="00924578" w:rsidRPr="0025558C">
        <w:t xml:space="preserve"> в случае добавления.</w:t>
      </w:r>
    </w:p>
    <w:p w14:paraId="3DAE460F" w14:textId="06BE21C3" w:rsidR="00696951" w:rsidRDefault="00D33FBA" w:rsidP="00D46D96">
      <w:pPr>
        <w:pStyle w:val="a6"/>
        <w:numPr>
          <w:ilvl w:val="0"/>
          <w:numId w:val="4"/>
        </w:numPr>
        <w:spacing w:line="259" w:lineRule="auto"/>
      </w:pPr>
      <w:r w:rsidRPr="006B2789">
        <w:rPr>
          <w:b/>
          <w:bCs/>
        </w:rPr>
        <w:t>Опция меню</w:t>
      </w:r>
      <w:r>
        <w:t xml:space="preserve"> (целое число от 0 до </w:t>
      </w:r>
      <w:r w:rsidR="00FD7D6C">
        <w:t>9</w:t>
      </w:r>
      <w:r>
        <w:t>)</w:t>
      </w:r>
      <w:r w:rsidR="00991D50">
        <w:t>.</w:t>
      </w:r>
    </w:p>
    <w:p w14:paraId="29975397" w14:textId="720338D2" w:rsidR="00FE7F73" w:rsidRDefault="00FE7F73" w:rsidP="006E32A0">
      <w:pPr>
        <w:pStyle w:val="2"/>
        <w:spacing w:line="360" w:lineRule="auto"/>
      </w:pPr>
      <w:bookmarkStart w:id="4" w:name="_Toc56581780"/>
      <w:r>
        <w:t>Выходные данные</w:t>
      </w:r>
      <w:bookmarkEnd w:id="4"/>
    </w:p>
    <w:p w14:paraId="00A7BAC4" w14:textId="6ABAE5C4" w:rsidR="00C13C9C" w:rsidRPr="00696951" w:rsidRDefault="006B2789" w:rsidP="006E32A0">
      <w:pPr>
        <w:pStyle w:val="a6"/>
        <w:numPr>
          <w:ilvl w:val="0"/>
          <w:numId w:val="12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Стек</w:t>
      </w:r>
      <w:r w:rsidR="00D72014">
        <w:rPr>
          <w:b/>
          <w:bCs/>
        </w:rPr>
        <w:t>и</w:t>
      </w:r>
      <w:r>
        <w:rPr>
          <w:b/>
          <w:bCs/>
        </w:rPr>
        <w:t xml:space="preserve"> </w:t>
      </w:r>
      <w:r w:rsidRPr="00D72014">
        <w:t>в векторном и списковом</w:t>
      </w:r>
      <w:r w:rsidR="00FE788D" w:rsidRPr="00D72014">
        <w:t xml:space="preserve"> </w:t>
      </w:r>
      <w:r w:rsidRPr="00D72014">
        <w:t>представлении</w:t>
      </w:r>
      <w:r>
        <w:rPr>
          <w:b/>
          <w:bCs/>
        </w:rPr>
        <w:t>.</w:t>
      </w:r>
    </w:p>
    <w:p w14:paraId="1A1DD949" w14:textId="2E43DB93" w:rsidR="00D72014" w:rsidRDefault="00D72014" w:rsidP="006E32A0">
      <w:pPr>
        <w:pStyle w:val="a6"/>
        <w:numPr>
          <w:ilvl w:val="0"/>
          <w:numId w:val="12"/>
        </w:numPr>
        <w:spacing w:line="360" w:lineRule="auto"/>
        <w:jc w:val="both"/>
        <w:rPr>
          <w:b/>
          <w:bCs/>
        </w:rPr>
      </w:pPr>
      <w:r w:rsidRPr="00D72014">
        <w:rPr>
          <w:b/>
          <w:bCs/>
        </w:rPr>
        <w:t>Объединенный отсортированный стек</w:t>
      </w:r>
      <w:r>
        <w:rPr>
          <w:b/>
          <w:bCs/>
        </w:rPr>
        <w:t xml:space="preserve"> </w:t>
      </w:r>
      <w:r w:rsidRPr="00E447EE">
        <w:t>в двух представлениях</w:t>
      </w:r>
      <w:r w:rsidR="00E447EE">
        <w:t>.</w:t>
      </w:r>
    </w:p>
    <w:p w14:paraId="54FF3FBA" w14:textId="7FC7F762" w:rsidR="00696951" w:rsidRPr="00D72014" w:rsidRDefault="001C3976" w:rsidP="006E32A0">
      <w:pPr>
        <w:pStyle w:val="a6"/>
        <w:numPr>
          <w:ilvl w:val="0"/>
          <w:numId w:val="12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В</w:t>
      </w:r>
      <w:r w:rsidR="00696951" w:rsidRPr="00D72014">
        <w:rPr>
          <w:b/>
          <w:bCs/>
        </w:rPr>
        <w:t>ремя выполнения операции</w:t>
      </w:r>
      <w:r>
        <w:rPr>
          <w:b/>
          <w:bCs/>
        </w:rPr>
        <w:t xml:space="preserve"> </w:t>
      </w:r>
      <w:r w:rsidRPr="00952AC6">
        <w:t>объединения и сортировки двух стеков</w:t>
      </w:r>
      <w:r w:rsidR="00696951" w:rsidRPr="00D72014">
        <w:rPr>
          <w:b/>
          <w:bCs/>
        </w:rPr>
        <w:t>.</w:t>
      </w:r>
    </w:p>
    <w:p w14:paraId="5DDD96C9" w14:textId="15706355" w:rsidR="00696951" w:rsidRPr="006E32A0" w:rsidRDefault="00730906" w:rsidP="006E32A0">
      <w:pPr>
        <w:pStyle w:val="a6"/>
        <w:numPr>
          <w:ilvl w:val="0"/>
          <w:numId w:val="12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Массив адресов </w:t>
      </w:r>
      <w:r>
        <w:t>освобождаемых элементов списка.</w:t>
      </w:r>
    </w:p>
    <w:p w14:paraId="139F6FE6" w14:textId="70979E81" w:rsidR="006E32A0" w:rsidRPr="00696951" w:rsidRDefault="003E7C6E" w:rsidP="006E32A0">
      <w:pPr>
        <w:pStyle w:val="a6"/>
        <w:numPr>
          <w:ilvl w:val="0"/>
          <w:numId w:val="12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>Сравнительн</w:t>
      </w:r>
      <w:r w:rsidR="0090508B">
        <w:rPr>
          <w:b/>
          <w:bCs/>
        </w:rPr>
        <w:t>ые</w:t>
      </w:r>
      <w:r>
        <w:rPr>
          <w:b/>
          <w:bCs/>
        </w:rPr>
        <w:t xml:space="preserve"> таблиц</w:t>
      </w:r>
      <w:r w:rsidR="0090508B">
        <w:rPr>
          <w:b/>
          <w:bCs/>
        </w:rPr>
        <w:t>ы</w:t>
      </w:r>
      <w:r>
        <w:rPr>
          <w:b/>
          <w:bCs/>
        </w:rPr>
        <w:t xml:space="preserve"> </w:t>
      </w:r>
      <w:r w:rsidR="0090508B">
        <w:rPr>
          <w:b/>
          <w:bCs/>
        </w:rPr>
        <w:t xml:space="preserve">использования времени и памяти </w:t>
      </w:r>
      <w:r w:rsidR="0090508B">
        <w:t>для выполнения операции (см п.3) при различном представлении стека.</w:t>
      </w:r>
    </w:p>
    <w:p w14:paraId="5B289299" w14:textId="77777777" w:rsidR="00C90EFA" w:rsidRDefault="00C90EFA" w:rsidP="00883163">
      <w:pPr>
        <w:pStyle w:val="2"/>
        <w:spacing w:line="360" w:lineRule="auto"/>
      </w:pPr>
      <w:bookmarkStart w:id="5" w:name="_Toc56581781"/>
      <w:r>
        <w:lastRenderedPageBreak/>
        <w:t>Обращение к программе</w:t>
      </w:r>
      <w:bookmarkEnd w:id="5"/>
      <w:r>
        <w:t xml:space="preserve"> </w:t>
      </w:r>
    </w:p>
    <w:p w14:paraId="367CF5FE" w14:textId="1477BC16" w:rsidR="0048353E" w:rsidRDefault="00C90EFA" w:rsidP="00883163">
      <w:pPr>
        <w:spacing w:line="360" w:lineRule="auto"/>
      </w:pPr>
      <w:r>
        <w:t>Обращение к программе</w:t>
      </w:r>
      <w:r w:rsidR="00EA3DF3" w:rsidRPr="00EA3DF3">
        <w:t xml:space="preserve"> </w:t>
      </w:r>
      <w:proofErr w:type="spellStart"/>
      <w:r w:rsidR="00EA3DF3">
        <w:rPr>
          <w:b/>
          <w:bCs/>
          <w:lang w:val="de-DE"/>
        </w:rPr>
        <w:t>app</w:t>
      </w:r>
      <w:proofErr w:type="spellEnd"/>
      <w:r w:rsidR="00EA3DF3" w:rsidRPr="00EA3DF3">
        <w:rPr>
          <w:b/>
          <w:bCs/>
        </w:rPr>
        <w:t>.</w:t>
      </w:r>
      <w:r w:rsidR="00EA3DF3">
        <w:rPr>
          <w:b/>
          <w:bCs/>
          <w:lang w:val="de-DE"/>
        </w:rPr>
        <w:t>exe</w:t>
      </w:r>
      <w:r>
        <w:t xml:space="preserve"> осуществляется через запуск из терминала. </w:t>
      </w:r>
    </w:p>
    <w:p w14:paraId="31916684" w14:textId="3D029631" w:rsidR="00FD0CA2" w:rsidRDefault="002E5B33" w:rsidP="00CA2196">
      <w:pPr>
        <w:pStyle w:val="2"/>
        <w:spacing w:line="360" w:lineRule="auto"/>
      </w:pPr>
      <w:bookmarkStart w:id="6" w:name="_Toc56581782"/>
      <w:r>
        <w:t>Функции программы</w:t>
      </w:r>
      <w:bookmarkEnd w:id="6"/>
    </w:p>
    <w:p w14:paraId="2748BB8E" w14:textId="3774BDDC" w:rsidR="00696951" w:rsidRDefault="007A6235" w:rsidP="00CA2196">
      <w:pPr>
        <w:pStyle w:val="a6"/>
        <w:numPr>
          <w:ilvl w:val="0"/>
          <w:numId w:val="18"/>
        </w:numPr>
        <w:spacing w:line="360" w:lineRule="auto"/>
      </w:pPr>
      <w:r>
        <w:t>Ввод элементов стека в ручном режиме</w:t>
      </w:r>
      <w:r w:rsidR="00EB7B14">
        <w:t>.</w:t>
      </w:r>
    </w:p>
    <w:p w14:paraId="534ECAA8" w14:textId="1774B4BA" w:rsidR="00696951" w:rsidRDefault="000D581E" w:rsidP="00CA2196">
      <w:pPr>
        <w:pStyle w:val="a6"/>
        <w:numPr>
          <w:ilvl w:val="0"/>
          <w:numId w:val="18"/>
        </w:numPr>
        <w:spacing w:line="360" w:lineRule="auto"/>
      </w:pPr>
      <w:r>
        <w:t>Генерация стека в автоматическом режиме для заданного размера.</w:t>
      </w:r>
    </w:p>
    <w:p w14:paraId="189AA9E3" w14:textId="61BD80E8" w:rsidR="00696951" w:rsidRDefault="0010397F" w:rsidP="00CA2196">
      <w:pPr>
        <w:pStyle w:val="a6"/>
        <w:numPr>
          <w:ilvl w:val="0"/>
          <w:numId w:val="18"/>
        </w:numPr>
        <w:spacing w:line="360" w:lineRule="auto"/>
      </w:pPr>
      <w:r>
        <w:t>Добавление элемента в желаемый стек.</w:t>
      </w:r>
    </w:p>
    <w:p w14:paraId="3A5E42FF" w14:textId="0BAFCAA3" w:rsidR="00696951" w:rsidRDefault="007E4B83" w:rsidP="00CA2196">
      <w:pPr>
        <w:pStyle w:val="a6"/>
        <w:numPr>
          <w:ilvl w:val="0"/>
          <w:numId w:val="18"/>
        </w:numPr>
        <w:spacing w:line="360" w:lineRule="auto"/>
      </w:pPr>
      <w:r>
        <w:t>Удаление элемента из желаемого стека</w:t>
      </w:r>
      <w:r w:rsidR="00696951">
        <w:t>.</w:t>
      </w:r>
    </w:p>
    <w:p w14:paraId="49A8B343" w14:textId="04B0D70F" w:rsidR="00696951" w:rsidRDefault="00DD1798" w:rsidP="00CA2196">
      <w:pPr>
        <w:pStyle w:val="a6"/>
        <w:numPr>
          <w:ilvl w:val="0"/>
          <w:numId w:val="18"/>
        </w:numPr>
        <w:spacing w:line="360" w:lineRule="auto"/>
      </w:pPr>
      <w:r>
        <w:t>Объединить и отсортировать стеки, используя дополнительный.</w:t>
      </w:r>
    </w:p>
    <w:p w14:paraId="5F8D8C6A" w14:textId="15B5CB3C" w:rsidR="00AB1011" w:rsidRDefault="00DD1798" w:rsidP="00CA2196">
      <w:pPr>
        <w:pStyle w:val="a6"/>
        <w:numPr>
          <w:ilvl w:val="0"/>
          <w:numId w:val="18"/>
        </w:numPr>
        <w:spacing w:line="360" w:lineRule="auto"/>
      </w:pPr>
      <w:r>
        <w:t>Печать текущего состояния стеков.</w:t>
      </w:r>
    </w:p>
    <w:p w14:paraId="6A3F8F67" w14:textId="5A508FB0" w:rsidR="00AB1011" w:rsidRDefault="00FA3992" w:rsidP="00CA2196">
      <w:pPr>
        <w:pStyle w:val="a6"/>
        <w:numPr>
          <w:ilvl w:val="0"/>
          <w:numId w:val="18"/>
        </w:numPr>
        <w:spacing w:line="360" w:lineRule="auto"/>
      </w:pPr>
      <w:r>
        <w:t>Печать адресов освобождаемых элементов стека в виде списка.</w:t>
      </w:r>
    </w:p>
    <w:p w14:paraId="058AE84B" w14:textId="3032DFA8" w:rsidR="000528C8" w:rsidRDefault="00D138D0" w:rsidP="00CA2196">
      <w:pPr>
        <w:pStyle w:val="a6"/>
        <w:numPr>
          <w:ilvl w:val="0"/>
          <w:numId w:val="18"/>
        </w:numPr>
        <w:spacing w:line="360" w:lineRule="auto"/>
      </w:pPr>
      <w:r>
        <w:t>Сравнение времени для обработки стеков в разных представлениях</w:t>
      </w:r>
      <w:r w:rsidR="000528C8">
        <w:t>.</w:t>
      </w:r>
    </w:p>
    <w:p w14:paraId="0DE8CB3D" w14:textId="2D047883" w:rsidR="00D138D0" w:rsidRDefault="00D138D0" w:rsidP="00D138D0">
      <w:pPr>
        <w:pStyle w:val="a6"/>
        <w:numPr>
          <w:ilvl w:val="0"/>
          <w:numId w:val="18"/>
        </w:numPr>
        <w:spacing w:line="360" w:lineRule="auto"/>
      </w:pPr>
      <w:r>
        <w:t>Сравнение памяти для обработки стеков в разных представлениях.</w:t>
      </w:r>
    </w:p>
    <w:p w14:paraId="55CA4B75" w14:textId="6DA0736D" w:rsidR="000528C8" w:rsidRPr="00696951" w:rsidRDefault="000528C8" w:rsidP="00CA2196">
      <w:pPr>
        <w:pStyle w:val="a6"/>
        <w:numPr>
          <w:ilvl w:val="0"/>
          <w:numId w:val="19"/>
        </w:numPr>
        <w:spacing w:line="360" w:lineRule="auto"/>
      </w:pPr>
      <w:r>
        <w:t>Завершить работу.</w:t>
      </w:r>
    </w:p>
    <w:p w14:paraId="6F3AF52D" w14:textId="3CB9886D" w:rsidR="00C90EFA" w:rsidRDefault="00C90EFA" w:rsidP="00883163">
      <w:pPr>
        <w:pStyle w:val="2"/>
        <w:spacing w:line="360" w:lineRule="auto"/>
      </w:pPr>
      <w:bookmarkStart w:id="7" w:name="_Toc56581783"/>
      <w:r>
        <w:t>Аварийные ситуации</w:t>
      </w:r>
      <w:bookmarkEnd w:id="7"/>
      <w:r>
        <w:t xml:space="preserve"> </w:t>
      </w:r>
    </w:p>
    <w:p w14:paraId="34B38F45" w14:textId="00BC46CE" w:rsidR="00CD3B39" w:rsidRDefault="00CD3B39" w:rsidP="00653469">
      <w:pPr>
        <w:pStyle w:val="a6"/>
        <w:numPr>
          <w:ilvl w:val="0"/>
          <w:numId w:val="19"/>
        </w:numPr>
        <w:spacing w:line="360" w:lineRule="auto"/>
        <w:jc w:val="both"/>
      </w:pPr>
      <w:r>
        <w:t>Некорректная опция меню (</w:t>
      </w:r>
      <w:r w:rsidR="003F59E8">
        <w:t>буква или значение, несоответствующее ни одному пункту из меню.</w:t>
      </w:r>
    </w:p>
    <w:p w14:paraId="51F50AF3" w14:textId="5BD6EEA1" w:rsidR="003F59E8" w:rsidRDefault="003F59E8" w:rsidP="00653469">
      <w:pPr>
        <w:pStyle w:val="a6"/>
        <w:numPr>
          <w:ilvl w:val="0"/>
          <w:numId w:val="19"/>
        </w:numPr>
        <w:spacing w:line="360" w:lineRule="auto"/>
        <w:jc w:val="both"/>
      </w:pPr>
      <w:r>
        <w:t>Некорректный ввод</w:t>
      </w:r>
      <w:r w:rsidR="00437C46">
        <w:t xml:space="preserve"> размера или элементов</w:t>
      </w:r>
      <w:r>
        <w:t xml:space="preserve"> </w:t>
      </w:r>
      <w:r w:rsidR="001E6ED0">
        <w:t>стека</w:t>
      </w:r>
      <w:r>
        <w:t xml:space="preserve"> (буква</w:t>
      </w:r>
      <w:r w:rsidR="00437C46">
        <w:t xml:space="preserve"> или нецелое число</w:t>
      </w:r>
      <w:r>
        <w:t>)</w:t>
      </w:r>
      <w:r w:rsidR="001E6ED0">
        <w:t>.</w:t>
      </w:r>
    </w:p>
    <w:p w14:paraId="43BB3A1E" w14:textId="0CA505F0" w:rsidR="003F59E8" w:rsidRDefault="005A0388" w:rsidP="00653469">
      <w:pPr>
        <w:pStyle w:val="a6"/>
        <w:numPr>
          <w:ilvl w:val="0"/>
          <w:numId w:val="19"/>
        </w:numPr>
        <w:spacing w:line="360" w:lineRule="auto"/>
        <w:jc w:val="both"/>
      </w:pPr>
      <w:r>
        <w:t>Превышение максимального размера стека</w:t>
      </w:r>
      <w:r w:rsidR="003F59E8">
        <w:t>.</w:t>
      </w:r>
    </w:p>
    <w:p w14:paraId="1BBDEBAD" w14:textId="32080F42" w:rsidR="003F59E8" w:rsidRPr="003F59E8" w:rsidRDefault="003F59E8" w:rsidP="00653469">
      <w:pPr>
        <w:pStyle w:val="a6"/>
        <w:numPr>
          <w:ilvl w:val="0"/>
          <w:numId w:val="19"/>
        </w:numPr>
        <w:spacing w:line="360" w:lineRule="auto"/>
        <w:jc w:val="both"/>
      </w:pPr>
      <w:r>
        <w:t>Ошибка выделения памяти операционной системой.</w:t>
      </w:r>
      <w:r>
        <w:br w:type="page"/>
      </w:r>
    </w:p>
    <w:p w14:paraId="5EC80BD9" w14:textId="254003F1" w:rsidR="00270531" w:rsidRDefault="00270531" w:rsidP="003D3A5D">
      <w:pPr>
        <w:pStyle w:val="1"/>
        <w:spacing w:line="360" w:lineRule="auto"/>
        <w:jc w:val="both"/>
      </w:pPr>
      <w:bookmarkStart w:id="8" w:name="_Toc56581784"/>
      <w:r>
        <w:lastRenderedPageBreak/>
        <w:t>Реализация</w:t>
      </w:r>
      <w:bookmarkEnd w:id="8"/>
    </w:p>
    <w:p w14:paraId="52C7E0CF" w14:textId="350AD52B" w:rsidR="00FA00A5" w:rsidRDefault="00570199" w:rsidP="002011ED">
      <w:pPr>
        <w:pStyle w:val="2"/>
        <w:spacing w:line="360" w:lineRule="auto"/>
        <w:jc w:val="both"/>
      </w:pPr>
      <w:bookmarkStart w:id="9" w:name="_Toc56581785"/>
      <w:r>
        <w:t>Структур</w:t>
      </w:r>
      <w:r w:rsidR="00482AEC">
        <w:t>ы</w:t>
      </w:r>
      <w:r>
        <w:t xml:space="preserve"> данных</w:t>
      </w:r>
      <w:bookmarkEnd w:id="9"/>
    </w:p>
    <w:p w14:paraId="7BA0B406" w14:textId="77777777" w:rsidR="005D7111" w:rsidRPr="005D7111" w:rsidRDefault="005D7111" w:rsidP="005D7111"/>
    <w:p w14:paraId="03792050" w14:textId="6D4F89B1" w:rsidR="00035D0D" w:rsidRDefault="008642F2" w:rsidP="00035D0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08869DA" wp14:editId="1C31D42D">
            <wp:extent cx="3500120" cy="4419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3E18" w14:textId="195FF733" w:rsidR="008642F2" w:rsidRDefault="008642F2" w:rsidP="005D7111">
      <w:pPr>
        <w:spacing w:line="360" w:lineRule="auto"/>
        <w:rPr>
          <w:b/>
          <w:bCs/>
          <w:i/>
          <w:iCs/>
        </w:rPr>
      </w:pPr>
      <w:r>
        <w:t xml:space="preserve">В программе максимальный размер стека ограничен константой </w:t>
      </w:r>
      <w:r w:rsidRPr="008642F2">
        <w:rPr>
          <w:b/>
          <w:bCs/>
          <w:i/>
          <w:iCs/>
          <w:lang w:val="de-DE"/>
        </w:rPr>
        <w:t>MAX</w:t>
      </w:r>
      <w:r w:rsidRPr="008642F2">
        <w:rPr>
          <w:b/>
          <w:bCs/>
          <w:i/>
          <w:iCs/>
        </w:rPr>
        <w:t>_</w:t>
      </w:r>
      <w:r w:rsidRPr="008642F2">
        <w:rPr>
          <w:b/>
          <w:bCs/>
          <w:i/>
          <w:iCs/>
          <w:lang w:val="de-DE"/>
        </w:rPr>
        <w:t>STACK</w:t>
      </w:r>
      <w:r w:rsidRPr="008642F2">
        <w:rPr>
          <w:b/>
          <w:bCs/>
          <w:i/>
          <w:iCs/>
        </w:rPr>
        <w:t>_</w:t>
      </w:r>
      <w:r w:rsidRPr="008642F2">
        <w:rPr>
          <w:b/>
          <w:bCs/>
          <w:i/>
          <w:iCs/>
          <w:lang w:val="de-DE"/>
        </w:rPr>
        <w:t>SIZE</w:t>
      </w:r>
      <w:r w:rsidRPr="008642F2">
        <w:rPr>
          <w:b/>
          <w:bCs/>
          <w:i/>
          <w:iCs/>
        </w:rPr>
        <w:t>.</w:t>
      </w:r>
    </w:p>
    <w:p w14:paraId="119B1302" w14:textId="77777777" w:rsidR="005D7111" w:rsidRPr="00DE4EDE" w:rsidRDefault="005D7111" w:rsidP="005D7111">
      <w:pPr>
        <w:spacing w:line="360" w:lineRule="auto"/>
        <w:rPr>
          <w:b/>
          <w:bCs/>
          <w:i/>
          <w:iCs/>
        </w:rPr>
      </w:pPr>
    </w:p>
    <w:p w14:paraId="18AC38AF" w14:textId="3A0B8364" w:rsidR="008642F2" w:rsidRPr="00B14AC2" w:rsidRDefault="008642F2" w:rsidP="005D7111">
      <w:pPr>
        <w:spacing w:line="360" w:lineRule="auto"/>
        <w:rPr>
          <w:b/>
          <w:bCs/>
        </w:rPr>
      </w:pPr>
      <w:r>
        <w:tab/>
        <w:t>Структур</w:t>
      </w:r>
      <w:r w:rsidR="003B791E">
        <w:t>а</w:t>
      </w:r>
      <w:r w:rsidRPr="00B14AC2">
        <w:t xml:space="preserve"> </w:t>
      </w:r>
      <w:proofErr w:type="spellStart"/>
      <w:r w:rsidRPr="008642F2">
        <w:rPr>
          <w:b/>
          <w:bCs/>
          <w:lang w:val="de-DE"/>
        </w:rPr>
        <w:t>vector</w:t>
      </w:r>
      <w:proofErr w:type="spellEnd"/>
      <w:r w:rsidRPr="00B14AC2">
        <w:rPr>
          <w:b/>
          <w:bCs/>
        </w:rPr>
        <w:t>_</w:t>
      </w:r>
      <w:proofErr w:type="spellStart"/>
      <w:r w:rsidRPr="008642F2">
        <w:rPr>
          <w:b/>
          <w:bCs/>
          <w:lang w:val="de-DE"/>
        </w:rPr>
        <w:t>stack</w:t>
      </w:r>
      <w:proofErr w:type="spellEnd"/>
      <w:r w:rsidRPr="00B14AC2">
        <w:rPr>
          <w:b/>
          <w:bCs/>
        </w:rPr>
        <w:t>_</w:t>
      </w:r>
      <w:r w:rsidRPr="008642F2">
        <w:rPr>
          <w:b/>
          <w:bCs/>
          <w:lang w:val="de-DE"/>
        </w:rPr>
        <w:t>t</w:t>
      </w:r>
    </w:p>
    <w:p w14:paraId="66BC5E7B" w14:textId="61918307" w:rsidR="00B14AC2" w:rsidRPr="00D733C0" w:rsidRDefault="00B14AC2" w:rsidP="005D7111">
      <w:pPr>
        <w:spacing w:line="360" w:lineRule="auto"/>
      </w:pPr>
      <w:r>
        <w:t xml:space="preserve">Для реализации стека в виде вектора используется агрегированный тип </w:t>
      </w:r>
      <w:proofErr w:type="spellStart"/>
      <w:r>
        <w:rPr>
          <w:b/>
          <w:bCs/>
          <w:i/>
          <w:iCs/>
          <w:lang w:val="de-DE"/>
        </w:rPr>
        <w:t>vector</w:t>
      </w:r>
      <w:proofErr w:type="spellEnd"/>
      <w:r w:rsidRPr="00B14AC2">
        <w:rPr>
          <w:b/>
          <w:bCs/>
          <w:i/>
          <w:iCs/>
        </w:rPr>
        <w:t>_</w:t>
      </w:r>
      <w:proofErr w:type="spellStart"/>
      <w:r>
        <w:rPr>
          <w:b/>
          <w:bCs/>
          <w:i/>
          <w:iCs/>
          <w:lang w:val="de-DE"/>
        </w:rPr>
        <w:t>stack</w:t>
      </w:r>
      <w:proofErr w:type="spellEnd"/>
      <w:r w:rsidRPr="00B14AC2">
        <w:rPr>
          <w:b/>
          <w:bCs/>
          <w:i/>
          <w:iCs/>
        </w:rPr>
        <w:t>_</w:t>
      </w:r>
      <w:r>
        <w:rPr>
          <w:b/>
          <w:bCs/>
          <w:i/>
          <w:iCs/>
          <w:lang w:val="de-DE"/>
        </w:rPr>
        <w:t>t</w:t>
      </w:r>
      <w:r w:rsidRPr="00B14AC2">
        <w:rPr>
          <w:b/>
          <w:bCs/>
          <w:i/>
          <w:iCs/>
        </w:rPr>
        <w:t>.</w:t>
      </w:r>
    </w:p>
    <w:p w14:paraId="1A8ED8B5" w14:textId="13A74314" w:rsidR="00DD18A6" w:rsidRDefault="003B791E" w:rsidP="005D7111">
      <w:pPr>
        <w:spacing w:line="360" w:lineRule="auto"/>
      </w:pPr>
      <w:r>
        <w:rPr>
          <w:noProof/>
        </w:rPr>
        <w:drawing>
          <wp:inline distT="0" distB="0" distL="0" distR="0" wp14:anchorId="507077A7" wp14:editId="47E52BCB">
            <wp:extent cx="3347720" cy="22860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2325" w14:textId="18904E9D" w:rsidR="00D733C0" w:rsidRDefault="00D733C0" w:rsidP="005D7111">
      <w:pPr>
        <w:spacing w:line="360" w:lineRule="auto"/>
      </w:pPr>
      <w:r>
        <w:t>Поле</w:t>
      </w:r>
      <w:r w:rsidRPr="00D733C0">
        <w:t xml:space="preserve"> </w:t>
      </w:r>
      <w:proofErr w:type="spellStart"/>
      <w:r>
        <w:rPr>
          <w:b/>
          <w:bCs/>
          <w:i/>
          <w:iCs/>
          <w:lang w:val="de-DE"/>
        </w:rPr>
        <w:t>pointer</w:t>
      </w:r>
      <w:proofErr w:type="spellEnd"/>
      <w:r w:rsidRPr="00D733C0">
        <w:rPr>
          <w:b/>
          <w:bCs/>
          <w:i/>
          <w:iCs/>
        </w:rPr>
        <w:t>_</w:t>
      </w:r>
      <w:proofErr w:type="spellStart"/>
      <w:r>
        <w:rPr>
          <w:b/>
          <w:bCs/>
          <w:i/>
          <w:iCs/>
          <w:lang w:val="de-DE"/>
        </w:rPr>
        <w:t>start</w:t>
      </w:r>
      <w:proofErr w:type="spellEnd"/>
      <w:r w:rsidR="00F3321D" w:rsidRPr="00F3321D">
        <w:rPr>
          <w:b/>
          <w:bCs/>
          <w:i/>
          <w:iCs/>
        </w:rPr>
        <w:t>/</w:t>
      </w:r>
      <w:proofErr w:type="spellStart"/>
      <w:r w:rsidR="00F3321D">
        <w:rPr>
          <w:b/>
          <w:bCs/>
          <w:i/>
          <w:iCs/>
          <w:lang w:val="de-DE"/>
        </w:rPr>
        <w:t>pointer</w:t>
      </w:r>
      <w:proofErr w:type="spellEnd"/>
      <w:r w:rsidR="00F3321D" w:rsidRPr="00F3321D">
        <w:rPr>
          <w:b/>
          <w:bCs/>
          <w:i/>
          <w:iCs/>
        </w:rPr>
        <w:t>_</w:t>
      </w:r>
      <w:r w:rsidR="00F3321D">
        <w:rPr>
          <w:b/>
          <w:bCs/>
          <w:i/>
          <w:iCs/>
          <w:lang w:val="de-DE"/>
        </w:rPr>
        <w:t>end</w:t>
      </w:r>
      <w:r w:rsidRPr="00D733C0">
        <w:rPr>
          <w:b/>
          <w:bCs/>
          <w:i/>
          <w:iCs/>
        </w:rPr>
        <w:t xml:space="preserve"> </w:t>
      </w:r>
      <w:r>
        <w:t>представляет собой указатель на начало</w:t>
      </w:r>
      <w:r w:rsidR="00F96844" w:rsidRPr="00F96844">
        <w:t>/</w:t>
      </w:r>
      <w:r w:rsidR="00F96844">
        <w:t>конец</w:t>
      </w:r>
      <w:r>
        <w:t xml:space="preserve"> динамического массива</w:t>
      </w:r>
      <w:r w:rsidR="00371345">
        <w:t>, используемого для хранения данных стека.</w:t>
      </w:r>
    </w:p>
    <w:p w14:paraId="73249F32" w14:textId="0E649E3C" w:rsidR="00EE7FB8" w:rsidRDefault="00EE7FB8" w:rsidP="005D7111">
      <w:pPr>
        <w:spacing w:line="360" w:lineRule="auto"/>
      </w:pPr>
      <w:r>
        <w:t xml:space="preserve">Поле </w:t>
      </w:r>
      <w:proofErr w:type="spellStart"/>
      <w:r>
        <w:rPr>
          <w:b/>
          <w:bCs/>
          <w:i/>
          <w:iCs/>
          <w:lang w:val="de-DE"/>
        </w:rPr>
        <w:t>curr</w:t>
      </w:r>
      <w:proofErr w:type="spellEnd"/>
      <w:r w:rsidRPr="00EE7FB8">
        <w:rPr>
          <w:b/>
          <w:bCs/>
          <w:i/>
          <w:iCs/>
        </w:rPr>
        <w:t>_</w:t>
      </w:r>
      <w:proofErr w:type="spellStart"/>
      <w:r>
        <w:rPr>
          <w:b/>
          <w:bCs/>
          <w:i/>
          <w:iCs/>
          <w:lang w:val="de-DE"/>
        </w:rPr>
        <w:t>size</w:t>
      </w:r>
      <w:proofErr w:type="spellEnd"/>
      <w:r w:rsidRPr="00EE7FB8">
        <w:rPr>
          <w:b/>
          <w:bCs/>
          <w:i/>
          <w:iCs/>
        </w:rPr>
        <w:t xml:space="preserve"> </w:t>
      </w:r>
      <w:r>
        <w:t>представляет собой целое число и служит для хранения текущего размера стека.</w:t>
      </w:r>
    </w:p>
    <w:p w14:paraId="45172416" w14:textId="42DFA74F" w:rsidR="00EE7FB8" w:rsidRDefault="00EE7FB8" w:rsidP="005D7111">
      <w:pPr>
        <w:spacing w:line="360" w:lineRule="auto"/>
      </w:pPr>
      <w:r>
        <w:t xml:space="preserve">Поле </w:t>
      </w:r>
      <w:proofErr w:type="spellStart"/>
      <w:r w:rsidRPr="00EE7FB8">
        <w:rPr>
          <w:b/>
          <w:bCs/>
          <w:i/>
          <w:iCs/>
          <w:lang w:val="de-DE"/>
        </w:rPr>
        <w:t>elems</w:t>
      </w:r>
      <w:proofErr w:type="spellEnd"/>
      <w:r w:rsidRPr="00EE7FB8">
        <w:rPr>
          <w:b/>
          <w:bCs/>
          <w:i/>
          <w:iCs/>
        </w:rPr>
        <w:t>_</w:t>
      </w:r>
      <w:proofErr w:type="spellStart"/>
      <w:r w:rsidRPr="00EE7FB8">
        <w:rPr>
          <w:b/>
          <w:bCs/>
          <w:i/>
          <w:iCs/>
          <w:lang w:val="de-DE"/>
        </w:rPr>
        <w:t>allocated</w:t>
      </w:r>
      <w:proofErr w:type="spellEnd"/>
      <w:r w:rsidRPr="00EE7FB8">
        <w:t xml:space="preserve"> </w:t>
      </w:r>
      <w:r>
        <w:t>представляет собой целое число и служит для хранения текущего размера выделенной памяти под вектор.</w:t>
      </w:r>
    </w:p>
    <w:p w14:paraId="7B2E2EC8" w14:textId="77777777" w:rsidR="005D7111" w:rsidRDefault="00B35D0E" w:rsidP="005D7111">
      <w:pPr>
        <w:spacing w:line="360" w:lineRule="auto"/>
      </w:pPr>
      <w:r>
        <w:tab/>
      </w:r>
    </w:p>
    <w:p w14:paraId="7A2B729A" w14:textId="77777777" w:rsidR="005D7111" w:rsidRDefault="005D7111" w:rsidP="005D7111">
      <w:pPr>
        <w:spacing w:line="360" w:lineRule="auto"/>
      </w:pPr>
    </w:p>
    <w:p w14:paraId="5E27783D" w14:textId="77777777" w:rsidR="005D7111" w:rsidRDefault="005D7111" w:rsidP="005D7111">
      <w:pPr>
        <w:spacing w:line="360" w:lineRule="auto"/>
      </w:pPr>
    </w:p>
    <w:p w14:paraId="5127AF15" w14:textId="77777777" w:rsidR="005D7111" w:rsidRDefault="005D7111" w:rsidP="005D7111">
      <w:pPr>
        <w:spacing w:line="360" w:lineRule="auto"/>
      </w:pPr>
    </w:p>
    <w:p w14:paraId="64AB1CB2" w14:textId="77777777" w:rsidR="005D7111" w:rsidRDefault="005D7111" w:rsidP="005D7111">
      <w:pPr>
        <w:spacing w:line="360" w:lineRule="auto"/>
      </w:pPr>
    </w:p>
    <w:p w14:paraId="1922637C" w14:textId="1378C5B0" w:rsidR="00621ED0" w:rsidRPr="00DE4EDE" w:rsidRDefault="00B35D0E" w:rsidP="005D7111">
      <w:pPr>
        <w:spacing w:line="360" w:lineRule="auto"/>
        <w:rPr>
          <w:b/>
          <w:bCs/>
          <w:i/>
          <w:iCs/>
        </w:rPr>
      </w:pPr>
      <w:r>
        <w:t xml:space="preserve">Структура </w:t>
      </w:r>
      <w:proofErr w:type="spellStart"/>
      <w:r w:rsidRPr="006B546A">
        <w:rPr>
          <w:b/>
          <w:bCs/>
          <w:lang w:val="de-DE"/>
        </w:rPr>
        <w:t>list</w:t>
      </w:r>
      <w:proofErr w:type="spellEnd"/>
      <w:r w:rsidRPr="006B546A">
        <w:rPr>
          <w:b/>
          <w:bCs/>
        </w:rPr>
        <w:t>_</w:t>
      </w:r>
      <w:proofErr w:type="spellStart"/>
      <w:r w:rsidRPr="006B546A">
        <w:rPr>
          <w:b/>
          <w:bCs/>
          <w:lang w:val="de-DE"/>
        </w:rPr>
        <w:t>stack</w:t>
      </w:r>
      <w:proofErr w:type="spellEnd"/>
      <w:r w:rsidRPr="006B546A">
        <w:rPr>
          <w:b/>
          <w:bCs/>
        </w:rPr>
        <w:t>_</w:t>
      </w:r>
      <w:r w:rsidRPr="006B546A">
        <w:rPr>
          <w:b/>
          <w:bCs/>
          <w:lang w:val="de-DE"/>
        </w:rPr>
        <w:t>t</w:t>
      </w:r>
    </w:p>
    <w:p w14:paraId="43800BE9" w14:textId="49938A5C" w:rsidR="006B546A" w:rsidRDefault="006B546A" w:rsidP="005D7111">
      <w:pPr>
        <w:spacing w:line="360" w:lineRule="auto"/>
        <w:rPr>
          <w:noProof/>
        </w:rPr>
      </w:pPr>
      <w:r>
        <w:t>Для реализации стека в виде списка используется агрегированный тип</w:t>
      </w:r>
      <w:r>
        <w:rPr>
          <w:noProof/>
        </w:rPr>
        <w:t xml:space="preserve"> </w:t>
      </w:r>
      <w:proofErr w:type="spellStart"/>
      <w:r w:rsidRPr="00B35D0E">
        <w:rPr>
          <w:b/>
          <w:bCs/>
          <w:i/>
          <w:iCs/>
          <w:lang w:val="de-DE"/>
        </w:rPr>
        <w:t>list</w:t>
      </w:r>
      <w:proofErr w:type="spellEnd"/>
      <w:r w:rsidRPr="00B35D0E">
        <w:rPr>
          <w:b/>
          <w:bCs/>
          <w:i/>
          <w:iCs/>
        </w:rPr>
        <w:t>_</w:t>
      </w:r>
      <w:proofErr w:type="spellStart"/>
      <w:r w:rsidRPr="00B35D0E">
        <w:rPr>
          <w:b/>
          <w:bCs/>
          <w:i/>
          <w:iCs/>
          <w:lang w:val="de-DE"/>
        </w:rPr>
        <w:t>stack</w:t>
      </w:r>
      <w:proofErr w:type="spellEnd"/>
      <w:r w:rsidRPr="00B35D0E">
        <w:rPr>
          <w:b/>
          <w:bCs/>
          <w:i/>
          <w:iCs/>
        </w:rPr>
        <w:t>_</w:t>
      </w:r>
      <w:r w:rsidRPr="00B35D0E">
        <w:rPr>
          <w:b/>
          <w:bCs/>
          <w:i/>
          <w:iCs/>
          <w:lang w:val="de-DE"/>
        </w:rPr>
        <w:t>t</w:t>
      </w:r>
      <w:r>
        <w:rPr>
          <w:noProof/>
        </w:rPr>
        <w:t>.</w:t>
      </w:r>
      <w:r>
        <w:rPr>
          <w:noProof/>
        </w:rPr>
        <w:drawing>
          <wp:inline distT="0" distB="0" distL="0" distR="0" wp14:anchorId="7E4CD1D1" wp14:editId="5900D1A6">
            <wp:extent cx="2514600" cy="167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C82F" w14:textId="0F8BB206" w:rsidR="006B546A" w:rsidRDefault="006B546A" w:rsidP="005D7111">
      <w:pPr>
        <w:spacing w:line="360" w:lineRule="auto"/>
        <w:rPr>
          <w:noProof/>
        </w:rPr>
      </w:pPr>
      <w:r>
        <w:rPr>
          <w:noProof/>
        </w:rPr>
        <w:t xml:space="preserve">Поле </w:t>
      </w:r>
      <w:r>
        <w:rPr>
          <w:b/>
          <w:bCs/>
          <w:i/>
          <w:iCs/>
          <w:noProof/>
          <w:lang w:val="de-DE"/>
        </w:rPr>
        <w:t>head</w:t>
      </w:r>
      <w:r w:rsidRPr="006B546A">
        <w:rPr>
          <w:b/>
          <w:bCs/>
          <w:i/>
          <w:iCs/>
          <w:noProof/>
        </w:rPr>
        <w:t xml:space="preserve"> </w:t>
      </w:r>
      <w:r>
        <w:rPr>
          <w:noProof/>
        </w:rPr>
        <w:t>представляет собой указатель и служит для хранения адреса головы списка.</w:t>
      </w:r>
    </w:p>
    <w:p w14:paraId="2CD5256F" w14:textId="378F48EE" w:rsidR="000F1AFA" w:rsidRDefault="000F1AFA" w:rsidP="005D7111">
      <w:pPr>
        <w:spacing w:line="360" w:lineRule="auto"/>
      </w:pPr>
      <w:r>
        <w:t xml:space="preserve">Поле </w:t>
      </w:r>
      <w:proofErr w:type="spellStart"/>
      <w:r>
        <w:rPr>
          <w:b/>
          <w:bCs/>
          <w:i/>
          <w:iCs/>
          <w:lang w:val="de-DE"/>
        </w:rPr>
        <w:t>curr</w:t>
      </w:r>
      <w:proofErr w:type="spellEnd"/>
      <w:r w:rsidRPr="00EE7FB8">
        <w:rPr>
          <w:b/>
          <w:bCs/>
          <w:i/>
          <w:iCs/>
        </w:rPr>
        <w:t>_</w:t>
      </w:r>
      <w:proofErr w:type="spellStart"/>
      <w:r>
        <w:rPr>
          <w:b/>
          <w:bCs/>
          <w:i/>
          <w:iCs/>
          <w:lang w:val="de-DE"/>
        </w:rPr>
        <w:t>size</w:t>
      </w:r>
      <w:proofErr w:type="spellEnd"/>
      <w:r w:rsidRPr="00EE7FB8">
        <w:rPr>
          <w:b/>
          <w:bCs/>
          <w:i/>
          <w:iCs/>
        </w:rPr>
        <w:t xml:space="preserve"> </w:t>
      </w:r>
      <w:r>
        <w:t>представляет собой целое число и служит для хранения текущего размера стека.</w:t>
      </w:r>
    </w:p>
    <w:p w14:paraId="0EEDB359" w14:textId="77777777" w:rsidR="00E05D33" w:rsidRDefault="00E05D33" w:rsidP="005D7111">
      <w:pPr>
        <w:spacing w:line="360" w:lineRule="auto"/>
      </w:pPr>
    </w:p>
    <w:p w14:paraId="0FDDF2FD" w14:textId="096BB6F6" w:rsidR="00D46FA4" w:rsidRPr="00DE4EDE" w:rsidRDefault="00D46FA4" w:rsidP="005D7111">
      <w:pPr>
        <w:spacing w:line="360" w:lineRule="auto"/>
        <w:rPr>
          <w:b/>
          <w:bCs/>
        </w:rPr>
      </w:pPr>
      <w:r>
        <w:tab/>
        <w:t xml:space="preserve">Структура </w:t>
      </w:r>
      <w:proofErr w:type="spellStart"/>
      <w:r w:rsidRPr="00D46FA4">
        <w:rPr>
          <w:b/>
          <w:bCs/>
          <w:lang w:val="de-DE"/>
        </w:rPr>
        <w:t>node</w:t>
      </w:r>
      <w:proofErr w:type="spellEnd"/>
      <w:r w:rsidRPr="00DE4EDE">
        <w:rPr>
          <w:b/>
          <w:bCs/>
        </w:rPr>
        <w:t>_</w:t>
      </w:r>
      <w:r w:rsidRPr="00D46FA4">
        <w:rPr>
          <w:b/>
          <w:bCs/>
          <w:lang w:val="de-DE"/>
        </w:rPr>
        <w:t>t</w:t>
      </w:r>
    </w:p>
    <w:p w14:paraId="0456B8F6" w14:textId="13CDD8CF" w:rsidR="00D46FA4" w:rsidRPr="00D46FA4" w:rsidRDefault="00D46FA4" w:rsidP="005D7111">
      <w:pPr>
        <w:spacing w:line="360" w:lineRule="auto"/>
        <w:rPr>
          <w:b/>
          <w:bCs/>
          <w:i/>
          <w:iCs/>
        </w:rPr>
      </w:pPr>
      <w:r>
        <w:t xml:space="preserve">Для хранения узла списка используется агрегированный тип </w:t>
      </w:r>
      <w:proofErr w:type="spellStart"/>
      <w:r>
        <w:rPr>
          <w:b/>
          <w:bCs/>
          <w:i/>
          <w:iCs/>
          <w:lang w:val="de-DE"/>
        </w:rPr>
        <w:t>node</w:t>
      </w:r>
      <w:proofErr w:type="spellEnd"/>
      <w:r w:rsidRPr="00D46FA4">
        <w:rPr>
          <w:b/>
          <w:bCs/>
          <w:i/>
          <w:iCs/>
        </w:rPr>
        <w:t>_</w:t>
      </w:r>
      <w:r>
        <w:rPr>
          <w:b/>
          <w:bCs/>
          <w:i/>
          <w:iCs/>
          <w:lang w:val="de-DE"/>
        </w:rPr>
        <w:t>t</w:t>
      </w:r>
      <w:r w:rsidRPr="00D46FA4">
        <w:rPr>
          <w:b/>
          <w:bCs/>
          <w:i/>
          <w:iCs/>
        </w:rPr>
        <w:t>.</w:t>
      </w:r>
    </w:p>
    <w:p w14:paraId="009204E6" w14:textId="4A715D68" w:rsidR="00D46FA4" w:rsidRDefault="00D46FA4" w:rsidP="005D7111">
      <w:pPr>
        <w:spacing w:line="360" w:lineRule="auto"/>
      </w:pPr>
      <w:r>
        <w:rPr>
          <w:noProof/>
        </w:rPr>
        <w:drawing>
          <wp:inline distT="0" distB="0" distL="0" distR="0" wp14:anchorId="65C21154" wp14:editId="1CA1812A">
            <wp:extent cx="2219960" cy="1671320"/>
            <wp:effectExtent l="0" t="0" r="889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316D" w14:textId="1E52EC66" w:rsidR="001D0F58" w:rsidRDefault="001D0F58" w:rsidP="005D7111">
      <w:pPr>
        <w:spacing w:line="360" w:lineRule="auto"/>
      </w:pPr>
      <w:r>
        <w:t xml:space="preserve">Поле </w:t>
      </w:r>
      <w:proofErr w:type="spellStart"/>
      <w:r>
        <w:rPr>
          <w:b/>
          <w:bCs/>
          <w:i/>
          <w:iCs/>
          <w:lang w:val="de-DE"/>
        </w:rPr>
        <w:t>value</w:t>
      </w:r>
      <w:proofErr w:type="spellEnd"/>
      <w:r w:rsidRPr="001D0F58">
        <w:rPr>
          <w:b/>
          <w:bCs/>
          <w:i/>
          <w:iCs/>
        </w:rPr>
        <w:t xml:space="preserve"> </w:t>
      </w:r>
      <w:r>
        <w:t>представляет собой целое число и служит для хранения данных в узле списка</w:t>
      </w:r>
      <w:r w:rsidR="00CD63AD">
        <w:t>.</w:t>
      </w:r>
    </w:p>
    <w:p w14:paraId="6E43CC02" w14:textId="75E32B53" w:rsidR="005D7111" w:rsidRDefault="00CD63AD" w:rsidP="005D7111">
      <w:pPr>
        <w:spacing w:line="360" w:lineRule="auto"/>
      </w:pPr>
      <w:r>
        <w:t xml:space="preserve">Поле </w:t>
      </w:r>
      <w:proofErr w:type="spellStart"/>
      <w:r>
        <w:rPr>
          <w:b/>
          <w:bCs/>
          <w:i/>
          <w:iCs/>
          <w:lang w:val="de-DE"/>
        </w:rPr>
        <w:t>next</w:t>
      </w:r>
      <w:proofErr w:type="spellEnd"/>
      <w:r w:rsidRPr="00CD63AD">
        <w:rPr>
          <w:b/>
          <w:bCs/>
          <w:i/>
          <w:iCs/>
        </w:rPr>
        <w:t xml:space="preserve"> </w:t>
      </w:r>
      <w:r>
        <w:t xml:space="preserve">представляет собой указатель и </w:t>
      </w:r>
      <w:proofErr w:type="gramStart"/>
      <w:r>
        <w:t>служит  для</w:t>
      </w:r>
      <w:proofErr w:type="gramEnd"/>
      <w:r>
        <w:t xml:space="preserve"> хранения адреса следующего узла списка.</w:t>
      </w:r>
    </w:p>
    <w:p w14:paraId="2701F85A" w14:textId="77777777" w:rsidR="005D7111" w:rsidRDefault="005D7111" w:rsidP="005D7111">
      <w:pPr>
        <w:spacing w:line="360" w:lineRule="auto"/>
      </w:pPr>
      <w:r>
        <w:br w:type="page"/>
      </w:r>
    </w:p>
    <w:p w14:paraId="19ECE146" w14:textId="272FEDB1" w:rsidR="00583F8F" w:rsidRDefault="00FC5FD4" w:rsidP="00153A06">
      <w:pPr>
        <w:pStyle w:val="2"/>
        <w:spacing w:line="360" w:lineRule="auto"/>
        <w:jc w:val="both"/>
      </w:pPr>
      <w:bookmarkStart w:id="10" w:name="_Toc56581786"/>
      <w:r>
        <w:lastRenderedPageBreak/>
        <w:t>Алгоритм</w:t>
      </w:r>
      <w:bookmarkEnd w:id="10"/>
    </w:p>
    <w:p w14:paraId="74BE76BD" w14:textId="77777777" w:rsidR="001C76C1" w:rsidRPr="001C76C1" w:rsidRDefault="001C76C1" w:rsidP="001C76C1"/>
    <w:p w14:paraId="1B706877" w14:textId="4D1AA73B" w:rsidR="00583F8F" w:rsidRDefault="00583F8F" w:rsidP="00153A06">
      <w:pPr>
        <w:pStyle w:val="a6"/>
        <w:numPr>
          <w:ilvl w:val="0"/>
          <w:numId w:val="9"/>
        </w:numPr>
        <w:spacing w:line="360" w:lineRule="auto"/>
      </w:pPr>
      <w:r>
        <w:t>Пользователь вводит номер команды из меню.</w:t>
      </w:r>
    </w:p>
    <w:p w14:paraId="7DACFA89" w14:textId="7FC29836" w:rsidR="0038190B" w:rsidRDefault="00583F8F" w:rsidP="00C34061">
      <w:pPr>
        <w:pStyle w:val="Standard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Пока пользователь не введет 0 (выход из программы), ему будет предложено выполнять действия </w:t>
      </w:r>
      <w:r w:rsidR="00566FDA">
        <w:rPr>
          <w:sz w:val="28"/>
          <w:szCs w:val="28"/>
        </w:rPr>
        <w:t>из меню программы</w:t>
      </w:r>
      <w:r>
        <w:rPr>
          <w:sz w:val="28"/>
          <w:szCs w:val="28"/>
        </w:rPr>
        <w:t>.</w:t>
      </w:r>
    </w:p>
    <w:p w14:paraId="675649C0" w14:textId="77777777" w:rsidR="0094123E" w:rsidRPr="00C34061" w:rsidRDefault="0094123E" w:rsidP="0094123E">
      <w:pPr>
        <w:pStyle w:val="Standard"/>
        <w:spacing w:line="360" w:lineRule="auto"/>
        <w:ind w:left="720"/>
        <w:jc w:val="both"/>
        <w:rPr>
          <w:sz w:val="28"/>
          <w:szCs w:val="28"/>
        </w:rPr>
      </w:pPr>
    </w:p>
    <w:p w14:paraId="478C241B" w14:textId="04D7A386" w:rsidR="00FB5023" w:rsidRDefault="003A67A2" w:rsidP="00153A06">
      <w:pPr>
        <w:spacing w:line="360" w:lineRule="auto"/>
        <w:jc w:val="both"/>
      </w:pPr>
      <w:r>
        <w:t xml:space="preserve">Для реализации чтения </w:t>
      </w:r>
      <w:r w:rsidR="00E947DF">
        <w:t>стека</w:t>
      </w:r>
      <w:r>
        <w:t xml:space="preserve"> используются функци</w:t>
      </w:r>
      <w:r w:rsidR="00F079B8">
        <w:t>я</w:t>
      </w:r>
      <w:r>
        <w:t xml:space="preserve"> </w:t>
      </w:r>
      <w:proofErr w:type="spellStart"/>
      <w:r>
        <w:rPr>
          <w:b/>
          <w:bCs/>
          <w:lang w:val="de-DE"/>
        </w:rPr>
        <w:t>read</w:t>
      </w:r>
      <w:proofErr w:type="spellEnd"/>
      <w:r w:rsidRPr="003A67A2">
        <w:rPr>
          <w:b/>
          <w:bCs/>
        </w:rPr>
        <w:t>_</w:t>
      </w:r>
      <w:proofErr w:type="spellStart"/>
      <w:r w:rsidR="00300075">
        <w:rPr>
          <w:b/>
          <w:bCs/>
          <w:lang w:val="de-DE"/>
        </w:rPr>
        <w:t>stack</w:t>
      </w:r>
      <w:proofErr w:type="spellEnd"/>
      <w:r>
        <w:t>.</w:t>
      </w:r>
      <w:r w:rsidR="0037779C">
        <w:t xml:space="preserve"> </w:t>
      </w:r>
      <w:r w:rsidR="003D7B31">
        <w:t>Выполняется запрос размерностей с последующим ввод самих элементов.</w:t>
      </w:r>
      <w:r w:rsidR="00DA1C5B">
        <w:t xml:space="preserve"> </w:t>
      </w:r>
      <w:r w:rsidR="00E14BB4">
        <w:t xml:space="preserve">Ведется параллельное </w:t>
      </w:r>
      <w:r w:rsidR="00EB7915">
        <w:t>заполнение стека</w:t>
      </w:r>
      <w:r w:rsidR="00E14BB4">
        <w:t xml:space="preserve"> в виде вектора и списка (функции</w:t>
      </w:r>
      <w:r w:rsidR="00E14BB4" w:rsidRPr="00E14BB4">
        <w:t xml:space="preserve"> </w:t>
      </w:r>
      <w:proofErr w:type="spellStart"/>
      <w:r w:rsidR="00E14BB4">
        <w:rPr>
          <w:b/>
          <w:bCs/>
          <w:lang w:val="de-DE"/>
        </w:rPr>
        <w:t>vector</w:t>
      </w:r>
      <w:proofErr w:type="spellEnd"/>
      <w:r w:rsidR="00E14BB4" w:rsidRPr="00E14BB4">
        <w:rPr>
          <w:b/>
          <w:bCs/>
        </w:rPr>
        <w:t>_</w:t>
      </w:r>
      <w:proofErr w:type="spellStart"/>
      <w:r w:rsidR="00E14BB4">
        <w:rPr>
          <w:b/>
          <w:bCs/>
          <w:lang w:val="de-DE"/>
        </w:rPr>
        <w:t>stack</w:t>
      </w:r>
      <w:proofErr w:type="spellEnd"/>
      <w:r w:rsidR="00E14BB4" w:rsidRPr="00E14BB4">
        <w:rPr>
          <w:b/>
          <w:bCs/>
        </w:rPr>
        <w:t>_</w:t>
      </w:r>
      <w:r w:rsidR="00E14BB4">
        <w:rPr>
          <w:b/>
          <w:bCs/>
          <w:lang w:val="de-DE"/>
        </w:rPr>
        <w:t>push</w:t>
      </w:r>
      <w:r w:rsidR="00E14BB4">
        <w:rPr>
          <w:b/>
          <w:bCs/>
        </w:rPr>
        <w:t xml:space="preserve"> </w:t>
      </w:r>
      <w:r w:rsidR="00E14BB4">
        <w:t xml:space="preserve">и </w:t>
      </w:r>
      <w:proofErr w:type="spellStart"/>
      <w:r w:rsidR="00E14BB4">
        <w:rPr>
          <w:b/>
          <w:bCs/>
          <w:lang w:val="de-DE"/>
        </w:rPr>
        <w:t>list</w:t>
      </w:r>
      <w:proofErr w:type="spellEnd"/>
      <w:r w:rsidR="00E14BB4" w:rsidRPr="00E14BB4">
        <w:rPr>
          <w:b/>
          <w:bCs/>
        </w:rPr>
        <w:t>_</w:t>
      </w:r>
      <w:proofErr w:type="spellStart"/>
      <w:r w:rsidR="00E14BB4">
        <w:rPr>
          <w:b/>
          <w:bCs/>
          <w:lang w:val="de-DE"/>
        </w:rPr>
        <w:t>stack</w:t>
      </w:r>
      <w:proofErr w:type="spellEnd"/>
      <w:r w:rsidR="00E14BB4" w:rsidRPr="00E14BB4">
        <w:rPr>
          <w:b/>
          <w:bCs/>
        </w:rPr>
        <w:t>_</w:t>
      </w:r>
      <w:r w:rsidR="00E14BB4">
        <w:rPr>
          <w:b/>
          <w:bCs/>
          <w:lang w:val="de-DE"/>
        </w:rPr>
        <w:t>push</w:t>
      </w:r>
      <w:r w:rsidR="00E14BB4">
        <w:rPr>
          <w:b/>
          <w:bCs/>
        </w:rPr>
        <w:t>)</w:t>
      </w:r>
      <w:r w:rsidR="00DA1C5B">
        <w:t>.</w:t>
      </w:r>
    </w:p>
    <w:p w14:paraId="71E7FF7B" w14:textId="6662A5C0" w:rsidR="00DA1C5B" w:rsidRPr="00F9765E" w:rsidRDefault="00EB7915" w:rsidP="00153A06">
      <w:pPr>
        <w:spacing w:line="360" w:lineRule="auto"/>
        <w:jc w:val="both"/>
        <w:rPr>
          <w:b/>
          <w:bCs/>
        </w:rPr>
      </w:pPr>
      <w:r>
        <w:t xml:space="preserve">При генерации стека автоматически используется функция </w:t>
      </w:r>
      <w:r>
        <w:rPr>
          <w:b/>
          <w:bCs/>
          <w:lang w:val="de-DE"/>
        </w:rPr>
        <w:t>gen</w:t>
      </w:r>
      <w:r w:rsidRPr="00EB7915">
        <w:rPr>
          <w:b/>
          <w:bCs/>
        </w:rPr>
        <w:t>_</w:t>
      </w:r>
      <w:proofErr w:type="spellStart"/>
      <w:r>
        <w:rPr>
          <w:b/>
          <w:bCs/>
          <w:lang w:val="de-DE"/>
        </w:rPr>
        <w:t>stack</w:t>
      </w:r>
      <w:proofErr w:type="spellEnd"/>
      <w:r w:rsidRPr="00EB7915">
        <w:rPr>
          <w:b/>
          <w:bCs/>
        </w:rPr>
        <w:t xml:space="preserve">. </w:t>
      </w:r>
      <w:r w:rsidR="00F9765E">
        <w:t xml:space="preserve">Выполняется запрос размерностей с последующей генерацией последовательности случайных чисел. </w:t>
      </w:r>
    </w:p>
    <w:p w14:paraId="7DBD88A1" w14:textId="000975D4" w:rsidR="0074095A" w:rsidRPr="003716F0" w:rsidRDefault="003716F0" w:rsidP="00153A06">
      <w:pPr>
        <w:spacing w:line="360" w:lineRule="auto"/>
        <w:jc w:val="both"/>
      </w:pPr>
      <w:r>
        <w:t xml:space="preserve">Для добавления в стек используются функции </w:t>
      </w:r>
      <w:proofErr w:type="spellStart"/>
      <w:r>
        <w:rPr>
          <w:b/>
          <w:bCs/>
          <w:lang w:val="de-DE"/>
        </w:rPr>
        <w:t>vector</w:t>
      </w:r>
      <w:proofErr w:type="spellEnd"/>
      <w:r w:rsidRPr="00E14BB4">
        <w:rPr>
          <w:b/>
          <w:bCs/>
        </w:rPr>
        <w:t>_</w:t>
      </w:r>
      <w:proofErr w:type="spellStart"/>
      <w:r>
        <w:rPr>
          <w:b/>
          <w:bCs/>
          <w:lang w:val="de-DE"/>
        </w:rPr>
        <w:t>stack</w:t>
      </w:r>
      <w:proofErr w:type="spellEnd"/>
      <w:r w:rsidRPr="00E14BB4">
        <w:rPr>
          <w:b/>
          <w:bCs/>
        </w:rPr>
        <w:t>_</w:t>
      </w:r>
      <w:r>
        <w:rPr>
          <w:b/>
          <w:bCs/>
          <w:lang w:val="de-DE"/>
        </w:rPr>
        <w:t>push</w:t>
      </w:r>
      <w:r>
        <w:rPr>
          <w:b/>
          <w:bCs/>
        </w:rPr>
        <w:t xml:space="preserve"> </w:t>
      </w:r>
      <w:r>
        <w:t xml:space="preserve">и </w:t>
      </w:r>
      <w:proofErr w:type="spellStart"/>
      <w:r>
        <w:rPr>
          <w:b/>
          <w:bCs/>
          <w:lang w:val="de-DE"/>
        </w:rPr>
        <w:t>list</w:t>
      </w:r>
      <w:proofErr w:type="spellEnd"/>
      <w:r w:rsidRPr="00E14BB4">
        <w:rPr>
          <w:b/>
          <w:bCs/>
        </w:rPr>
        <w:t>_</w:t>
      </w:r>
      <w:proofErr w:type="spellStart"/>
      <w:r>
        <w:rPr>
          <w:b/>
          <w:bCs/>
          <w:lang w:val="de-DE"/>
        </w:rPr>
        <w:t>stack</w:t>
      </w:r>
      <w:proofErr w:type="spellEnd"/>
      <w:r w:rsidRPr="00E14BB4">
        <w:rPr>
          <w:b/>
          <w:bCs/>
        </w:rPr>
        <w:t>_</w:t>
      </w:r>
      <w:r>
        <w:rPr>
          <w:b/>
          <w:bCs/>
          <w:lang w:val="de-DE"/>
        </w:rPr>
        <w:t>push</w:t>
      </w:r>
      <w:r>
        <w:rPr>
          <w:b/>
          <w:bCs/>
        </w:rPr>
        <w:t xml:space="preserve">, </w:t>
      </w:r>
      <w:r>
        <w:t xml:space="preserve">для удаления </w:t>
      </w:r>
      <w:proofErr w:type="spellStart"/>
      <w:r>
        <w:rPr>
          <w:b/>
          <w:bCs/>
          <w:lang w:val="de-DE"/>
        </w:rPr>
        <w:t>vector</w:t>
      </w:r>
      <w:proofErr w:type="spellEnd"/>
      <w:r w:rsidRPr="00E14BB4">
        <w:rPr>
          <w:b/>
          <w:bCs/>
        </w:rPr>
        <w:t>_</w:t>
      </w:r>
      <w:proofErr w:type="spellStart"/>
      <w:r>
        <w:rPr>
          <w:b/>
          <w:bCs/>
          <w:lang w:val="de-DE"/>
        </w:rPr>
        <w:t>stack</w:t>
      </w:r>
      <w:proofErr w:type="spellEnd"/>
      <w:r w:rsidRPr="00E14BB4">
        <w:rPr>
          <w:b/>
          <w:bCs/>
        </w:rPr>
        <w:t>_</w:t>
      </w:r>
      <w:proofErr w:type="spellStart"/>
      <w:r>
        <w:rPr>
          <w:b/>
          <w:bCs/>
          <w:lang w:val="de-DE"/>
        </w:rPr>
        <w:t>pop</w:t>
      </w:r>
      <w:proofErr w:type="spellEnd"/>
      <w:r>
        <w:rPr>
          <w:b/>
          <w:bCs/>
        </w:rPr>
        <w:t xml:space="preserve"> </w:t>
      </w:r>
      <w:r>
        <w:t xml:space="preserve">и </w:t>
      </w:r>
      <w:proofErr w:type="spellStart"/>
      <w:r>
        <w:rPr>
          <w:b/>
          <w:bCs/>
          <w:lang w:val="de-DE"/>
        </w:rPr>
        <w:t>list</w:t>
      </w:r>
      <w:proofErr w:type="spellEnd"/>
      <w:r w:rsidRPr="00E14BB4">
        <w:rPr>
          <w:b/>
          <w:bCs/>
        </w:rPr>
        <w:t>_</w:t>
      </w:r>
      <w:proofErr w:type="spellStart"/>
      <w:r>
        <w:rPr>
          <w:b/>
          <w:bCs/>
          <w:lang w:val="de-DE"/>
        </w:rPr>
        <w:t>stack</w:t>
      </w:r>
      <w:proofErr w:type="spellEnd"/>
      <w:r w:rsidRPr="00E14BB4">
        <w:rPr>
          <w:b/>
          <w:bCs/>
        </w:rPr>
        <w:t>_</w:t>
      </w:r>
      <w:proofErr w:type="spellStart"/>
      <w:r>
        <w:rPr>
          <w:b/>
          <w:bCs/>
          <w:lang w:val="de-DE"/>
        </w:rPr>
        <w:t>pop</w:t>
      </w:r>
      <w:proofErr w:type="spellEnd"/>
      <w:r w:rsidRPr="00A21F93">
        <w:rPr>
          <w:b/>
          <w:bCs/>
        </w:rPr>
        <w:t xml:space="preserve"> </w:t>
      </w:r>
      <w:r>
        <w:t>соответственно.</w:t>
      </w:r>
    </w:p>
    <w:p w14:paraId="325807F9" w14:textId="1DC81871" w:rsidR="001A63BC" w:rsidRPr="00431698" w:rsidRDefault="00A21F93" w:rsidP="00153A06">
      <w:pPr>
        <w:spacing w:line="360" w:lineRule="auto"/>
        <w:jc w:val="both"/>
      </w:pPr>
      <w:r>
        <w:t>Для сортировки стеков используется дополнительный стек, в который сливаются два стека (функци</w:t>
      </w:r>
      <w:r w:rsidR="000456EC">
        <w:t>и</w:t>
      </w:r>
      <w:r>
        <w:t xml:space="preserve"> </w:t>
      </w:r>
      <w:proofErr w:type="spellStart"/>
      <w:r w:rsidRPr="00A21F93">
        <w:rPr>
          <w:b/>
          <w:bCs/>
          <w:lang w:val="de-DE"/>
        </w:rPr>
        <w:t>merge</w:t>
      </w:r>
      <w:proofErr w:type="spellEnd"/>
      <w:r w:rsidR="000456EC" w:rsidRPr="000456EC">
        <w:rPr>
          <w:b/>
          <w:bCs/>
        </w:rPr>
        <w:t>_</w:t>
      </w:r>
      <w:proofErr w:type="spellStart"/>
      <w:r w:rsidR="000456EC">
        <w:rPr>
          <w:b/>
          <w:bCs/>
          <w:lang w:val="de-DE"/>
        </w:rPr>
        <w:t>vector</w:t>
      </w:r>
      <w:proofErr w:type="spellEnd"/>
      <w:r w:rsidRPr="00A21F93">
        <w:rPr>
          <w:b/>
          <w:bCs/>
        </w:rPr>
        <w:t>_</w:t>
      </w:r>
      <w:proofErr w:type="spellStart"/>
      <w:r w:rsidRPr="00A21F93">
        <w:rPr>
          <w:b/>
          <w:bCs/>
          <w:lang w:val="de-DE"/>
        </w:rPr>
        <w:t>stacks</w:t>
      </w:r>
      <w:proofErr w:type="spellEnd"/>
      <w:r w:rsidR="000456EC" w:rsidRPr="000456EC">
        <w:rPr>
          <w:b/>
          <w:bCs/>
        </w:rPr>
        <w:t xml:space="preserve"> </w:t>
      </w:r>
      <w:r w:rsidR="000456EC">
        <w:t xml:space="preserve">и </w:t>
      </w:r>
      <w:proofErr w:type="spellStart"/>
      <w:r w:rsidR="000456EC" w:rsidRPr="000456EC">
        <w:rPr>
          <w:b/>
          <w:bCs/>
          <w:lang w:val="de-DE"/>
        </w:rPr>
        <w:t>merge</w:t>
      </w:r>
      <w:proofErr w:type="spellEnd"/>
      <w:r w:rsidR="000456EC" w:rsidRPr="000456EC">
        <w:rPr>
          <w:b/>
          <w:bCs/>
        </w:rPr>
        <w:t>_</w:t>
      </w:r>
      <w:proofErr w:type="spellStart"/>
      <w:r w:rsidR="000456EC" w:rsidRPr="000456EC">
        <w:rPr>
          <w:b/>
          <w:bCs/>
          <w:lang w:val="de-DE"/>
        </w:rPr>
        <w:t>list</w:t>
      </w:r>
      <w:proofErr w:type="spellEnd"/>
      <w:r w:rsidR="000456EC" w:rsidRPr="000456EC">
        <w:rPr>
          <w:b/>
          <w:bCs/>
        </w:rPr>
        <w:t>_</w:t>
      </w:r>
      <w:proofErr w:type="spellStart"/>
      <w:r w:rsidR="000456EC" w:rsidRPr="000456EC">
        <w:rPr>
          <w:b/>
          <w:bCs/>
          <w:lang w:val="de-DE"/>
        </w:rPr>
        <w:t>stacks</w:t>
      </w:r>
      <w:proofErr w:type="spellEnd"/>
      <w:r w:rsidRPr="00A21F93">
        <w:t>)</w:t>
      </w:r>
      <w:r w:rsidR="004F148E">
        <w:t xml:space="preserve">. А затем происходит сортировка (функции </w:t>
      </w:r>
      <w:proofErr w:type="spellStart"/>
      <w:r w:rsidR="004F148E">
        <w:rPr>
          <w:b/>
          <w:bCs/>
          <w:lang w:val="de-DE"/>
        </w:rPr>
        <w:t>sort</w:t>
      </w:r>
      <w:proofErr w:type="spellEnd"/>
      <w:r w:rsidR="004F148E" w:rsidRPr="000456EC">
        <w:rPr>
          <w:b/>
          <w:bCs/>
        </w:rPr>
        <w:t>_</w:t>
      </w:r>
      <w:proofErr w:type="spellStart"/>
      <w:r w:rsidR="004F148E">
        <w:rPr>
          <w:b/>
          <w:bCs/>
          <w:lang w:val="de-DE"/>
        </w:rPr>
        <w:t>vector</w:t>
      </w:r>
      <w:proofErr w:type="spellEnd"/>
      <w:r w:rsidR="004F148E" w:rsidRPr="00A21F93">
        <w:rPr>
          <w:b/>
          <w:bCs/>
        </w:rPr>
        <w:t>_</w:t>
      </w:r>
      <w:proofErr w:type="spellStart"/>
      <w:r w:rsidR="004F148E" w:rsidRPr="00A21F93">
        <w:rPr>
          <w:b/>
          <w:bCs/>
          <w:lang w:val="de-DE"/>
        </w:rPr>
        <w:t>stack</w:t>
      </w:r>
      <w:proofErr w:type="spellEnd"/>
      <w:r w:rsidR="004F148E" w:rsidRPr="000456EC">
        <w:rPr>
          <w:b/>
          <w:bCs/>
        </w:rPr>
        <w:t xml:space="preserve"> </w:t>
      </w:r>
      <w:r w:rsidR="004F148E">
        <w:t xml:space="preserve">и </w:t>
      </w:r>
      <w:proofErr w:type="spellStart"/>
      <w:r w:rsidR="004F148E">
        <w:rPr>
          <w:b/>
          <w:bCs/>
          <w:lang w:val="de-DE"/>
        </w:rPr>
        <w:t>sort</w:t>
      </w:r>
      <w:proofErr w:type="spellEnd"/>
      <w:r w:rsidR="004F148E" w:rsidRPr="000456EC">
        <w:rPr>
          <w:b/>
          <w:bCs/>
        </w:rPr>
        <w:t>_</w:t>
      </w:r>
      <w:proofErr w:type="spellStart"/>
      <w:r w:rsidR="004F148E" w:rsidRPr="000456EC">
        <w:rPr>
          <w:b/>
          <w:bCs/>
          <w:lang w:val="de-DE"/>
        </w:rPr>
        <w:t>list</w:t>
      </w:r>
      <w:proofErr w:type="spellEnd"/>
      <w:r w:rsidR="004F148E" w:rsidRPr="000456EC">
        <w:rPr>
          <w:b/>
          <w:bCs/>
        </w:rPr>
        <w:t>_</w:t>
      </w:r>
      <w:proofErr w:type="spellStart"/>
      <w:r w:rsidR="004F148E" w:rsidRPr="000456EC">
        <w:rPr>
          <w:b/>
          <w:bCs/>
          <w:lang w:val="de-DE"/>
        </w:rPr>
        <w:t>stack</w:t>
      </w:r>
      <w:proofErr w:type="spellEnd"/>
      <w:r w:rsidR="004F148E" w:rsidRPr="004F148E">
        <w:t>)</w:t>
      </w:r>
      <w:r w:rsidR="00431698" w:rsidRPr="00431698">
        <w:t>.</w:t>
      </w:r>
    </w:p>
    <w:p w14:paraId="11202D24" w14:textId="61160E71" w:rsidR="000C65C8" w:rsidRPr="00A01067" w:rsidRDefault="005D457C" w:rsidP="00153A06">
      <w:pPr>
        <w:spacing w:line="360" w:lineRule="auto"/>
        <w:jc w:val="both"/>
        <w:rPr>
          <w:rFonts w:cs="Times New Roman"/>
          <w:color w:val="222222"/>
          <w:shd w:val="clear" w:color="auto" w:fill="FFFFFF"/>
        </w:rPr>
      </w:pPr>
      <w:r>
        <w:rPr>
          <w:rFonts w:cs="Times New Roman"/>
          <w:color w:val="222222"/>
          <w:shd w:val="clear" w:color="auto" w:fill="FFFFFF"/>
        </w:rPr>
        <w:t xml:space="preserve">Для реализации печати </w:t>
      </w:r>
      <w:r w:rsidR="00F3225C">
        <w:rPr>
          <w:rFonts w:cs="Times New Roman"/>
          <w:color w:val="222222"/>
          <w:shd w:val="clear" w:color="auto" w:fill="FFFFFF"/>
        </w:rPr>
        <w:t>стека</w:t>
      </w:r>
      <w:r>
        <w:rPr>
          <w:rFonts w:cs="Times New Roman"/>
          <w:color w:val="222222"/>
          <w:shd w:val="clear" w:color="auto" w:fill="FFFFFF"/>
        </w:rPr>
        <w:t xml:space="preserve"> </w:t>
      </w:r>
      <w:r w:rsidR="00F3225C">
        <w:rPr>
          <w:rFonts w:cs="Times New Roman"/>
          <w:color w:val="222222"/>
          <w:shd w:val="clear" w:color="auto" w:fill="FFFFFF"/>
        </w:rPr>
        <w:t>в виде</w:t>
      </w:r>
      <w:r>
        <w:rPr>
          <w:rFonts w:cs="Times New Roman"/>
          <w:color w:val="222222"/>
          <w:shd w:val="clear" w:color="auto" w:fill="FFFFFF"/>
        </w:rPr>
        <w:t xml:space="preserve"> вектора и </w:t>
      </w:r>
      <w:r w:rsidR="00F3225C">
        <w:rPr>
          <w:rFonts w:cs="Times New Roman"/>
          <w:color w:val="222222"/>
          <w:shd w:val="clear" w:color="auto" w:fill="FFFFFF"/>
        </w:rPr>
        <w:t xml:space="preserve">в </w:t>
      </w:r>
      <w:r>
        <w:rPr>
          <w:rFonts w:cs="Times New Roman"/>
          <w:color w:val="222222"/>
          <w:shd w:val="clear" w:color="auto" w:fill="FFFFFF"/>
        </w:rPr>
        <w:t>виде</w:t>
      </w:r>
      <w:r w:rsidR="00F3225C">
        <w:rPr>
          <w:rFonts w:cs="Times New Roman"/>
          <w:color w:val="222222"/>
          <w:shd w:val="clear" w:color="auto" w:fill="FFFFFF"/>
        </w:rPr>
        <w:t xml:space="preserve"> списка</w:t>
      </w:r>
      <w:r>
        <w:rPr>
          <w:rFonts w:cs="Times New Roman"/>
          <w:color w:val="222222"/>
          <w:shd w:val="clear" w:color="auto" w:fill="FFFFFF"/>
        </w:rPr>
        <w:t xml:space="preserve"> используются функции </w:t>
      </w:r>
      <w:proofErr w:type="spellStart"/>
      <w:r w:rsidRPr="0031295B">
        <w:rPr>
          <w:rFonts w:cs="Times New Roman"/>
          <w:b/>
          <w:bCs/>
          <w:color w:val="222222"/>
          <w:shd w:val="clear" w:color="auto" w:fill="FFFFFF"/>
          <w:lang w:val="de-DE"/>
        </w:rPr>
        <w:t>print</w:t>
      </w:r>
      <w:proofErr w:type="spellEnd"/>
      <w:r w:rsidRPr="0031295B">
        <w:rPr>
          <w:rFonts w:cs="Times New Roman"/>
          <w:b/>
          <w:bCs/>
          <w:color w:val="222222"/>
          <w:shd w:val="clear" w:color="auto" w:fill="FFFFFF"/>
        </w:rPr>
        <w:t>_</w:t>
      </w:r>
      <w:proofErr w:type="spellStart"/>
      <w:r w:rsidR="00DF5CA0">
        <w:rPr>
          <w:rFonts w:cs="Times New Roman"/>
          <w:b/>
          <w:bCs/>
          <w:color w:val="222222"/>
          <w:shd w:val="clear" w:color="auto" w:fill="FFFFFF"/>
          <w:lang w:val="de-DE"/>
        </w:rPr>
        <w:t>vector</w:t>
      </w:r>
      <w:proofErr w:type="spellEnd"/>
      <w:r w:rsidR="00DF5CA0" w:rsidRPr="00DF5CA0">
        <w:rPr>
          <w:rFonts w:cs="Times New Roman"/>
          <w:b/>
          <w:bCs/>
          <w:color w:val="222222"/>
          <w:shd w:val="clear" w:color="auto" w:fill="FFFFFF"/>
        </w:rPr>
        <w:t>_</w:t>
      </w:r>
      <w:proofErr w:type="spellStart"/>
      <w:r w:rsidR="00DF5CA0">
        <w:rPr>
          <w:rFonts w:cs="Times New Roman"/>
          <w:b/>
          <w:bCs/>
          <w:color w:val="222222"/>
          <w:shd w:val="clear" w:color="auto" w:fill="FFFFFF"/>
          <w:lang w:val="de-DE"/>
        </w:rPr>
        <w:t>stack</w:t>
      </w:r>
      <w:proofErr w:type="spellEnd"/>
      <w:r w:rsidRPr="0031295B">
        <w:rPr>
          <w:rFonts w:cs="Times New Roman"/>
          <w:b/>
          <w:bCs/>
          <w:color w:val="222222"/>
          <w:shd w:val="clear" w:color="auto" w:fill="FFFFFF"/>
        </w:rPr>
        <w:t xml:space="preserve"> </w:t>
      </w:r>
      <w:r w:rsidRPr="0031295B">
        <w:rPr>
          <w:rFonts w:cs="Times New Roman"/>
          <w:color w:val="222222"/>
          <w:shd w:val="clear" w:color="auto" w:fill="FFFFFF"/>
        </w:rPr>
        <w:t>и</w:t>
      </w:r>
      <w:r w:rsidRPr="0031295B">
        <w:rPr>
          <w:rFonts w:cs="Times New Roman"/>
          <w:b/>
          <w:bCs/>
          <w:color w:val="222222"/>
          <w:shd w:val="clear" w:color="auto" w:fill="FFFFFF"/>
        </w:rPr>
        <w:t xml:space="preserve"> </w:t>
      </w:r>
      <w:proofErr w:type="spellStart"/>
      <w:r w:rsidRPr="0031295B">
        <w:rPr>
          <w:rFonts w:cs="Times New Roman"/>
          <w:b/>
          <w:bCs/>
          <w:color w:val="222222"/>
          <w:shd w:val="clear" w:color="auto" w:fill="FFFFFF"/>
          <w:lang w:val="de-DE"/>
        </w:rPr>
        <w:t>print</w:t>
      </w:r>
      <w:proofErr w:type="spellEnd"/>
      <w:r w:rsidRPr="0031295B">
        <w:rPr>
          <w:rFonts w:cs="Times New Roman"/>
          <w:b/>
          <w:bCs/>
          <w:color w:val="222222"/>
          <w:shd w:val="clear" w:color="auto" w:fill="FFFFFF"/>
        </w:rPr>
        <w:t>_</w:t>
      </w:r>
      <w:proofErr w:type="spellStart"/>
      <w:r w:rsidR="00DF5CA0">
        <w:rPr>
          <w:rFonts w:cs="Times New Roman"/>
          <w:b/>
          <w:bCs/>
          <w:color w:val="222222"/>
          <w:shd w:val="clear" w:color="auto" w:fill="FFFFFF"/>
          <w:lang w:val="de-DE"/>
        </w:rPr>
        <w:t>list</w:t>
      </w:r>
      <w:proofErr w:type="spellEnd"/>
      <w:r w:rsidR="00DF5CA0" w:rsidRPr="00DF5CA0">
        <w:rPr>
          <w:rFonts w:cs="Times New Roman"/>
          <w:b/>
          <w:bCs/>
          <w:color w:val="222222"/>
          <w:shd w:val="clear" w:color="auto" w:fill="FFFFFF"/>
        </w:rPr>
        <w:t>_</w:t>
      </w:r>
      <w:proofErr w:type="spellStart"/>
      <w:r w:rsidR="00DF5CA0">
        <w:rPr>
          <w:rFonts w:cs="Times New Roman"/>
          <w:b/>
          <w:bCs/>
          <w:color w:val="222222"/>
          <w:shd w:val="clear" w:color="auto" w:fill="FFFFFF"/>
          <w:lang w:val="de-DE"/>
        </w:rPr>
        <w:t>stack</w:t>
      </w:r>
      <w:proofErr w:type="spellEnd"/>
      <w:r w:rsidR="00DF5CA0" w:rsidRPr="00DF5CA0">
        <w:rPr>
          <w:rFonts w:cs="Times New Roman"/>
          <w:b/>
          <w:bCs/>
          <w:color w:val="222222"/>
          <w:shd w:val="clear" w:color="auto" w:fill="FFFFFF"/>
        </w:rPr>
        <w:t xml:space="preserve"> </w:t>
      </w:r>
      <w:r w:rsidR="00B9764B">
        <w:rPr>
          <w:rFonts w:cs="Times New Roman"/>
          <w:color w:val="222222"/>
          <w:shd w:val="clear" w:color="auto" w:fill="FFFFFF"/>
        </w:rPr>
        <w:t>соответственно</w:t>
      </w:r>
      <w:r w:rsidR="00A01067">
        <w:rPr>
          <w:rFonts w:cs="Times New Roman"/>
          <w:color w:val="222222"/>
          <w:shd w:val="clear" w:color="auto" w:fill="FFFFFF"/>
        </w:rPr>
        <w:t xml:space="preserve">, для печати </w:t>
      </w:r>
      <w:r w:rsidR="00A01067">
        <w:t xml:space="preserve">адресов освобождаемых элементов – </w:t>
      </w:r>
      <w:proofErr w:type="spellStart"/>
      <w:r w:rsidR="00A01067">
        <w:rPr>
          <w:b/>
          <w:bCs/>
          <w:lang w:val="de-DE"/>
        </w:rPr>
        <w:t>print</w:t>
      </w:r>
      <w:proofErr w:type="spellEnd"/>
      <w:r w:rsidR="00A01067" w:rsidRPr="00A01067">
        <w:rPr>
          <w:b/>
          <w:bCs/>
        </w:rPr>
        <w:t>_</w:t>
      </w:r>
      <w:proofErr w:type="spellStart"/>
      <w:r w:rsidR="00A01067">
        <w:rPr>
          <w:b/>
          <w:bCs/>
          <w:lang w:val="de-DE"/>
        </w:rPr>
        <w:t>free</w:t>
      </w:r>
      <w:proofErr w:type="spellEnd"/>
      <w:r w:rsidR="00A01067" w:rsidRPr="00A01067">
        <w:rPr>
          <w:b/>
          <w:bCs/>
        </w:rPr>
        <w:t>_</w:t>
      </w:r>
      <w:proofErr w:type="spellStart"/>
      <w:r w:rsidR="00A01067">
        <w:rPr>
          <w:b/>
          <w:bCs/>
          <w:lang w:val="de-DE"/>
        </w:rPr>
        <w:t>mem</w:t>
      </w:r>
      <w:proofErr w:type="spellEnd"/>
      <w:r w:rsidR="00A01067" w:rsidRPr="00A01067">
        <w:rPr>
          <w:b/>
          <w:bCs/>
        </w:rPr>
        <w:t>_</w:t>
      </w:r>
      <w:proofErr w:type="spellStart"/>
      <w:r w:rsidR="00A01067">
        <w:rPr>
          <w:b/>
          <w:bCs/>
          <w:lang w:val="de-DE"/>
        </w:rPr>
        <w:t>pointers</w:t>
      </w:r>
      <w:proofErr w:type="spellEnd"/>
      <w:r w:rsidR="00A01067" w:rsidRPr="00A01067">
        <w:t>.</w:t>
      </w:r>
    </w:p>
    <w:p w14:paraId="28F5E97D" w14:textId="77777777" w:rsidR="00B9764B" w:rsidRDefault="00B9764B" w:rsidP="0097799E">
      <w:pPr>
        <w:jc w:val="both"/>
        <w:rPr>
          <w:rFonts w:cs="Times New Roman"/>
          <w:color w:val="222222"/>
          <w:shd w:val="clear" w:color="auto" w:fill="FFFFFF"/>
        </w:rPr>
      </w:pPr>
    </w:p>
    <w:p w14:paraId="2B373EF4" w14:textId="77777777" w:rsidR="00B9764B" w:rsidRPr="005D457C" w:rsidRDefault="00B9764B" w:rsidP="0097799E">
      <w:pPr>
        <w:jc w:val="both"/>
      </w:pPr>
    </w:p>
    <w:p w14:paraId="413590C6" w14:textId="6B2F94D4" w:rsidR="000147FE" w:rsidRPr="0074095A" w:rsidRDefault="000147FE" w:rsidP="0038190B"/>
    <w:p w14:paraId="351AC297" w14:textId="5EA7EDE0" w:rsidR="000147FE" w:rsidRDefault="000147FE" w:rsidP="0038190B"/>
    <w:p w14:paraId="6B5D8E1A" w14:textId="77777777" w:rsidR="000147FE" w:rsidRPr="000147FE" w:rsidRDefault="000147FE" w:rsidP="0038190B"/>
    <w:p w14:paraId="137F1C27" w14:textId="6AD413E8" w:rsidR="0038190B" w:rsidRPr="00583F8F" w:rsidRDefault="0038190B" w:rsidP="0038190B"/>
    <w:p w14:paraId="1BC837C0" w14:textId="6B0F7246" w:rsidR="00EB73F3" w:rsidRPr="00BA2080" w:rsidRDefault="00EB73F3">
      <w:pPr>
        <w:spacing w:line="259" w:lineRule="auto"/>
      </w:pPr>
      <w:r w:rsidRPr="00BA2080">
        <w:br w:type="page"/>
      </w:r>
    </w:p>
    <w:p w14:paraId="1AE2E36F" w14:textId="4A62ABB2" w:rsidR="008F3026" w:rsidRDefault="001B0463" w:rsidP="00644CF0">
      <w:pPr>
        <w:pStyle w:val="1"/>
      </w:pPr>
      <w:bookmarkStart w:id="11" w:name="_Toc56581787"/>
      <w:r>
        <w:lastRenderedPageBreak/>
        <w:t>Тестирование</w:t>
      </w:r>
      <w:bookmarkEnd w:id="11"/>
    </w:p>
    <w:p w14:paraId="4661BAB5" w14:textId="77777777" w:rsidR="0087730A" w:rsidRPr="0087730A" w:rsidRDefault="0087730A" w:rsidP="0087730A"/>
    <w:p w14:paraId="6F11C141" w14:textId="126A0EE0" w:rsidR="001B0463" w:rsidRDefault="001B0463" w:rsidP="001B0463">
      <w:pPr>
        <w:pStyle w:val="2"/>
      </w:pPr>
      <w:bookmarkStart w:id="12" w:name="_Toc56581788"/>
      <w:r>
        <w:t>Аварийные ситуации</w:t>
      </w:r>
      <w:bookmarkEnd w:id="12"/>
    </w:p>
    <w:p w14:paraId="7A2E096D" w14:textId="75EC5012" w:rsidR="00224DA2" w:rsidRDefault="00224DA2" w:rsidP="0078158A">
      <w:pPr>
        <w:autoSpaceDE w:val="0"/>
        <w:autoSpaceDN w:val="0"/>
        <w:adjustRightInd w:val="0"/>
        <w:spacing w:after="0" w:line="240" w:lineRule="auto"/>
      </w:pPr>
    </w:p>
    <w:tbl>
      <w:tblPr>
        <w:tblStyle w:val="a8"/>
        <w:tblW w:w="10720" w:type="dxa"/>
        <w:tblLayout w:type="fixed"/>
        <w:tblLook w:val="04A0" w:firstRow="1" w:lastRow="0" w:firstColumn="1" w:lastColumn="0" w:noHBand="0" w:noVBand="1"/>
      </w:tblPr>
      <w:tblGrid>
        <w:gridCol w:w="988"/>
        <w:gridCol w:w="3543"/>
        <w:gridCol w:w="3509"/>
        <w:gridCol w:w="2680"/>
      </w:tblGrid>
      <w:tr w:rsidR="00F4736C" w14:paraId="70600C36" w14:textId="77777777" w:rsidTr="004F3C6E">
        <w:trPr>
          <w:trHeight w:val="1459"/>
        </w:trPr>
        <w:tc>
          <w:tcPr>
            <w:tcW w:w="988" w:type="dxa"/>
            <w:vAlign w:val="center"/>
          </w:tcPr>
          <w:p w14:paraId="242C345E" w14:textId="5FA6ACB1" w:rsidR="00F4736C" w:rsidRPr="00496960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№</w:t>
            </w:r>
          </w:p>
        </w:tc>
        <w:tc>
          <w:tcPr>
            <w:tcW w:w="3543" w:type="dxa"/>
            <w:vAlign w:val="center"/>
          </w:tcPr>
          <w:p w14:paraId="4EE1C72D" w14:textId="18A21DDE" w:rsidR="00F4736C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теста</w:t>
            </w:r>
          </w:p>
        </w:tc>
        <w:tc>
          <w:tcPr>
            <w:tcW w:w="3509" w:type="dxa"/>
          </w:tcPr>
          <w:p w14:paraId="4115708A" w14:textId="77777777" w:rsidR="00F4736C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</w:p>
          <w:p w14:paraId="69F4075B" w14:textId="6710E2C2" w:rsidR="00F4736C" w:rsidRPr="00F4736C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Входные данные</w:t>
            </w:r>
          </w:p>
        </w:tc>
        <w:tc>
          <w:tcPr>
            <w:tcW w:w="2680" w:type="dxa"/>
            <w:vAlign w:val="center"/>
          </w:tcPr>
          <w:p w14:paraId="46A2D8B2" w14:textId="3ED77017" w:rsidR="00F4736C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</w:t>
            </w:r>
          </w:p>
        </w:tc>
      </w:tr>
      <w:tr w:rsidR="00F4736C" w14:paraId="51F95B6E" w14:textId="77777777" w:rsidTr="0028189D">
        <w:trPr>
          <w:trHeight w:val="1459"/>
        </w:trPr>
        <w:tc>
          <w:tcPr>
            <w:tcW w:w="988" w:type="dxa"/>
            <w:vAlign w:val="center"/>
          </w:tcPr>
          <w:p w14:paraId="2FC174DF" w14:textId="183BE50F" w:rsidR="00F4736C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543" w:type="dxa"/>
            <w:vAlign w:val="center"/>
          </w:tcPr>
          <w:p w14:paraId="2BAD4F3A" w14:textId="042EBDC6" w:rsidR="00F4736C" w:rsidRPr="00E44444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  <w:lang w:val="de-DE"/>
              </w:rPr>
            </w:pPr>
            <w:r>
              <w:rPr>
                <w:rFonts w:cs="Times New Roman"/>
                <w:szCs w:val="28"/>
              </w:rPr>
              <w:t>Некорректная опция из меню</w:t>
            </w:r>
          </w:p>
        </w:tc>
        <w:tc>
          <w:tcPr>
            <w:tcW w:w="3509" w:type="dxa"/>
            <w:vAlign w:val="center"/>
          </w:tcPr>
          <w:p w14:paraId="62ACDDA4" w14:textId="77777777" w:rsidR="00726397" w:rsidRPr="00240E6C" w:rsidRDefault="00726397" w:rsidP="0028189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Введите опцию</w:t>
            </w:r>
            <w:r w:rsidRPr="00240E6C">
              <w:rPr>
                <w:rFonts w:cs="Times New Roman"/>
                <w:szCs w:val="28"/>
              </w:rPr>
              <w:t xml:space="preserve">: </w:t>
            </w:r>
            <w:proofErr w:type="spellStart"/>
            <w:r>
              <w:rPr>
                <w:rFonts w:cs="Times New Roman"/>
                <w:szCs w:val="28"/>
                <w:lang w:val="de-DE"/>
              </w:rPr>
              <w:t>a</w:t>
            </w:r>
            <w:r w:rsidR="00E62C0D">
              <w:rPr>
                <w:rFonts w:cs="Times New Roman"/>
                <w:szCs w:val="28"/>
                <w:lang w:val="de-DE"/>
              </w:rPr>
              <w:t>bc</w:t>
            </w:r>
            <w:proofErr w:type="spellEnd"/>
          </w:p>
          <w:p w14:paraId="79E01BD6" w14:textId="321DB259" w:rsidR="00E62C0D" w:rsidRPr="00240E6C" w:rsidRDefault="00E62C0D" w:rsidP="0028189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Введите опцию</w:t>
            </w:r>
            <w:r w:rsidRPr="00240E6C">
              <w:rPr>
                <w:rFonts w:cs="Times New Roman"/>
                <w:szCs w:val="28"/>
              </w:rPr>
              <w:t>:101</w:t>
            </w:r>
          </w:p>
        </w:tc>
        <w:tc>
          <w:tcPr>
            <w:tcW w:w="2680" w:type="dxa"/>
            <w:vAlign w:val="center"/>
          </w:tcPr>
          <w:p w14:paraId="32C53119" w14:textId="51CB2891" w:rsidR="00F4736C" w:rsidRPr="00E44444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Некорректный ввод</w:t>
            </w:r>
          </w:p>
        </w:tc>
      </w:tr>
      <w:tr w:rsidR="00F4736C" w14:paraId="187CB0B7" w14:textId="77777777" w:rsidTr="0028189D">
        <w:trPr>
          <w:trHeight w:val="1459"/>
        </w:trPr>
        <w:tc>
          <w:tcPr>
            <w:tcW w:w="988" w:type="dxa"/>
            <w:vAlign w:val="center"/>
          </w:tcPr>
          <w:p w14:paraId="66357283" w14:textId="4CCF335C" w:rsidR="00F4736C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543" w:type="dxa"/>
            <w:vAlign w:val="center"/>
          </w:tcPr>
          <w:p w14:paraId="2B76E67B" w14:textId="2F394298" w:rsidR="00F4736C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Некорректный ввод </w:t>
            </w:r>
            <w:r w:rsidR="00B538E2">
              <w:rPr>
                <w:rFonts w:cs="Times New Roman"/>
                <w:szCs w:val="28"/>
              </w:rPr>
              <w:t>стека</w:t>
            </w:r>
          </w:p>
        </w:tc>
        <w:tc>
          <w:tcPr>
            <w:tcW w:w="3509" w:type="dxa"/>
            <w:vAlign w:val="center"/>
          </w:tcPr>
          <w:p w14:paraId="5827986E" w14:textId="0712B57D" w:rsidR="004F3C6E" w:rsidRDefault="00E62C0D" w:rsidP="0028189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Введите количество</w:t>
            </w:r>
          </w:p>
          <w:p w14:paraId="548ACE9B" w14:textId="00C7FB2A" w:rsidR="00E62C0D" w:rsidRDefault="00B538E2" w:rsidP="0028189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элементов</w:t>
            </w:r>
            <w:r w:rsidR="00E62C0D">
              <w:rPr>
                <w:rFonts w:cs="Times New Roman"/>
                <w:szCs w:val="28"/>
              </w:rPr>
              <w:t xml:space="preserve">: </w:t>
            </w:r>
            <w:proofErr w:type="spellStart"/>
            <w:r w:rsidR="00E62C0D">
              <w:rPr>
                <w:rFonts w:cs="Times New Roman"/>
                <w:szCs w:val="28"/>
              </w:rPr>
              <w:t>ывф</w:t>
            </w:r>
            <w:proofErr w:type="spellEnd"/>
          </w:p>
          <w:p w14:paraId="55096E74" w14:textId="43C76D8D" w:rsidR="00F14623" w:rsidRDefault="00FB3C01" w:rsidP="0028189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</w:t>
            </w:r>
            <w:r w:rsidR="00B538E2"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>дите элемент</w:t>
            </w:r>
            <w:r w:rsidR="00B538E2">
              <w:rPr>
                <w:rFonts w:cs="Times New Roman"/>
                <w:szCs w:val="28"/>
              </w:rPr>
              <w:t>ы</w:t>
            </w:r>
          </w:p>
          <w:p w14:paraId="75DAAB92" w14:textId="55150D1A" w:rsidR="00E62C0D" w:rsidRPr="00FB3C01" w:rsidRDefault="00B538E2" w:rsidP="0028189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стека</w:t>
            </w:r>
            <w:r w:rsidR="00FB3C01" w:rsidRPr="00FB3C01">
              <w:rPr>
                <w:rFonts w:cs="Times New Roman"/>
                <w:szCs w:val="28"/>
              </w:rPr>
              <w:t>:</w:t>
            </w:r>
            <w:r w:rsidR="004F3C6E" w:rsidRPr="004F3C6E">
              <w:rPr>
                <w:rFonts w:cs="Times New Roman"/>
                <w:szCs w:val="28"/>
              </w:rPr>
              <w:t xml:space="preserve"> </w:t>
            </w:r>
            <w:r w:rsidR="00FB3C01">
              <w:rPr>
                <w:rFonts w:cs="Times New Roman"/>
                <w:szCs w:val="28"/>
                <w:lang w:val="de-DE"/>
              </w:rPr>
              <w:t>d</w:t>
            </w:r>
            <w:r w:rsidR="00FB3C01" w:rsidRPr="00FB3C01">
              <w:rPr>
                <w:rFonts w:cs="Times New Roman"/>
                <w:szCs w:val="28"/>
              </w:rPr>
              <w:t>.</w:t>
            </w:r>
            <w:r w:rsidR="00FB3C01">
              <w:rPr>
                <w:rFonts w:cs="Times New Roman"/>
                <w:szCs w:val="28"/>
                <w:lang w:val="de-DE"/>
              </w:rPr>
              <w:t>e</w:t>
            </w:r>
            <w:r w:rsidR="00FB3C01" w:rsidRPr="00FB3C01">
              <w:rPr>
                <w:rFonts w:cs="Times New Roman"/>
                <w:szCs w:val="28"/>
              </w:rPr>
              <w:t>3</w:t>
            </w:r>
            <w:r w:rsidR="00FB3C01">
              <w:rPr>
                <w:rFonts w:cs="Times New Roman"/>
                <w:szCs w:val="28"/>
                <w:lang w:val="de-DE"/>
              </w:rPr>
              <w:t>e</w:t>
            </w:r>
          </w:p>
        </w:tc>
        <w:tc>
          <w:tcPr>
            <w:tcW w:w="2680" w:type="dxa"/>
            <w:vAlign w:val="center"/>
          </w:tcPr>
          <w:p w14:paraId="0B74BCD3" w14:textId="2598E6CA" w:rsidR="00F4736C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Ошибка чтения</w:t>
            </w:r>
          </w:p>
        </w:tc>
      </w:tr>
      <w:tr w:rsidR="00F4736C" w14:paraId="1A216925" w14:textId="77777777" w:rsidTr="0028189D">
        <w:trPr>
          <w:trHeight w:val="1459"/>
        </w:trPr>
        <w:tc>
          <w:tcPr>
            <w:tcW w:w="988" w:type="dxa"/>
            <w:vAlign w:val="center"/>
          </w:tcPr>
          <w:p w14:paraId="02940997" w14:textId="43F23221" w:rsidR="00F4736C" w:rsidRDefault="00F4736C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3543" w:type="dxa"/>
            <w:vAlign w:val="center"/>
          </w:tcPr>
          <w:p w14:paraId="0440A6AC" w14:textId="66537034" w:rsidR="00F4736C" w:rsidRDefault="00B32C5D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Превышение размера стека</w:t>
            </w:r>
            <w:r w:rsidR="00A04416" w:rsidRPr="00C128CB">
              <w:rPr>
                <w:rFonts w:cs="Times New Roman"/>
                <w:szCs w:val="28"/>
              </w:rPr>
              <w:t xml:space="preserve"> </w:t>
            </w:r>
            <w:r w:rsidR="00A04416">
              <w:rPr>
                <w:rFonts w:cs="Times New Roman"/>
                <w:szCs w:val="28"/>
              </w:rPr>
              <w:t>при вводе</w:t>
            </w:r>
            <w:r w:rsidR="00F4736C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3509" w:type="dxa"/>
            <w:vAlign w:val="center"/>
          </w:tcPr>
          <w:p w14:paraId="67AFE5CF" w14:textId="77777777" w:rsidR="00B32C5D" w:rsidRDefault="00B32C5D" w:rsidP="00B32C5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Введите количество</w:t>
            </w:r>
          </w:p>
          <w:p w14:paraId="30E38A09" w14:textId="754E2330" w:rsidR="004143ED" w:rsidRPr="00751D7D" w:rsidRDefault="00B32C5D" w:rsidP="00B32C5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элементов: 999999999</w:t>
            </w:r>
          </w:p>
        </w:tc>
        <w:tc>
          <w:tcPr>
            <w:tcW w:w="2680" w:type="dxa"/>
            <w:vAlign w:val="center"/>
          </w:tcPr>
          <w:p w14:paraId="3F46CC89" w14:textId="40B7D421" w:rsidR="00F4736C" w:rsidRPr="009D5C12" w:rsidRDefault="009D5C12" w:rsidP="001C7D3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Превышение размера стека</w:t>
            </w:r>
          </w:p>
        </w:tc>
      </w:tr>
      <w:tr w:rsidR="00A31B40" w14:paraId="2D1F3A53" w14:textId="77777777" w:rsidTr="0028189D">
        <w:trPr>
          <w:trHeight w:val="1459"/>
        </w:trPr>
        <w:tc>
          <w:tcPr>
            <w:tcW w:w="988" w:type="dxa"/>
            <w:vAlign w:val="center"/>
          </w:tcPr>
          <w:p w14:paraId="0ECB82A4" w14:textId="3D79F06F" w:rsidR="00A31B40" w:rsidRDefault="00A31B40" w:rsidP="00A31B4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3543" w:type="dxa"/>
            <w:vAlign w:val="center"/>
          </w:tcPr>
          <w:p w14:paraId="305F8B05" w14:textId="57762261" w:rsidR="00A31B40" w:rsidRPr="00B837AC" w:rsidRDefault="00A31B40" w:rsidP="00A31B4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Превышение размера стека при сортировке двух стеков</w:t>
            </w:r>
          </w:p>
        </w:tc>
        <w:tc>
          <w:tcPr>
            <w:tcW w:w="3509" w:type="dxa"/>
            <w:vAlign w:val="center"/>
          </w:tcPr>
          <w:p w14:paraId="70923432" w14:textId="77777777" w:rsidR="00A31B40" w:rsidRDefault="00A31B40" w:rsidP="00A31B4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  <w:lang w:val="de-DE"/>
              </w:rPr>
            </w:pPr>
            <w:r>
              <w:rPr>
                <w:rFonts w:cs="Times New Roman"/>
                <w:szCs w:val="28"/>
              </w:rPr>
              <w:t xml:space="preserve">Стек 1 </w:t>
            </w:r>
            <w:r>
              <w:rPr>
                <w:rFonts w:cs="Times New Roman"/>
                <w:szCs w:val="28"/>
                <w:lang w:val="de-DE"/>
              </w:rPr>
              <w:t>[</w:t>
            </w:r>
            <w:r>
              <w:rPr>
                <w:rFonts w:cs="Times New Roman"/>
                <w:szCs w:val="28"/>
              </w:rPr>
              <w:t>4000</w:t>
            </w:r>
            <w:r>
              <w:rPr>
                <w:rFonts w:cs="Times New Roman"/>
                <w:szCs w:val="28"/>
                <w:lang w:val="de-DE"/>
              </w:rPr>
              <w:t>]</w:t>
            </w:r>
          </w:p>
          <w:p w14:paraId="5D5B271D" w14:textId="61617BFD" w:rsidR="00A31B40" w:rsidRPr="00B61529" w:rsidRDefault="00A31B40" w:rsidP="00A31B4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  <w:lang w:val="de-DE"/>
              </w:rPr>
            </w:pPr>
            <w:r>
              <w:rPr>
                <w:rFonts w:cs="Times New Roman"/>
                <w:szCs w:val="28"/>
              </w:rPr>
              <w:t xml:space="preserve">Стек 2 </w:t>
            </w:r>
            <w:r>
              <w:rPr>
                <w:rFonts w:cs="Times New Roman"/>
                <w:szCs w:val="28"/>
                <w:lang w:val="de-DE"/>
              </w:rPr>
              <w:t>[</w:t>
            </w:r>
            <w:r>
              <w:rPr>
                <w:rFonts w:cs="Times New Roman"/>
                <w:szCs w:val="28"/>
              </w:rPr>
              <w:t>4000</w:t>
            </w:r>
            <w:r>
              <w:rPr>
                <w:rFonts w:cs="Times New Roman"/>
                <w:szCs w:val="28"/>
                <w:lang w:val="de-DE"/>
              </w:rPr>
              <w:t>]</w:t>
            </w:r>
          </w:p>
        </w:tc>
        <w:tc>
          <w:tcPr>
            <w:tcW w:w="2680" w:type="dxa"/>
            <w:vAlign w:val="center"/>
          </w:tcPr>
          <w:p w14:paraId="5C65168E" w14:textId="2DBEEA84" w:rsidR="00A31B40" w:rsidRPr="000150C1" w:rsidRDefault="00A31B40" w:rsidP="00A31B4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Превышение размера стека</w:t>
            </w:r>
          </w:p>
        </w:tc>
      </w:tr>
    </w:tbl>
    <w:p w14:paraId="36C32C68" w14:textId="5CB9CB82" w:rsidR="00224DA2" w:rsidRDefault="00224DA2" w:rsidP="00B143C8">
      <w:pPr>
        <w:autoSpaceDE w:val="0"/>
        <w:autoSpaceDN w:val="0"/>
        <w:adjustRightInd w:val="0"/>
        <w:spacing w:after="0" w:line="240" w:lineRule="auto"/>
        <w:ind w:firstLine="708"/>
        <w:rPr>
          <w:rFonts w:cs="Times New Roman"/>
          <w:szCs w:val="28"/>
        </w:rPr>
      </w:pPr>
    </w:p>
    <w:p w14:paraId="1EECD9EA" w14:textId="77777777" w:rsidR="0087730A" w:rsidRDefault="0087730A">
      <w:pPr>
        <w:spacing w:line="259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5EC134E2" w14:textId="6718010A" w:rsidR="001C7D38" w:rsidRDefault="001C7D38" w:rsidP="001C7D38">
      <w:pPr>
        <w:pStyle w:val="2"/>
      </w:pPr>
      <w:bookmarkStart w:id="13" w:name="_Toc56581789"/>
      <w:r>
        <w:lastRenderedPageBreak/>
        <w:t>Штатное поведение</w:t>
      </w:r>
      <w:bookmarkEnd w:id="13"/>
    </w:p>
    <w:p w14:paraId="00C522F5" w14:textId="77777777" w:rsidR="001C7D38" w:rsidRPr="001C7D38" w:rsidRDefault="001C7D38" w:rsidP="001C7D3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80"/>
        <w:gridCol w:w="3813"/>
        <w:gridCol w:w="6063"/>
      </w:tblGrid>
      <w:tr w:rsidR="005F665D" w14:paraId="0EBEAD20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22BC897A" w14:textId="77777777" w:rsidR="00EB2307" w:rsidRPr="00496960" w:rsidRDefault="00EB2307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№</w:t>
            </w:r>
          </w:p>
        </w:tc>
        <w:tc>
          <w:tcPr>
            <w:tcW w:w="3813" w:type="dxa"/>
            <w:vAlign w:val="center"/>
          </w:tcPr>
          <w:p w14:paraId="35F2BF60" w14:textId="77777777" w:rsidR="00EB2307" w:rsidRDefault="00EB2307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теста</w:t>
            </w:r>
          </w:p>
        </w:tc>
        <w:tc>
          <w:tcPr>
            <w:tcW w:w="6063" w:type="dxa"/>
            <w:vAlign w:val="center"/>
          </w:tcPr>
          <w:p w14:paraId="3CA4863D" w14:textId="6000FC01" w:rsidR="00EB2307" w:rsidRPr="00EB2307" w:rsidRDefault="00EB2307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Демонстрация работы программы</w:t>
            </w:r>
          </w:p>
        </w:tc>
      </w:tr>
      <w:tr w:rsidR="005F665D" w14:paraId="449F594F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44046BBB" w14:textId="77777777" w:rsidR="00EB2307" w:rsidRDefault="00EB2307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813" w:type="dxa"/>
            <w:vAlign w:val="center"/>
          </w:tcPr>
          <w:p w14:paraId="78A5CD3B" w14:textId="39A8C688" w:rsidR="00EB2307" w:rsidRPr="001C7D38" w:rsidRDefault="00012160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Чтение стека</w:t>
            </w:r>
          </w:p>
        </w:tc>
        <w:tc>
          <w:tcPr>
            <w:tcW w:w="6063" w:type="dxa"/>
            <w:vAlign w:val="center"/>
          </w:tcPr>
          <w:p w14:paraId="6D1BA2E6" w14:textId="77777777" w:rsidR="002B775F" w:rsidRDefault="002B775F" w:rsidP="0087730A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  <w:p w14:paraId="762D9D6E" w14:textId="4EFD7919" w:rsidR="00EB2307" w:rsidRDefault="004421C7" w:rsidP="0087730A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8892" w:dyaOrig="3492" w14:anchorId="423ED0C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8pt;height:105.5pt" o:ole="">
                  <v:imagedata r:id="rId13" o:title=""/>
                </v:shape>
                <o:OLEObject Type="Embed" ProgID="PBrush" ShapeID="_x0000_i1025" DrawAspect="Content" ObjectID="_1667197486" r:id="rId14"/>
              </w:object>
            </w:r>
          </w:p>
          <w:p w14:paraId="0BBF4AA5" w14:textId="0B4877EE" w:rsidR="002B775F" w:rsidRDefault="002B775F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5F665D" w14:paraId="55273EC2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3031FC79" w14:textId="77777777" w:rsidR="00EB2307" w:rsidRDefault="00EB2307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3813" w:type="dxa"/>
            <w:vAlign w:val="center"/>
          </w:tcPr>
          <w:p w14:paraId="08AF8075" w14:textId="18169397" w:rsidR="00EB2307" w:rsidRPr="006C4F7A" w:rsidRDefault="006C4F7A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Генерация стека</w:t>
            </w:r>
          </w:p>
        </w:tc>
        <w:tc>
          <w:tcPr>
            <w:tcW w:w="6063" w:type="dxa"/>
            <w:vAlign w:val="center"/>
          </w:tcPr>
          <w:p w14:paraId="4FDFBB74" w14:textId="4684F09F" w:rsidR="00EB2307" w:rsidRDefault="004421C7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object w:dxaOrig="7944" w:dyaOrig="1260" w14:anchorId="228748C5">
                <v:shape id="_x0000_i1026" type="#_x0000_t75" style="width:270.5pt;height:43pt" o:ole="">
                  <v:imagedata r:id="rId15" o:title=""/>
                </v:shape>
                <o:OLEObject Type="Embed" ProgID="PBrush" ShapeID="_x0000_i1026" DrawAspect="Content" ObjectID="_1667197487" r:id="rId16"/>
              </w:object>
            </w:r>
          </w:p>
        </w:tc>
      </w:tr>
      <w:tr w:rsidR="005F665D" w14:paraId="113E12AE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5D9F8EB6" w14:textId="77777777" w:rsidR="00EB2307" w:rsidRDefault="00EB2307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3813" w:type="dxa"/>
            <w:vAlign w:val="center"/>
          </w:tcPr>
          <w:p w14:paraId="3118E009" w14:textId="2D698811" w:rsidR="00EB2307" w:rsidRPr="00B014D3" w:rsidRDefault="004421C7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элемента в стек</w:t>
            </w:r>
            <w:r w:rsidR="001761DC">
              <w:rPr>
                <w:rFonts w:cs="Times New Roman"/>
                <w:szCs w:val="28"/>
              </w:rPr>
              <w:t xml:space="preserve"> (стек не переполнен)</w:t>
            </w:r>
          </w:p>
        </w:tc>
        <w:tc>
          <w:tcPr>
            <w:tcW w:w="6063" w:type="dxa"/>
            <w:vAlign w:val="center"/>
          </w:tcPr>
          <w:p w14:paraId="745608B4" w14:textId="77777777" w:rsidR="002B775F" w:rsidRDefault="002B775F" w:rsidP="0087730A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  <w:p w14:paraId="39E5839F" w14:textId="77777777" w:rsidR="00EB2307" w:rsidRDefault="004421C7" w:rsidP="0087730A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6912" w:dyaOrig="4668" w14:anchorId="4502885F">
                <v:shape id="_x0000_i1027" type="#_x0000_t75" style="width:235.5pt;height:159.5pt" o:ole="">
                  <v:imagedata r:id="rId17" o:title=""/>
                </v:shape>
                <o:OLEObject Type="Embed" ProgID="PBrush" ShapeID="_x0000_i1027" DrawAspect="Content" ObjectID="_1667197488" r:id="rId18"/>
              </w:object>
            </w:r>
          </w:p>
          <w:p w14:paraId="22577C08" w14:textId="2398D9BA" w:rsidR="002B775F" w:rsidRDefault="002B775F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5F665D" w14:paraId="559580EE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60E1D352" w14:textId="63800280" w:rsidR="00AD502D" w:rsidRDefault="00AD502D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3813" w:type="dxa"/>
            <w:vAlign w:val="center"/>
          </w:tcPr>
          <w:p w14:paraId="5274E54D" w14:textId="23035383" w:rsidR="00AD502D" w:rsidRPr="00E54394" w:rsidRDefault="00E743D6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элемента в стек (стек переполнен)</w:t>
            </w:r>
          </w:p>
        </w:tc>
        <w:tc>
          <w:tcPr>
            <w:tcW w:w="6063" w:type="dxa"/>
            <w:vAlign w:val="center"/>
          </w:tcPr>
          <w:p w14:paraId="0AF05210" w14:textId="77777777" w:rsidR="002B775F" w:rsidRDefault="002B775F" w:rsidP="002B775F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  <w:p w14:paraId="6030AC49" w14:textId="77777777" w:rsidR="00F943B0" w:rsidRDefault="002B775F" w:rsidP="002B775F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6924" w:dyaOrig="4608" w14:anchorId="025C8847">
                <v:shape id="_x0000_i1028" type="#_x0000_t75" style="width:244pt;height:162.5pt" o:ole="">
                  <v:imagedata r:id="rId19" o:title=""/>
                </v:shape>
                <o:OLEObject Type="Embed" ProgID="PBrush" ShapeID="_x0000_i1028" DrawAspect="Content" ObjectID="_1667197489" r:id="rId20"/>
              </w:object>
            </w:r>
          </w:p>
          <w:p w14:paraId="7A2AC35B" w14:textId="4088EE74" w:rsidR="002B775F" w:rsidRPr="00AE7BCD" w:rsidRDefault="002B775F" w:rsidP="002B775F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5F665D" w14:paraId="567BF68E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155F5389" w14:textId="585DD8F4" w:rsidR="00AD502D" w:rsidRDefault="00AD502D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5</w:t>
            </w:r>
          </w:p>
        </w:tc>
        <w:tc>
          <w:tcPr>
            <w:tcW w:w="3813" w:type="dxa"/>
            <w:vAlign w:val="center"/>
          </w:tcPr>
          <w:p w14:paraId="7E008EE7" w14:textId="627DC2E9" w:rsidR="00AD502D" w:rsidRPr="00B837AC" w:rsidRDefault="002B775F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Удаление элемента из стека</w:t>
            </w:r>
            <w:r w:rsidR="00DD75B6">
              <w:rPr>
                <w:rFonts w:cs="Times New Roman"/>
                <w:szCs w:val="28"/>
              </w:rPr>
              <w:t xml:space="preserve"> (стек не пустой)</w:t>
            </w:r>
          </w:p>
        </w:tc>
        <w:tc>
          <w:tcPr>
            <w:tcW w:w="6063" w:type="dxa"/>
            <w:vAlign w:val="center"/>
          </w:tcPr>
          <w:p w14:paraId="7D7E91EA" w14:textId="44A49FD7" w:rsidR="00AD502D" w:rsidRDefault="0051340C" w:rsidP="0087730A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7308" w:dyaOrig="4212" w14:anchorId="47CDECC1">
                <v:shape id="_x0000_i1029" type="#_x0000_t75" style="width:224.5pt;height:129.5pt" o:ole="">
                  <v:imagedata r:id="rId21" o:title=""/>
                </v:shape>
                <o:OLEObject Type="Embed" ProgID="PBrush" ShapeID="_x0000_i1029" DrawAspect="Content" ObjectID="_1667197490" r:id="rId22"/>
              </w:object>
            </w:r>
          </w:p>
          <w:p w14:paraId="767736BD" w14:textId="675330A8" w:rsidR="00DD75B6" w:rsidRPr="004F7EF7" w:rsidRDefault="00DD75B6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5F665D" w14:paraId="7C827244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299F929D" w14:textId="269E9BB5" w:rsidR="00AD502D" w:rsidRDefault="00AD502D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3813" w:type="dxa"/>
            <w:vAlign w:val="center"/>
          </w:tcPr>
          <w:p w14:paraId="69C84781" w14:textId="1918FF53" w:rsidR="00AD502D" w:rsidRDefault="00121A79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Удаление элемента из стека (стек пустой)</w:t>
            </w:r>
          </w:p>
        </w:tc>
        <w:tc>
          <w:tcPr>
            <w:tcW w:w="6063" w:type="dxa"/>
            <w:vAlign w:val="center"/>
          </w:tcPr>
          <w:p w14:paraId="79F39F1C" w14:textId="77777777" w:rsidR="00F445EB" w:rsidRDefault="00F445EB" w:rsidP="0087730A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  <w:p w14:paraId="573233CB" w14:textId="397A5FB3" w:rsidR="00AD502D" w:rsidRDefault="0051340C" w:rsidP="0087730A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6864" w:dyaOrig="4476" w14:anchorId="1E81ED31">
                <v:shape id="_x0000_i1030" type="#_x0000_t75" style="width:227pt;height:148pt" o:ole="">
                  <v:imagedata r:id="rId23" o:title=""/>
                </v:shape>
                <o:OLEObject Type="Embed" ProgID="PBrush" ShapeID="_x0000_i1030" DrawAspect="Content" ObjectID="_1667197491" r:id="rId24"/>
              </w:object>
            </w:r>
          </w:p>
          <w:p w14:paraId="26649A5C" w14:textId="102E319E" w:rsidR="00F445EB" w:rsidRPr="00AE7BCD" w:rsidRDefault="00F445EB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5F665D" w14:paraId="3FFCDBAC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1C626047" w14:textId="6284358A" w:rsidR="00AD502D" w:rsidRDefault="00AD502D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3813" w:type="dxa"/>
            <w:vAlign w:val="center"/>
          </w:tcPr>
          <w:p w14:paraId="542A4637" w14:textId="12A550A4" w:rsidR="00AD502D" w:rsidRDefault="009C425A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Сортировка стеков</w:t>
            </w:r>
          </w:p>
          <w:p w14:paraId="0514389F" w14:textId="4CB06CB9" w:rsidR="009C425A" w:rsidRPr="006473DD" w:rsidRDefault="009C425A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  <w:lang w:val="de-DE"/>
              </w:rPr>
            </w:pPr>
            <w:r>
              <w:rPr>
                <w:rFonts w:cs="Times New Roman"/>
                <w:szCs w:val="28"/>
              </w:rPr>
              <w:t>(не пус</w:t>
            </w:r>
            <w:r w:rsidR="00B97126">
              <w:rPr>
                <w:rFonts w:cs="Times New Roman"/>
                <w:szCs w:val="28"/>
              </w:rPr>
              <w:t>тые)</w:t>
            </w:r>
          </w:p>
        </w:tc>
        <w:tc>
          <w:tcPr>
            <w:tcW w:w="6063" w:type="dxa"/>
            <w:vAlign w:val="center"/>
          </w:tcPr>
          <w:p w14:paraId="571B7978" w14:textId="77777777" w:rsidR="00371F0B" w:rsidRDefault="00371F0B" w:rsidP="0087730A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  <w:p w14:paraId="63E6EBA6" w14:textId="2CEB39F7" w:rsidR="00AD502D" w:rsidRDefault="00371F0B" w:rsidP="0087730A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11244" w:dyaOrig="2304" w14:anchorId="27DAE8A1">
                <v:shape id="_x0000_i1031" type="#_x0000_t75" style="width:292.5pt;height:60pt" o:ole="">
                  <v:imagedata r:id="rId25" o:title=""/>
                </v:shape>
                <o:OLEObject Type="Embed" ProgID="PBrush" ShapeID="_x0000_i1031" DrawAspect="Content" ObjectID="_1667197492" r:id="rId26"/>
              </w:object>
            </w:r>
          </w:p>
          <w:p w14:paraId="15F05516" w14:textId="609F8CBC" w:rsidR="00371F0B" w:rsidRDefault="00371F0B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5F665D" w14:paraId="3FE6805B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6EC8A70E" w14:textId="08D6F9D4" w:rsidR="00AD502D" w:rsidRDefault="00AD502D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3813" w:type="dxa"/>
            <w:vAlign w:val="center"/>
          </w:tcPr>
          <w:p w14:paraId="04DAC836" w14:textId="77777777" w:rsidR="006473DD" w:rsidRDefault="006473DD" w:rsidP="006473D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Сортировка стеков</w:t>
            </w:r>
          </w:p>
          <w:p w14:paraId="22BDB48E" w14:textId="17FAF131" w:rsidR="00AD502D" w:rsidRDefault="006473DD" w:rsidP="006473D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(пустые)</w:t>
            </w:r>
          </w:p>
        </w:tc>
        <w:tc>
          <w:tcPr>
            <w:tcW w:w="6063" w:type="dxa"/>
            <w:vAlign w:val="center"/>
          </w:tcPr>
          <w:p w14:paraId="26344FCF" w14:textId="58CBEA4F" w:rsidR="00AD502D" w:rsidRDefault="00E06665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object w:dxaOrig="5352" w:dyaOrig="1848" w14:anchorId="4FFEFAEB">
                <v:shape id="_x0000_i1032" type="#_x0000_t75" style="width:172pt;height:59pt" o:ole="">
                  <v:imagedata r:id="rId27" o:title=""/>
                </v:shape>
                <o:OLEObject Type="Embed" ProgID="PBrush" ShapeID="_x0000_i1032" DrawAspect="Content" ObjectID="_1667197493" r:id="rId28"/>
              </w:object>
            </w:r>
          </w:p>
        </w:tc>
      </w:tr>
      <w:tr w:rsidR="00663992" w14:paraId="00EDF4E9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21FFB99A" w14:textId="663F7E28" w:rsidR="00663992" w:rsidRPr="00663992" w:rsidRDefault="00663992" w:rsidP="0066399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  <w:lang w:val="de-DE"/>
              </w:rPr>
            </w:pPr>
            <w:r>
              <w:rPr>
                <w:rFonts w:cs="Times New Roman"/>
                <w:szCs w:val="28"/>
                <w:lang w:val="de-DE"/>
              </w:rPr>
              <w:t>9</w:t>
            </w:r>
          </w:p>
        </w:tc>
        <w:tc>
          <w:tcPr>
            <w:tcW w:w="3813" w:type="dxa"/>
            <w:vAlign w:val="center"/>
          </w:tcPr>
          <w:p w14:paraId="6A801DD6" w14:textId="2EB2CE3D" w:rsidR="00FC50CD" w:rsidRDefault="005F665D" w:rsidP="00FC50C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Печать текущего состояния стеков (пустые)</w:t>
            </w:r>
          </w:p>
        </w:tc>
        <w:tc>
          <w:tcPr>
            <w:tcW w:w="6063" w:type="dxa"/>
            <w:vAlign w:val="center"/>
          </w:tcPr>
          <w:p w14:paraId="1722E0E8" w14:textId="77777777" w:rsidR="00FC50CD" w:rsidRDefault="00FC50CD" w:rsidP="00663992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  <w:p w14:paraId="094DC9B5" w14:textId="083FEAE4" w:rsidR="00663992" w:rsidRDefault="00FC50CD" w:rsidP="0066399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8064" w:dyaOrig="6204" w14:anchorId="2A0A6DB5">
                <v:shape id="_x0000_i1033" type="#_x0000_t75" style="width:230.5pt;height:177.5pt" o:ole="">
                  <v:imagedata r:id="rId29" o:title=""/>
                </v:shape>
                <o:OLEObject Type="Embed" ProgID="PBrush" ShapeID="_x0000_i1033" DrawAspect="Content" ObjectID="_1667197494" r:id="rId30"/>
              </w:object>
            </w:r>
          </w:p>
          <w:p w14:paraId="5005933A" w14:textId="381B45B4" w:rsidR="00FC50CD" w:rsidRDefault="00FC50CD" w:rsidP="00663992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</w:tc>
      </w:tr>
      <w:tr w:rsidR="00663992" w14:paraId="36B0F62C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76170ACB" w14:textId="43B66274" w:rsidR="00663992" w:rsidRDefault="005F665D" w:rsidP="00D46D96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10</w:t>
            </w:r>
          </w:p>
        </w:tc>
        <w:tc>
          <w:tcPr>
            <w:tcW w:w="3813" w:type="dxa"/>
            <w:vAlign w:val="center"/>
          </w:tcPr>
          <w:p w14:paraId="6D060973" w14:textId="3D880340" w:rsidR="00663992" w:rsidRDefault="005F665D" w:rsidP="00D46D96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Печать текущего состояния стеков (не пустые)</w:t>
            </w:r>
          </w:p>
        </w:tc>
        <w:tc>
          <w:tcPr>
            <w:tcW w:w="6063" w:type="dxa"/>
            <w:vAlign w:val="center"/>
          </w:tcPr>
          <w:p w14:paraId="29350E7E" w14:textId="77777777" w:rsidR="00663992" w:rsidRDefault="005F665D" w:rsidP="00D46D96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8028" w:dyaOrig="8064" w14:anchorId="36C33286">
                <v:shape id="_x0000_i1034" type="#_x0000_t75" style="width:269.5pt;height:270.5pt" o:ole="">
                  <v:imagedata r:id="rId31" o:title=""/>
                </v:shape>
                <o:OLEObject Type="Embed" ProgID="PBrush" ShapeID="_x0000_i1034" DrawAspect="Content" ObjectID="_1667197495" r:id="rId32"/>
              </w:object>
            </w:r>
          </w:p>
          <w:p w14:paraId="1BA57CC9" w14:textId="4A2FDCC3" w:rsidR="005F665D" w:rsidRDefault="005F665D" w:rsidP="00D46D96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</w:tc>
      </w:tr>
      <w:tr w:rsidR="00663992" w14:paraId="1628E5FD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3DE0D6F1" w14:textId="04C0A2A6" w:rsidR="00663992" w:rsidRDefault="005F665D" w:rsidP="00D46D96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3813" w:type="dxa"/>
            <w:vAlign w:val="center"/>
          </w:tcPr>
          <w:p w14:paraId="75A2B709" w14:textId="602BF8BD" w:rsidR="00663992" w:rsidRDefault="005F665D" w:rsidP="00D46D96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Печать адресов освобождаемых элементов (без удалений)</w:t>
            </w:r>
          </w:p>
        </w:tc>
        <w:tc>
          <w:tcPr>
            <w:tcW w:w="6063" w:type="dxa"/>
            <w:vAlign w:val="center"/>
          </w:tcPr>
          <w:p w14:paraId="7E54CC27" w14:textId="73000694" w:rsidR="00663992" w:rsidRDefault="005F665D" w:rsidP="00D46D96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7356" w:dyaOrig="1356" w14:anchorId="4BB831C3">
                <v:shape id="_x0000_i1035" type="#_x0000_t75" style="width:259.5pt;height:48pt" o:ole="">
                  <v:imagedata r:id="rId33" o:title=""/>
                </v:shape>
                <o:OLEObject Type="Embed" ProgID="PBrush" ShapeID="_x0000_i1035" DrawAspect="Content" ObjectID="_1667197496" r:id="rId34"/>
              </w:object>
            </w:r>
          </w:p>
        </w:tc>
      </w:tr>
      <w:tr w:rsidR="00663992" w14:paraId="6020D2AF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3A0BCB17" w14:textId="17BF5DF9" w:rsidR="00663992" w:rsidRDefault="005F665D" w:rsidP="00D46D96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3813" w:type="dxa"/>
            <w:vAlign w:val="center"/>
          </w:tcPr>
          <w:p w14:paraId="717B0353" w14:textId="5DFB2E02" w:rsidR="00663992" w:rsidRDefault="005F665D" w:rsidP="00D46D96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Печать адресов освобождаемых элементов (после удалений)</w:t>
            </w:r>
          </w:p>
        </w:tc>
        <w:tc>
          <w:tcPr>
            <w:tcW w:w="6063" w:type="dxa"/>
            <w:vAlign w:val="center"/>
          </w:tcPr>
          <w:p w14:paraId="173B7C6B" w14:textId="6F5D7094" w:rsidR="00663992" w:rsidRDefault="005F665D" w:rsidP="00D46D96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16788" w:dyaOrig="1812" w14:anchorId="24B562B6">
                <v:shape id="_x0000_i1036" type="#_x0000_t75" style="width:286pt;height:31pt" o:ole="">
                  <v:imagedata r:id="rId35" o:title=""/>
                </v:shape>
                <o:OLEObject Type="Embed" ProgID="PBrush" ShapeID="_x0000_i1036" DrawAspect="Content" ObjectID="_1667197497" r:id="rId36"/>
              </w:object>
            </w:r>
          </w:p>
        </w:tc>
      </w:tr>
      <w:tr w:rsidR="00663992" w14:paraId="1E607938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3770ABA5" w14:textId="734F5584" w:rsidR="00663992" w:rsidRDefault="005F665D" w:rsidP="0066399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3813" w:type="dxa"/>
            <w:vAlign w:val="center"/>
          </w:tcPr>
          <w:p w14:paraId="7875B34D" w14:textId="2908130A" w:rsidR="00663992" w:rsidRDefault="00EA4AA9" w:rsidP="0066399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Сравнение времени обработки стеков при различном представлении</w:t>
            </w:r>
          </w:p>
        </w:tc>
        <w:tc>
          <w:tcPr>
            <w:tcW w:w="6063" w:type="dxa"/>
            <w:vAlign w:val="center"/>
          </w:tcPr>
          <w:p w14:paraId="762B15B3" w14:textId="77777777" w:rsidR="00E73032" w:rsidRDefault="00E73032" w:rsidP="00663992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  <w:p w14:paraId="5511480F" w14:textId="13065D04" w:rsidR="00663992" w:rsidRDefault="005F665D" w:rsidP="0066399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8292" w:dyaOrig="7860" w14:anchorId="09B19617">
                <v:shape id="_x0000_i1037" type="#_x0000_t75" style="width:254pt;height:241pt" o:ole="">
                  <v:imagedata r:id="rId37" o:title=""/>
                </v:shape>
                <o:OLEObject Type="Embed" ProgID="PBrush" ShapeID="_x0000_i1037" DrawAspect="Content" ObjectID="_1667197498" r:id="rId38"/>
              </w:object>
            </w:r>
          </w:p>
          <w:p w14:paraId="566C936C" w14:textId="2C15A2BF" w:rsidR="00E73032" w:rsidRDefault="00E73032" w:rsidP="00663992">
            <w:pPr>
              <w:autoSpaceDE w:val="0"/>
              <w:autoSpaceDN w:val="0"/>
              <w:adjustRightInd w:val="0"/>
              <w:spacing w:line="240" w:lineRule="auto"/>
              <w:jc w:val="center"/>
            </w:pPr>
          </w:p>
        </w:tc>
      </w:tr>
      <w:tr w:rsidR="00EA4AA9" w14:paraId="56B931C1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73D32563" w14:textId="0CE2A44C" w:rsidR="00EA4AA9" w:rsidRDefault="00EA4AA9" w:rsidP="0066399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14</w:t>
            </w:r>
          </w:p>
        </w:tc>
        <w:tc>
          <w:tcPr>
            <w:tcW w:w="3813" w:type="dxa"/>
            <w:vAlign w:val="center"/>
          </w:tcPr>
          <w:p w14:paraId="064E4393" w14:textId="3DCD1A23" w:rsidR="00EA4AA9" w:rsidRDefault="00EA4AA9" w:rsidP="0066399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Сравнение памяти обработки стеков при различном представлении</w:t>
            </w:r>
          </w:p>
        </w:tc>
        <w:tc>
          <w:tcPr>
            <w:tcW w:w="6063" w:type="dxa"/>
            <w:vAlign w:val="center"/>
          </w:tcPr>
          <w:p w14:paraId="487E7DD2" w14:textId="77777777" w:rsidR="00EA4AA9" w:rsidRDefault="00E73032" w:rsidP="00663992">
            <w:pPr>
              <w:autoSpaceDE w:val="0"/>
              <w:autoSpaceDN w:val="0"/>
              <w:adjustRightInd w:val="0"/>
              <w:spacing w:line="240" w:lineRule="auto"/>
              <w:jc w:val="center"/>
            </w:pPr>
            <w:r>
              <w:object w:dxaOrig="11856" w:dyaOrig="8328" w14:anchorId="443C4761">
                <v:shape id="_x0000_i1038" type="#_x0000_t75" style="width:284pt;height:199pt" o:ole="">
                  <v:imagedata r:id="rId39" o:title=""/>
                </v:shape>
                <o:OLEObject Type="Embed" ProgID="PBrush" ShapeID="_x0000_i1038" DrawAspect="Content" ObjectID="_1667197499" r:id="rId40"/>
              </w:object>
            </w:r>
          </w:p>
          <w:p w14:paraId="03831494" w14:textId="1466D823" w:rsidR="00E73032" w:rsidRPr="00E73032" w:rsidRDefault="00E73032" w:rsidP="00663992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lang w:val="de-DE"/>
              </w:rPr>
            </w:pPr>
          </w:p>
        </w:tc>
      </w:tr>
      <w:tr w:rsidR="005F665D" w14:paraId="07A67231" w14:textId="77777777" w:rsidTr="00663992">
        <w:trPr>
          <w:trHeight w:val="1247"/>
        </w:trPr>
        <w:tc>
          <w:tcPr>
            <w:tcW w:w="580" w:type="dxa"/>
            <w:vAlign w:val="center"/>
          </w:tcPr>
          <w:p w14:paraId="1619722D" w14:textId="7DE59E9C" w:rsidR="00AD502D" w:rsidRPr="00BF0A2E" w:rsidRDefault="00913251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  <w:lang w:val="de-DE"/>
              </w:rPr>
            </w:pPr>
            <w:r>
              <w:rPr>
                <w:rFonts w:cs="Times New Roman"/>
                <w:szCs w:val="28"/>
                <w:lang w:val="de-DE"/>
              </w:rPr>
              <w:t>15</w:t>
            </w:r>
          </w:p>
        </w:tc>
        <w:tc>
          <w:tcPr>
            <w:tcW w:w="3813" w:type="dxa"/>
            <w:vAlign w:val="center"/>
          </w:tcPr>
          <w:p w14:paraId="693DE304" w14:textId="7DE0C8CE" w:rsidR="00AD502D" w:rsidRDefault="00AD502D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Завершение работы</w:t>
            </w:r>
          </w:p>
        </w:tc>
        <w:tc>
          <w:tcPr>
            <w:tcW w:w="6063" w:type="dxa"/>
            <w:vAlign w:val="center"/>
          </w:tcPr>
          <w:p w14:paraId="1E85A20C" w14:textId="7A1B6703" w:rsidR="00AD502D" w:rsidRDefault="00E06665" w:rsidP="0087730A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object w:dxaOrig="5184" w:dyaOrig="936" w14:anchorId="5CEEC270">
                <v:shape id="_x0000_i1039" type="#_x0000_t75" style="width:214.5pt;height:39pt" o:ole="">
                  <v:imagedata r:id="rId41" o:title=""/>
                </v:shape>
                <o:OLEObject Type="Embed" ProgID="PBrush" ShapeID="_x0000_i1039" DrawAspect="Content" ObjectID="_1667197500" r:id="rId42"/>
              </w:object>
            </w:r>
          </w:p>
        </w:tc>
      </w:tr>
    </w:tbl>
    <w:p w14:paraId="3C116971" w14:textId="77777777" w:rsidR="0087730A" w:rsidRDefault="0087730A">
      <w:pPr>
        <w:spacing w:line="259" w:lineRule="auto"/>
      </w:pPr>
      <w:r>
        <w:br w:type="page"/>
      </w:r>
    </w:p>
    <w:p w14:paraId="43BB3A6A" w14:textId="02E8620E" w:rsidR="00CE7FFD" w:rsidRDefault="00C63D63" w:rsidP="000043BB">
      <w:pPr>
        <w:pStyle w:val="1"/>
      </w:pPr>
      <w:bookmarkStart w:id="14" w:name="_Toc56581790"/>
      <w:r>
        <w:lastRenderedPageBreak/>
        <w:t xml:space="preserve">Оценка эффективности </w:t>
      </w:r>
      <w:r w:rsidR="00C87A95">
        <w:t xml:space="preserve">использования </w:t>
      </w:r>
      <w:r w:rsidR="00945A5C">
        <w:t xml:space="preserve">стека на основе вектора </w:t>
      </w:r>
      <w:r w:rsidR="003573A3">
        <w:t>и списка</w:t>
      </w:r>
      <w:bookmarkEnd w:id="14"/>
    </w:p>
    <w:p w14:paraId="2806678A" w14:textId="18BED24F" w:rsidR="00CB6522" w:rsidRDefault="00CB6522" w:rsidP="00CB6522"/>
    <w:p w14:paraId="735F7C69" w14:textId="6B577535" w:rsidR="00371DF4" w:rsidRDefault="00300388" w:rsidP="00371DF4">
      <w:pPr>
        <w:pStyle w:val="2"/>
        <w:ind w:firstLine="708"/>
        <w:rPr>
          <w:b w:val="0"/>
          <w:bCs/>
        </w:rPr>
      </w:pPr>
      <w:bookmarkStart w:id="15" w:name="_Toc56581791"/>
      <w:r>
        <w:t>Время</w:t>
      </w:r>
      <w:r w:rsidR="00CC3A4F">
        <w:t xml:space="preserve"> объединения и сортировк</w:t>
      </w:r>
      <w:r w:rsidR="00F365B0">
        <w:t>и</w:t>
      </w:r>
      <w:r w:rsidR="00CC3A4F">
        <w:t xml:space="preserve"> результирующего стека</w:t>
      </w:r>
      <w:r w:rsidR="000349F8" w:rsidRPr="000349F8">
        <w:t xml:space="preserve"> </w:t>
      </w:r>
      <w:r w:rsidR="000349F8" w:rsidRPr="000349F8">
        <w:rPr>
          <w:b w:val="0"/>
          <w:bCs/>
        </w:rPr>
        <w:t>(</w:t>
      </w:r>
      <w:r w:rsidR="000349F8">
        <w:rPr>
          <w:b w:val="0"/>
          <w:bCs/>
        </w:rPr>
        <w:t xml:space="preserve">в </w:t>
      </w:r>
      <w:proofErr w:type="spellStart"/>
      <w:r w:rsidR="000349F8">
        <w:rPr>
          <w:b w:val="0"/>
          <w:bCs/>
        </w:rPr>
        <w:t>мс</w:t>
      </w:r>
      <w:proofErr w:type="spellEnd"/>
      <w:r w:rsidR="000349F8">
        <w:rPr>
          <w:b w:val="0"/>
          <w:bCs/>
        </w:rPr>
        <w:t>)</w:t>
      </w:r>
      <w:bookmarkEnd w:id="15"/>
    </w:p>
    <w:p w14:paraId="153867AB" w14:textId="77777777" w:rsidR="00371DF4" w:rsidRPr="00371DF4" w:rsidRDefault="00371DF4" w:rsidP="00371DF4"/>
    <w:p w14:paraId="4CA874DE" w14:textId="4A0D4485" w:rsidR="000043BB" w:rsidRDefault="00371DF4" w:rsidP="00062482">
      <w:pPr>
        <w:spacing w:line="360" w:lineRule="auto"/>
        <w:jc w:val="both"/>
      </w:pPr>
      <w:r>
        <w:t>Для усреднения оценки времени и снижения погрешности, связанной с исходным состоянием стека, замеры были проведены многократно (25 раз). Таким образом, приведенное ниже время является средним для 25 операций.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2410"/>
        <w:gridCol w:w="2409"/>
        <w:gridCol w:w="3657"/>
      </w:tblGrid>
      <w:tr w:rsidR="00300388" w14:paraId="1E26B21A" w14:textId="77777777" w:rsidTr="000349F8">
        <w:tc>
          <w:tcPr>
            <w:tcW w:w="1980" w:type="dxa"/>
          </w:tcPr>
          <w:p w14:paraId="0FBA52E3" w14:textId="46444BA1" w:rsidR="00300388" w:rsidRDefault="00300388" w:rsidP="00F365B0">
            <w:pPr>
              <w:jc w:val="center"/>
            </w:pPr>
            <w:r>
              <w:t>Размер стека</w:t>
            </w:r>
          </w:p>
        </w:tc>
        <w:tc>
          <w:tcPr>
            <w:tcW w:w="2410" w:type="dxa"/>
          </w:tcPr>
          <w:p w14:paraId="6CC097DC" w14:textId="77777777" w:rsidR="00300388" w:rsidRDefault="00300388" w:rsidP="00F365B0">
            <w:pPr>
              <w:jc w:val="center"/>
            </w:pPr>
            <w:r>
              <w:t>Список</w:t>
            </w:r>
          </w:p>
          <w:p w14:paraId="7A0A7DD1" w14:textId="56269F2E" w:rsidR="000349F8" w:rsidRPr="000349F8" w:rsidRDefault="000349F8" w:rsidP="00F365B0">
            <w:pPr>
              <w:jc w:val="center"/>
              <w:rPr>
                <w:lang w:val="de-DE"/>
              </w:rPr>
            </w:pPr>
          </w:p>
        </w:tc>
        <w:tc>
          <w:tcPr>
            <w:tcW w:w="2409" w:type="dxa"/>
          </w:tcPr>
          <w:p w14:paraId="7F89B355" w14:textId="284E3682" w:rsidR="00300388" w:rsidRDefault="00300388" w:rsidP="00F365B0">
            <w:pPr>
              <w:jc w:val="center"/>
            </w:pPr>
            <w:r>
              <w:t>Вектор</w:t>
            </w:r>
          </w:p>
        </w:tc>
        <w:tc>
          <w:tcPr>
            <w:tcW w:w="3657" w:type="dxa"/>
          </w:tcPr>
          <w:p w14:paraId="60B1C02F" w14:textId="682DE3F9" w:rsidR="00300388" w:rsidRPr="00E31288" w:rsidRDefault="00CC3A4F" w:rsidP="00F365B0">
            <w:pPr>
              <w:jc w:val="center"/>
            </w:pPr>
            <w:r>
              <w:t>П</w:t>
            </w:r>
            <w:r w:rsidR="000349F8">
              <w:t>реимущество использования вектора вместо списка</w:t>
            </w:r>
            <w:r w:rsidR="00E31288" w:rsidRPr="00E31288">
              <w:t xml:space="preserve"> (</w:t>
            </w:r>
            <w:r w:rsidR="00E31288">
              <w:t>в раз)</w:t>
            </w:r>
          </w:p>
        </w:tc>
      </w:tr>
      <w:tr w:rsidR="00E31288" w:rsidRPr="002D2F7D" w14:paraId="6F98792B" w14:textId="77777777" w:rsidTr="00D46D96">
        <w:tc>
          <w:tcPr>
            <w:tcW w:w="1980" w:type="dxa"/>
            <w:vAlign w:val="bottom"/>
          </w:tcPr>
          <w:p w14:paraId="4D8B5FEB" w14:textId="681DF08D" w:rsidR="00E31288" w:rsidRPr="002D2F7D" w:rsidRDefault="00E31288" w:rsidP="00E31288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128</w:t>
            </w:r>
          </w:p>
        </w:tc>
        <w:tc>
          <w:tcPr>
            <w:tcW w:w="2410" w:type="dxa"/>
            <w:vAlign w:val="bottom"/>
          </w:tcPr>
          <w:p w14:paraId="76EB975B" w14:textId="15E34A10" w:rsidR="00E31288" w:rsidRPr="002D2F7D" w:rsidRDefault="002D2F7D" w:rsidP="00E31288">
            <w:pPr>
              <w:jc w:val="center"/>
              <w:rPr>
                <w:rFonts w:cs="Times New Roman"/>
                <w:szCs w:val="28"/>
                <w:lang w:val="de-DE"/>
              </w:rPr>
            </w:pPr>
            <w:r w:rsidRPr="002D2F7D">
              <w:rPr>
                <w:rFonts w:cs="Times New Roman"/>
                <w:szCs w:val="28"/>
                <w:lang w:val="de-DE"/>
              </w:rPr>
              <w:t>2</w:t>
            </w:r>
          </w:p>
        </w:tc>
        <w:tc>
          <w:tcPr>
            <w:tcW w:w="2409" w:type="dxa"/>
            <w:vAlign w:val="bottom"/>
          </w:tcPr>
          <w:p w14:paraId="471A67DB" w14:textId="4B9CF66B" w:rsidR="00E31288" w:rsidRPr="002D2F7D" w:rsidRDefault="002D2F7D" w:rsidP="00E31288">
            <w:pPr>
              <w:jc w:val="center"/>
              <w:rPr>
                <w:rFonts w:cs="Times New Roman"/>
                <w:szCs w:val="28"/>
                <w:lang w:val="de-DE"/>
              </w:rPr>
            </w:pPr>
            <w:r w:rsidRPr="002D2F7D">
              <w:rPr>
                <w:rFonts w:cs="Times New Roman"/>
                <w:szCs w:val="28"/>
                <w:lang w:val="de-DE"/>
              </w:rPr>
              <w:t>0</w:t>
            </w:r>
          </w:p>
        </w:tc>
        <w:tc>
          <w:tcPr>
            <w:tcW w:w="3657" w:type="dxa"/>
            <w:vAlign w:val="bottom"/>
          </w:tcPr>
          <w:p w14:paraId="5B0F28AE" w14:textId="3F846E3F" w:rsidR="00E31288" w:rsidRPr="002D2F7D" w:rsidRDefault="002D2F7D" w:rsidP="00E31288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szCs w:val="28"/>
              </w:rPr>
              <w:t>???</w:t>
            </w:r>
          </w:p>
        </w:tc>
      </w:tr>
      <w:tr w:rsidR="002D2F7D" w:rsidRPr="002D2F7D" w14:paraId="10908E1A" w14:textId="77777777" w:rsidTr="00D46D96">
        <w:tc>
          <w:tcPr>
            <w:tcW w:w="1980" w:type="dxa"/>
            <w:vAlign w:val="bottom"/>
          </w:tcPr>
          <w:p w14:paraId="476D5E48" w14:textId="5FA23939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256</w:t>
            </w:r>
          </w:p>
        </w:tc>
        <w:tc>
          <w:tcPr>
            <w:tcW w:w="2410" w:type="dxa"/>
            <w:vAlign w:val="bottom"/>
          </w:tcPr>
          <w:p w14:paraId="49C6CD24" w14:textId="76BB7368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2409" w:type="dxa"/>
            <w:vAlign w:val="bottom"/>
          </w:tcPr>
          <w:p w14:paraId="6AB8C7E0" w14:textId="10475964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1</w:t>
            </w:r>
          </w:p>
        </w:tc>
        <w:tc>
          <w:tcPr>
            <w:tcW w:w="3657" w:type="dxa"/>
            <w:vAlign w:val="bottom"/>
          </w:tcPr>
          <w:p w14:paraId="4DD8C87F" w14:textId="1C3D0781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  <w:lang w:val="de-DE"/>
              </w:rPr>
              <w:t>~</w:t>
            </w:r>
            <w:r w:rsidRPr="002D2F7D">
              <w:rPr>
                <w:rFonts w:cs="Times New Roman"/>
                <w:color w:val="000000"/>
                <w:szCs w:val="28"/>
              </w:rPr>
              <w:t>10</w:t>
            </w:r>
          </w:p>
        </w:tc>
      </w:tr>
      <w:tr w:rsidR="002D2F7D" w:rsidRPr="002D2F7D" w14:paraId="2863A94E" w14:textId="77777777" w:rsidTr="00D46D96">
        <w:tc>
          <w:tcPr>
            <w:tcW w:w="1980" w:type="dxa"/>
            <w:vAlign w:val="bottom"/>
          </w:tcPr>
          <w:p w14:paraId="14A82662" w14:textId="6D7A1E0A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384</w:t>
            </w:r>
          </w:p>
        </w:tc>
        <w:tc>
          <w:tcPr>
            <w:tcW w:w="2410" w:type="dxa"/>
            <w:vAlign w:val="bottom"/>
          </w:tcPr>
          <w:p w14:paraId="11D53427" w14:textId="6C559FDA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22</w:t>
            </w:r>
          </w:p>
        </w:tc>
        <w:tc>
          <w:tcPr>
            <w:tcW w:w="2409" w:type="dxa"/>
            <w:vAlign w:val="bottom"/>
          </w:tcPr>
          <w:p w14:paraId="3B3E78A3" w14:textId="2BE24CAE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2</w:t>
            </w:r>
          </w:p>
        </w:tc>
        <w:tc>
          <w:tcPr>
            <w:tcW w:w="3657" w:type="dxa"/>
            <w:vAlign w:val="bottom"/>
          </w:tcPr>
          <w:p w14:paraId="66A6CF18" w14:textId="23A48B00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  <w:lang w:val="de-DE"/>
              </w:rPr>
              <w:t>~</w:t>
            </w:r>
            <w:r w:rsidRPr="002D2F7D">
              <w:rPr>
                <w:rFonts w:cs="Times New Roman"/>
                <w:color w:val="000000"/>
                <w:szCs w:val="28"/>
              </w:rPr>
              <w:t>11</w:t>
            </w:r>
          </w:p>
        </w:tc>
      </w:tr>
      <w:tr w:rsidR="002D2F7D" w:rsidRPr="002D2F7D" w14:paraId="69620F74" w14:textId="77777777" w:rsidTr="00D46D96">
        <w:tc>
          <w:tcPr>
            <w:tcW w:w="1980" w:type="dxa"/>
            <w:vAlign w:val="bottom"/>
          </w:tcPr>
          <w:p w14:paraId="1262EA28" w14:textId="00DF59C7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512</w:t>
            </w:r>
          </w:p>
        </w:tc>
        <w:tc>
          <w:tcPr>
            <w:tcW w:w="2410" w:type="dxa"/>
            <w:vAlign w:val="bottom"/>
          </w:tcPr>
          <w:p w14:paraId="77BDCBAE" w14:textId="7A754607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39</w:t>
            </w:r>
          </w:p>
        </w:tc>
        <w:tc>
          <w:tcPr>
            <w:tcW w:w="2409" w:type="dxa"/>
            <w:vAlign w:val="bottom"/>
          </w:tcPr>
          <w:p w14:paraId="473BD988" w14:textId="000C823E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4</w:t>
            </w:r>
          </w:p>
        </w:tc>
        <w:tc>
          <w:tcPr>
            <w:tcW w:w="3657" w:type="dxa"/>
            <w:vAlign w:val="bottom"/>
          </w:tcPr>
          <w:p w14:paraId="5E15120B" w14:textId="7AED3633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  <w:lang w:val="de-DE"/>
              </w:rPr>
              <w:t>~</w:t>
            </w:r>
            <w:r w:rsidRPr="002D2F7D">
              <w:rPr>
                <w:rFonts w:cs="Times New Roman"/>
                <w:color w:val="000000"/>
                <w:szCs w:val="28"/>
              </w:rPr>
              <w:t>9,75</w:t>
            </w:r>
          </w:p>
        </w:tc>
      </w:tr>
      <w:tr w:rsidR="002D2F7D" w:rsidRPr="002D2F7D" w14:paraId="27C1D21B" w14:textId="77777777" w:rsidTr="00D46D96">
        <w:tc>
          <w:tcPr>
            <w:tcW w:w="1980" w:type="dxa"/>
            <w:vAlign w:val="bottom"/>
          </w:tcPr>
          <w:p w14:paraId="71F7BEB6" w14:textId="1383C963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640</w:t>
            </w:r>
          </w:p>
        </w:tc>
        <w:tc>
          <w:tcPr>
            <w:tcW w:w="2410" w:type="dxa"/>
            <w:vAlign w:val="bottom"/>
          </w:tcPr>
          <w:p w14:paraId="485C49B2" w14:textId="79452CC6" w:rsidR="002D2F7D" w:rsidRPr="002D2F7D" w:rsidRDefault="002D2F7D" w:rsidP="002D2F7D">
            <w:pPr>
              <w:jc w:val="center"/>
              <w:rPr>
                <w:rFonts w:cs="Times New Roman"/>
                <w:szCs w:val="28"/>
                <w:lang w:val="de-DE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62</w:t>
            </w:r>
          </w:p>
        </w:tc>
        <w:tc>
          <w:tcPr>
            <w:tcW w:w="2409" w:type="dxa"/>
            <w:vAlign w:val="bottom"/>
          </w:tcPr>
          <w:p w14:paraId="17841BFD" w14:textId="6DD3A548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7</w:t>
            </w:r>
          </w:p>
        </w:tc>
        <w:tc>
          <w:tcPr>
            <w:tcW w:w="3657" w:type="dxa"/>
            <w:vAlign w:val="bottom"/>
          </w:tcPr>
          <w:p w14:paraId="42328915" w14:textId="6B78B703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  <w:lang w:val="de-DE"/>
              </w:rPr>
              <w:t>~</w:t>
            </w:r>
            <w:r w:rsidRPr="002D2F7D">
              <w:rPr>
                <w:rFonts w:cs="Times New Roman"/>
                <w:color w:val="000000"/>
                <w:szCs w:val="28"/>
              </w:rPr>
              <w:t>8,85</w:t>
            </w:r>
          </w:p>
        </w:tc>
      </w:tr>
      <w:tr w:rsidR="002D2F7D" w:rsidRPr="002D2F7D" w14:paraId="725048CF" w14:textId="77777777" w:rsidTr="00D46D96">
        <w:tc>
          <w:tcPr>
            <w:tcW w:w="1980" w:type="dxa"/>
            <w:vAlign w:val="bottom"/>
          </w:tcPr>
          <w:p w14:paraId="51A629BA" w14:textId="41D1A73E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768</w:t>
            </w:r>
          </w:p>
        </w:tc>
        <w:tc>
          <w:tcPr>
            <w:tcW w:w="2410" w:type="dxa"/>
            <w:vAlign w:val="bottom"/>
          </w:tcPr>
          <w:p w14:paraId="6E9BAF31" w14:textId="1111D1AC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92</w:t>
            </w:r>
          </w:p>
        </w:tc>
        <w:tc>
          <w:tcPr>
            <w:tcW w:w="2409" w:type="dxa"/>
            <w:vAlign w:val="bottom"/>
          </w:tcPr>
          <w:p w14:paraId="659CD6D8" w14:textId="73A57664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57" w:type="dxa"/>
            <w:vAlign w:val="bottom"/>
          </w:tcPr>
          <w:p w14:paraId="4CEB19F9" w14:textId="2DBBE266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  <w:lang w:val="de-DE"/>
              </w:rPr>
              <w:t>~</w:t>
            </w:r>
            <w:r w:rsidRPr="002D2F7D">
              <w:rPr>
                <w:rFonts w:cs="Times New Roman"/>
                <w:color w:val="000000"/>
                <w:szCs w:val="28"/>
              </w:rPr>
              <w:t>9,2</w:t>
            </w:r>
          </w:p>
        </w:tc>
      </w:tr>
      <w:tr w:rsidR="002D2F7D" w:rsidRPr="002D2F7D" w14:paraId="5FD1DFAF" w14:textId="77777777" w:rsidTr="00D46D96">
        <w:tc>
          <w:tcPr>
            <w:tcW w:w="1980" w:type="dxa"/>
            <w:vAlign w:val="bottom"/>
          </w:tcPr>
          <w:p w14:paraId="0D0627DC" w14:textId="2309D76B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896</w:t>
            </w:r>
          </w:p>
        </w:tc>
        <w:tc>
          <w:tcPr>
            <w:tcW w:w="2410" w:type="dxa"/>
            <w:vAlign w:val="bottom"/>
          </w:tcPr>
          <w:p w14:paraId="4033E3BC" w14:textId="1BE93780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124</w:t>
            </w:r>
          </w:p>
        </w:tc>
        <w:tc>
          <w:tcPr>
            <w:tcW w:w="2409" w:type="dxa"/>
            <w:vAlign w:val="bottom"/>
          </w:tcPr>
          <w:p w14:paraId="21B481B5" w14:textId="5D02F82C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14</w:t>
            </w:r>
          </w:p>
        </w:tc>
        <w:tc>
          <w:tcPr>
            <w:tcW w:w="3657" w:type="dxa"/>
            <w:vAlign w:val="bottom"/>
          </w:tcPr>
          <w:p w14:paraId="24E0D180" w14:textId="55F7A58C" w:rsidR="002D2F7D" w:rsidRPr="002D2F7D" w:rsidRDefault="002D2F7D" w:rsidP="002D2F7D">
            <w:pPr>
              <w:jc w:val="center"/>
              <w:rPr>
                <w:rFonts w:cs="Times New Roman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  <w:lang w:val="de-DE"/>
              </w:rPr>
              <w:t>~</w:t>
            </w:r>
            <w:r w:rsidRPr="002D2F7D">
              <w:rPr>
                <w:rFonts w:cs="Times New Roman"/>
                <w:color w:val="000000"/>
                <w:szCs w:val="28"/>
              </w:rPr>
              <w:t>8,85</w:t>
            </w:r>
          </w:p>
        </w:tc>
      </w:tr>
      <w:tr w:rsidR="002D2F7D" w:rsidRPr="002D2F7D" w14:paraId="6933102E" w14:textId="77777777" w:rsidTr="00D46D96">
        <w:tc>
          <w:tcPr>
            <w:tcW w:w="1980" w:type="dxa"/>
            <w:vAlign w:val="bottom"/>
          </w:tcPr>
          <w:p w14:paraId="25B08708" w14:textId="028726AC" w:rsidR="002D2F7D" w:rsidRPr="002D2F7D" w:rsidRDefault="002D2F7D" w:rsidP="002D2F7D">
            <w:pPr>
              <w:jc w:val="center"/>
              <w:rPr>
                <w:rFonts w:cs="Times New Roman"/>
                <w:color w:val="000000"/>
                <w:szCs w:val="28"/>
                <w:lang w:val="de-DE"/>
              </w:rPr>
            </w:pPr>
            <w:r w:rsidRPr="002D2F7D">
              <w:rPr>
                <w:rFonts w:cs="Times New Roman"/>
                <w:color w:val="000000"/>
                <w:szCs w:val="28"/>
                <w:lang w:val="de-DE"/>
              </w:rPr>
              <w:t>1024</w:t>
            </w:r>
          </w:p>
        </w:tc>
        <w:tc>
          <w:tcPr>
            <w:tcW w:w="2410" w:type="dxa"/>
            <w:vAlign w:val="bottom"/>
          </w:tcPr>
          <w:p w14:paraId="00390EAF" w14:textId="1896C57A" w:rsidR="002D2F7D" w:rsidRPr="002D2F7D" w:rsidRDefault="002D2F7D" w:rsidP="002D2F7D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163</w:t>
            </w:r>
          </w:p>
        </w:tc>
        <w:tc>
          <w:tcPr>
            <w:tcW w:w="2409" w:type="dxa"/>
            <w:vAlign w:val="bottom"/>
          </w:tcPr>
          <w:p w14:paraId="27F4FBB5" w14:textId="6B229616" w:rsidR="002D2F7D" w:rsidRPr="002D2F7D" w:rsidRDefault="002D2F7D" w:rsidP="002D2F7D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2D2F7D">
              <w:rPr>
                <w:rFonts w:cs="Times New Roman"/>
                <w:color w:val="000000"/>
                <w:szCs w:val="28"/>
              </w:rPr>
              <w:t>18</w:t>
            </w:r>
          </w:p>
        </w:tc>
        <w:tc>
          <w:tcPr>
            <w:tcW w:w="3657" w:type="dxa"/>
            <w:vAlign w:val="bottom"/>
          </w:tcPr>
          <w:p w14:paraId="7C692811" w14:textId="28E4AFBF" w:rsidR="002D2F7D" w:rsidRPr="002D2F7D" w:rsidRDefault="002D2F7D" w:rsidP="002D2F7D">
            <w:pPr>
              <w:jc w:val="center"/>
              <w:rPr>
                <w:rFonts w:cs="Times New Roman"/>
                <w:color w:val="000000"/>
                <w:szCs w:val="28"/>
                <w:lang w:val="de-DE"/>
              </w:rPr>
            </w:pPr>
            <w:r w:rsidRPr="002D2F7D">
              <w:rPr>
                <w:rFonts w:cs="Times New Roman"/>
                <w:color w:val="000000"/>
                <w:szCs w:val="28"/>
                <w:lang w:val="de-DE"/>
              </w:rPr>
              <w:t>~</w:t>
            </w:r>
            <w:r w:rsidRPr="002D2F7D">
              <w:rPr>
                <w:rFonts w:cs="Times New Roman"/>
                <w:color w:val="000000"/>
                <w:szCs w:val="28"/>
              </w:rPr>
              <w:t>9,05</w:t>
            </w:r>
          </w:p>
        </w:tc>
      </w:tr>
    </w:tbl>
    <w:p w14:paraId="23D0C067" w14:textId="3E0B811C" w:rsidR="00300388" w:rsidRDefault="00300388" w:rsidP="000043BB"/>
    <w:p w14:paraId="5A64D228" w14:textId="36AA6906" w:rsidR="00D46D96" w:rsidRDefault="00EC1A40" w:rsidP="00F7063A">
      <w:pPr>
        <w:spacing w:line="360" w:lineRule="auto"/>
      </w:pPr>
      <w:r>
        <w:t xml:space="preserve">Исходя из приведенных выше данных можно сделать вывод, что использование вектора вместо списка для построения стека </w:t>
      </w:r>
      <w:r w:rsidR="0019076E">
        <w:t>более эффективно, получаем выигрыш по времени порядка 9</w:t>
      </w:r>
      <w:r w:rsidR="0019076E" w:rsidRPr="0019076E">
        <w:t>~</w:t>
      </w:r>
      <w:r w:rsidR="0019076E">
        <w:t>10 раз, что довольно существенно.</w:t>
      </w:r>
    </w:p>
    <w:p w14:paraId="428BD4AF" w14:textId="77777777" w:rsidR="00D46D96" w:rsidRDefault="00D46D96">
      <w:pPr>
        <w:spacing w:line="259" w:lineRule="auto"/>
      </w:pPr>
      <w:r>
        <w:br w:type="page"/>
      </w:r>
    </w:p>
    <w:p w14:paraId="0DDE74CD" w14:textId="1E6D4DC1" w:rsidR="007157F3" w:rsidRDefault="007157F3" w:rsidP="00F40BF7">
      <w:pPr>
        <w:pStyle w:val="2"/>
      </w:pPr>
      <w:r>
        <w:lastRenderedPageBreak/>
        <w:tab/>
      </w:r>
      <w:bookmarkStart w:id="16" w:name="_Toc56581792"/>
      <w:r>
        <w:t>Объем памяти, необходимый для хранения стека</w:t>
      </w:r>
      <w:bookmarkEnd w:id="16"/>
    </w:p>
    <w:p w14:paraId="624C9CDC" w14:textId="4ABB0277" w:rsidR="00F40BF7" w:rsidRDefault="00F40BF7" w:rsidP="00F40BF7"/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576"/>
        <w:gridCol w:w="776"/>
        <w:gridCol w:w="937"/>
        <w:gridCol w:w="937"/>
        <w:gridCol w:w="937"/>
        <w:gridCol w:w="937"/>
        <w:gridCol w:w="937"/>
        <w:gridCol w:w="937"/>
        <w:gridCol w:w="937"/>
        <w:gridCol w:w="937"/>
        <w:gridCol w:w="937"/>
        <w:gridCol w:w="651"/>
      </w:tblGrid>
      <w:tr w:rsidR="00BD41F9" w14:paraId="6639B1FA" w14:textId="24EF1ACB" w:rsidTr="00BD41F9">
        <w:tc>
          <w:tcPr>
            <w:tcW w:w="647" w:type="pct"/>
            <w:gridSpan w:val="2"/>
            <w:vMerge w:val="restart"/>
            <w:tcBorders>
              <w:top w:val="single" w:sz="12" w:space="0" w:color="FFFFFF" w:themeColor="background1"/>
              <w:left w:val="single" w:sz="12" w:space="0" w:color="FFFFFF" w:themeColor="background1"/>
              <w:right w:val="single" w:sz="12" w:space="0" w:color="00B050"/>
            </w:tcBorders>
            <w:textDirection w:val="btLr"/>
            <w:vAlign w:val="center"/>
          </w:tcPr>
          <w:p w14:paraId="6201C87F" w14:textId="77777777" w:rsidR="00D46D96" w:rsidRPr="002D2F7D" w:rsidRDefault="00D46D96" w:rsidP="00543271">
            <w:pPr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040" w:type="pct"/>
            <w:gridSpan w:val="9"/>
            <w:tcBorders>
              <w:top w:val="single" w:sz="12" w:space="0" w:color="00B050"/>
              <w:left w:val="single" w:sz="12" w:space="0" w:color="00B050"/>
              <w:right w:val="single" w:sz="12" w:space="0" w:color="00B050"/>
            </w:tcBorders>
          </w:tcPr>
          <w:p w14:paraId="7E677346" w14:textId="0F2FB5CA" w:rsidR="00D46D96" w:rsidRDefault="00D46D96" w:rsidP="00D46D96">
            <w:pPr>
              <w:jc w:val="center"/>
            </w:pPr>
            <w:r>
              <w:t>Объем данных в одной ячейке памяти (байт)</w:t>
            </w:r>
          </w:p>
        </w:tc>
        <w:tc>
          <w:tcPr>
            <w:tcW w:w="312" w:type="pct"/>
            <w:vMerge w:val="restart"/>
            <w:tcBorders>
              <w:top w:val="single" w:sz="12" w:space="0" w:color="FFFFFF" w:themeColor="background1"/>
              <w:left w:val="single" w:sz="12" w:space="0" w:color="00B050"/>
              <w:right w:val="single" w:sz="12" w:space="0" w:color="FFFFFF" w:themeColor="background1"/>
            </w:tcBorders>
          </w:tcPr>
          <w:p w14:paraId="03E3B471" w14:textId="77777777" w:rsidR="00D46D96" w:rsidRDefault="00D46D96" w:rsidP="00D46D96">
            <w:pPr>
              <w:jc w:val="center"/>
            </w:pPr>
          </w:p>
        </w:tc>
      </w:tr>
      <w:tr w:rsidR="004A708A" w14:paraId="34520278" w14:textId="518E0C98" w:rsidTr="00BD41F9">
        <w:tc>
          <w:tcPr>
            <w:tcW w:w="647" w:type="pct"/>
            <w:gridSpan w:val="2"/>
            <w:vMerge/>
            <w:tcBorders>
              <w:left w:val="single" w:sz="12" w:space="0" w:color="FFFFFF" w:themeColor="background1"/>
              <w:right w:val="single" w:sz="12" w:space="0" w:color="00B050"/>
            </w:tcBorders>
            <w:textDirection w:val="btLr"/>
            <w:vAlign w:val="center"/>
          </w:tcPr>
          <w:p w14:paraId="4262921B" w14:textId="77777777" w:rsidR="00D46D96" w:rsidRPr="002D2F7D" w:rsidRDefault="00D46D96" w:rsidP="00543271">
            <w:pPr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49" w:type="pct"/>
            <w:tcBorders>
              <w:left w:val="single" w:sz="12" w:space="0" w:color="00B050"/>
              <w:bottom w:val="single" w:sz="12" w:space="0" w:color="auto"/>
            </w:tcBorders>
          </w:tcPr>
          <w:p w14:paraId="5A8BE741" w14:textId="3D406594" w:rsidR="00D46D96" w:rsidRDefault="00D46D96" w:rsidP="00543271">
            <w:r>
              <w:t>2</w:t>
            </w:r>
          </w:p>
        </w:tc>
        <w:tc>
          <w:tcPr>
            <w:tcW w:w="449" w:type="pct"/>
            <w:tcBorders>
              <w:bottom w:val="single" w:sz="12" w:space="0" w:color="auto"/>
            </w:tcBorders>
          </w:tcPr>
          <w:p w14:paraId="44339376" w14:textId="6A85A951" w:rsidR="00D46D96" w:rsidRDefault="00D46D96" w:rsidP="00543271">
            <w:r>
              <w:t>4</w:t>
            </w:r>
          </w:p>
        </w:tc>
        <w:tc>
          <w:tcPr>
            <w:tcW w:w="449" w:type="pct"/>
            <w:tcBorders>
              <w:bottom w:val="single" w:sz="12" w:space="0" w:color="auto"/>
            </w:tcBorders>
          </w:tcPr>
          <w:p w14:paraId="09ACF076" w14:textId="2DF40544" w:rsidR="00D46D96" w:rsidRDefault="00D46D96" w:rsidP="00543271">
            <w:r>
              <w:t>8</w:t>
            </w:r>
          </w:p>
        </w:tc>
        <w:tc>
          <w:tcPr>
            <w:tcW w:w="449" w:type="pct"/>
            <w:tcBorders>
              <w:bottom w:val="single" w:sz="12" w:space="0" w:color="auto"/>
            </w:tcBorders>
          </w:tcPr>
          <w:p w14:paraId="4A918322" w14:textId="51965F96" w:rsidR="00D46D96" w:rsidRDefault="00D46D96" w:rsidP="00543271">
            <w:r>
              <w:t>16</w:t>
            </w:r>
          </w:p>
        </w:tc>
        <w:tc>
          <w:tcPr>
            <w:tcW w:w="449" w:type="pct"/>
            <w:tcBorders>
              <w:bottom w:val="single" w:sz="12" w:space="0" w:color="auto"/>
            </w:tcBorders>
          </w:tcPr>
          <w:p w14:paraId="4B6085E5" w14:textId="69C78F60" w:rsidR="00D46D96" w:rsidRDefault="00D46D96" w:rsidP="00543271">
            <w:r>
              <w:t>32</w:t>
            </w:r>
          </w:p>
        </w:tc>
        <w:tc>
          <w:tcPr>
            <w:tcW w:w="449" w:type="pct"/>
            <w:tcBorders>
              <w:bottom w:val="single" w:sz="12" w:space="0" w:color="auto"/>
            </w:tcBorders>
          </w:tcPr>
          <w:p w14:paraId="50FD742A" w14:textId="132E8609" w:rsidR="00D46D96" w:rsidRDefault="00D46D96" w:rsidP="00543271">
            <w:r>
              <w:t>64</w:t>
            </w:r>
          </w:p>
        </w:tc>
        <w:tc>
          <w:tcPr>
            <w:tcW w:w="449" w:type="pct"/>
            <w:tcBorders>
              <w:bottom w:val="single" w:sz="12" w:space="0" w:color="auto"/>
            </w:tcBorders>
          </w:tcPr>
          <w:p w14:paraId="265E3E29" w14:textId="49E8C22E" w:rsidR="00D46D96" w:rsidRDefault="00D46D96" w:rsidP="00543271">
            <w:r>
              <w:t>128</w:t>
            </w:r>
          </w:p>
        </w:tc>
        <w:tc>
          <w:tcPr>
            <w:tcW w:w="449" w:type="pct"/>
            <w:tcBorders>
              <w:bottom w:val="single" w:sz="12" w:space="0" w:color="auto"/>
            </w:tcBorders>
          </w:tcPr>
          <w:p w14:paraId="088368A4" w14:textId="4ECE7FBB" w:rsidR="00D46D96" w:rsidRDefault="00D46D96" w:rsidP="00543271">
            <w:r>
              <w:t>256</w:t>
            </w:r>
          </w:p>
        </w:tc>
        <w:tc>
          <w:tcPr>
            <w:tcW w:w="449" w:type="pct"/>
            <w:tcBorders>
              <w:bottom w:val="single" w:sz="12" w:space="0" w:color="auto"/>
              <w:right w:val="single" w:sz="12" w:space="0" w:color="00B050"/>
            </w:tcBorders>
          </w:tcPr>
          <w:p w14:paraId="5CEB5AB2" w14:textId="535E1892" w:rsidR="00D46D96" w:rsidRDefault="00D46D96" w:rsidP="00543271">
            <w:r>
              <w:t>512</w:t>
            </w:r>
          </w:p>
        </w:tc>
        <w:tc>
          <w:tcPr>
            <w:tcW w:w="312" w:type="pct"/>
            <w:vMerge/>
            <w:tcBorders>
              <w:left w:val="single" w:sz="12" w:space="0" w:color="00B050"/>
              <w:bottom w:val="single" w:sz="12" w:space="0" w:color="auto"/>
              <w:right w:val="single" w:sz="12" w:space="0" w:color="FFFFFF" w:themeColor="background1"/>
            </w:tcBorders>
          </w:tcPr>
          <w:p w14:paraId="5186103D" w14:textId="77777777" w:rsidR="00D46D96" w:rsidRDefault="00D46D96" w:rsidP="00543271"/>
        </w:tc>
      </w:tr>
      <w:tr w:rsidR="00BD41F9" w14:paraId="17668F6F" w14:textId="1F29D904" w:rsidTr="00BD41F9">
        <w:trPr>
          <w:cantSplit/>
          <w:trHeight w:val="340"/>
        </w:trPr>
        <w:tc>
          <w:tcPr>
            <w:tcW w:w="275" w:type="pct"/>
            <w:vMerge w:val="restart"/>
            <w:tcBorders>
              <w:top w:val="single" w:sz="12" w:space="0" w:color="4472C4" w:themeColor="accent1"/>
              <w:left w:val="single" w:sz="12" w:space="0" w:color="4472C4" w:themeColor="accent1"/>
            </w:tcBorders>
            <w:textDirection w:val="btLr"/>
            <w:vAlign w:val="center"/>
          </w:tcPr>
          <w:p w14:paraId="15CE414E" w14:textId="59DAA7FA" w:rsidR="00853E25" w:rsidRDefault="00853E25" w:rsidP="00D46D96">
            <w:pPr>
              <w:ind w:left="113" w:right="113"/>
              <w:jc w:val="center"/>
            </w:pPr>
            <w:r>
              <w:t>Размер стека (элементов)</w:t>
            </w:r>
          </w:p>
        </w:tc>
        <w:tc>
          <w:tcPr>
            <w:tcW w:w="372" w:type="pct"/>
            <w:vMerge w:val="restart"/>
            <w:tcBorders>
              <w:top w:val="single" w:sz="12" w:space="0" w:color="4472C4" w:themeColor="accent1"/>
              <w:right w:val="single" w:sz="12" w:space="0" w:color="auto"/>
            </w:tcBorders>
            <w:vAlign w:val="bottom"/>
          </w:tcPr>
          <w:p w14:paraId="24AC1498" w14:textId="362CFA4D" w:rsidR="00853E25" w:rsidRDefault="00853E25" w:rsidP="00D46D96">
            <w:pPr>
              <w:jc w:val="center"/>
            </w:pPr>
            <w:r w:rsidRPr="002D2F7D">
              <w:rPr>
                <w:rFonts w:cs="Times New Roman"/>
                <w:color w:val="000000"/>
                <w:szCs w:val="28"/>
              </w:rPr>
              <w:t>128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89EDB17" w14:textId="167758A9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1280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147F353" w14:textId="1F262DC6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1536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04E7545" w14:textId="1A21E04A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2048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CF5A1CD" w14:textId="0AAEB274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3072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64CEA3A" w14:textId="55AFDE6A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5120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FC261C1" w14:textId="4FE563E3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9216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F2CE2CE" w14:textId="4A707468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17408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805F3CA" w14:textId="77F76ACB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33792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50582BB" w14:textId="2E4EA211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65560</w:t>
            </w:r>
          </w:p>
        </w:tc>
        <w:tc>
          <w:tcPr>
            <w:tcW w:w="3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tbRl"/>
          </w:tcPr>
          <w:p w14:paraId="237734AA" w14:textId="77AEAF23" w:rsidR="00853E25" w:rsidRDefault="00853E25" w:rsidP="00D46D96">
            <w:pPr>
              <w:ind w:left="113" w:right="113"/>
              <w:jc w:val="center"/>
            </w:pPr>
            <w:r>
              <w:t>Объем занимаемой памяти (</w:t>
            </w:r>
            <w:r w:rsidRPr="00BD41F9">
              <w:rPr>
                <w:shd w:val="clear" w:color="auto" w:fill="FFFF00"/>
              </w:rPr>
              <w:t>список</w:t>
            </w:r>
            <w:r>
              <w:t>-</w:t>
            </w:r>
            <w:r w:rsidRPr="00BD41F9">
              <w:rPr>
                <w:shd w:val="clear" w:color="auto" w:fill="92D050"/>
              </w:rPr>
              <w:t>вектор</w:t>
            </w:r>
            <w:r>
              <w:t>)</w:t>
            </w:r>
          </w:p>
        </w:tc>
      </w:tr>
      <w:tr w:rsidR="00BD41F9" w14:paraId="66AEAF89" w14:textId="77777777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  <w:textDirection w:val="btLr"/>
            <w:vAlign w:val="center"/>
          </w:tcPr>
          <w:p w14:paraId="272E634D" w14:textId="77777777" w:rsidR="00853E25" w:rsidRDefault="00853E25" w:rsidP="00D46D96">
            <w:pPr>
              <w:ind w:left="113" w:right="113"/>
              <w:jc w:val="center"/>
            </w:pPr>
          </w:p>
        </w:tc>
        <w:tc>
          <w:tcPr>
            <w:tcW w:w="372" w:type="pct"/>
            <w:vMerge/>
            <w:tcBorders>
              <w:right w:val="single" w:sz="12" w:space="0" w:color="auto"/>
            </w:tcBorders>
            <w:vAlign w:val="bottom"/>
          </w:tcPr>
          <w:p w14:paraId="39A43AA1" w14:textId="77777777" w:rsidR="00853E25" w:rsidRPr="002D2F7D" w:rsidRDefault="00853E25" w:rsidP="00D46D96">
            <w:pPr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49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6C6A16C7" w14:textId="55DA8A18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272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3CF8C22F" w14:textId="3644EB17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528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2E3E6283" w14:textId="5D3D4F4C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1040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2A560279" w14:textId="5D4A1A45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2064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0A9AF5A" w14:textId="07B71B18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4112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8B8EFE7" w14:textId="798739A8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8208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79D85372" w14:textId="02964D03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16400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7B063725" w14:textId="0855C8BB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32784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387E74A9" w14:textId="56CD0583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65552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tbRl"/>
          </w:tcPr>
          <w:p w14:paraId="664E58B9" w14:textId="77777777" w:rsidR="00853E25" w:rsidRDefault="00853E25" w:rsidP="00D46D96">
            <w:pPr>
              <w:ind w:left="113" w:right="113"/>
              <w:jc w:val="center"/>
            </w:pPr>
          </w:p>
        </w:tc>
      </w:tr>
      <w:tr w:rsidR="00BD41F9" w14:paraId="0955D219" w14:textId="2F2C18CD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54996353" w14:textId="77777777" w:rsidR="00853E25" w:rsidRDefault="00853E25" w:rsidP="00D46D96"/>
        </w:tc>
        <w:tc>
          <w:tcPr>
            <w:tcW w:w="372" w:type="pct"/>
            <w:vMerge w:val="restart"/>
            <w:tcBorders>
              <w:right w:val="single" w:sz="12" w:space="0" w:color="auto"/>
            </w:tcBorders>
            <w:vAlign w:val="bottom"/>
          </w:tcPr>
          <w:p w14:paraId="1B84445E" w14:textId="54CD478B" w:rsidR="00853E25" w:rsidRDefault="00853E25" w:rsidP="00D46D96">
            <w:pPr>
              <w:jc w:val="center"/>
            </w:pPr>
            <w:r w:rsidRPr="002D2F7D">
              <w:rPr>
                <w:rFonts w:cs="Times New Roman"/>
                <w:color w:val="000000"/>
                <w:szCs w:val="28"/>
              </w:rPr>
              <w:t>256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9C08DC1" w14:textId="3D46CBC7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2560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B0B20D3" w14:textId="2D7625A9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3072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4F704DD" w14:textId="4B6BD66C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4096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3824D54" w14:textId="00A6EBF3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6144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8DD6E74" w14:textId="01240733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10240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1E310F1" w14:textId="39681921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18432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F0D94E2" w14:textId="79DE288F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34816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715B02B" w14:textId="1B05CECB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67584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9CC79B7" w14:textId="56416521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133120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C04F68" w14:textId="77777777" w:rsidR="00853E25" w:rsidRDefault="00853E25" w:rsidP="00D46D96"/>
        </w:tc>
      </w:tr>
      <w:tr w:rsidR="00BD41F9" w14:paraId="1EB52B87" w14:textId="77777777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3CC0E129" w14:textId="77777777" w:rsidR="00853E25" w:rsidRDefault="00853E25" w:rsidP="00D46D96"/>
        </w:tc>
        <w:tc>
          <w:tcPr>
            <w:tcW w:w="372" w:type="pct"/>
            <w:vMerge/>
            <w:tcBorders>
              <w:right w:val="single" w:sz="12" w:space="0" w:color="auto"/>
            </w:tcBorders>
            <w:vAlign w:val="bottom"/>
          </w:tcPr>
          <w:p w14:paraId="4E8AB7C3" w14:textId="77777777" w:rsidR="00853E25" w:rsidRPr="002D2F7D" w:rsidRDefault="00853E25" w:rsidP="00D46D96">
            <w:pPr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29921C7F" w14:textId="4D526964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528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655BFC97" w14:textId="4B749651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1040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14F61F80" w14:textId="5B9EC800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2064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1232187" w14:textId="4F1A053E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4112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7BCA2270" w14:textId="19CEE57F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8208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14982032" w14:textId="66B00CCE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16400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2B17DB3B" w14:textId="1F16D8E1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32784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D4241B2" w14:textId="1CFB67F5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65552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3AB893D3" w14:textId="50EB15A7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131088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0BD347" w14:textId="77777777" w:rsidR="00853E25" w:rsidRDefault="00853E25" w:rsidP="00D46D96"/>
        </w:tc>
      </w:tr>
      <w:tr w:rsidR="00BD41F9" w14:paraId="2F0F7144" w14:textId="71B327F0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3C69B25E" w14:textId="77777777" w:rsidR="00853E25" w:rsidRDefault="00853E25" w:rsidP="00D46D96"/>
        </w:tc>
        <w:tc>
          <w:tcPr>
            <w:tcW w:w="372" w:type="pct"/>
            <w:vMerge w:val="restart"/>
            <w:tcBorders>
              <w:right w:val="single" w:sz="12" w:space="0" w:color="auto"/>
            </w:tcBorders>
            <w:vAlign w:val="bottom"/>
          </w:tcPr>
          <w:p w14:paraId="3DEC9D36" w14:textId="15EEF9CF" w:rsidR="00853E25" w:rsidRDefault="00853E25" w:rsidP="00D46D96">
            <w:pPr>
              <w:jc w:val="center"/>
            </w:pPr>
            <w:r w:rsidRPr="002D2F7D">
              <w:rPr>
                <w:rFonts w:cs="Times New Roman"/>
                <w:color w:val="000000"/>
                <w:szCs w:val="28"/>
              </w:rPr>
              <w:t>384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E90BC28" w14:textId="2B912F87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3840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18F4318" w14:textId="2CEA589C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4608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00DAD3C" w14:textId="347C3BE2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6144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7BBB581" w14:textId="1E37E71A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9216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72F067B" w14:textId="36E2A618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15360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521876BF" w14:textId="4070BFAA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27648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F9063F8" w14:textId="52B13231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52224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157C7C2" w14:textId="6CA5D21A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101376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0663152" w14:textId="0830EE79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199680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101641" w14:textId="77777777" w:rsidR="00853E25" w:rsidRDefault="00853E25" w:rsidP="00D46D96"/>
        </w:tc>
      </w:tr>
      <w:tr w:rsidR="00BD41F9" w14:paraId="07F92392" w14:textId="77777777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7DB6DAAF" w14:textId="77777777" w:rsidR="00853E25" w:rsidRDefault="00853E25" w:rsidP="00D46D96"/>
        </w:tc>
        <w:tc>
          <w:tcPr>
            <w:tcW w:w="372" w:type="pct"/>
            <w:vMerge/>
            <w:tcBorders>
              <w:right w:val="single" w:sz="12" w:space="0" w:color="auto"/>
            </w:tcBorders>
            <w:vAlign w:val="bottom"/>
          </w:tcPr>
          <w:p w14:paraId="6AF06422" w14:textId="77777777" w:rsidR="00853E25" w:rsidRPr="002D2F7D" w:rsidRDefault="00853E25" w:rsidP="00D46D96">
            <w:pPr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23D453F" w14:textId="26519C88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1040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396671D" w14:textId="24AE37BD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2064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7BFEAC95" w14:textId="6B35C5F2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4112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742FC34A" w14:textId="17A6C423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8208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6763F520" w14:textId="52473523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16400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00BFC796" w14:textId="66EA5C99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32784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58587BBD" w14:textId="225A24A2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65552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558FEEFB" w14:textId="1643DB78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131088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233E503C" w14:textId="53ADBB7A" w:rsidR="00853E25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262160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98C638" w14:textId="77777777" w:rsidR="00853E25" w:rsidRDefault="00853E25" w:rsidP="00D46D96"/>
        </w:tc>
      </w:tr>
      <w:tr w:rsidR="00BD41F9" w14:paraId="2178D378" w14:textId="61327D06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7E78F931" w14:textId="77777777" w:rsidR="00BD41F9" w:rsidRDefault="00BD41F9" w:rsidP="00BD41F9"/>
        </w:tc>
        <w:tc>
          <w:tcPr>
            <w:tcW w:w="372" w:type="pct"/>
            <w:vMerge w:val="restart"/>
            <w:tcBorders>
              <w:right w:val="single" w:sz="12" w:space="0" w:color="auto"/>
            </w:tcBorders>
            <w:vAlign w:val="bottom"/>
          </w:tcPr>
          <w:p w14:paraId="01FCD58D" w14:textId="64F755B5" w:rsidR="00BD41F9" w:rsidRDefault="00BD41F9" w:rsidP="00BD41F9">
            <w:pPr>
              <w:jc w:val="center"/>
            </w:pPr>
            <w:r w:rsidRPr="002D2F7D">
              <w:rPr>
                <w:rFonts w:cs="Times New Roman"/>
                <w:color w:val="000000"/>
                <w:szCs w:val="28"/>
              </w:rPr>
              <w:t>512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52CDF47" w14:textId="28C31DA3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5120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57E722C" w14:textId="6054AF15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6144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EEED17C" w14:textId="2BCDB3AA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8192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AE7512C" w14:textId="0D723DFA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12288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721D7A2" w14:textId="72C062A7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20480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585A22BD" w14:textId="5995A1C5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36864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4F3920B" w14:textId="5C6BDB35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69632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5F365A41" w14:textId="30C55586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135168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850B954" w14:textId="1D6EC448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266240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F33EF9" w14:textId="77777777" w:rsidR="00BD41F9" w:rsidRDefault="00BD41F9" w:rsidP="00BD41F9"/>
        </w:tc>
      </w:tr>
      <w:tr w:rsidR="00BD41F9" w14:paraId="7B8B427E" w14:textId="77777777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085524E3" w14:textId="77777777" w:rsidR="004A708A" w:rsidRDefault="004A708A" w:rsidP="004A708A"/>
        </w:tc>
        <w:tc>
          <w:tcPr>
            <w:tcW w:w="372" w:type="pct"/>
            <w:vMerge/>
            <w:tcBorders>
              <w:right w:val="single" w:sz="12" w:space="0" w:color="auto"/>
            </w:tcBorders>
            <w:vAlign w:val="bottom"/>
          </w:tcPr>
          <w:p w14:paraId="4574BB62" w14:textId="77777777" w:rsidR="004A708A" w:rsidRPr="002D2F7D" w:rsidRDefault="004A708A" w:rsidP="004A708A">
            <w:pPr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2E840B0E" w14:textId="66D83D02" w:rsidR="004A708A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1040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1AA8F201" w14:textId="10A955A3" w:rsidR="004A708A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2064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5E58C2A3" w14:textId="4B4714DF" w:rsidR="004A708A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4112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0E2FE2DA" w14:textId="00F893DF" w:rsidR="004A708A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8208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5E1E6D6E" w14:textId="5B4D71DB" w:rsidR="004A708A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16400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5059038E" w14:textId="4515BFF7" w:rsidR="004A708A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32784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01EA3C53" w14:textId="6E725120" w:rsidR="004A708A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65552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1218F88C" w14:textId="329F3622" w:rsidR="004A708A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131088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2A456ACE" w14:textId="20EC736C" w:rsidR="004A708A" w:rsidRPr="00BD41F9" w:rsidRDefault="004A708A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sz w:val="24"/>
                <w:szCs w:val="24"/>
              </w:rPr>
              <w:t>262160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1F3043" w14:textId="77777777" w:rsidR="004A708A" w:rsidRDefault="004A708A" w:rsidP="004A708A"/>
        </w:tc>
      </w:tr>
      <w:tr w:rsidR="00BD41F9" w14:paraId="7E0D9FB2" w14:textId="56C3BC0F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33557205" w14:textId="77777777" w:rsidR="00BD41F9" w:rsidRDefault="00BD41F9" w:rsidP="00BD41F9"/>
        </w:tc>
        <w:tc>
          <w:tcPr>
            <w:tcW w:w="372" w:type="pct"/>
            <w:vMerge w:val="restart"/>
            <w:tcBorders>
              <w:right w:val="single" w:sz="12" w:space="0" w:color="auto"/>
            </w:tcBorders>
            <w:vAlign w:val="bottom"/>
          </w:tcPr>
          <w:p w14:paraId="7003F1F8" w14:textId="355AAAD2" w:rsidR="00BD41F9" w:rsidRDefault="00BD41F9" w:rsidP="00BD41F9">
            <w:pPr>
              <w:jc w:val="center"/>
            </w:pPr>
            <w:r w:rsidRPr="002D2F7D">
              <w:rPr>
                <w:rFonts w:cs="Times New Roman"/>
                <w:color w:val="000000"/>
                <w:szCs w:val="28"/>
              </w:rPr>
              <w:t>640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899FFD6" w14:textId="3F27E9D8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6400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6F8B6AB" w14:textId="7942DE34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7680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E8496C3" w14:textId="15536FD2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10240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F988C1C" w14:textId="3CF599BD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15360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A43DCC6" w14:textId="3517C852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25600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879602A" w14:textId="6C6CB167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46080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36AE2A2" w14:textId="20DE9E6D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87040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6851D3F" w14:textId="1770858E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168960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5D6D8E14" w14:textId="52C056C7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332800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270FA" w14:textId="77777777" w:rsidR="00BD41F9" w:rsidRDefault="00BD41F9" w:rsidP="00BD41F9"/>
        </w:tc>
      </w:tr>
      <w:tr w:rsidR="00BD41F9" w14:paraId="0CE8DB61" w14:textId="77777777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3B597C8F" w14:textId="77777777" w:rsidR="00D43AB1" w:rsidRDefault="00D43AB1" w:rsidP="00D43AB1"/>
        </w:tc>
        <w:tc>
          <w:tcPr>
            <w:tcW w:w="372" w:type="pct"/>
            <w:vMerge/>
            <w:tcBorders>
              <w:right w:val="single" w:sz="12" w:space="0" w:color="auto"/>
            </w:tcBorders>
            <w:vAlign w:val="bottom"/>
          </w:tcPr>
          <w:p w14:paraId="730C52A9" w14:textId="77777777" w:rsidR="00D43AB1" w:rsidRPr="002D2F7D" w:rsidRDefault="00D43AB1" w:rsidP="00D43AB1">
            <w:pPr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AFCA68A" w14:textId="5997E692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2064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598DEA0D" w14:textId="33755B76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4112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3458E078" w14:textId="38429157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8208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50A83D13" w14:textId="6CCE776B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16400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613BE7CE" w14:textId="47C82248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32784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5238A4DF" w14:textId="63D7F8E6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65552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6219F373" w14:textId="6F747A1A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131088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189D66F6" w14:textId="627D1C86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262160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3ACC1FFF" w14:textId="74BC1BDD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524304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F44431" w14:textId="77777777" w:rsidR="00D43AB1" w:rsidRDefault="00D43AB1" w:rsidP="00D43AB1"/>
        </w:tc>
      </w:tr>
      <w:tr w:rsidR="00BD41F9" w14:paraId="19F7986E" w14:textId="14850562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6BB46EBD" w14:textId="77777777" w:rsidR="00BD41F9" w:rsidRDefault="00BD41F9" w:rsidP="00BD41F9"/>
        </w:tc>
        <w:tc>
          <w:tcPr>
            <w:tcW w:w="372" w:type="pct"/>
            <w:vMerge w:val="restart"/>
            <w:tcBorders>
              <w:right w:val="single" w:sz="12" w:space="0" w:color="auto"/>
            </w:tcBorders>
            <w:vAlign w:val="bottom"/>
          </w:tcPr>
          <w:p w14:paraId="04094B44" w14:textId="344EB299" w:rsidR="00BD41F9" w:rsidRDefault="00BD41F9" w:rsidP="00BD41F9">
            <w:pPr>
              <w:jc w:val="center"/>
            </w:pPr>
            <w:r w:rsidRPr="002D2F7D">
              <w:rPr>
                <w:rFonts w:cs="Times New Roman"/>
                <w:color w:val="000000"/>
                <w:szCs w:val="28"/>
              </w:rPr>
              <w:t>768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1FA810F" w14:textId="47301658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7680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2360546" w14:textId="1AD5FB4C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9216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D752CB0" w14:textId="1E165779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12288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340491C" w14:textId="5A266DA9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18432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4418399" w14:textId="0F49C8C9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30720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06268EA" w14:textId="1CA87913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55296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A5F94E1" w14:textId="06398E45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104448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FDF343C" w14:textId="6913A1AA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202752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BC8CF1C" w14:textId="312DE43B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399360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2C3CEB" w14:textId="77777777" w:rsidR="00BD41F9" w:rsidRDefault="00BD41F9" w:rsidP="00BD41F9"/>
        </w:tc>
      </w:tr>
      <w:tr w:rsidR="00BD41F9" w14:paraId="2EC99338" w14:textId="77777777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66038FE9" w14:textId="77777777" w:rsidR="00D43AB1" w:rsidRDefault="00D43AB1" w:rsidP="00D43AB1"/>
        </w:tc>
        <w:tc>
          <w:tcPr>
            <w:tcW w:w="372" w:type="pct"/>
            <w:vMerge/>
            <w:tcBorders>
              <w:right w:val="single" w:sz="12" w:space="0" w:color="auto"/>
            </w:tcBorders>
            <w:vAlign w:val="bottom"/>
          </w:tcPr>
          <w:p w14:paraId="31B4BE27" w14:textId="77777777" w:rsidR="00D43AB1" w:rsidRPr="002D2F7D" w:rsidRDefault="00D43AB1" w:rsidP="00D43AB1">
            <w:pPr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776D8ED3" w14:textId="54ECCD69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2064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10D3B4C" w14:textId="1B911A4D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4112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33A8BC2F" w14:textId="28AAB7B1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8208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6B482E4A" w14:textId="3855D239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16400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B24B735" w14:textId="4F6EB524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32784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5A953C80" w14:textId="6527F726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65552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2A3EE8F2" w14:textId="49415B2C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131088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A7B5BB6" w14:textId="6B53962D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262160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7DEFB635" w14:textId="00B52B78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524304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2DF980" w14:textId="77777777" w:rsidR="00D43AB1" w:rsidRDefault="00D43AB1" w:rsidP="00D43AB1"/>
        </w:tc>
      </w:tr>
      <w:tr w:rsidR="00BD41F9" w14:paraId="0C0E2C58" w14:textId="1229E5AE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4A9F6138" w14:textId="77777777" w:rsidR="00BD41F9" w:rsidRDefault="00BD41F9" w:rsidP="00BD41F9"/>
        </w:tc>
        <w:tc>
          <w:tcPr>
            <w:tcW w:w="372" w:type="pct"/>
            <w:vMerge w:val="restart"/>
            <w:tcBorders>
              <w:right w:val="single" w:sz="12" w:space="0" w:color="auto"/>
            </w:tcBorders>
            <w:vAlign w:val="bottom"/>
          </w:tcPr>
          <w:p w14:paraId="5F617017" w14:textId="3DE024AB" w:rsidR="00BD41F9" w:rsidRDefault="00BD41F9" w:rsidP="00BD41F9">
            <w:pPr>
              <w:jc w:val="center"/>
            </w:pPr>
            <w:r w:rsidRPr="002D2F7D">
              <w:rPr>
                <w:rFonts w:cs="Times New Roman"/>
                <w:color w:val="000000"/>
                <w:szCs w:val="28"/>
              </w:rPr>
              <w:t>896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18EE418" w14:textId="34BC237C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8960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1D154A5" w14:textId="30AA1F38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10752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6A91550" w14:textId="097C72A6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14336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FA34998" w14:textId="064712D7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21504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64B3A83" w14:textId="6FAA6EFC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35840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F109BD0" w14:textId="7870B22E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64512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B366DCD" w14:textId="167079A3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121856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21F3966" w14:textId="73F71D7B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236544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1D65384" w14:textId="6A32EB85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465920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5D03AC" w14:textId="77777777" w:rsidR="00BD41F9" w:rsidRDefault="00BD41F9" w:rsidP="00BD41F9"/>
        </w:tc>
      </w:tr>
      <w:tr w:rsidR="00BD41F9" w14:paraId="37140388" w14:textId="77777777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770149CE" w14:textId="77777777" w:rsidR="00D43AB1" w:rsidRDefault="00D43AB1" w:rsidP="00D43AB1"/>
        </w:tc>
        <w:tc>
          <w:tcPr>
            <w:tcW w:w="372" w:type="pct"/>
            <w:vMerge/>
            <w:tcBorders>
              <w:right w:val="single" w:sz="12" w:space="0" w:color="auto"/>
            </w:tcBorders>
            <w:vAlign w:val="bottom"/>
          </w:tcPr>
          <w:p w14:paraId="07794A1E" w14:textId="77777777" w:rsidR="00D43AB1" w:rsidRPr="002D2F7D" w:rsidRDefault="00D43AB1" w:rsidP="00D43AB1">
            <w:pPr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2EC13A75" w14:textId="6CE532A9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2064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5EC5459" w14:textId="2FD561E0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4112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166CBCDE" w14:textId="2818982E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8208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64963EA7" w14:textId="5292F354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16400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72EE7ABC" w14:textId="6A8DB674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32784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1E777FB" w14:textId="599D7148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65552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67F2B16C" w14:textId="080FBBA4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131088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648D62E2" w14:textId="5E9E25F1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262160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531D1220" w14:textId="7422848F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524304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4D3C6E" w14:textId="77777777" w:rsidR="00D43AB1" w:rsidRDefault="00D43AB1" w:rsidP="00D43AB1"/>
        </w:tc>
      </w:tr>
      <w:tr w:rsidR="00BD41F9" w14:paraId="136058D1" w14:textId="4762D7EB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</w:tcBorders>
          </w:tcPr>
          <w:p w14:paraId="16C7D914" w14:textId="77777777" w:rsidR="00BD41F9" w:rsidRDefault="00BD41F9" w:rsidP="00BD41F9"/>
        </w:tc>
        <w:tc>
          <w:tcPr>
            <w:tcW w:w="372" w:type="pct"/>
            <w:vMerge w:val="restart"/>
            <w:tcBorders>
              <w:right w:val="single" w:sz="12" w:space="0" w:color="auto"/>
            </w:tcBorders>
            <w:vAlign w:val="bottom"/>
          </w:tcPr>
          <w:p w14:paraId="0BDF9515" w14:textId="1916AF06" w:rsidR="00BD41F9" w:rsidRDefault="00BD41F9" w:rsidP="00BD41F9">
            <w:pPr>
              <w:jc w:val="center"/>
            </w:pPr>
            <w:r w:rsidRPr="002D2F7D">
              <w:rPr>
                <w:rFonts w:cs="Times New Roman"/>
                <w:color w:val="000000"/>
                <w:szCs w:val="28"/>
                <w:lang w:val="de-DE"/>
              </w:rPr>
              <w:t>1024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51820FB" w14:textId="7D8A863E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10240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9B5F1DC" w14:textId="464CF6DA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12288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40C52FF" w14:textId="11A6ECA1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16384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7D8E4D1" w14:textId="4BD09163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24576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6CEFA25" w14:textId="1B6665F3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40960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D5F3D94" w14:textId="4261CCBB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73728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9CA0BF8" w14:textId="3CF7F747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139264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739DB38" w14:textId="0FD6345D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270336</w:t>
            </w:r>
          </w:p>
        </w:tc>
        <w:tc>
          <w:tcPr>
            <w:tcW w:w="449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83A7CC1" w14:textId="27A397E6" w:rsidR="00BD41F9" w:rsidRPr="00BD41F9" w:rsidRDefault="00BD41F9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532480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0224B8" w14:textId="77777777" w:rsidR="00BD41F9" w:rsidRDefault="00BD41F9" w:rsidP="00BD41F9"/>
        </w:tc>
      </w:tr>
      <w:tr w:rsidR="00BD41F9" w14:paraId="20EB3ED1" w14:textId="77777777" w:rsidTr="00BD41F9">
        <w:trPr>
          <w:cantSplit/>
          <w:trHeight w:val="340"/>
        </w:trPr>
        <w:tc>
          <w:tcPr>
            <w:tcW w:w="275" w:type="pct"/>
            <w:vMerge/>
            <w:tcBorders>
              <w:left w:val="single" w:sz="12" w:space="0" w:color="4472C4" w:themeColor="accent1"/>
              <w:bottom w:val="single" w:sz="12" w:space="0" w:color="4472C4" w:themeColor="accent1"/>
            </w:tcBorders>
          </w:tcPr>
          <w:p w14:paraId="4E87328E" w14:textId="77777777" w:rsidR="00D43AB1" w:rsidRDefault="00D43AB1" w:rsidP="00D43AB1"/>
        </w:tc>
        <w:tc>
          <w:tcPr>
            <w:tcW w:w="372" w:type="pct"/>
            <w:vMerge/>
            <w:tcBorders>
              <w:bottom w:val="single" w:sz="12" w:space="0" w:color="4472C4" w:themeColor="accent1"/>
              <w:right w:val="single" w:sz="12" w:space="0" w:color="auto"/>
            </w:tcBorders>
            <w:vAlign w:val="bottom"/>
          </w:tcPr>
          <w:p w14:paraId="33AB5DEF" w14:textId="77777777" w:rsidR="00D43AB1" w:rsidRPr="002D2F7D" w:rsidRDefault="00D43AB1" w:rsidP="00D43AB1">
            <w:pPr>
              <w:jc w:val="center"/>
              <w:rPr>
                <w:rFonts w:cs="Times New Roman"/>
                <w:color w:val="000000"/>
                <w:szCs w:val="28"/>
                <w:lang w:val="de-DE"/>
              </w:rPr>
            </w:pP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7B54A4CC" w14:textId="4CE0709F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2064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794330F3" w14:textId="594D695D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4112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21B9CA72" w14:textId="09CFFA51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8208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6F984E1B" w14:textId="0AC2ADA0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16400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0F941B8" w14:textId="698B8F71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32784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355AF681" w14:textId="2A0AC45C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65552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7DAF715A" w14:textId="7A1BBCE2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131088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4E9C7644" w14:textId="152A248A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262160</w:t>
            </w:r>
          </w:p>
        </w:tc>
        <w:tc>
          <w:tcPr>
            <w:tcW w:w="449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2D050"/>
            <w:vAlign w:val="center"/>
          </w:tcPr>
          <w:p w14:paraId="503F6653" w14:textId="0CC86E1F" w:rsidR="00D43AB1" w:rsidRPr="00BD41F9" w:rsidRDefault="00D43AB1" w:rsidP="00BD41F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41F9">
              <w:rPr>
                <w:rFonts w:cs="Times New Roman"/>
                <w:color w:val="000000"/>
                <w:sz w:val="24"/>
                <w:szCs w:val="24"/>
              </w:rPr>
              <w:t>524304</w:t>
            </w:r>
          </w:p>
        </w:tc>
        <w:tc>
          <w:tcPr>
            <w:tcW w:w="312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456974" w14:textId="77777777" w:rsidR="00D43AB1" w:rsidRDefault="00D43AB1" w:rsidP="00D43AB1"/>
        </w:tc>
      </w:tr>
    </w:tbl>
    <w:p w14:paraId="035A67CD" w14:textId="2BED0AF7" w:rsidR="00543271" w:rsidRDefault="00543271" w:rsidP="00F40BF7"/>
    <w:p w14:paraId="3FCA7694" w14:textId="176C3864" w:rsidR="00C522A5" w:rsidRDefault="00BD41F9" w:rsidP="006C0C0D">
      <w:pPr>
        <w:spacing w:line="360" w:lineRule="auto"/>
        <w:jc w:val="both"/>
      </w:pPr>
      <w:r>
        <w:t xml:space="preserve">Исходя из приведенных выше данных можно сделать вывод, что при </w:t>
      </w:r>
      <w:r w:rsidR="00235348">
        <w:t>данных меньших размера указателя (8 байт) всегда выгоднее использовать вектор, чем список. Но в то же время</w:t>
      </w:r>
      <w:r w:rsidR="00374A7A" w:rsidRPr="00374A7A">
        <w:t xml:space="preserve"> </w:t>
      </w:r>
      <w:r w:rsidR="00374A7A">
        <w:t>в среднем</w:t>
      </w:r>
      <w:r w:rsidR="00235348">
        <w:t xml:space="preserve"> при больших чем указатель данных и количестве элементов, при которых вектор не заполен полностью выгоднее</w:t>
      </w:r>
      <w:r w:rsidR="00374A7A">
        <w:t xml:space="preserve"> по памяти</w:t>
      </w:r>
      <w:r w:rsidR="00235348">
        <w:t xml:space="preserve"> использовать список (в данной конкретной программе объем памяти вектора </w:t>
      </w:r>
      <w:r w:rsidR="00320701">
        <w:t>пропорционален</w:t>
      </w:r>
      <w:r w:rsidR="00235348">
        <w:t xml:space="preserve"> закону </w:t>
      </w:r>
      <w:r w:rsidR="00235348" w:rsidRPr="00235348">
        <w:t>2^</w:t>
      </w:r>
      <w:r w:rsidR="00235348">
        <w:rPr>
          <w:lang w:val="de-DE"/>
        </w:rPr>
        <w:t>N</w:t>
      </w:r>
      <w:r w:rsidR="00A173C0" w:rsidRPr="00A173C0">
        <w:t>)</w:t>
      </w:r>
      <w:r w:rsidR="00F65E34">
        <w:t>.</w:t>
      </w:r>
    </w:p>
    <w:p w14:paraId="35148EEE" w14:textId="77777777" w:rsidR="00C522A5" w:rsidRDefault="00C522A5">
      <w:pPr>
        <w:spacing w:line="259" w:lineRule="auto"/>
      </w:pPr>
      <w:r>
        <w:br w:type="page"/>
      </w:r>
    </w:p>
    <w:p w14:paraId="313E870E" w14:textId="2BA99163" w:rsidR="00102669" w:rsidRDefault="00102669" w:rsidP="00102669">
      <w:pPr>
        <w:pStyle w:val="1"/>
        <w:rPr>
          <w:rFonts w:eastAsia="Droid Sans Fallback"/>
        </w:rPr>
      </w:pPr>
      <w:bookmarkStart w:id="17" w:name="_Toc56581793"/>
      <w:r>
        <w:rPr>
          <w:rFonts w:eastAsia="Droid Sans Fallback"/>
        </w:rPr>
        <w:lastRenderedPageBreak/>
        <w:t>Контрольные вопросы</w:t>
      </w:r>
      <w:bookmarkEnd w:id="17"/>
    </w:p>
    <w:p w14:paraId="46CFE3DA" w14:textId="4E10C226" w:rsidR="00102669" w:rsidRDefault="00102669" w:rsidP="00102669">
      <w:pPr>
        <w:pStyle w:val="Textbody"/>
        <w:jc w:val="both"/>
        <w:rPr>
          <w:rFonts w:eastAsia="Droid Sans Fallback" w:cs="Times New Roman"/>
          <w:b/>
          <w:sz w:val="28"/>
          <w:szCs w:val="28"/>
        </w:rPr>
      </w:pPr>
    </w:p>
    <w:p w14:paraId="73F4FDA0" w14:textId="1A72176F" w:rsidR="0057430B" w:rsidRPr="006B7FED" w:rsidRDefault="00834D23" w:rsidP="00F360A2">
      <w:pPr>
        <w:pStyle w:val="2"/>
        <w:spacing w:line="360" w:lineRule="auto"/>
        <w:rPr>
          <w:rFonts w:eastAsiaTheme="minorHAnsi" w:cs="Times New Roman"/>
          <w:szCs w:val="28"/>
        </w:rPr>
      </w:pPr>
      <w:bookmarkStart w:id="18" w:name="_Toc56581794"/>
      <w:r w:rsidRPr="006B7FED">
        <w:rPr>
          <w:rFonts w:eastAsiaTheme="minorHAnsi" w:cs="Times New Roman"/>
          <w:szCs w:val="28"/>
        </w:rPr>
        <w:t xml:space="preserve">1.Что такое </w:t>
      </w:r>
      <w:r w:rsidR="00701D03" w:rsidRPr="006B7FED">
        <w:rPr>
          <w:rFonts w:eastAsiaTheme="minorHAnsi" w:cs="Times New Roman"/>
          <w:szCs w:val="28"/>
        </w:rPr>
        <w:t>стек</w:t>
      </w:r>
      <w:r w:rsidRPr="006B7FED">
        <w:rPr>
          <w:rFonts w:eastAsiaTheme="minorHAnsi" w:cs="Times New Roman"/>
          <w:szCs w:val="28"/>
        </w:rPr>
        <w:t>?</w:t>
      </w:r>
      <w:bookmarkEnd w:id="18"/>
    </w:p>
    <w:p w14:paraId="4E1390B7" w14:textId="2724806E" w:rsidR="00CC7462" w:rsidRPr="006B7FED" w:rsidRDefault="00701D03" w:rsidP="00F360A2">
      <w:pPr>
        <w:spacing w:line="360" w:lineRule="auto"/>
        <w:rPr>
          <w:rFonts w:cs="Times New Roman"/>
          <w:szCs w:val="28"/>
        </w:rPr>
      </w:pPr>
      <w:r w:rsidRPr="006B7FED">
        <w:rPr>
          <w:rFonts w:cs="Times New Roman"/>
          <w:szCs w:val="28"/>
        </w:rPr>
        <w:t>Стек – структура данных, в которой можно обрабатывать только последний добавленный элемент (верхний элемент). На стек действует правило LIFO — последним пришел, первым вышел.</w:t>
      </w:r>
    </w:p>
    <w:p w14:paraId="1E21151E" w14:textId="41B4BEC4" w:rsidR="00F360A2" w:rsidRPr="00F360A2" w:rsidRDefault="00B41729" w:rsidP="00F360A2">
      <w:pPr>
        <w:pStyle w:val="2"/>
        <w:spacing w:line="360" w:lineRule="auto"/>
      </w:pPr>
      <w:bookmarkStart w:id="19" w:name="_Toc56581795"/>
      <w:r w:rsidRPr="006B7FED">
        <w:t xml:space="preserve">2. </w:t>
      </w:r>
      <w:r w:rsidR="00EE2604" w:rsidRPr="006B7FED">
        <w:t>Каким образом и сколько памяти выделяется под хранение стека при различной его реализации?</w:t>
      </w:r>
      <w:bookmarkEnd w:id="19"/>
    </w:p>
    <w:p w14:paraId="23F84060" w14:textId="058C762C" w:rsidR="00CC7462" w:rsidRPr="006B7FED" w:rsidRDefault="00EE2604" w:rsidP="00F360A2">
      <w:pPr>
        <w:spacing w:line="360" w:lineRule="auto"/>
        <w:rPr>
          <w:rFonts w:cs="Times New Roman"/>
          <w:szCs w:val="28"/>
        </w:rPr>
      </w:pPr>
      <w:r w:rsidRPr="006B7FED">
        <w:rPr>
          <w:rFonts w:cs="Times New Roman"/>
          <w:szCs w:val="28"/>
        </w:rPr>
        <w:t xml:space="preserve">При хранении стека с помощью </w:t>
      </w:r>
      <w:r w:rsidR="00485B08" w:rsidRPr="006B7FED">
        <w:rPr>
          <w:rFonts w:cs="Times New Roman"/>
          <w:szCs w:val="28"/>
        </w:rPr>
        <w:t>списка</w:t>
      </w:r>
      <w:r w:rsidR="00485B08">
        <w:rPr>
          <w:rFonts w:cs="Times New Roman"/>
          <w:szCs w:val="28"/>
        </w:rPr>
        <w:t xml:space="preserve"> </w:t>
      </w:r>
      <w:r w:rsidR="00485B08" w:rsidRPr="006B7FED">
        <w:rPr>
          <w:rFonts w:cs="Times New Roman"/>
          <w:szCs w:val="28"/>
        </w:rPr>
        <w:t>память</w:t>
      </w:r>
      <w:r w:rsidRPr="006B7FED">
        <w:rPr>
          <w:rFonts w:cs="Times New Roman"/>
          <w:szCs w:val="28"/>
        </w:rPr>
        <w:t xml:space="preserve"> всегда выделяется в куче. При хранении с помощью </w:t>
      </w:r>
      <w:r w:rsidR="00485B08">
        <w:rPr>
          <w:rFonts w:cs="Times New Roman"/>
          <w:szCs w:val="28"/>
        </w:rPr>
        <w:t>вектора</w:t>
      </w:r>
      <w:r w:rsidRPr="006B7FED">
        <w:rPr>
          <w:rFonts w:cs="Times New Roman"/>
          <w:szCs w:val="28"/>
        </w:rPr>
        <w:t xml:space="preserve">, память выделяется либо в куче, либо на стеке (в зависимости от того, динамический </w:t>
      </w:r>
      <w:r w:rsidR="00485B08">
        <w:rPr>
          <w:rFonts w:cs="Times New Roman"/>
          <w:szCs w:val="28"/>
        </w:rPr>
        <w:t>массив</w:t>
      </w:r>
      <w:r w:rsidRPr="006B7FED">
        <w:rPr>
          <w:rFonts w:cs="Times New Roman"/>
          <w:szCs w:val="28"/>
        </w:rPr>
        <w:t xml:space="preserve"> или статический). Для каждого элемента стека, реализованного списком, выделяется </w:t>
      </w:r>
      <w:r w:rsidR="00485B08" w:rsidRPr="00485B08">
        <w:rPr>
          <w:rFonts w:cs="Times New Roman"/>
          <w:szCs w:val="28"/>
        </w:rPr>
        <w:t xml:space="preserve">(4 </w:t>
      </w:r>
      <w:r w:rsidR="00485B08">
        <w:rPr>
          <w:rFonts w:cs="Times New Roman"/>
          <w:szCs w:val="28"/>
        </w:rPr>
        <w:t xml:space="preserve">или 8 </w:t>
      </w:r>
      <w:r w:rsidR="00F360A2">
        <w:rPr>
          <w:rFonts w:cs="Times New Roman"/>
          <w:szCs w:val="28"/>
        </w:rPr>
        <w:t>байт)</w:t>
      </w:r>
      <w:r w:rsidR="00485B08">
        <w:rPr>
          <w:rFonts w:cs="Times New Roman"/>
          <w:szCs w:val="28"/>
        </w:rPr>
        <w:t xml:space="preserve"> </w:t>
      </w:r>
      <w:r w:rsidRPr="006B7FED">
        <w:rPr>
          <w:rFonts w:cs="Times New Roman"/>
          <w:szCs w:val="28"/>
        </w:rPr>
        <w:t xml:space="preserve">больше, чем для элемента </w:t>
      </w:r>
      <w:r w:rsidR="00485B08">
        <w:rPr>
          <w:rFonts w:cs="Times New Roman"/>
          <w:szCs w:val="28"/>
        </w:rPr>
        <w:t>вектора</w:t>
      </w:r>
      <w:r w:rsidRPr="006B7FED">
        <w:rPr>
          <w:rFonts w:cs="Times New Roman"/>
          <w:szCs w:val="28"/>
        </w:rPr>
        <w:t>. Эти дополнительные байты занимает указатель на следующий элемент списка. Размер указателя (4 или 8 байт) зависит от архитектуры</w:t>
      </w:r>
      <w:r w:rsidR="00F360A2">
        <w:rPr>
          <w:rFonts w:cs="Times New Roman"/>
          <w:szCs w:val="28"/>
        </w:rPr>
        <w:t xml:space="preserve"> компьютера</w:t>
      </w:r>
      <w:r w:rsidRPr="006B7FED">
        <w:rPr>
          <w:rFonts w:cs="Times New Roman"/>
          <w:szCs w:val="28"/>
        </w:rPr>
        <w:t>.</w:t>
      </w:r>
    </w:p>
    <w:p w14:paraId="5F22F0D8" w14:textId="0B3CDC5D" w:rsidR="003E445B" w:rsidRPr="006B7FED" w:rsidRDefault="00526B79" w:rsidP="00F360A2">
      <w:pPr>
        <w:pStyle w:val="2"/>
        <w:spacing w:line="360" w:lineRule="auto"/>
        <w:jc w:val="both"/>
        <w:rPr>
          <w:rFonts w:cs="Times New Roman"/>
          <w:bCs/>
          <w:szCs w:val="28"/>
        </w:rPr>
      </w:pPr>
      <w:bookmarkStart w:id="20" w:name="_Toc56581796"/>
      <w:r w:rsidRPr="006B7FED">
        <w:rPr>
          <w:rFonts w:cs="Times New Roman"/>
          <w:bCs/>
          <w:szCs w:val="28"/>
        </w:rPr>
        <w:t xml:space="preserve">3. </w:t>
      </w:r>
      <w:r w:rsidR="00EE2604" w:rsidRPr="006B7FED">
        <w:rPr>
          <w:rFonts w:eastAsia="Droid Sans Fallback" w:cs="Times New Roman"/>
          <w:szCs w:val="28"/>
        </w:rPr>
        <w:t>Каким образом освобождается память при удалении элемента стека при различной реализации стека</w:t>
      </w:r>
      <w:r w:rsidR="00EE2604" w:rsidRPr="006B7FED">
        <w:rPr>
          <w:rFonts w:cs="Times New Roman"/>
          <w:bCs/>
          <w:szCs w:val="28"/>
        </w:rPr>
        <w:t>?</w:t>
      </w:r>
      <w:bookmarkEnd w:id="20"/>
    </w:p>
    <w:p w14:paraId="3F3A028A" w14:textId="0705977E" w:rsidR="00CC7462" w:rsidRPr="006B7FED" w:rsidRDefault="00EE2604" w:rsidP="00F360A2">
      <w:pPr>
        <w:spacing w:line="360" w:lineRule="auto"/>
        <w:jc w:val="both"/>
        <w:rPr>
          <w:rFonts w:cs="Times New Roman"/>
          <w:b/>
          <w:bCs/>
          <w:szCs w:val="28"/>
        </w:rPr>
      </w:pPr>
      <w:r w:rsidRPr="006B7FED">
        <w:rPr>
          <w:rFonts w:eastAsia="Droid Sans Fallback" w:cs="Times New Roman"/>
          <w:szCs w:val="28"/>
        </w:rPr>
        <w:t xml:space="preserve">При хранении стека связанным списком, верхний элемент удаляется освобождением памяти для него и смещением указателя, указывающего на начало </w:t>
      </w:r>
      <w:r w:rsidR="001A14FD">
        <w:rPr>
          <w:rFonts w:eastAsia="Droid Sans Fallback" w:cs="Times New Roman"/>
          <w:szCs w:val="28"/>
        </w:rPr>
        <w:t>списка</w:t>
      </w:r>
      <w:r w:rsidRPr="006B7FED">
        <w:rPr>
          <w:rFonts w:eastAsia="Droid Sans Fallback" w:cs="Times New Roman"/>
          <w:szCs w:val="28"/>
        </w:rPr>
        <w:t xml:space="preserve">. При удалении из стека, реализованного </w:t>
      </w:r>
      <w:r w:rsidR="001A14FD">
        <w:rPr>
          <w:rFonts w:eastAsia="Droid Sans Fallback" w:cs="Times New Roman"/>
          <w:szCs w:val="28"/>
        </w:rPr>
        <w:t>вектором</w:t>
      </w:r>
      <w:r w:rsidRPr="006B7FED">
        <w:rPr>
          <w:rFonts w:eastAsia="Droid Sans Fallback" w:cs="Times New Roman"/>
          <w:szCs w:val="28"/>
        </w:rPr>
        <w:t>, смещается лишь указатель на вершину стека.</w:t>
      </w:r>
    </w:p>
    <w:p w14:paraId="29BA33A5" w14:textId="2E065590" w:rsidR="00526B79" w:rsidRDefault="00526B79" w:rsidP="00F360A2">
      <w:pPr>
        <w:pStyle w:val="2"/>
        <w:spacing w:line="360" w:lineRule="auto"/>
        <w:rPr>
          <w:bCs/>
        </w:rPr>
      </w:pPr>
      <w:bookmarkStart w:id="21" w:name="_Toc56581797"/>
      <w:r w:rsidRPr="006B7FED">
        <w:rPr>
          <w:bCs/>
        </w:rPr>
        <w:t>4.</w:t>
      </w:r>
      <w:r w:rsidRPr="006B7FED">
        <w:t xml:space="preserve"> </w:t>
      </w:r>
      <w:r w:rsidR="00EE2604" w:rsidRPr="006B7FED">
        <w:rPr>
          <w:rFonts w:eastAsia="Droid Sans Fallback"/>
        </w:rPr>
        <w:t>Что происходит с элементами стека при его просмотре</w:t>
      </w:r>
      <w:r w:rsidR="00EE2604" w:rsidRPr="006B7FED">
        <w:rPr>
          <w:bCs/>
        </w:rPr>
        <w:t>?</w:t>
      </w:r>
      <w:bookmarkEnd w:id="21"/>
    </w:p>
    <w:p w14:paraId="440D4363" w14:textId="26BAC419" w:rsidR="006B7FED" w:rsidRPr="006B7FED" w:rsidRDefault="006B7FED" w:rsidP="00F360A2">
      <w:pPr>
        <w:pStyle w:val="Textbody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 просмотре элементов стека «вытаскивается» элемент, хранящийся </w:t>
      </w:r>
      <w:r w:rsidR="001A14FD">
        <w:rPr>
          <w:rFonts w:ascii="Times New Roman" w:hAnsi="Times New Roman" w:cs="Times New Roman"/>
          <w:bCs/>
          <w:sz w:val="28"/>
          <w:szCs w:val="28"/>
        </w:rPr>
        <w:t>на его вершине,</w:t>
      </w:r>
      <w:r>
        <w:rPr>
          <w:rFonts w:ascii="Times New Roman" w:hAnsi="Times New Roman" w:cs="Times New Roman"/>
          <w:bCs/>
          <w:sz w:val="28"/>
          <w:szCs w:val="28"/>
        </w:rPr>
        <w:t xml:space="preserve"> и уничтожается.</w:t>
      </w:r>
    </w:p>
    <w:p w14:paraId="1F2665C0" w14:textId="77777777" w:rsidR="00EE2604" w:rsidRPr="006B7FED" w:rsidRDefault="00EE2604" w:rsidP="00F360A2">
      <w:pPr>
        <w:pStyle w:val="2"/>
        <w:spacing w:line="360" w:lineRule="auto"/>
        <w:rPr>
          <w:rFonts w:eastAsia="Droid Sans Fallback"/>
          <w:bCs/>
        </w:rPr>
      </w:pPr>
      <w:bookmarkStart w:id="22" w:name="_Toc56581798"/>
      <w:r w:rsidRPr="006B7FED">
        <w:rPr>
          <w:rFonts w:eastAsia="Droid Sans Fallback"/>
          <w:bCs/>
        </w:rPr>
        <w:t>5.</w:t>
      </w:r>
      <w:r w:rsidRPr="006B7FED">
        <w:rPr>
          <w:rFonts w:eastAsia="Droid Sans Fallback"/>
        </w:rPr>
        <w:t xml:space="preserve"> Каким образом эффективнее реализовывать стек</w:t>
      </w:r>
      <w:r w:rsidRPr="006B7FED">
        <w:rPr>
          <w:rFonts w:eastAsia="Droid Sans Fallback"/>
          <w:bCs/>
        </w:rPr>
        <w:t>? От чего это зависит?</w:t>
      </w:r>
      <w:bookmarkEnd w:id="22"/>
    </w:p>
    <w:p w14:paraId="7545E5EC" w14:textId="6172E86A" w:rsidR="00EE2604" w:rsidRDefault="00EE2604" w:rsidP="00AB5967">
      <w:pPr>
        <w:pStyle w:val="Standard"/>
        <w:spacing w:line="360" w:lineRule="auto"/>
        <w:jc w:val="both"/>
        <w:rPr>
          <w:rFonts w:eastAsia="Droid Sans Fallback" w:cs="Times New Roman"/>
          <w:szCs w:val="28"/>
        </w:rPr>
      </w:pPr>
      <w:r w:rsidRPr="006B7FED">
        <w:rPr>
          <w:rFonts w:ascii="Times New Roman" w:eastAsia="Droid Sans Fallback" w:hAnsi="Times New Roman" w:cs="Times New Roman"/>
          <w:sz w:val="28"/>
          <w:szCs w:val="28"/>
        </w:rPr>
        <w:t xml:space="preserve">Реализовывать стек эффективнее с помощью </w:t>
      </w:r>
      <w:r w:rsidR="001A14FD">
        <w:rPr>
          <w:rFonts w:ascii="Times New Roman" w:eastAsia="Droid Sans Fallback" w:hAnsi="Times New Roman" w:cs="Times New Roman"/>
          <w:sz w:val="28"/>
          <w:szCs w:val="28"/>
        </w:rPr>
        <w:t>вектора</w:t>
      </w:r>
      <w:r w:rsidRPr="006B7FED">
        <w:rPr>
          <w:rFonts w:ascii="Times New Roman" w:eastAsia="Droid Sans Fallback" w:hAnsi="Times New Roman" w:cs="Times New Roman"/>
          <w:sz w:val="28"/>
          <w:szCs w:val="28"/>
        </w:rPr>
        <w:t>. Он выигрывает</w:t>
      </w:r>
      <w:r w:rsidR="00C3008E" w:rsidRPr="006B7FED">
        <w:rPr>
          <w:rFonts w:ascii="Times New Roman" w:eastAsia="Droid Sans Fallback" w:hAnsi="Times New Roman" w:cs="Times New Roman"/>
          <w:sz w:val="28"/>
          <w:szCs w:val="28"/>
        </w:rPr>
        <w:t xml:space="preserve"> </w:t>
      </w:r>
      <w:r w:rsidRPr="006B7FED">
        <w:rPr>
          <w:rFonts w:ascii="Times New Roman" w:eastAsia="Droid Sans Fallback" w:hAnsi="Times New Roman" w:cs="Times New Roman"/>
          <w:sz w:val="28"/>
          <w:szCs w:val="28"/>
        </w:rPr>
        <w:t>во времени обработки.</w:t>
      </w:r>
      <w:r w:rsidR="006B7FED" w:rsidRPr="006B7FED">
        <w:rPr>
          <w:rFonts w:ascii="Times New Roman" w:hAnsi="Times New Roman" w:cs="Times New Roman"/>
          <w:sz w:val="28"/>
          <w:szCs w:val="28"/>
        </w:rPr>
        <w:t xml:space="preserve"> При данных меньших размера указателя (8 байт) всегда выгоднее использовать вектор, чем список. Но в то же время в среднем при больших чем указатель данных и количестве элементов, при которых вектор не заполен полностью выгоднее по памяти использовать список</w:t>
      </w:r>
      <w:r w:rsidR="00AB5967">
        <w:rPr>
          <w:rFonts w:ascii="Times New Roman" w:eastAsia="Droid Sans Fallback" w:hAnsi="Times New Roman" w:cs="Times New Roman"/>
          <w:sz w:val="28"/>
          <w:szCs w:val="28"/>
        </w:rPr>
        <w:t>.</w:t>
      </w:r>
    </w:p>
    <w:p w14:paraId="079E4228" w14:textId="20FB9B35" w:rsidR="00C54858" w:rsidRDefault="00C54858">
      <w:pPr>
        <w:spacing w:line="259" w:lineRule="auto"/>
        <w:rPr>
          <w:rFonts w:eastAsia="Droid Sans Fallback" w:cs="Times New Roman"/>
          <w:kern w:val="3"/>
          <w:szCs w:val="28"/>
          <w:lang w:eastAsia="zh-CN" w:bidi="hi-IN"/>
        </w:rPr>
      </w:pPr>
      <w:r>
        <w:rPr>
          <w:rFonts w:eastAsia="Droid Sans Fallback" w:cs="Times New Roman"/>
          <w:szCs w:val="28"/>
        </w:rPr>
        <w:br w:type="page"/>
      </w:r>
    </w:p>
    <w:p w14:paraId="4B228670" w14:textId="605BB493" w:rsidR="008C0501" w:rsidRDefault="00C73BF9" w:rsidP="005A7ADD">
      <w:pPr>
        <w:pStyle w:val="1"/>
        <w:spacing w:line="360" w:lineRule="auto"/>
      </w:pPr>
      <w:bookmarkStart w:id="23" w:name="_Toc56581799"/>
      <w:r>
        <w:lastRenderedPageBreak/>
        <w:t>Вывод о проделанной работе</w:t>
      </w:r>
      <w:bookmarkEnd w:id="23"/>
    </w:p>
    <w:p w14:paraId="0B3CBEB1" w14:textId="4FDD9F00" w:rsidR="00DE4EDE" w:rsidRDefault="00DE4EDE" w:rsidP="004B6747">
      <w:pPr>
        <w:spacing w:line="360" w:lineRule="auto"/>
        <w:jc w:val="both"/>
      </w:pPr>
      <w:r>
        <w:t>В результате лабораторной работы была изучена структура данных – стек, методы ее реализации на основе известных ранее структур (список и вектор), а также особенности обработки подобной структуры данных. Были закреплены навыки работы с динамической памятью.</w:t>
      </w:r>
    </w:p>
    <w:p w14:paraId="373F2DD2" w14:textId="6A7D0224" w:rsidR="00DE4EDE" w:rsidRDefault="00DE4EDE" w:rsidP="004B6747">
      <w:pPr>
        <w:spacing w:line="360" w:lineRule="auto"/>
        <w:jc w:val="both"/>
        <w:rPr>
          <w:rFonts w:cs="Times New Roman"/>
          <w:szCs w:val="28"/>
        </w:rPr>
      </w:pPr>
      <w:r>
        <w:t>Согласно полученным экспериментальным путем данных построение стека на основе вектора дает существенный выигрыш по времени обработки информации (порядка 9-10 раз) нежели чем на списке ввиду того, что происходит меньше обращений к памяти, операция которой является очень дорогостоящей по времени.</w:t>
      </w:r>
      <w:r w:rsidR="00010FCA">
        <w:t xml:space="preserve"> </w:t>
      </w:r>
      <w:r w:rsidR="00D50F7D">
        <w:t xml:space="preserve"> </w:t>
      </w:r>
      <w:r w:rsidR="00D50F7D" w:rsidRPr="006B7FED">
        <w:rPr>
          <w:rFonts w:cs="Times New Roman"/>
          <w:szCs w:val="28"/>
        </w:rPr>
        <w:t>При данных меньших размера указателя (8 байт) всегда выгоднее</w:t>
      </w:r>
      <w:r w:rsidR="00D50F7D">
        <w:rPr>
          <w:rFonts w:cs="Times New Roman"/>
          <w:szCs w:val="28"/>
        </w:rPr>
        <w:t xml:space="preserve"> по памяти</w:t>
      </w:r>
      <w:r w:rsidR="00D50F7D" w:rsidRPr="006B7FED">
        <w:rPr>
          <w:rFonts w:cs="Times New Roman"/>
          <w:szCs w:val="28"/>
        </w:rPr>
        <w:t xml:space="preserve"> использовать вектор, чем список. Но в то же время в среднем при больших чем указатель данных и количестве элементов, при которых вектор не заполен полностью выгоднее по памяти использовать список</w:t>
      </w:r>
      <w:r w:rsidR="00D50F7D">
        <w:rPr>
          <w:rFonts w:cs="Times New Roman"/>
          <w:szCs w:val="28"/>
        </w:rPr>
        <w:t>.</w:t>
      </w:r>
    </w:p>
    <w:p w14:paraId="58C81E4E" w14:textId="5D3DBC60" w:rsidR="00B771F4" w:rsidRPr="006F07B9" w:rsidRDefault="00B771F4" w:rsidP="004B6747">
      <w:pPr>
        <w:spacing w:line="360" w:lineRule="auto"/>
        <w:jc w:val="both"/>
      </w:pPr>
      <w:r>
        <w:rPr>
          <w:rFonts w:cs="Times New Roman"/>
          <w:szCs w:val="28"/>
        </w:rPr>
        <w:t>Хочется отметить, что при выделении памяти под список данные не находятся последовательно в памяти</w:t>
      </w:r>
      <w:r w:rsidR="0069496F">
        <w:rPr>
          <w:rFonts w:cs="Times New Roman"/>
          <w:szCs w:val="28"/>
        </w:rPr>
        <w:t xml:space="preserve"> (присутствует фрагментация).</w:t>
      </w:r>
    </w:p>
    <w:sectPr w:rsidR="00B771F4" w:rsidRPr="006F07B9" w:rsidSect="00AB5967">
      <w:footerReference w:type="default" r:id="rId43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2EFBF" w14:textId="77777777" w:rsidR="001B3FEB" w:rsidRDefault="001B3FEB" w:rsidP="00AB5967">
      <w:pPr>
        <w:spacing w:after="0" w:line="240" w:lineRule="auto"/>
      </w:pPr>
      <w:r>
        <w:separator/>
      </w:r>
    </w:p>
  </w:endnote>
  <w:endnote w:type="continuationSeparator" w:id="0">
    <w:p w14:paraId="73678A82" w14:textId="77777777" w:rsidR="001B3FEB" w:rsidRDefault="001B3FEB" w:rsidP="00AB5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Arial-BoldMT">
    <w:altName w:val="Arial"/>
    <w:panose1 w:val="00000000000000000000"/>
    <w:charset w:val="00"/>
    <w:family w:val="roman"/>
    <w:notTrueType/>
    <w:pitch w:val="default"/>
  </w:font>
  <w:font w:name="Arial-BoldItalicMT">
    <w:altName w:val="Arial"/>
    <w:panose1 w:val="00000000000000000000"/>
    <w:charset w:val="00"/>
    <w:family w:val="roman"/>
    <w:notTrueType/>
    <w:pitch w:val="default"/>
  </w:font>
  <w:font w:name="Droid Sans Fallback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5978974"/>
      <w:docPartObj>
        <w:docPartGallery w:val="Page Numbers (Bottom of Page)"/>
        <w:docPartUnique/>
      </w:docPartObj>
    </w:sdtPr>
    <w:sdtContent>
      <w:p w14:paraId="650579ED" w14:textId="4EF792EA" w:rsidR="000F2CF9" w:rsidRDefault="000F2CF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924A8F" w14:textId="77777777" w:rsidR="000F2CF9" w:rsidRDefault="000F2CF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C53B34" w14:textId="77777777" w:rsidR="001B3FEB" w:rsidRDefault="001B3FEB" w:rsidP="00AB5967">
      <w:pPr>
        <w:spacing w:after="0" w:line="240" w:lineRule="auto"/>
      </w:pPr>
      <w:r>
        <w:separator/>
      </w:r>
    </w:p>
  </w:footnote>
  <w:footnote w:type="continuationSeparator" w:id="0">
    <w:p w14:paraId="202BACF6" w14:textId="77777777" w:rsidR="001B3FEB" w:rsidRDefault="001B3FEB" w:rsidP="00AB5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546B5"/>
    <w:multiLevelType w:val="hybridMultilevel"/>
    <w:tmpl w:val="B34E6C18"/>
    <w:lvl w:ilvl="0" w:tplc="04190001">
      <w:start w:val="1"/>
      <w:numFmt w:val="bullet"/>
      <w:lvlText w:val=""/>
      <w:lvlJc w:val="left"/>
      <w:pPr>
        <w:ind w:left="34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7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238" w:hanging="360"/>
      </w:pPr>
      <w:rPr>
        <w:rFonts w:ascii="Wingdings" w:hAnsi="Wingdings" w:hint="default"/>
      </w:rPr>
    </w:lvl>
  </w:abstractNum>
  <w:abstractNum w:abstractNumId="1" w15:restartNumberingAfterBreak="0">
    <w:nsid w:val="02DC70A5"/>
    <w:multiLevelType w:val="hybridMultilevel"/>
    <w:tmpl w:val="31AC1D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E243E"/>
    <w:multiLevelType w:val="hybridMultilevel"/>
    <w:tmpl w:val="7D06A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865E3"/>
    <w:multiLevelType w:val="hybridMultilevel"/>
    <w:tmpl w:val="1D8E58A2"/>
    <w:lvl w:ilvl="0" w:tplc="9514835E"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941B9"/>
    <w:multiLevelType w:val="hybridMultilevel"/>
    <w:tmpl w:val="17963F8A"/>
    <w:lvl w:ilvl="0" w:tplc="7086205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E72B7"/>
    <w:multiLevelType w:val="hybridMultilevel"/>
    <w:tmpl w:val="5FF8190C"/>
    <w:lvl w:ilvl="0" w:tplc="2AF089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6297E"/>
    <w:multiLevelType w:val="hybridMultilevel"/>
    <w:tmpl w:val="84701A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D23841"/>
    <w:multiLevelType w:val="hybridMultilevel"/>
    <w:tmpl w:val="C04CB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43EA9"/>
    <w:multiLevelType w:val="hybridMultilevel"/>
    <w:tmpl w:val="A7E46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CE4170"/>
    <w:multiLevelType w:val="hybridMultilevel"/>
    <w:tmpl w:val="6F4E64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FA689B"/>
    <w:multiLevelType w:val="hybridMultilevel"/>
    <w:tmpl w:val="96884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9064F"/>
    <w:multiLevelType w:val="hybridMultilevel"/>
    <w:tmpl w:val="B0647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AD3E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2C8129E"/>
    <w:multiLevelType w:val="hybridMultilevel"/>
    <w:tmpl w:val="F5EE7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FA565D"/>
    <w:multiLevelType w:val="hybridMultilevel"/>
    <w:tmpl w:val="B324E5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1E280E"/>
    <w:multiLevelType w:val="multilevel"/>
    <w:tmpl w:val="9DE4A336"/>
    <w:lvl w:ilvl="0">
      <w:start w:val="1"/>
      <w:numFmt w:val="decimal"/>
      <w:lvlText w:val="%1."/>
      <w:lvlJc w:val="left"/>
      <w:pPr>
        <w:ind w:left="709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69" w:hanging="360"/>
      </w:pPr>
      <w:rPr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429" w:hanging="360"/>
      </w:pPr>
      <w:rPr>
        <w:b w:val="0"/>
        <w:bCs w:val="0"/>
        <w:sz w:val="28"/>
        <w:szCs w:val="28"/>
      </w:rPr>
    </w:lvl>
    <w:lvl w:ilvl="3">
      <w:start w:val="1"/>
      <w:numFmt w:val="decimal"/>
      <w:lvlText w:val="%4."/>
      <w:lvlJc w:val="left"/>
      <w:pPr>
        <w:ind w:left="1789" w:hanging="360"/>
      </w:pPr>
      <w:rPr>
        <w:b w:val="0"/>
        <w:bCs w:val="0"/>
        <w:sz w:val="28"/>
        <w:szCs w:val="28"/>
      </w:rPr>
    </w:lvl>
    <w:lvl w:ilvl="4">
      <w:start w:val="1"/>
      <w:numFmt w:val="decimal"/>
      <w:lvlText w:val="%5."/>
      <w:lvlJc w:val="left"/>
      <w:pPr>
        <w:ind w:left="2149" w:hanging="360"/>
      </w:pPr>
      <w:rPr>
        <w:b w:val="0"/>
        <w:bCs w:val="0"/>
        <w:sz w:val="28"/>
        <w:szCs w:val="28"/>
      </w:rPr>
    </w:lvl>
    <w:lvl w:ilvl="5">
      <w:start w:val="1"/>
      <w:numFmt w:val="decimal"/>
      <w:lvlText w:val="%6."/>
      <w:lvlJc w:val="left"/>
      <w:pPr>
        <w:ind w:left="2509" w:hanging="360"/>
      </w:pPr>
      <w:rPr>
        <w:b w:val="0"/>
        <w:bCs w:val="0"/>
        <w:sz w:val="28"/>
        <w:szCs w:val="28"/>
      </w:rPr>
    </w:lvl>
    <w:lvl w:ilvl="6">
      <w:start w:val="1"/>
      <w:numFmt w:val="decimal"/>
      <w:lvlText w:val="%7."/>
      <w:lvlJc w:val="left"/>
      <w:pPr>
        <w:ind w:left="2869" w:hanging="360"/>
      </w:pPr>
      <w:rPr>
        <w:b w:val="0"/>
        <w:bCs w:val="0"/>
        <w:sz w:val="28"/>
        <w:szCs w:val="28"/>
      </w:rPr>
    </w:lvl>
    <w:lvl w:ilvl="7">
      <w:start w:val="1"/>
      <w:numFmt w:val="decimal"/>
      <w:lvlText w:val="%8."/>
      <w:lvlJc w:val="left"/>
      <w:pPr>
        <w:ind w:left="3229" w:hanging="360"/>
      </w:pPr>
      <w:rPr>
        <w:b w:val="0"/>
        <w:bCs w:val="0"/>
        <w:sz w:val="28"/>
        <w:szCs w:val="28"/>
      </w:rPr>
    </w:lvl>
    <w:lvl w:ilvl="8">
      <w:start w:val="1"/>
      <w:numFmt w:val="decimal"/>
      <w:lvlText w:val="%9."/>
      <w:lvlJc w:val="left"/>
      <w:pPr>
        <w:ind w:left="3589" w:hanging="360"/>
      </w:pPr>
      <w:rPr>
        <w:b w:val="0"/>
        <w:bCs w:val="0"/>
        <w:sz w:val="28"/>
        <w:szCs w:val="28"/>
      </w:rPr>
    </w:lvl>
  </w:abstractNum>
  <w:abstractNum w:abstractNumId="16" w15:restartNumberingAfterBreak="0">
    <w:nsid w:val="675E462B"/>
    <w:multiLevelType w:val="hybridMultilevel"/>
    <w:tmpl w:val="40B245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1772D"/>
    <w:multiLevelType w:val="hybridMultilevel"/>
    <w:tmpl w:val="AD38C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D72765"/>
    <w:multiLevelType w:val="hybridMultilevel"/>
    <w:tmpl w:val="10D66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BE45CC"/>
    <w:multiLevelType w:val="hybridMultilevel"/>
    <w:tmpl w:val="B2F26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17"/>
  </w:num>
  <w:num w:numId="5">
    <w:abstractNumId w:val="19"/>
  </w:num>
  <w:num w:numId="6">
    <w:abstractNumId w:val="14"/>
  </w:num>
  <w:num w:numId="7">
    <w:abstractNumId w:val="3"/>
  </w:num>
  <w:num w:numId="8">
    <w:abstractNumId w:val="0"/>
  </w:num>
  <w:num w:numId="9">
    <w:abstractNumId w:val="16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2"/>
  </w:num>
  <w:num w:numId="13">
    <w:abstractNumId w:val="10"/>
  </w:num>
  <w:num w:numId="14">
    <w:abstractNumId w:val="7"/>
  </w:num>
  <w:num w:numId="15">
    <w:abstractNumId w:val="18"/>
  </w:num>
  <w:num w:numId="16">
    <w:abstractNumId w:val="13"/>
  </w:num>
  <w:num w:numId="17">
    <w:abstractNumId w:val="5"/>
  </w:num>
  <w:num w:numId="18">
    <w:abstractNumId w:val="11"/>
  </w:num>
  <w:num w:numId="19">
    <w:abstractNumId w:val="4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AC"/>
    <w:rsid w:val="0000008A"/>
    <w:rsid w:val="00001E26"/>
    <w:rsid w:val="000043BB"/>
    <w:rsid w:val="00010FCA"/>
    <w:rsid w:val="00012160"/>
    <w:rsid w:val="000147FE"/>
    <w:rsid w:val="000150C1"/>
    <w:rsid w:val="00023FE0"/>
    <w:rsid w:val="00024837"/>
    <w:rsid w:val="000349F8"/>
    <w:rsid w:val="00035D0D"/>
    <w:rsid w:val="00040DFC"/>
    <w:rsid w:val="000456EC"/>
    <w:rsid w:val="000469CE"/>
    <w:rsid w:val="00051AB9"/>
    <w:rsid w:val="000528C8"/>
    <w:rsid w:val="0006030C"/>
    <w:rsid w:val="0006165C"/>
    <w:rsid w:val="000623FC"/>
    <w:rsid w:val="00062482"/>
    <w:rsid w:val="00063B74"/>
    <w:rsid w:val="00065116"/>
    <w:rsid w:val="000667ED"/>
    <w:rsid w:val="000775C0"/>
    <w:rsid w:val="00080100"/>
    <w:rsid w:val="00080432"/>
    <w:rsid w:val="000949D3"/>
    <w:rsid w:val="00096624"/>
    <w:rsid w:val="00096B3F"/>
    <w:rsid w:val="000A478A"/>
    <w:rsid w:val="000A52F2"/>
    <w:rsid w:val="000B2D51"/>
    <w:rsid w:val="000C49D4"/>
    <w:rsid w:val="000C4FE5"/>
    <w:rsid w:val="000C65C8"/>
    <w:rsid w:val="000D581E"/>
    <w:rsid w:val="000D714B"/>
    <w:rsid w:val="000E3B1B"/>
    <w:rsid w:val="000E5A91"/>
    <w:rsid w:val="000E5B27"/>
    <w:rsid w:val="000E67C5"/>
    <w:rsid w:val="000F1AFA"/>
    <w:rsid w:val="000F2CF9"/>
    <w:rsid w:val="000F3CBC"/>
    <w:rsid w:val="000F4E92"/>
    <w:rsid w:val="00102669"/>
    <w:rsid w:val="00103548"/>
    <w:rsid w:val="0010397F"/>
    <w:rsid w:val="001053E0"/>
    <w:rsid w:val="001101CC"/>
    <w:rsid w:val="00110745"/>
    <w:rsid w:val="00121A79"/>
    <w:rsid w:val="0013331F"/>
    <w:rsid w:val="00135668"/>
    <w:rsid w:val="00153A06"/>
    <w:rsid w:val="00156B7D"/>
    <w:rsid w:val="0017131A"/>
    <w:rsid w:val="00171560"/>
    <w:rsid w:val="00172BF6"/>
    <w:rsid w:val="00175E7F"/>
    <w:rsid w:val="001761DC"/>
    <w:rsid w:val="00176F99"/>
    <w:rsid w:val="0019076E"/>
    <w:rsid w:val="00191DAD"/>
    <w:rsid w:val="00194275"/>
    <w:rsid w:val="001A14FD"/>
    <w:rsid w:val="001A2AEA"/>
    <w:rsid w:val="001A496D"/>
    <w:rsid w:val="001A5C0E"/>
    <w:rsid w:val="001A63BC"/>
    <w:rsid w:val="001B0463"/>
    <w:rsid w:val="001B3FEB"/>
    <w:rsid w:val="001C164A"/>
    <w:rsid w:val="001C2CD5"/>
    <w:rsid w:val="001C3976"/>
    <w:rsid w:val="001C52C1"/>
    <w:rsid w:val="001C570A"/>
    <w:rsid w:val="001C5C45"/>
    <w:rsid w:val="001C76C1"/>
    <w:rsid w:val="001C7D38"/>
    <w:rsid w:val="001D0A59"/>
    <w:rsid w:val="001D0F58"/>
    <w:rsid w:val="001D396C"/>
    <w:rsid w:val="001E55FF"/>
    <w:rsid w:val="001E6ED0"/>
    <w:rsid w:val="001E7240"/>
    <w:rsid w:val="001F5A87"/>
    <w:rsid w:val="002011ED"/>
    <w:rsid w:val="00202232"/>
    <w:rsid w:val="00213EEB"/>
    <w:rsid w:val="0021443A"/>
    <w:rsid w:val="00224DA2"/>
    <w:rsid w:val="00235348"/>
    <w:rsid w:val="002368C9"/>
    <w:rsid w:val="00240E6C"/>
    <w:rsid w:val="00241F18"/>
    <w:rsid w:val="002442E1"/>
    <w:rsid w:val="00246C3F"/>
    <w:rsid w:val="00250728"/>
    <w:rsid w:val="0025558C"/>
    <w:rsid w:val="002562FB"/>
    <w:rsid w:val="0026226C"/>
    <w:rsid w:val="002649BC"/>
    <w:rsid w:val="002668E6"/>
    <w:rsid w:val="00270531"/>
    <w:rsid w:val="002707B4"/>
    <w:rsid w:val="00270BDA"/>
    <w:rsid w:val="00273860"/>
    <w:rsid w:val="00273E72"/>
    <w:rsid w:val="0027474A"/>
    <w:rsid w:val="00277785"/>
    <w:rsid w:val="002810BF"/>
    <w:rsid w:val="0028189D"/>
    <w:rsid w:val="00282FBA"/>
    <w:rsid w:val="002879CF"/>
    <w:rsid w:val="00294559"/>
    <w:rsid w:val="002A32FF"/>
    <w:rsid w:val="002A3539"/>
    <w:rsid w:val="002A5BF9"/>
    <w:rsid w:val="002A7688"/>
    <w:rsid w:val="002B775F"/>
    <w:rsid w:val="002D2F7D"/>
    <w:rsid w:val="002D5369"/>
    <w:rsid w:val="002E1780"/>
    <w:rsid w:val="002E4CEA"/>
    <w:rsid w:val="002E5B33"/>
    <w:rsid w:val="002E6448"/>
    <w:rsid w:val="002E6DF8"/>
    <w:rsid w:val="002F0CC6"/>
    <w:rsid w:val="002F345C"/>
    <w:rsid w:val="002F415D"/>
    <w:rsid w:val="002F448F"/>
    <w:rsid w:val="00300075"/>
    <w:rsid w:val="00300388"/>
    <w:rsid w:val="0031295B"/>
    <w:rsid w:val="0031371B"/>
    <w:rsid w:val="00320701"/>
    <w:rsid w:val="00321842"/>
    <w:rsid w:val="00330CA4"/>
    <w:rsid w:val="003317D1"/>
    <w:rsid w:val="0034539F"/>
    <w:rsid w:val="003544EC"/>
    <w:rsid w:val="00356583"/>
    <w:rsid w:val="003573A3"/>
    <w:rsid w:val="00360C77"/>
    <w:rsid w:val="00361896"/>
    <w:rsid w:val="00362D85"/>
    <w:rsid w:val="00365F48"/>
    <w:rsid w:val="00371345"/>
    <w:rsid w:val="003716F0"/>
    <w:rsid w:val="00371DF4"/>
    <w:rsid w:val="00371F0B"/>
    <w:rsid w:val="00372FDF"/>
    <w:rsid w:val="00374A7A"/>
    <w:rsid w:val="0037779C"/>
    <w:rsid w:val="00380A8F"/>
    <w:rsid w:val="0038190B"/>
    <w:rsid w:val="003828F6"/>
    <w:rsid w:val="00391399"/>
    <w:rsid w:val="00392A9A"/>
    <w:rsid w:val="003A3F82"/>
    <w:rsid w:val="003A58AC"/>
    <w:rsid w:val="003A67A2"/>
    <w:rsid w:val="003B535B"/>
    <w:rsid w:val="003B791E"/>
    <w:rsid w:val="003C1798"/>
    <w:rsid w:val="003D3A5D"/>
    <w:rsid w:val="003D7B31"/>
    <w:rsid w:val="003E445B"/>
    <w:rsid w:val="003E7A96"/>
    <w:rsid w:val="003E7C6E"/>
    <w:rsid w:val="003E7CB5"/>
    <w:rsid w:val="003F59E8"/>
    <w:rsid w:val="0040362B"/>
    <w:rsid w:val="00405B91"/>
    <w:rsid w:val="004127B4"/>
    <w:rsid w:val="004143ED"/>
    <w:rsid w:val="00425703"/>
    <w:rsid w:val="00425D27"/>
    <w:rsid w:val="00431698"/>
    <w:rsid w:val="00433398"/>
    <w:rsid w:val="00435790"/>
    <w:rsid w:val="00436F82"/>
    <w:rsid w:val="00437C46"/>
    <w:rsid w:val="004421C7"/>
    <w:rsid w:val="004423E2"/>
    <w:rsid w:val="00442709"/>
    <w:rsid w:val="004462E0"/>
    <w:rsid w:val="00462D1C"/>
    <w:rsid w:val="00475E17"/>
    <w:rsid w:val="00482AEC"/>
    <w:rsid w:val="0048353E"/>
    <w:rsid w:val="00485B08"/>
    <w:rsid w:val="00495696"/>
    <w:rsid w:val="00496960"/>
    <w:rsid w:val="00496F84"/>
    <w:rsid w:val="004A708A"/>
    <w:rsid w:val="004B3B44"/>
    <w:rsid w:val="004B4D1F"/>
    <w:rsid w:val="004B6747"/>
    <w:rsid w:val="004B72CF"/>
    <w:rsid w:val="004D3370"/>
    <w:rsid w:val="004D63BD"/>
    <w:rsid w:val="004D6A52"/>
    <w:rsid w:val="004E1AAB"/>
    <w:rsid w:val="004E5BA1"/>
    <w:rsid w:val="004E7514"/>
    <w:rsid w:val="004F148E"/>
    <w:rsid w:val="004F3C6E"/>
    <w:rsid w:val="004F7EF7"/>
    <w:rsid w:val="0050353A"/>
    <w:rsid w:val="00506B6D"/>
    <w:rsid w:val="005113AF"/>
    <w:rsid w:val="0051340C"/>
    <w:rsid w:val="00522313"/>
    <w:rsid w:val="00522D7F"/>
    <w:rsid w:val="00522FB4"/>
    <w:rsid w:val="00523CFC"/>
    <w:rsid w:val="00526B79"/>
    <w:rsid w:val="00530D4E"/>
    <w:rsid w:val="00540597"/>
    <w:rsid w:val="005407CC"/>
    <w:rsid w:val="00543271"/>
    <w:rsid w:val="00544EBD"/>
    <w:rsid w:val="00550BAF"/>
    <w:rsid w:val="005513D3"/>
    <w:rsid w:val="00551FC1"/>
    <w:rsid w:val="00556272"/>
    <w:rsid w:val="00566FDA"/>
    <w:rsid w:val="00570199"/>
    <w:rsid w:val="0057430B"/>
    <w:rsid w:val="00577E69"/>
    <w:rsid w:val="00581FA5"/>
    <w:rsid w:val="005828DB"/>
    <w:rsid w:val="00583F8F"/>
    <w:rsid w:val="0058671E"/>
    <w:rsid w:val="005A02BE"/>
    <w:rsid w:val="005A0388"/>
    <w:rsid w:val="005A600C"/>
    <w:rsid w:val="005A7A13"/>
    <w:rsid w:val="005A7ADD"/>
    <w:rsid w:val="005B3BB9"/>
    <w:rsid w:val="005C1CDB"/>
    <w:rsid w:val="005C2275"/>
    <w:rsid w:val="005D457C"/>
    <w:rsid w:val="005D7111"/>
    <w:rsid w:val="005D78E3"/>
    <w:rsid w:val="005E61BC"/>
    <w:rsid w:val="005F1CF7"/>
    <w:rsid w:val="005F21EA"/>
    <w:rsid w:val="005F665D"/>
    <w:rsid w:val="005F7D47"/>
    <w:rsid w:val="00605CF2"/>
    <w:rsid w:val="00610556"/>
    <w:rsid w:val="00620F9F"/>
    <w:rsid w:val="00621ED0"/>
    <w:rsid w:val="006233F5"/>
    <w:rsid w:val="00627365"/>
    <w:rsid w:val="00644CF0"/>
    <w:rsid w:val="006473DD"/>
    <w:rsid w:val="00653469"/>
    <w:rsid w:val="00657B10"/>
    <w:rsid w:val="00661F18"/>
    <w:rsid w:val="00662553"/>
    <w:rsid w:val="00663992"/>
    <w:rsid w:val="00665306"/>
    <w:rsid w:val="00670287"/>
    <w:rsid w:val="00670F82"/>
    <w:rsid w:val="00674D68"/>
    <w:rsid w:val="00682DA9"/>
    <w:rsid w:val="00686B77"/>
    <w:rsid w:val="00687ED4"/>
    <w:rsid w:val="00692728"/>
    <w:rsid w:val="0069496F"/>
    <w:rsid w:val="00696951"/>
    <w:rsid w:val="006A52EE"/>
    <w:rsid w:val="006A666A"/>
    <w:rsid w:val="006B2789"/>
    <w:rsid w:val="006B40F2"/>
    <w:rsid w:val="006B4C16"/>
    <w:rsid w:val="006B546A"/>
    <w:rsid w:val="006B7FED"/>
    <w:rsid w:val="006C0C0D"/>
    <w:rsid w:val="006C4F7A"/>
    <w:rsid w:val="006D06D2"/>
    <w:rsid w:val="006D3727"/>
    <w:rsid w:val="006D730F"/>
    <w:rsid w:val="006E32A0"/>
    <w:rsid w:val="006E4BF8"/>
    <w:rsid w:val="006E73D3"/>
    <w:rsid w:val="006F07B9"/>
    <w:rsid w:val="006F2E61"/>
    <w:rsid w:val="00701D03"/>
    <w:rsid w:val="00705CBC"/>
    <w:rsid w:val="00706CFC"/>
    <w:rsid w:val="00713AEA"/>
    <w:rsid w:val="007157F3"/>
    <w:rsid w:val="00726397"/>
    <w:rsid w:val="00727A4F"/>
    <w:rsid w:val="00730906"/>
    <w:rsid w:val="00736AD4"/>
    <w:rsid w:val="0074095A"/>
    <w:rsid w:val="00741BAF"/>
    <w:rsid w:val="00743CBE"/>
    <w:rsid w:val="00750660"/>
    <w:rsid w:val="00751D7D"/>
    <w:rsid w:val="007651B9"/>
    <w:rsid w:val="00766828"/>
    <w:rsid w:val="007728E0"/>
    <w:rsid w:val="0078158A"/>
    <w:rsid w:val="00782598"/>
    <w:rsid w:val="00785416"/>
    <w:rsid w:val="007A5099"/>
    <w:rsid w:val="007A5AF0"/>
    <w:rsid w:val="007A6235"/>
    <w:rsid w:val="007A7A5B"/>
    <w:rsid w:val="007B1A3D"/>
    <w:rsid w:val="007B231B"/>
    <w:rsid w:val="007B2AAD"/>
    <w:rsid w:val="007B76A5"/>
    <w:rsid w:val="007C42C9"/>
    <w:rsid w:val="007C5849"/>
    <w:rsid w:val="007D4C5E"/>
    <w:rsid w:val="007D5AB6"/>
    <w:rsid w:val="007E37D5"/>
    <w:rsid w:val="007E4B83"/>
    <w:rsid w:val="00806641"/>
    <w:rsid w:val="00806DD9"/>
    <w:rsid w:val="00810A07"/>
    <w:rsid w:val="008160BD"/>
    <w:rsid w:val="00822396"/>
    <w:rsid w:val="00823B0B"/>
    <w:rsid w:val="00826200"/>
    <w:rsid w:val="0082734C"/>
    <w:rsid w:val="008314B5"/>
    <w:rsid w:val="0083165F"/>
    <w:rsid w:val="00833681"/>
    <w:rsid w:val="00834D23"/>
    <w:rsid w:val="008401F5"/>
    <w:rsid w:val="0084619F"/>
    <w:rsid w:val="00853E25"/>
    <w:rsid w:val="008578B3"/>
    <w:rsid w:val="008642F2"/>
    <w:rsid w:val="00866EA0"/>
    <w:rsid w:val="0087730A"/>
    <w:rsid w:val="00882E2B"/>
    <w:rsid w:val="00883163"/>
    <w:rsid w:val="008A597E"/>
    <w:rsid w:val="008A706E"/>
    <w:rsid w:val="008B2C09"/>
    <w:rsid w:val="008B3585"/>
    <w:rsid w:val="008B6EEE"/>
    <w:rsid w:val="008C025A"/>
    <w:rsid w:val="008C0501"/>
    <w:rsid w:val="008C19C0"/>
    <w:rsid w:val="008C22F7"/>
    <w:rsid w:val="008C5AE4"/>
    <w:rsid w:val="008C6211"/>
    <w:rsid w:val="008C7686"/>
    <w:rsid w:val="008C7DB3"/>
    <w:rsid w:val="008D0D1B"/>
    <w:rsid w:val="008D1B98"/>
    <w:rsid w:val="008D4E65"/>
    <w:rsid w:val="008D68F9"/>
    <w:rsid w:val="008E10B9"/>
    <w:rsid w:val="008E3517"/>
    <w:rsid w:val="008F1334"/>
    <w:rsid w:val="008F3026"/>
    <w:rsid w:val="0090508B"/>
    <w:rsid w:val="00910852"/>
    <w:rsid w:val="00913251"/>
    <w:rsid w:val="009214F9"/>
    <w:rsid w:val="00924578"/>
    <w:rsid w:val="00925AD4"/>
    <w:rsid w:val="00927799"/>
    <w:rsid w:val="00932C43"/>
    <w:rsid w:val="0094123E"/>
    <w:rsid w:val="00945A5C"/>
    <w:rsid w:val="00951EB0"/>
    <w:rsid w:val="00952AC6"/>
    <w:rsid w:val="0097038D"/>
    <w:rsid w:val="00971E24"/>
    <w:rsid w:val="0097799E"/>
    <w:rsid w:val="009823BE"/>
    <w:rsid w:val="009829C1"/>
    <w:rsid w:val="00983289"/>
    <w:rsid w:val="009836E1"/>
    <w:rsid w:val="00991D50"/>
    <w:rsid w:val="009A1520"/>
    <w:rsid w:val="009A3C38"/>
    <w:rsid w:val="009B48A3"/>
    <w:rsid w:val="009B759A"/>
    <w:rsid w:val="009C425A"/>
    <w:rsid w:val="009C7B2E"/>
    <w:rsid w:val="009D5C12"/>
    <w:rsid w:val="009F435F"/>
    <w:rsid w:val="009F57D7"/>
    <w:rsid w:val="009F6783"/>
    <w:rsid w:val="009F6B75"/>
    <w:rsid w:val="009F70A8"/>
    <w:rsid w:val="00A01067"/>
    <w:rsid w:val="00A04416"/>
    <w:rsid w:val="00A15517"/>
    <w:rsid w:val="00A173C0"/>
    <w:rsid w:val="00A17E13"/>
    <w:rsid w:val="00A21CE9"/>
    <w:rsid w:val="00A21F93"/>
    <w:rsid w:val="00A2296D"/>
    <w:rsid w:val="00A31B40"/>
    <w:rsid w:val="00A32977"/>
    <w:rsid w:val="00A372DA"/>
    <w:rsid w:val="00A4005C"/>
    <w:rsid w:val="00A464CC"/>
    <w:rsid w:val="00A46CA3"/>
    <w:rsid w:val="00A507E1"/>
    <w:rsid w:val="00A50AC3"/>
    <w:rsid w:val="00A5203D"/>
    <w:rsid w:val="00A723D1"/>
    <w:rsid w:val="00A754A6"/>
    <w:rsid w:val="00A91519"/>
    <w:rsid w:val="00A95BEE"/>
    <w:rsid w:val="00AA2512"/>
    <w:rsid w:val="00AB1011"/>
    <w:rsid w:val="00AB5967"/>
    <w:rsid w:val="00AC5B5D"/>
    <w:rsid w:val="00AC5BA8"/>
    <w:rsid w:val="00AD195C"/>
    <w:rsid w:val="00AD502D"/>
    <w:rsid w:val="00AD6207"/>
    <w:rsid w:val="00AD6CD3"/>
    <w:rsid w:val="00AE7BCD"/>
    <w:rsid w:val="00AF04C6"/>
    <w:rsid w:val="00AF4ADE"/>
    <w:rsid w:val="00AF63F3"/>
    <w:rsid w:val="00B014D3"/>
    <w:rsid w:val="00B05622"/>
    <w:rsid w:val="00B06A03"/>
    <w:rsid w:val="00B143C8"/>
    <w:rsid w:val="00B14AC2"/>
    <w:rsid w:val="00B156A0"/>
    <w:rsid w:val="00B15CCE"/>
    <w:rsid w:val="00B1689C"/>
    <w:rsid w:val="00B23E41"/>
    <w:rsid w:val="00B32C5D"/>
    <w:rsid w:val="00B35D0E"/>
    <w:rsid w:val="00B36EDC"/>
    <w:rsid w:val="00B41729"/>
    <w:rsid w:val="00B42133"/>
    <w:rsid w:val="00B50C79"/>
    <w:rsid w:val="00B538E2"/>
    <w:rsid w:val="00B54535"/>
    <w:rsid w:val="00B61529"/>
    <w:rsid w:val="00B6302C"/>
    <w:rsid w:val="00B65BC6"/>
    <w:rsid w:val="00B771F4"/>
    <w:rsid w:val="00B82788"/>
    <w:rsid w:val="00B837AC"/>
    <w:rsid w:val="00B848B1"/>
    <w:rsid w:val="00B85ADF"/>
    <w:rsid w:val="00B948BA"/>
    <w:rsid w:val="00B97126"/>
    <w:rsid w:val="00B9764B"/>
    <w:rsid w:val="00BA2080"/>
    <w:rsid w:val="00BA4C01"/>
    <w:rsid w:val="00BA7599"/>
    <w:rsid w:val="00BC30D3"/>
    <w:rsid w:val="00BC5471"/>
    <w:rsid w:val="00BD0CCA"/>
    <w:rsid w:val="00BD41F9"/>
    <w:rsid w:val="00BD5950"/>
    <w:rsid w:val="00BD7F7B"/>
    <w:rsid w:val="00BE5513"/>
    <w:rsid w:val="00BF0A2E"/>
    <w:rsid w:val="00BF7C5C"/>
    <w:rsid w:val="00C07244"/>
    <w:rsid w:val="00C128CB"/>
    <w:rsid w:val="00C13C9C"/>
    <w:rsid w:val="00C14666"/>
    <w:rsid w:val="00C149B9"/>
    <w:rsid w:val="00C2231D"/>
    <w:rsid w:val="00C24CFA"/>
    <w:rsid w:val="00C3008E"/>
    <w:rsid w:val="00C3096B"/>
    <w:rsid w:val="00C34061"/>
    <w:rsid w:val="00C35D1C"/>
    <w:rsid w:val="00C37E78"/>
    <w:rsid w:val="00C437F8"/>
    <w:rsid w:val="00C44D2D"/>
    <w:rsid w:val="00C46786"/>
    <w:rsid w:val="00C46C8C"/>
    <w:rsid w:val="00C50D32"/>
    <w:rsid w:val="00C522A5"/>
    <w:rsid w:val="00C54858"/>
    <w:rsid w:val="00C61CE0"/>
    <w:rsid w:val="00C63D63"/>
    <w:rsid w:val="00C7215F"/>
    <w:rsid w:val="00C73BF9"/>
    <w:rsid w:val="00C860F1"/>
    <w:rsid w:val="00C87A95"/>
    <w:rsid w:val="00C87DDE"/>
    <w:rsid w:val="00C9084D"/>
    <w:rsid w:val="00C90EFA"/>
    <w:rsid w:val="00CA2196"/>
    <w:rsid w:val="00CA3C18"/>
    <w:rsid w:val="00CA48D0"/>
    <w:rsid w:val="00CB463A"/>
    <w:rsid w:val="00CB625C"/>
    <w:rsid w:val="00CB6476"/>
    <w:rsid w:val="00CB6522"/>
    <w:rsid w:val="00CC3A4F"/>
    <w:rsid w:val="00CC7462"/>
    <w:rsid w:val="00CD3B39"/>
    <w:rsid w:val="00CD63AD"/>
    <w:rsid w:val="00CE7FFD"/>
    <w:rsid w:val="00CF20EB"/>
    <w:rsid w:val="00D00C72"/>
    <w:rsid w:val="00D05AB5"/>
    <w:rsid w:val="00D138D0"/>
    <w:rsid w:val="00D16114"/>
    <w:rsid w:val="00D23164"/>
    <w:rsid w:val="00D33FBA"/>
    <w:rsid w:val="00D42621"/>
    <w:rsid w:val="00D43AB1"/>
    <w:rsid w:val="00D46D96"/>
    <w:rsid w:val="00D46FA4"/>
    <w:rsid w:val="00D50F7D"/>
    <w:rsid w:val="00D64225"/>
    <w:rsid w:val="00D6798B"/>
    <w:rsid w:val="00D70E34"/>
    <w:rsid w:val="00D72014"/>
    <w:rsid w:val="00D733C0"/>
    <w:rsid w:val="00D84255"/>
    <w:rsid w:val="00D856B6"/>
    <w:rsid w:val="00D87766"/>
    <w:rsid w:val="00D91092"/>
    <w:rsid w:val="00D93BFF"/>
    <w:rsid w:val="00D9785E"/>
    <w:rsid w:val="00DA1C5B"/>
    <w:rsid w:val="00DA7AA0"/>
    <w:rsid w:val="00DB01F5"/>
    <w:rsid w:val="00DB363D"/>
    <w:rsid w:val="00DB54DF"/>
    <w:rsid w:val="00DB600C"/>
    <w:rsid w:val="00DC4303"/>
    <w:rsid w:val="00DC520B"/>
    <w:rsid w:val="00DC6C5C"/>
    <w:rsid w:val="00DD1798"/>
    <w:rsid w:val="00DD18A6"/>
    <w:rsid w:val="00DD5A4E"/>
    <w:rsid w:val="00DD75B6"/>
    <w:rsid w:val="00DE16C1"/>
    <w:rsid w:val="00DE4EDE"/>
    <w:rsid w:val="00DF184B"/>
    <w:rsid w:val="00DF2E56"/>
    <w:rsid w:val="00DF5CA0"/>
    <w:rsid w:val="00E0113C"/>
    <w:rsid w:val="00E05D33"/>
    <w:rsid w:val="00E05FD4"/>
    <w:rsid w:val="00E06665"/>
    <w:rsid w:val="00E14BB4"/>
    <w:rsid w:val="00E205B3"/>
    <w:rsid w:val="00E2248E"/>
    <w:rsid w:val="00E31288"/>
    <w:rsid w:val="00E3584D"/>
    <w:rsid w:val="00E4000A"/>
    <w:rsid w:val="00E43E83"/>
    <w:rsid w:val="00E44444"/>
    <w:rsid w:val="00E447EE"/>
    <w:rsid w:val="00E507B4"/>
    <w:rsid w:val="00E52D9F"/>
    <w:rsid w:val="00E54394"/>
    <w:rsid w:val="00E60F7E"/>
    <w:rsid w:val="00E61755"/>
    <w:rsid w:val="00E625F1"/>
    <w:rsid w:val="00E62C0D"/>
    <w:rsid w:val="00E65147"/>
    <w:rsid w:val="00E660DE"/>
    <w:rsid w:val="00E73032"/>
    <w:rsid w:val="00E743D6"/>
    <w:rsid w:val="00E947DF"/>
    <w:rsid w:val="00EA3C22"/>
    <w:rsid w:val="00EA3DF3"/>
    <w:rsid w:val="00EA4AA9"/>
    <w:rsid w:val="00EA5ED4"/>
    <w:rsid w:val="00EA655B"/>
    <w:rsid w:val="00EB0BF2"/>
    <w:rsid w:val="00EB2307"/>
    <w:rsid w:val="00EB73F3"/>
    <w:rsid w:val="00EB769B"/>
    <w:rsid w:val="00EB7915"/>
    <w:rsid w:val="00EB7980"/>
    <w:rsid w:val="00EB7B14"/>
    <w:rsid w:val="00EC1A40"/>
    <w:rsid w:val="00ED48CE"/>
    <w:rsid w:val="00ED5C15"/>
    <w:rsid w:val="00EE2604"/>
    <w:rsid w:val="00EE7FB8"/>
    <w:rsid w:val="00F025E4"/>
    <w:rsid w:val="00F03D91"/>
    <w:rsid w:val="00F06B63"/>
    <w:rsid w:val="00F079B8"/>
    <w:rsid w:val="00F105EB"/>
    <w:rsid w:val="00F1386F"/>
    <w:rsid w:val="00F14623"/>
    <w:rsid w:val="00F15FB5"/>
    <w:rsid w:val="00F20932"/>
    <w:rsid w:val="00F20DFB"/>
    <w:rsid w:val="00F2538E"/>
    <w:rsid w:val="00F3225C"/>
    <w:rsid w:val="00F326FC"/>
    <w:rsid w:val="00F32D94"/>
    <w:rsid w:val="00F3321D"/>
    <w:rsid w:val="00F360A2"/>
    <w:rsid w:val="00F365B0"/>
    <w:rsid w:val="00F40BF7"/>
    <w:rsid w:val="00F43832"/>
    <w:rsid w:val="00F445EB"/>
    <w:rsid w:val="00F44C39"/>
    <w:rsid w:val="00F46417"/>
    <w:rsid w:val="00F4736C"/>
    <w:rsid w:val="00F533B4"/>
    <w:rsid w:val="00F63180"/>
    <w:rsid w:val="00F65E34"/>
    <w:rsid w:val="00F6784B"/>
    <w:rsid w:val="00F7063A"/>
    <w:rsid w:val="00F848CC"/>
    <w:rsid w:val="00F910E5"/>
    <w:rsid w:val="00F93C2A"/>
    <w:rsid w:val="00F943B0"/>
    <w:rsid w:val="00F96844"/>
    <w:rsid w:val="00F9765E"/>
    <w:rsid w:val="00F979F5"/>
    <w:rsid w:val="00FA00A5"/>
    <w:rsid w:val="00FA1827"/>
    <w:rsid w:val="00FA3992"/>
    <w:rsid w:val="00FA4380"/>
    <w:rsid w:val="00FA56B4"/>
    <w:rsid w:val="00FB1052"/>
    <w:rsid w:val="00FB1F16"/>
    <w:rsid w:val="00FB3C01"/>
    <w:rsid w:val="00FB5023"/>
    <w:rsid w:val="00FB5389"/>
    <w:rsid w:val="00FC2E79"/>
    <w:rsid w:val="00FC50CD"/>
    <w:rsid w:val="00FC5FD4"/>
    <w:rsid w:val="00FD0BF0"/>
    <w:rsid w:val="00FD0CA2"/>
    <w:rsid w:val="00FD14F0"/>
    <w:rsid w:val="00FD4E1E"/>
    <w:rsid w:val="00FD7D6C"/>
    <w:rsid w:val="00FE3074"/>
    <w:rsid w:val="00FE4FC6"/>
    <w:rsid w:val="00FE788D"/>
    <w:rsid w:val="00FE7F73"/>
    <w:rsid w:val="00FF0524"/>
    <w:rsid w:val="00FF24A5"/>
    <w:rsid w:val="00FF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577DB"/>
  <w15:chartTrackingRefBased/>
  <w15:docId w15:val="{DAD4AD4A-BEB4-4BF4-9A3E-492E3C1E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2AEA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2AEA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2AE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62553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942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1A2AE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1A2AEA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522FB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A7ADD"/>
    <w:pPr>
      <w:tabs>
        <w:tab w:val="right" w:leader="dot" w:pos="10456"/>
      </w:tabs>
      <w:spacing w:after="100"/>
    </w:pPr>
    <w:rPr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213EEB"/>
    <w:pPr>
      <w:tabs>
        <w:tab w:val="right" w:leader="dot" w:pos="10456"/>
      </w:tabs>
      <w:spacing w:after="100"/>
      <w:ind w:left="220"/>
    </w:pPr>
    <w:rPr>
      <w:rFonts w:cs="Times New Roman"/>
      <w:noProof/>
      <w:color w:val="000000" w:themeColor="text1"/>
      <w:szCs w:val="28"/>
    </w:rPr>
  </w:style>
  <w:style w:type="character" w:styleId="a5">
    <w:name w:val="Hyperlink"/>
    <w:basedOn w:val="a0"/>
    <w:uiPriority w:val="99"/>
    <w:unhideWhenUsed/>
    <w:rsid w:val="00522FB4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D63BD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55627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662553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A7ADD"/>
    <w:pPr>
      <w:spacing w:after="100"/>
      <w:ind w:left="560"/>
    </w:pPr>
  </w:style>
  <w:style w:type="paragraph" w:customStyle="1" w:styleId="Standard">
    <w:name w:val="Standard"/>
    <w:rsid w:val="00583F8F"/>
    <w:pPr>
      <w:suppressAutoHyphens/>
      <w:autoSpaceDN w:val="0"/>
      <w:spacing w:after="0" w:line="240" w:lineRule="auto"/>
    </w:pPr>
    <w:rPr>
      <w:rFonts w:ascii="Liberation Serif" w:eastAsia="Noto Serif CJK SC" w:hAnsi="Liberation Serif" w:cs="FreeSans"/>
      <w:kern w:val="3"/>
      <w:sz w:val="24"/>
      <w:szCs w:val="24"/>
      <w:lang w:eastAsia="zh-CN" w:bidi="hi-IN"/>
    </w:rPr>
  </w:style>
  <w:style w:type="table" w:styleId="a8">
    <w:name w:val="Table Grid"/>
    <w:basedOn w:val="a1"/>
    <w:uiPriority w:val="39"/>
    <w:rsid w:val="00496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Standard"/>
    <w:rsid w:val="00102669"/>
    <w:pPr>
      <w:spacing w:after="140" w:line="276" w:lineRule="auto"/>
    </w:pPr>
  </w:style>
  <w:style w:type="character" w:customStyle="1" w:styleId="fontstyle01">
    <w:name w:val="fontstyle01"/>
    <w:basedOn w:val="a0"/>
    <w:rsid w:val="009F6B75"/>
    <w:rPr>
      <w:rFonts w:ascii="Arial-BoldMT" w:hAnsi="Arial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F6784B"/>
    <w:rPr>
      <w:rFonts w:ascii="Arial-BoldItalicMT" w:hAnsi="Arial-BoldItalicMT" w:hint="default"/>
      <w:b/>
      <w:bCs/>
      <w:i/>
      <w:iCs/>
      <w:color w:val="00000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0C65C8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CA3C18"/>
    <w:pPr>
      <w:spacing w:after="0" w:line="240" w:lineRule="auto"/>
    </w:pPr>
    <w:rPr>
      <w:rFonts w:ascii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AB5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967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AB59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967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4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0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3.bin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4.bin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png"/><Relationship Id="rId30" Type="http://schemas.openxmlformats.org/officeDocument/2006/relationships/oleObject" Target="embeddings/oleObject9.bin"/><Relationship Id="rId35" Type="http://schemas.openxmlformats.org/officeDocument/2006/relationships/image" Target="media/image1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A9E89-5FAC-4823-9D15-E95DFDF93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2115</Words>
  <Characters>12062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786</cp:revision>
  <cp:lastPrinted>2020-11-18T06:28:00Z</cp:lastPrinted>
  <dcterms:created xsi:type="dcterms:W3CDTF">2020-09-15T12:34:00Z</dcterms:created>
  <dcterms:modified xsi:type="dcterms:W3CDTF">2020-11-18T06:37:00Z</dcterms:modified>
</cp:coreProperties>
</file>