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t xml:space="preserve">Варианты лабораторной работы №1 </w:t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t>по курсу «</w:t>
      </w:r>
      <w:r w:rsidR="009971C5">
        <w:rPr>
          <w:rFonts w:asciiTheme="majorHAnsi" w:hAnsiTheme="majorHAnsi"/>
          <w:b/>
          <w:sz w:val="28"/>
          <w:szCs w:val="28"/>
        </w:rPr>
        <w:t>Введение в м</w:t>
      </w:r>
      <w:r w:rsidRPr="002E5855">
        <w:rPr>
          <w:rFonts w:asciiTheme="majorHAnsi" w:hAnsiTheme="majorHAnsi"/>
          <w:b/>
          <w:sz w:val="28"/>
          <w:szCs w:val="28"/>
        </w:rPr>
        <w:t>ашинное обучение»</w:t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</w:p>
    <w:p w:rsidR="00AC565E" w:rsidRPr="00863786" w:rsidRDefault="0080047A" w:rsidP="006460E7">
      <w:pPr>
        <w:spacing w:after="60"/>
        <w:jc w:val="both"/>
        <w:rPr>
          <w:rFonts w:asciiTheme="majorHAnsi" w:hAnsiTheme="majorHAnsi"/>
          <w:sz w:val="24"/>
          <w:szCs w:val="24"/>
          <w:lang w:val="en-US"/>
        </w:rPr>
      </w:pPr>
      <w:r w:rsidRPr="004B76D6">
        <w:rPr>
          <w:rFonts w:asciiTheme="majorHAnsi" w:hAnsiTheme="majorHAnsi"/>
          <w:b/>
          <w:sz w:val="24"/>
          <w:szCs w:val="24"/>
        </w:rPr>
        <w:t>Файл с данными</w:t>
      </w:r>
      <w:r w:rsidR="00863786">
        <w:rPr>
          <w:rFonts w:asciiTheme="majorHAnsi" w:hAnsiTheme="majorHAnsi"/>
          <w:b/>
          <w:sz w:val="24"/>
          <w:szCs w:val="24"/>
          <w:lang w:val="en-US"/>
        </w:rPr>
        <w:t xml:space="preserve"> </w:t>
      </w:r>
    </w:p>
    <w:p w:rsidR="0080047A" w:rsidRPr="004B76D6" w:rsidRDefault="00FE01AE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>data</w:t>
      </w:r>
      <w:r w:rsidR="0080047A" w:rsidRPr="009545CC">
        <w:rPr>
          <w:rFonts w:asciiTheme="majorHAnsi" w:hAnsiTheme="majorHAnsi"/>
          <w:sz w:val="24"/>
          <w:szCs w:val="24"/>
        </w:rPr>
        <w:t>_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v</w:t>
      </w:r>
      <w:r>
        <w:rPr>
          <w:rFonts w:asciiTheme="majorHAnsi" w:hAnsiTheme="majorHAnsi"/>
          <w:sz w:val="24"/>
          <w:szCs w:val="24"/>
          <w:lang w:val="en-US"/>
        </w:rPr>
        <w:t>N</w:t>
      </w:r>
      <w:r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9545CC">
        <w:rPr>
          <w:rFonts w:asciiTheme="majorHAnsi" w:hAnsiTheme="majorHAnsi"/>
          <w:sz w:val="24"/>
          <w:szCs w:val="24"/>
        </w:rPr>
        <w:t>.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csv</w:t>
      </w:r>
      <w:r w:rsidR="0080047A" w:rsidRPr="004B76D6">
        <w:rPr>
          <w:rFonts w:asciiTheme="majorHAnsi" w:hAnsiTheme="majorHAnsi"/>
          <w:sz w:val="24"/>
          <w:szCs w:val="24"/>
        </w:rPr>
        <w:t xml:space="preserve">, </w:t>
      </w:r>
      <w:r w:rsidR="006460E7">
        <w:rPr>
          <w:rFonts w:asciiTheme="majorHAnsi" w:hAnsiTheme="majorHAnsi"/>
          <w:sz w:val="24"/>
          <w:szCs w:val="24"/>
          <w:lang w:val="en-US"/>
        </w:rPr>
        <w:t>N</w:t>
      </w:r>
      <w:r w:rsidR="006460E7"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4B76D6">
        <w:rPr>
          <w:rFonts w:asciiTheme="majorHAnsi" w:hAnsiTheme="majorHAnsi"/>
          <w:sz w:val="24"/>
          <w:szCs w:val="24"/>
        </w:rPr>
        <w:t xml:space="preserve"> – номер варианта</w:t>
      </w:r>
    </w:p>
    <w:p w:rsidR="00AC565E" w:rsidRPr="004B76D6" w:rsidRDefault="00AC565E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</w:p>
    <w:p w:rsidR="00AC565E" w:rsidRPr="004B76D6" w:rsidRDefault="0080047A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Шаблон отчета</w:t>
      </w:r>
    </w:p>
    <w:p w:rsidR="0080047A" w:rsidRPr="004B76D6" w:rsidRDefault="00845D01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hyperlink r:id="rId6" w:history="1">
        <w:r w:rsidR="0080047A" w:rsidRPr="004B76D6">
          <w:rPr>
            <w:rStyle w:val="a3"/>
            <w:rFonts w:asciiTheme="majorHAnsi" w:hAnsiTheme="majorHAnsi"/>
            <w:sz w:val="24"/>
            <w:szCs w:val="24"/>
          </w:rPr>
          <w:t>https://docs.google.com/presentation/d/1SaG1JYkH_X5eFrq6VleHDd757jmKna8wxb3YyGyK7h0/edit?usp=sharing</w:t>
        </w:r>
      </w:hyperlink>
    </w:p>
    <w:p w:rsidR="00AC565E" w:rsidRPr="004B76D6" w:rsidRDefault="00AC565E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</w:p>
    <w:p w:rsidR="00AC565E" w:rsidRPr="004B76D6" w:rsidRDefault="0080047A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Отчет</w:t>
      </w:r>
      <w:r w:rsidRPr="009545CC">
        <w:rPr>
          <w:rFonts w:asciiTheme="majorHAnsi" w:hAnsiTheme="majorHAnsi"/>
          <w:sz w:val="24"/>
          <w:szCs w:val="24"/>
        </w:rPr>
        <w:t xml:space="preserve"> </w:t>
      </w:r>
    </w:p>
    <w:p w:rsidR="0080047A" w:rsidRPr="004B76D6" w:rsidRDefault="008A1411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</w:rPr>
        <w:t>Ф</w:t>
      </w:r>
      <w:r w:rsidR="0080047A" w:rsidRPr="004B76D6">
        <w:rPr>
          <w:rFonts w:asciiTheme="majorHAnsi" w:hAnsiTheme="majorHAnsi"/>
          <w:sz w:val="24"/>
          <w:szCs w:val="24"/>
        </w:rPr>
        <w:t>айл</w:t>
      </w:r>
      <w:r w:rsidR="00FE01AE" w:rsidRPr="009545CC">
        <w:rPr>
          <w:rFonts w:asciiTheme="majorHAnsi" w:hAnsiTheme="majorHAnsi"/>
          <w:sz w:val="24"/>
          <w:szCs w:val="24"/>
        </w:rPr>
        <w:t xml:space="preserve"> </w:t>
      </w:r>
      <w:r w:rsidR="00FE01AE">
        <w:rPr>
          <w:rFonts w:asciiTheme="majorHAnsi" w:hAnsiTheme="majorHAnsi"/>
          <w:sz w:val="24"/>
          <w:szCs w:val="24"/>
          <w:lang w:val="en-US"/>
        </w:rPr>
        <w:t>otchet</w:t>
      </w:r>
      <w:r w:rsidR="0080047A" w:rsidRPr="009545CC">
        <w:rPr>
          <w:rFonts w:asciiTheme="majorHAnsi" w:hAnsiTheme="majorHAnsi"/>
          <w:sz w:val="24"/>
          <w:szCs w:val="24"/>
        </w:rPr>
        <w:t>_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v</w:t>
      </w:r>
      <w:r w:rsidR="006460E7">
        <w:rPr>
          <w:rFonts w:asciiTheme="majorHAnsi" w:hAnsiTheme="majorHAnsi"/>
          <w:sz w:val="24"/>
          <w:szCs w:val="24"/>
          <w:lang w:val="en-US"/>
        </w:rPr>
        <w:t>N</w:t>
      </w:r>
      <w:r w:rsidR="006460E7"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9545CC">
        <w:rPr>
          <w:rFonts w:asciiTheme="majorHAnsi" w:hAnsiTheme="majorHAnsi"/>
          <w:sz w:val="24"/>
          <w:szCs w:val="24"/>
        </w:rPr>
        <w:t>_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GroupFIO</w:t>
      </w:r>
      <w:r w:rsidR="0080047A" w:rsidRPr="009545CC">
        <w:rPr>
          <w:rFonts w:asciiTheme="majorHAnsi" w:hAnsiTheme="majorHAnsi"/>
          <w:sz w:val="24"/>
          <w:szCs w:val="24"/>
        </w:rPr>
        <w:t>.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pdf</w:t>
      </w:r>
      <w:r w:rsidR="0080047A" w:rsidRPr="004B76D6">
        <w:rPr>
          <w:rFonts w:asciiTheme="majorHAnsi" w:hAnsiTheme="majorHAnsi"/>
          <w:sz w:val="24"/>
          <w:szCs w:val="24"/>
        </w:rPr>
        <w:t xml:space="preserve"> и </w:t>
      </w:r>
      <w:r w:rsidR="0080047A" w:rsidRPr="004B76D6">
        <w:rPr>
          <w:rFonts w:asciiTheme="majorHAnsi" w:hAnsiTheme="majorHAnsi"/>
          <w:b/>
          <w:sz w:val="24"/>
          <w:szCs w:val="24"/>
        </w:rPr>
        <w:t>исходные коды</w:t>
      </w:r>
      <w:r w:rsidR="0080047A" w:rsidRPr="004B76D6">
        <w:rPr>
          <w:rFonts w:asciiTheme="majorHAnsi" w:hAnsiTheme="majorHAnsi"/>
          <w:sz w:val="24"/>
          <w:szCs w:val="24"/>
        </w:rPr>
        <w:t xml:space="preserve">, написанные для выполнения заданий, высылать на </w:t>
      </w:r>
      <w:hyperlink r:id="rId7" w:history="1"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mlearninglabs</w:t>
        </w:r>
        <w:r w:rsidR="0080047A" w:rsidRPr="009545CC">
          <w:rPr>
            <w:rStyle w:val="a3"/>
            <w:rFonts w:asciiTheme="majorHAnsi" w:hAnsiTheme="majorHAnsi"/>
            <w:sz w:val="24"/>
            <w:szCs w:val="24"/>
          </w:rPr>
          <w:t>@</w:t>
        </w:r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gmail</w:t>
        </w:r>
        <w:r w:rsidR="0080047A" w:rsidRPr="009545CC">
          <w:rPr>
            <w:rStyle w:val="a3"/>
            <w:rFonts w:asciiTheme="majorHAnsi" w:hAnsiTheme="majorHAnsi"/>
            <w:sz w:val="24"/>
            <w:szCs w:val="24"/>
          </w:rPr>
          <w:t>.</w:t>
        </w:r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com</w:t>
        </w:r>
      </w:hyperlink>
    </w:p>
    <w:p w:rsidR="004E36F3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F53C92" w:rsidRPr="004E36F3" w:rsidRDefault="004E36F3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E36F3">
        <w:rPr>
          <w:rFonts w:asciiTheme="majorHAnsi" w:hAnsiTheme="majorHAnsi"/>
          <w:b/>
          <w:sz w:val="24"/>
          <w:szCs w:val="24"/>
        </w:rPr>
        <w:t>Указания по оформлению графиков</w:t>
      </w:r>
    </w:p>
    <w:p w:rsidR="004E36F3" w:rsidRDefault="00845D01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hyperlink r:id="rId8" w:history="1">
        <w:r w:rsidR="004E36F3" w:rsidRPr="000D6A30">
          <w:rPr>
            <w:rStyle w:val="a3"/>
            <w:rFonts w:asciiTheme="majorHAnsi" w:hAnsiTheme="majorHAnsi"/>
            <w:sz w:val="24"/>
            <w:szCs w:val="24"/>
          </w:rPr>
          <w:t>http://datalearning.ru/study/Courses/methodic/lections/graphs.pdf</w:t>
        </w:r>
      </w:hyperlink>
    </w:p>
    <w:p w:rsidR="004B76D6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</w:rPr>
        <w:t xml:space="preserve">К каждому графику </w:t>
      </w:r>
      <w:r>
        <w:rPr>
          <w:rFonts w:asciiTheme="majorHAnsi" w:hAnsiTheme="majorHAnsi"/>
          <w:sz w:val="24"/>
          <w:szCs w:val="24"/>
        </w:rPr>
        <w:t xml:space="preserve">в отчете </w:t>
      </w:r>
      <w:r w:rsidRPr="004B76D6">
        <w:rPr>
          <w:rFonts w:asciiTheme="majorHAnsi" w:hAnsiTheme="majorHAnsi"/>
          <w:sz w:val="24"/>
          <w:szCs w:val="24"/>
        </w:rPr>
        <w:t>должны быть даны все необходимые пояснения для его понимания (название, подписи осей, легенда, условия эксперимента, параметры обработки и пр.).</w:t>
      </w:r>
    </w:p>
    <w:p w:rsidR="004E36F3" w:rsidRPr="004E36F3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4B76D6" w:rsidRPr="004B76D6" w:rsidRDefault="004B76D6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Рекомендуемые средства программной реализации</w:t>
      </w:r>
    </w:p>
    <w:p w:rsidR="004B76D6" w:rsidRPr="00E860F5" w:rsidRDefault="009545CC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  <w:lang w:val="en-US"/>
        </w:rPr>
        <w:t>Python</w:t>
      </w:r>
      <w:r w:rsidRPr="00E860F5">
        <w:rPr>
          <w:rFonts w:asciiTheme="majorHAnsi" w:hAnsiTheme="majorHAnsi"/>
          <w:sz w:val="24"/>
          <w:szCs w:val="24"/>
        </w:rPr>
        <w:t xml:space="preserve">, </w:t>
      </w:r>
      <w:r w:rsidR="004B76D6" w:rsidRPr="004B76D6">
        <w:rPr>
          <w:rFonts w:asciiTheme="majorHAnsi" w:hAnsiTheme="majorHAnsi"/>
          <w:sz w:val="24"/>
          <w:szCs w:val="24"/>
          <w:lang w:val="en-US"/>
        </w:rPr>
        <w:t>MATLAB</w:t>
      </w:r>
    </w:p>
    <w:p w:rsidR="004B76D6" w:rsidRPr="009545CC" w:rsidRDefault="004B76D6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591A43" w:rsidRPr="00863786" w:rsidRDefault="00591A43" w:rsidP="006460E7">
      <w:pPr>
        <w:spacing w:after="60"/>
        <w:jc w:val="both"/>
        <w:rPr>
          <w:rFonts w:asciiTheme="majorHAnsi" w:hAnsiTheme="majorHAnsi"/>
          <w:sz w:val="24"/>
          <w:szCs w:val="24"/>
          <w:lang w:val="en-US"/>
        </w:rPr>
      </w:pPr>
      <w:r w:rsidRPr="004B76D6">
        <w:rPr>
          <w:rFonts w:asciiTheme="majorHAnsi" w:hAnsiTheme="majorHAnsi"/>
          <w:b/>
          <w:sz w:val="24"/>
          <w:szCs w:val="24"/>
        </w:rPr>
        <w:t>Литература</w:t>
      </w:r>
    </w:p>
    <w:p w:rsidR="00591A43" w:rsidRPr="009545CC" w:rsidRDefault="00591A43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1. Alpaydin, E. (2014).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machine learning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MIT press.</w:t>
      </w:r>
    </w:p>
    <w:p w:rsidR="007E3E18" w:rsidRPr="009545CC" w:rsidRDefault="00591A43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2.</w:t>
      </w:r>
      <w:r w:rsidR="007E3E18"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Shalev-Shwartz, S., &amp; Ben-David, S. (2014). </w:t>
      </w:r>
      <w:r w:rsidR="007E3E18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Understanding machine learning: From theory to algorithms</w:t>
      </w:r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Cambridge university press.</w:t>
      </w:r>
    </w:p>
    <w:p w:rsidR="00332B9F" w:rsidRPr="00856569" w:rsidRDefault="00332B9F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3. Raschka, S. (2015).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Python machine learning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Packt Publishing Ltd.</w:t>
      </w:r>
    </w:p>
    <w:p w:rsidR="001A5DDA" w:rsidRPr="00856569" w:rsidRDefault="001A5DDA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1A5D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4. 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</w:t>
      </w:r>
      <w:r w:rsidRPr="001A5D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(2015).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Applied regression analysis and generalized linear models. Sage Publications.</w:t>
      </w:r>
    </w:p>
    <w:p w:rsidR="00B055B3" w:rsidRPr="00B055B3" w:rsidRDefault="00B055B3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B055B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5. </w:t>
      </w:r>
      <w:r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Sen, Ashish, and Muni Srivastava. </w:t>
      </w:r>
      <w:r w:rsidRPr="00A41BF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Regression analysis: theory, methods, and applications</w:t>
      </w:r>
      <w:r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Pr="00A41BFC">
        <w:rPr>
          <w:rFonts w:asciiTheme="majorHAnsi" w:eastAsia="Times New Roman" w:hAnsiTheme="majorHAnsi" w:cs="Times New Roman"/>
          <w:sz w:val="24"/>
          <w:szCs w:val="24"/>
          <w:lang w:eastAsia="ru-RU"/>
        </w:rPr>
        <w:t>Springer Science &amp; Business Media, 1997.</w:t>
      </w:r>
    </w:p>
    <w:p w:rsidR="00332B9F" w:rsidRPr="00856569" w:rsidRDefault="00332B9F" w:rsidP="006460E7">
      <w:pPr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:rsidR="00591A43" w:rsidRPr="00856569" w:rsidRDefault="00591A43" w:rsidP="00591A43">
      <w:pPr>
        <w:spacing w:after="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:rsidR="0080047A" w:rsidRPr="00856569" w:rsidRDefault="0080047A" w:rsidP="00591A43">
      <w:pPr>
        <w:spacing w:after="60"/>
        <w:rPr>
          <w:rFonts w:asciiTheme="majorHAnsi" w:hAnsiTheme="majorHAnsi"/>
        </w:rPr>
      </w:pPr>
    </w:p>
    <w:p w:rsidR="0080047A" w:rsidRPr="00856569" w:rsidRDefault="0080047A" w:rsidP="00591A43">
      <w:pPr>
        <w:spacing w:after="60"/>
        <w:rPr>
          <w:rFonts w:asciiTheme="majorHAnsi" w:hAnsiTheme="majorHAnsi"/>
        </w:rPr>
      </w:pPr>
      <w:r w:rsidRPr="00856569">
        <w:rPr>
          <w:rFonts w:asciiTheme="majorHAnsi" w:hAnsiTheme="majorHAnsi"/>
        </w:rPr>
        <w:br w:type="page"/>
      </w:r>
    </w:p>
    <w:p w:rsidR="0080047A" w:rsidRPr="00856569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856569">
        <w:rPr>
          <w:rFonts w:asciiTheme="majorHAnsi" w:hAnsiTheme="majorHAnsi"/>
          <w:b/>
          <w:sz w:val="28"/>
          <w:szCs w:val="28"/>
        </w:rPr>
        <w:t xml:space="preserve"> </w:t>
      </w:r>
      <w:r w:rsidR="006460E7" w:rsidRPr="00856569">
        <w:rPr>
          <w:rFonts w:asciiTheme="majorHAnsi" w:hAnsiTheme="majorHAnsi"/>
          <w:b/>
          <w:sz w:val="28"/>
          <w:szCs w:val="28"/>
        </w:rPr>
        <w:t>1-</w:t>
      </w:r>
      <w:r w:rsidRPr="00856569">
        <w:rPr>
          <w:rFonts w:asciiTheme="majorHAnsi" w:hAnsiTheme="majorHAnsi"/>
          <w:b/>
          <w:sz w:val="28"/>
          <w:szCs w:val="28"/>
        </w:rPr>
        <w:t>01</w:t>
      </w:r>
    </w:p>
    <w:p w:rsidR="0080047A" w:rsidRPr="00856569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Bias</w:t>
      </w:r>
      <w:r w:rsidRPr="00856569">
        <w:rPr>
          <w:rFonts w:asciiTheme="majorHAnsi" w:hAnsiTheme="majorHAnsi"/>
          <w:b/>
          <w:sz w:val="28"/>
          <w:szCs w:val="28"/>
        </w:rPr>
        <w:t>-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Variance</w:t>
      </w:r>
      <w:r w:rsidRPr="00856569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decomposition</w:t>
      </w:r>
    </w:p>
    <w:p w:rsidR="00591A43" w:rsidRPr="00856569" w:rsidRDefault="00591A43" w:rsidP="00591A43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80047A" w:rsidRPr="00856569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856569">
        <w:rPr>
          <w:rFonts w:asciiTheme="majorHAnsi" w:hAnsiTheme="majorHAnsi"/>
          <w:sz w:val="24"/>
          <w:szCs w:val="24"/>
        </w:rPr>
        <w:t xml:space="preserve">1. </w:t>
      </w:r>
      <w:r w:rsidRPr="002E5855">
        <w:rPr>
          <w:rFonts w:asciiTheme="majorHAnsi" w:hAnsiTheme="majorHAnsi"/>
          <w:sz w:val="24"/>
          <w:szCs w:val="24"/>
        </w:rPr>
        <w:t>Построить</w:t>
      </w:r>
      <w:r w:rsidRPr="00856569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графики</w:t>
      </w:r>
      <w:r w:rsidRPr="00856569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зависимости</w:t>
      </w:r>
      <w:r w:rsidRPr="00856569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</w:t>
      </w:r>
      <w:r w:rsidRPr="00856569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ошибки</w:t>
      </w:r>
      <w:r w:rsidR="000C6C2A" w:rsidRPr="00856569">
        <w:rPr>
          <w:rFonts w:asciiTheme="majorHAnsi" w:hAnsiTheme="majorHAnsi"/>
          <w:sz w:val="24"/>
          <w:szCs w:val="24"/>
        </w:rPr>
        <w:t xml:space="preserve"> (</w:t>
      </w:r>
      <w:r w:rsidR="000C6C2A">
        <w:rPr>
          <w:rFonts w:asciiTheme="majorHAnsi" w:hAnsiTheme="majorHAnsi"/>
          <w:sz w:val="24"/>
          <w:szCs w:val="24"/>
          <w:lang w:val="en-US"/>
        </w:rPr>
        <w:t>MSE</w:t>
      </w:r>
      <w:r w:rsidR="000C6C2A" w:rsidRPr="00856569">
        <w:rPr>
          <w:rFonts w:asciiTheme="majorHAnsi" w:hAnsiTheme="majorHAnsi"/>
          <w:sz w:val="24"/>
          <w:szCs w:val="24"/>
        </w:rPr>
        <w:t>)</w:t>
      </w:r>
      <w:r w:rsidRPr="00856569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модели 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="001D6488">
        <w:rPr>
          <w:rFonts w:asciiTheme="majorHAnsi" w:hAnsiTheme="majorHAnsi"/>
          <w:sz w:val="24"/>
          <w:szCs w:val="24"/>
        </w:rPr>
        <w:t xml:space="preserve"> (числа регрессоров в регрессионной модели).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2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выхода модели от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>, наложенные на диаграмму рассеяния, для случаев: а) слишком простой модели; б) переобучения; в) хорошей обобщающей способности.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3. Построить </w:t>
      </w:r>
      <w:r w:rsidR="00E860F5">
        <w:rPr>
          <w:rFonts w:asciiTheme="majorHAnsi" w:hAnsiTheme="majorHAnsi"/>
          <w:sz w:val="24"/>
          <w:szCs w:val="24"/>
        </w:rPr>
        <w:t xml:space="preserve">графики </w:t>
      </w:r>
      <w:r w:rsidRPr="002E5855">
        <w:rPr>
          <w:rFonts w:asciiTheme="majorHAnsi" w:hAnsiTheme="majorHAnsi"/>
          <w:sz w:val="24"/>
          <w:szCs w:val="24"/>
        </w:rPr>
        <w:t>зависимост</w:t>
      </w:r>
      <w:r w:rsidR="00E860F5">
        <w:rPr>
          <w:rFonts w:asciiTheme="majorHAnsi" w:hAnsiTheme="majorHAnsi"/>
          <w:sz w:val="24"/>
          <w:szCs w:val="24"/>
        </w:rPr>
        <w:t xml:space="preserve">ей </w:t>
      </w:r>
      <w:r w:rsidR="002057F1">
        <w:rPr>
          <w:rFonts w:asciiTheme="majorHAnsi" w:hAnsiTheme="majorHAnsi"/>
          <w:sz w:val="24"/>
          <w:szCs w:val="24"/>
        </w:rPr>
        <w:t>средне</w:t>
      </w:r>
      <w:r w:rsidR="002057F1" w:rsidRPr="002E5855">
        <w:rPr>
          <w:rFonts w:asciiTheme="majorHAnsi" w:hAnsiTheme="majorHAnsi"/>
          <w:sz w:val="24"/>
          <w:szCs w:val="24"/>
        </w:rPr>
        <w:t xml:space="preserve">квадратичной </w:t>
      </w:r>
      <w:r w:rsidRPr="002E5855">
        <w:rPr>
          <w:rFonts w:asciiTheme="majorHAnsi" w:hAnsiTheme="majorHAnsi"/>
          <w:sz w:val="24"/>
          <w:szCs w:val="24"/>
        </w:rPr>
        <w:t>ошибки модели на обучающей и тестовой выборках от объёма обучающей выборки</w:t>
      </w:r>
      <w:r w:rsidR="00E860F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для нескольких фиксированных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4. Для фиксированного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 xml:space="preserve"> оценить дисперсию отклика модели</w:t>
      </w:r>
      <w:r w:rsidR="00D4417B">
        <w:rPr>
          <w:rFonts w:asciiTheme="majorHAnsi" w:hAnsiTheme="majorHAnsi"/>
          <w:sz w:val="24"/>
          <w:szCs w:val="24"/>
        </w:rPr>
        <w:t xml:space="preserve"> и </w:t>
      </w:r>
      <w:r w:rsidR="00D4417B" w:rsidRPr="002E5855">
        <w:rPr>
          <w:rFonts w:asciiTheme="majorHAnsi" w:hAnsiTheme="majorHAnsi"/>
          <w:sz w:val="24"/>
          <w:szCs w:val="24"/>
        </w:rPr>
        <w:t>смещени</w:t>
      </w:r>
      <w:r w:rsidR="00D4417B">
        <w:rPr>
          <w:rFonts w:asciiTheme="majorHAnsi" w:hAnsiTheme="majorHAnsi"/>
          <w:sz w:val="24"/>
          <w:szCs w:val="24"/>
        </w:rPr>
        <w:t>е</w:t>
      </w:r>
      <w:r w:rsidR="00D4417B" w:rsidRPr="002E5855">
        <w:rPr>
          <w:rFonts w:asciiTheme="majorHAnsi" w:hAnsiTheme="majorHAnsi"/>
          <w:sz w:val="24"/>
          <w:szCs w:val="24"/>
        </w:rPr>
        <w:t xml:space="preserve"> выхода модели</w:t>
      </w:r>
      <w:r w:rsidRPr="002E5855">
        <w:rPr>
          <w:rFonts w:asciiTheme="majorHAnsi" w:hAnsiTheme="majorHAnsi"/>
          <w:sz w:val="24"/>
          <w:szCs w:val="24"/>
        </w:rPr>
        <w:t xml:space="preserve"> (по различным обучающим выборкам) при каждом фиксированном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 xml:space="preserve">, </w:t>
      </w:r>
      <w:r w:rsidR="0066697D">
        <w:rPr>
          <w:rFonts w:asciiTheme="majorHAnsi" w:hAnsiTheme="majorHAnsi"/>
          <w:sz w:val="24"/>
          <w:szCs w:val="24"/>
        </w:rPr>
        <w:t>по полученным данным</w:t>
      </w:r>
      <w:r w:rsidR="00D4417B">
        <w:rPr>
          <w:rFonts w:asciiTheme="majorHAnsi" w:hAnsiTheme="majorHAnsi"/>
          <w:sz w:val="24"/>
          <w:szCs w:val="24"/>
        </w:rPr>
        <w:t xml:space="preserve"> построить графики зависимости дисперсии и смещения от </w:t>
      </w:r>
      <w:r w:rsidR="00D4417B"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="009F7DA8">
        <w:rPr>
          <w:rFonts w:asciiTheme="majorHAnsi" w:hAnsiTheme="majorHAnsi"/>
          <w:sz w:val="24"/>
          <w:szCs w:val="24"/>
        </w:rPr>
        <w:t>, а также</w:t>
      </w:r>
      <w:r w:rsidR="00D4417B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</w:rPr>
        <w:t xml:space="preserve">гистограммы распределения дисперсий </w:t>
      </w:r>
      <w:r w:rsidR="00D4417B">
        <w:rPr>
          <w:rFonts w:asciiTheme="majorHAnsi" w:hAnsiTheme="majorHAnsi"/>
          <w:sz w:val="24"/>
          <w:szCs w:val="24"/>
        </w:rPr>
        <w:t xml:space="preserve">и смещений </w:t>
      </w:r>
      <w:r w:rsidR="002057F1">
        <w:rPr>
          <w:rFonts w:asciiTheme="majorHAnsi" w:hAnsiTheme="majorHAnsi"/>
          <w:sz w:val="24"/>
          <w:szCs w:val="24"/>
        </w:rPr>
        <w:t>для обучающей и тестовой выборок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5. Построить графики зависимости дисперсии отклика модели и смещения выхода модели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 xml:space="preserve"> при некотор</w:t>
      </w:r>
      <w:r w:rsidR="00D4417B">
        <w:rPr>
          <w:rFonts w:asciiTheme="majorHAnsi" w:hAnsiTheme="majorHAnsi"/>
          <w:sz w:val="24"/>
          <w:szCs w:val="24"/>
        </w:rPr>
        <w:t>ых</w:t>
      </w:r>
      <w:r w:rsidRPr="002E5855">
        <w:rPr>
          <w:rFonts w:asciiTheme="majorHAnsi" w:hAnsiTheme="majorHAnsi"/>
          <w:sz w:val="24"/>
          <w:szCs w:val="24"/>
        </w:rPr>
        <w:t xml:space="preserve"> фиксированн</w:t>
      </w:r>
      <w:r w:rsidR="00D4417B">
        <w:rPr>
          <w:rFonts w:asciiTheme="majorHAnsi" w:hAnsiTheme="majorHAnsi"/>
          <w:sz w:val="24"/>
          <w:szCs w:val="24"/>
        </w:rPr>
        <w:t>ых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 xml:space="preserve">6. </w:t>
      </w:r>
      <w:r w:rsidRPr="002E5855">
        <w:rPr>
          <w:rFonts w:asciiTheme="majorHAnsi" w:hAnsiTheme="majorHAnsi"/>
          <w:sz w:val="24"/>
          <w:szCs w:val="24"/>
        </w:rPr>
        <w:t xml:space="preserve">Сделать вывод о связи дисперсии и смещения выхода модели и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80047A" w:rsidRPr="000A2802" w:rsidRDefault="0080047A" w:rsidP="00D4417B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</w:t>
      </w:r>
      <w:r w:rsidR="001E5E4B" w:rsidRPr="002E5855">
        <w:rPr>
          <w:rFonts w:asciiTheme="majorHAnsi" w:hAnsiTheme="majorHAnsi"/>
          <w:sz w:val="24"/>
          <w:szCs w:val="24"/>
        </w:rPr>
        <w:t xml:space="preserve">регрессионных </w:t>
      </w:r>
      <w:r w:rsidRPr="002E5855">
        <w:rPr>
          <w:rFonts w:asciiTheme="majorHAnsi" w:hAnsiTheme="majorHAnsi"/>
          <w:sz w:val="24"/>
          <w:szCs w:val="24"/>
        </w:rPr>
        <w:t xml:space="preserve">моделей: </w:t>
      </w:r>
      <w:r w:rsidRPr="002E5855">
        <w:rPr>
          <w:rFonts w:asciiTheme="majorHAnsi" w:hAnsiTheme="majorHAnsi"/>
          <w:position w:val="-28"/>
          <w:sz w:val="24"/>
          <w:szCs w:val="24"/>
          <w:lang w:val="en-US"/>
        </w:rPr>
        <w:object w:dxaOrig="18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34.5pt" o:ole="">
            <v:imagedata r:id="rId9" o:title=""/>
          </v:shape>
          <o:OLEObject Type="Embed" ProgID="Equation.DSMT4" ShapeID="_x0000_i1025" DrawAspect="Content" ObjectID="_1756678727" r:id="rId10"/>
        </w:object>
      </w:r>
      <w:r w:rsidR="000A2802">
        <w:rPr>
          <w:rFonts w:asciiTheme="majorHAnsi" w:hAnsiTheme="majorHAnsi"/>
          <w:sz w:val="24"/>
          <w:szCs w:val="24"/>
        </w:rPr>
        <w:t>.</w:t>
      </w:r>
    </w:p>
    <w:p w:rsidR="0080047A" w:rsidRDefault="0080047A" w:rsidP="00D4417B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Pr="002E5855">
        <w:rPr>
          <w:rFonts w:asciiTheme="majorHAnsi" w:hAnsiTheme="majorHAnsi"/>
          <w:sz w:val="24"/>
          <w:szCs w:val="24"/>
          <w:lang w:val="en-US"/>
        </w:rPr>
        <w:t>Holdout</w:t>
      </w:r>
      <w:r w:rsidR="002E0311">
        <w:rPr>
          <w:rFonts w:asciiTheme="majorHAnsi" w:hAnsiTheme="majorHAnsi"/>
          <w:sz w:val="24"/>
          <w:szCs w:val="24"/>
        </w:rPr>
        <w:t xml:space="preserve"> (70/30)</w:t>
      </w:r>
      <w:r w:rsidR="000A2802">
        <w:rPr>
          <w:rFonts w:asciiTheme="majorHAnsi" w:hAnsiTheme="majorHAnsi"/>
          <w:sz w:val="24"/>
          <w:szCs w:val="24"/>
        </w:rPr>
        <w:t>.</w:t>
      </w:r>
    </w:p>
    <w:p w:rsidR="005A6C39" w:rsidRDefault="005A6C39" w:rsidP="00D4417B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Выводить </w:t>
      </w:r>
      <w:r w:rsidR="002057F1">
        <w:rPr>
          <w:rFonts w:asciiTheme="majorHAnsi" w:hAnsiTheme="majorHAnsi"/>
          <w:sz w:val="24"/>
          <w:szCs w:val="24"/>
        </w:rPr>
        <w:t xml:space="preserve">графики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</w:rPr>
        <w:t xml:space="preserve">и дисперсий </w:t>
      </w:r>
      <w:r>
        <w:rPr>
          <w:rFonts w:asciiTheme="majorHAnsi" w:hAnsiTheme="majorHAnsi"/>
          <w:sz w:val="24"/>
          <w:szCs w:val="24"/>
        </w:rPr>
        <w:t>в логарифмическом масштабе</w:t>
      </w:r>
      <w:r w:rsidR="000A2802">
        <w:rPr>
          <w:rFonts w:asciiTheme="majorHAnsi" w:hAnsiTheme="majorHAnsi"/>
          <w:sz w:val="24"/>
          <w:szCs w:val="24"/>
        </w:rPr>
        <w:t>.</w:t>
      </w:r>
    </w:p>
    <w:p w:rsidR="00D4417B" w:rsidRPr="00D4417B" w:rsidRDefault="00D4417B" w:rsidP="00D4417B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Смещения в п</w:t>
      </w:r>
      <w:r w:rsidR="009F7DA8">
        <w:rPr>
          <w:rFonts w:asciiTheme="majorHAnsi" w:hAnsiTheme="majorHAnsi"/>
          <w:sz w:val="24"/>
          <w:szCs w:val="24"/>
        </w:rPr>
        <w:t>п</w:t>
      </w:r>
      <w:r>
        <w:rPr>
          <w:rFonts w:asciiTheme="majorHAnsi" w:hAnsiTheme="majorHAnsi"/>
          <w:sz w:val="24"/>
          <w:szCs w:val="24"/>
        </w:rPr>
        <w:t>.4</w:t>
      </w:r>
      <w:r w:rsidR="009F7DA8">
        <w:rPr>
          <w:rFonts w:asciiTheme="majorHAnsi" w:hAnsiTheme="majorHAnsi"/>
          <w:sz w:val="24"/>
          <w:szCs w:val="24"/>
        </w:rPr>
        <w:t>,5</w:t>
      </w:r>
      <w:r>
        <w:rPr>
          <w:rFonts w:asciiTheme="majorHAnsi" w:hAnsiTheme="majorHAnsi"/>
          <w:sz w:val="24"/>
          <w:szCs w:val="24"/>
        </w:rPr>
        <w:t xml:space="preserve"> считать относительно усредненной </w:t>
      </w:r>
      <w:r w:rsidRPr="002E5855">
        <w:rPr>
          <w:rFonts w:asciiTheme="majorHAnsi" w:hAnsiTheme="majorHAnsi"/>
          <w:sz w:val="24"/>
          <w:szCs w:val="24"/>
        </w:rPr>
        <w:t>(по различным обучающим выборкам)</w:t>
      </w:r>
      <w:r>
        <w:rPr>
          <w:rFonts w:asciiTheme="majorHAnsi" w:hAnsiTheme="majorHAnsi"/>
          <w:sz w:val="24"/>
          <w:szCs w:val="24"/>
        </w:rPr>
        <w:t xml:space="preserve"> функции регрессии при </w:t>
      </w:r>
      <w:r w:rsidRPr="00D4417B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  <w:lang w:val="en-US"/>
        </w:rPr>
        <w:t> </w:t>
      </w:r>
      <w:r w:rsidRPr="00D4417B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  <w:lang w:val="en-US"/>
        </w:rPr>
        <w:t> </w:t>
      </w:r>
      <w:r w:rsidRPr="00D4417B">
        <w:rPr>
          <w:rFonts w:asciiTheme="majorHAnsi" w:hAnsiTheme="majorHAnsi"/>
          <w:sz w:val="24"/>
          <w:szCs w:val="24"/>
        </w:rPr>
        <w:t>4.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80047A" w:rsidRPr="009545CC" w:rsidRDefault="0080047A" w:rsidP="008C75D4">
      <w:pPr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8C75D4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Friedman, J. H. (1997). On bias, variance, 0/1—loss, and the curse-of-dimensionality. </w:t>
      </w:r>
      <w:r w:rsidR="008C75D4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Data mining and knowledge discovery</w:t>
      </w:r>
      <w:r w:rsidR="008C75D4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8C75D4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1</w:t>
      </w:r>
      <w:r w:rsidR="008C75D4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(1), 55-77.</w:t>
      </w:r>
    </w:p>
    <w:p w:rsidR="008C75D4" w:rsidRPr="009545CC" w:rsidRDefault="0080047A" w:rsidP="008C75D4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8C75D4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Breiman, L. (1996). Bias, variance, and arcing classifiers.</w:t>
      </w:r>
    </w:p>
    <w:p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br w:type="page"/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 xml:space="preserve">Вариант </w:t>
      </w:r>
      <w:r w:rsidR="006460E7" w:rsidRPr="00863786">
        <w:rPr>
          <w:rFonts w:asciiTheme="majorHAnsi" w:hAnsiTheme="majorHAnsi"/>
          <w:b/>
          <w:sz w:val="28"/>
          <w:szCs w:val="28"/>
        </w:rPr>
        <w:t>1-</w:t>
      </w:r>
      <w:r w:rsidRPr="002E5855">
        <w:rPr>
          <w:rFonts w:asciiTheme="majorHAnsi" w:hAnsiTheme="majorHAnsi"/>
          <w:b/>
          <w:sz w:val="28"/>
          <w:szCs w:val="28"/>
        </w:rPr>
        <w:t>02</w:t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Cross</w:t>
      </w:r>
      <w:r w:rsidRPr="00863786">
        <w:rPr>
          <w:rFonts w:asciiTheme="majorHAnsi" w:hAnsiTheme="majorHAnsi"/>
          <w:b/>
          <w:sz w:val="28"/>
          <w:szCs w:val="28"/>
        </w:rPr>
        <w:t>-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validation</w:t>
      </w:r>
    </w:p>
    <w:p w:rsidR="00591A43" w:rsidRPr="002E5855" w:rsidRDefault="00591A43" w:rsidP="00591A43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1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>Построить зависимость средней</w:t>
      </w:r>
      <w:r w:rsidR="002057F1">
        <w:rPr>
          <w:rFonts w:asciiTheme="majorHAnsi" w:hAnsiTheme="majorHAnsi"/>
          <w:sz w:val="24"/>
          <w:szCs w:val="24"/>
        </w:rPr>
        <w:t xml:space="preserve"> (по фолдам)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</w:rPr>
        <w:t>средне</w:t>
      </w:r>
      <w:r w:rsidR="002057F1" w:rsidRPr="002E5855">
        <w:rPr>
          <w:rFonts w:asciiTheme="majorHAnsi" w:hAnsiTheme="majorHAnsi"/>
          <w:sz w:val="24"/>
          <w:szCs w:val="24"/>
        </w:rPr>
        <w:t xml:space="preserve">квадратичной </w:t>
      </w:r>
      <w:r w:rsidRPr="002E5855">
        <w:rPr>
          <w:rFonts w:asciiTheme="majorHAnsi" w:hAnsiTheme="majorHAnsi"/>
          <w:sz w:val="24"/>
          <w:szCs w:val="24"/>
        </w:rPr>
        <w:t>ошибки</w:t>
      </w:r>
      <w:r w:rsidR="002057F1">
        <w:rPr>
          <w:rFonts w:asciiTheme="majorHAnsi" w:hAnsiTheme="majorHAnsi"/>
          <w:sz w:val="24"/>
          <w:szCs w:val="24"/>
        </w:rPr>
        <w:t xml:space="preserve"> (</w:t>
      </w:r>
      <w:r w:rsidR="002057F1">
        <w:rPr>
          <w:rFonts w:asciiTheme="majorHAnsi" w:hAnsiTheme="majorHAnsi"/>
          <w:sz w:val="24"/>
          <w:szCs w:val="24"/>
          <w:lang w:val="en-US"/>
        </w:rPr>
        <w:t>MSE</w:t>
      </w:r>
      <w:r w:rsidR="002057F1"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10</w:t>
      </w:r>
      <w:r w:rsidR="002057F1" w:rsidRPr="009545CC">
        <w:rPr>
          <w:rFonts w:asciiTheme="majorHAnsi" w:hAnsiTheme="majorHAnsi"/>
          <w:sz w:val="24"/>
          <w:szCs w:val="24"/>
        </w:rPr>
        <w:noBreakHyphen/>
      </w:r>
      <w:r w:rsidRPr="002E5855">
        <w:rPr>
          <w:rFonts w:asciiTheme="majorHAnsi" w:hAnsiTheme="majorHAnsi"/>
          <w:sz w:val="24"/>
          <w:szCs w:val="24"/>
          <w:lang w:val="en-US"/>
        </w:rPr>
        <w:t>fold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кросс-валидации 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="001D6488">
        <w:rPr>
          <w:rFonts w:asciiTheme="majorHAnsi" w:hAnsiTheme="majorHAnsi"/>
          <w:sz w:val="24"/>
          <w:szCs w:val="24"/>
        </w:rPr>
        <w:t xml:space="preserve"> (числа регрессоров в регрессионной модели).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2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>Построить зависимость средней</w:t>
      </w:r>
      <w:r w:rsidR="002057F1" w:rsidRPr="009545CC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</w:rPr>
        <w:t>(по фолдам)</w:t>
      </w:r>
      <w:r w:rsidR="002057F1" w:rsidRPr="002E5855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</w:rPr>
        <w:t>средне</w:t>
      </w:r>
      <w:r w:rsidR="002057F1" w:rsidRPr="002E5855">
        <w:rPr>
          <w:rFonts w:asciiTheme="majorHAnsi" w:hAnsiTheme="majorHAnsi"/>
          <w:sz w:val="24"/>
          <w:szCs w:val="24"/>
        </w:rPr>
        <w:t>квадратичной ошибки</w:t>
      </w:r>
      <w:r w:rsidR="002057F1">
        <w:rPr>
          <w:rFonts w:asciiTheme="majorHAnsi" w:hAnsiTheme="majorHAnsi"/>
          <w:sz w:val="24"/>
          <w:szCs w:val="24"/>
        </w:rPr>
        <w:t xml:space="preserve"> (</w:t>
      </w:r>
      <w:r w:rsidR="002057F1">
        <w:rPr>
          <w:rFonts w:asciiTheme="majorHAnsi" w:hAnsiTheme="majorHAnsi"/>
          <w:sz w:val="24"/>
          <w:szCs w:val="24"/>
          <w:lang w:val="en-US"/>
        </w:rPr>
        <w:t>MSE</w:t>
      </w:r>
      <w:r w:rsidR="002057F1"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  <w:lang w:val="en-US"/>
        </w:rPr>
        <w:t>LOO</w:t>
      </w:r>
      <w:r w:rsidR="002057F1" w:rsidRPr="009545CC">
        <w:rPr>
          <w:rFonts w:asciiTheme="majorHAnsi" w:hAnsiTheme="majorHAnsi"/>
          <w:sz w:val="24"/>
          <w:szCs w:val="24"/>
        </w:rPr>
        <w:noBreakHyphen/>
      </w:r>
      <w:r w:rsidRPr="002E5855">
        <w:rPr>
          <w:rFonts w:asciiTheme="majorHAnsi" w:hAnsiTheme="majorHAnsi"/>
          <w:sz w:val="24"/>
          <w:szCs w:val="24"/>
        </w:rPr>
        <w:t xml:space="preserve">кросс-валидации 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>. Построить гистограмм</w:t>
      </w:r>
      <w:r w:rsidR="000A2802">
        <w:rPr>
          <w:rFonts w:asciiTheme="majorHAnsi" w:hAnsiTheme="majorHAnsi"/>
          <w:sz w:val="24"/>
          <w:szCs w:val="24"/>
        </w:rPr>
        <w:t>ы</w:t>
      </w:r>
      <w:r w:rsidRPr="002E5855">
        <w:rPr>
          <w:rFonts w:asciiTheme="majorHAnsi" w:hAnsiTheme="majorHAnsi"/>
          <w:sz w:val="24"/>
          <w:szCs w:val="24"/>
        </w:rPr>
        <w:t xml:space="preserve"> распределени</w:t>
      </w:r>
      <w:r w:rsidR="000A2802">
        <w:rPr>
          <w:rFonts w:asciiTheme="majorHAnsi" w:hAnsiTheme="majorHAnsi"/>
          <w:sz w:val="24"/>
          <w:szCs w:val="24"/>
        </w:rPr>
        <w:t>й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="002057F1">
        <w:rPr>
          <w:rFonts w:asciiTheme="majorHAnsi" w:hAnsiTheme="majorHAnsi"/>
          <w:sz w:val="24"/>
          <w:szCs w:val="24"/>
        </w:rPr>
        <w:t>средне</w:t>
      </w:r>
      <w:r w:rsidR="002057F1" w:rsidRPr="002E5855">
        <w:rPr>
          <w:rFonts w:asciiTheme="majorHAnsi" w:hAnsiTheme="majorHAnsi"/>
          <w:sz w:val="24"/>
          <w:szCs w:val="24"/>
        </w:rPr>
        <w:t>квадратичной ошибки</w:t>
      </w:r>
      <w:r w:rsidR="002057F1">
        <w:rPr>
          <w:rFonts w:asciiTheme="majorHAnsi" w:hAnsiTheme="majorHAnsi"/>
          <w:sz w:val="24"/>
          <w:szCs w:val="24"/>
        </w:rPr>
        <w:t xml:space="preserve"> (</w:t>
      </w:r>
      <w:r w:rsidR="002057F1">
        <w:rPr>
          <w:rFonts w:asciiTheme="majorHAnsi" w:hAnsiTheme="majorHAnsi"/>
          <w:sz w:val="24"/>
          <w:szCs w:val="24"/>
          <w:lang w:val="en-US"/>
        </w:rPr>
        <w:t>MSE</w:t>
      </w:r>
      <w:r w:rsidR="002057F1"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модели на обучающей и тестовой выборках, получаем</w:t>
      </w:r>
      <w:r w:rsidR="002057F1">
        <w:rPr>
          <w:rFonts w:asciiTheme="majorHAnsi" w:hAnsiTheme="majorHAnsi"/>
          <w:sz w:val="24"/>
          <w:szCs w:val="24"/>
        </w:rPr>
        <w:t>ых</w:t>
      </w:r>
      <w:r w:rsidRPr="002E5855">
        <w:rPr>
          <w:rFonts w:asciiTheme="majorHAnsi" w:hAnsiTheme="majorHAnsi"/>
          <w:sz w:val="24"/>
          <w:szCs w:val="24"/>
        </w:rPr>
        <w:t xml:space="preserve"> в результате кросс-валидации по методу Монте-Карло,</w:t>
      </w:r>
      <w:r w:rsidR="002057F1"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привести статистические характеристики ошибок (среднее, дисперсия, с.к.о.</w:t>
      </w:r>
      <w:r w:rsidR="002057F1">
        <w:rPr>
          <w:rFonts w:asciiTheme="majorHAnsi" w:hAnsiTheme="majorHAnsi"/>
          <w:sz w:val="24"/>
          <w:szCs w:val="24"/>
        </w:rPr>
        <w:t>, доверительные интервалы</w:t>
      </w:r>
      <w:r w:rsidRPr="002E5855">
        <w:rPr>
          <w:rFonts w:asciiTheme="majorHAnsi" w:hAnsiTheme="majorHAnsi"/>
          <w:sz w:val="24"/>
          <w:szCs w:val="24"/>
        </w:rPr>
        <w:t>), для случаев: а) слишком простой модели; б) переобучения; в) хорошей обобщающей способности.</w:t>
      </w:r>
    </w:p>
    <w:p w:rsidR="0080047A" w:rsidRPr="009545CC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4</w:t>
      </w:r>
      <w:r w:rsidRPr="002E5855">
        <w:rPr>
          <w:rFonts w:asciiTheme="majorHAnsi" w:hAnsiTheme="majorHAnsi"/>
          <w:sz w:val="24"/>
          <w:szCs w:val="24"/>
        </w:rPr>
        <w:t xml:space="preserve">. Построить графики зависимости </w:t>
      </w:r>
      <w:r w:rsidR="000A2802" w:rsidRPr="002E5855">
        <w:rPr>
          <w:rFonts w:asciiTheme="majorHAnsi" w:hAnsiTheme="majorHAnsi"/>
          <w:sz w:val="24"/>
          <w:szCs w:val="24"/>
        </w:rPr>
        <w:t>средней</w:t>
      </w:r>
      <w:r w:rsidR="000A2802">
        <w:rPr>
          <w:rFonts w:asciiTheme="majorHAnsi" w:hAnsiTheme="majorHAnsi"/>
          <w:sz w:val="24"/>
          <w:szCs w:val="24"/>
        </w:rPr>
        <w:t xml:space="preserve"> и с.к.о. (по фолдам)</w:t>
      </w:r>
      <w:r w:rsidR="000A2802" w:rsidRPr="002E5855">
        <w:rPr>
          <w:rFonts w:asciiTheme="majorHAnsi" w:hAnsiTheme="majorHAnsi"/>
          <w:sz w:val="24"/>
          <w:szCs w:val="24"/>
        </w:rPr>
        <w:t xml:space="preserve"> </w:t>
      </w:r>
      <w:r w:rsidR="000A2802">
        <w:rPr>
          <w:rFonts w:asciiTheme="majorHAnsi" w:hAnsiTheme="majorHAnsi"/>
          <w:sz w:val="24"/>
          <w:szCs w:val="24"/>
        </w:rPr>
        <w:t>средне</w:t>
      </w:r>
      <w:r w:rsidR="000A2802" w:rsidRPr="002E5855">
        <w:rPr>
          <w:rFonts w:asciiTheme="majorHAnsi" w:hAnsiTheme="majorHAnsi"/>
          <w:sz w:val="24"/>
          <w:szCs w:val="24"/>
        </w:rPr>
        <w:t>квадратичной ошибки</w:t>
      </w:r>
      <w:r w:rsidR="000A2802">
        <w:rPr>
          <w:rFonts w:asciiTheme="majorHAnsi" w:hAnsiTheme="majorHAnsi"/>
          <w:sz w:val="24"/>
          <w:szCs w:val="24"/>
        </w:rPr>
        <w:t xml:space="preserve"> (</w:t>
      </w:r>
      <w:r w:rsidR="000A2802">
        <w:rPr>
          <w:rFonts w:asciiTheme="majorHAnsi" w:hAnsiTheme="majorHAnsi"/>
          <w:sz w:val="24"/>
          <w:szCs w:val="24"/>
          <w:lang w:val="en-US"/>
        </w:rPr>
        <w:t>MSE</w:t>
      </w:r>
      <w:r w:rsidR="000A2802"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k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fold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кросс-валидации на обучающей и тестовой выборках от числа фолдов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k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для нескольких фиксированных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0A2802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5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 w:rsidR="000A2802" w:rsidRPr="002E5855">
        <w:rPr>
          <w:rFonts w:asciiTheme="majorHAnsi" w:hAnsiTheme="majorHAnsi"/>
          <w:sz w:val="24"/>
          <w:szCs w:val="24"/>
        </w:rPr>
        <w:t>Построить графики зависимости средней</w:t>
      </w:r>
      <w:r w:rsidR="000A2802">
        <w:rPr>
          <w:rFonts w:asciiTheme="majorHAnsi" w:hAnsiTheme="majorHAnsi"/>
          <w:sz w:val="24"/>
          <w:szCs w:val="24"/>
        </w:rPr>
        <w:t xml:space="preserve"> и с.к.о. (по фолдам)</w:t>
      </w:r>
      <w:r w:rsidR="000A2802" w:rsidRPr="002E5855">
        <w:rPr>
          <w:rFonts w:asciiTheme="majorHAnsi" w:hAnsiTheme="majorHAnsi"/>
          <w:sz w:val="24"/>
          <w:szCs w:val="24"/>
        </w:rPr>
        <w:t xml:space="preserve"> </w:t>
      </w:r>
      <w:r w:rsidR="000A2802">
        <w:rPr>
          <w:rFonts w:asciiTheme="majorHAnsi" w:hAnsiTheme="majorHAnsi"/>
          <w:sz w:val="24"/>
          <w:szCs w:val="24"/>
        </w:rPr>
        <w:t>средне</w:t>
      </w:r>
      <w:r w:rsidR="000A2802" w:rsidRPr="002E5855">
        <w:rPr>
          <w:rFonts w:asciiTheme="majorHAnsi" w:hAnsiTheme="majorHAnsi"/>
          <w:sz w:val="24"/>
          <w:szCs w:val="24"/>
        </w:rPr>
        <w:t>квадратичной ошибки</w:t>
      </w:r>
      <w:r w:rsidR="000A2802">
        <w:rPr>
          <w:rFonts w:asciiTheme="majorHAnsi" w:hAnsiTheme="majorHAnsi"/>
          <w:sz w:val="24"/>
          <w:szCs w:val="24"/>
        </w:rPr>
        <w:t xml:space="preserve"> (</w:t>
      </w:r>
      <w:r w:rsidR="000A2802">
        <w:rPr>
          <w:rFonts w:asciiTheme="majorHAnsi" w:hAnsiTheme="majorHAnsi"/>
          <w:sz w:val="24"/>
          <w:szCs w:val="24"/>
          <w:lang w:val="en-US"/>
        </w:rPr>
        <w:t>MSE</w:t>
      </w:r>
      <w:r w:rsidR="000A2802" w:rsidRPr="009545CC">
        <w:rPr>
          <w:rFonts w:asciiTheme="majorHAnsi" w:hAnsiTheme="majorHAnsi"/>
          <w:sz w:val="24"/>
          <w:szCs w:val="24"/>
        </w:rPr>
        <w:t>)</w:t>
      </w:r>
      <w:r w:rsidR="000A2802" w:rsidRPr="002E5855">
        <w:rPr>
          <w:rFonts w:asciiTheme="majorHAnsi" w:hAnsiTheme="majorHAnsi"/>
          <w:sz w:val="24"/>
          <w:szCs w:val="24"/>
        </w:rPr>
        <w:t xml:space="preserve"> </w:t>
      </w:r>
      <w:r w:rsidR="000A2802">
        <w:rPr>
          <w:rFonts w:asciiTheme="majorHAnsi" w:hAnsiTheme="majorHAnsi"/>
          <w:sz w:val="24"/>
          <w:szCs w:val="24"/>
          <w:lang w:val="en-US"/>
        </w:rPr>
        <w:t>LOO</w:t>
      </w:r>
      <w:r w:rsidR="000A2802">
        <w:rPr>
          <w:rFonts w:asciiTheme="majorHAnsi" w:hAnsiTheme="majorHAnsi"/>
          <w:sz w:val="24"/>
          <w:szCs w:val="24"/>
        </w:rPr>
        <w:t>-</w:t>
      </w:r>
      <w:r w:rsidR="000A2802" w:rsidRPr="002E5855">
        <w:rPr>
          <w:rFonts w:asciiTheme="majorHAnsi" w:hAnsiTheme="majorHAnsi"/>
          <w:sz w:val="24"/>
          <w:szCs w:val="24"/>
        </w:rPr>
        <w:t xml:space="preserve">кросс-валидации на обучающей и тестовой выборках от </w:t>
      </w:r>
      <w:r w:rsidR="000A2802">
        <w:rPr>
          <w:rFonts w:asciiTheme="majorHAnsi" w:hAnsiTheme="majorHAnsi"/>
          <w:sz w:val="24"/>
          <w:szCs w:val="24"/>
        </w:rPr>
        <w:t>объёма обучающей выборки</w:t>
      </w:r>
      <w:r w:rsidR="000A2802" w:rsidRPr="009545CC">
        <w:rPr>
          <w:rFonts w:asciiTheme="majorHAnsi" w:hAnsiTheme="majorHAnsi"/>
          <w:sz w:val="24"/>
          <w:szCs w:val="24"/>
        </w:rPr>
        <w:t xml:space="preserve"> </w:t>
      </w:r>
      <w:r w:rsidR="000A2802" w:rsidRPr="002E5855">
        <w:rPr>
          <w:rFonts w:asciiTheme="majorHAnsi" w:hAnsiTheme="majorHAnsi"/>
          <w:sz w:val="24"/>
          <w:szCs w:val="24"/>
        </w:rPr>
        <w:t xml:space="preserve">для нескольких фиксированных </w:t>
      </w:r>
      <w:r w:rsidR="000A2802"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="000A2802"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6. Сделать выводы по результатам сравнения различных методов кросс-валидации.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80047A" w:rsidRPr="000A2802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</w:t>
      </w:r>
      <w:r w:rsidR="001E5E4B" w:rsidRPr="002E5855">
        <w:rPr>
          <w:rFonts w:asciiTheme="majorHAnsi" w:hAnsiTheme="majorHAnsi"/>
          <w:sz w:val="24"/>
          <w:szCs w:val="24"/>
        </w:rPr>
        <w:t xml:space="preserve">регрессионных </w:t>
      </w:r>
      <w:r w:rsidRPr="002E5855">
        <w:rPr>
          <w:rFonts w:asciiTheme="majorHAnsi" w:hAnsiTheme="majorHAnsi"/>
          <w:sz w:val="24"/>
          <w:szCs w:val="24"/>
        </w:rPr>
        <w:t xml:space="preserve">моделей: </w:t>
      </w:r>
      <w:r w:rsidRPr="002E5855">
        <w:rPr>
          <w:rFonts w:asciiTheme="majorHAnsi" w:hAnsiTheme="majorHAnsi"/>
          <w:position w:val="-28"/>
          <w:sz w:val="24"/>
          <w:szCs w:val="24"/>
          <w:lang w:val="en-US"/>
        </w:rPr>
        <w:object w:dxaOrig="1820" w:dyaOrig="680">
          <v:shape id="_x0000_i1026" type="#_x0000_t75" style="width:91.5pt;height:34.5pt" o:ole="">
            <v:imagedata r:id="rId9" o:title=""/>
          </v:shape>
          <o:OLEObject Type="Embed" ProgID="Equation.DSMT4" ShapeID="_x0000_i1026" DrawAspect="Content" ObjectID="_1756678728" r:id="rId11"/>
        </w:object>
      </w:r>
      <w:r w:rsidR="000A2802">
        <w:rPr>
          <w:rFonts w:asciiTheme="majorHAnsi" w:hAnsiTheme="majorHAnsi"/>
          <w:sz w:val="24"/>
          <w:szCs w:val="24"/>
        </w:rPr>
        <w:t>.</w:t>
      </w:r>
    </w:p>
    <w:p w:rsidR="002057F1" w:rsidRPr="002057F1" w:rsidRDefault="002057F1" w:rsidP="00591A43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Выводить графики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логарифмическом масштабе</w:t>
      </w:r>
      <w:r w:rsidR="000A2802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863786">
        <w:rPr>
          <w:rFonts w:asciiTheme="majorHAnsi" w:hAnsiTheme="majorHAnsi"/>
          <w:sz w:val="24"/>
          <w:szCs w:val="24"/>
        </w:rPr>
        <w:t xml:space="preserve">1. </w:t>
      </w:r>
      <w:r w:rsidR="000B3603" w:rsidRPr="00E860F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Arlot</w:t>
      </w:r>
      <w:r w:rsidR="000B3603"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="000B3603" w:rsidRPr="00E860F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</w:t>
      </w:r>
      <w:r w:rsidR="000B3603"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., &amp; </w:t>
      </w:r>
      <w:r w:rsidR="000B3603" w:rsidRPr="00E860F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Celisse</w:t>
      </w:r>
      <w:r w:rsidR="000B3603"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="000B3603" w:rsidRPr="00E860F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</w:t>
      </w:r>
      <w:r w:rsidR="000B3603"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(2010). </w:t>
      </w:r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A survey of cross-validation procedures for model selection. </w:t>
      </w:r>
      <w:r w:rsidR="000B3603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Statistics surveys</w:t>
      </w:r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0B3603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4</w:t>
      </w:r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, 40-79.</w:t>
      </w:r>
    </w:p>
    <w:p w:rsidR="000B3603" w:rsidRDefault="0080047A" w:rsidP="000B3603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Krstajic, D., Buturovic, L. J., Leahy, D. E., &amp; Thomas, S. (2014). Cross-validation pitfalls when selecting and assessing regression and classification models. </w:t>
      </w:r>
      <w:r w:rsidR="000B3603"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>Journal of cheminformatics</w:t>
      </w:r>
      <w:r w:rsidR="000B3603"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="000B3603"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>6</w:t>
      </w:r>
      <w:r w:rsidR="000B3603"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>(1), 10.</w:t>
      </w:r>
    </w:p>
    <w:p w:rsidR="009033E0" w:rsidRDefault="009033E0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br w:type="page"/>
      </w:r>
    </w:p>
    <w:p w:rsidR="009033E0" w:rsidRPr="00E55AF4" w:rsidRDefault="009033E0" w:rsidP="009033E0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E55AF4">
        <w:rPr>
          <w:rFonts w:asciiTheme="majorHAnsi" w:hAnsiTheme="majorHAnsi"/>
          <w:b/>
          <w:sz w:val="28"/>
          <w:szCs w:val="28"/>
        </w:rPr>
        <w:t xml:space="preserve"> 1-03</w:t>
      </w:r>
    </w:p>
    <w:p w:rsidR="009033E0" w:rsidRPr="00856569" w:rsidRDefault="009033E0" w:rsidP="009033E0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Ordinary</w:t>
      </w:r>
      <w:r w:rsidRPr="00856569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least</w:t>
      </w:r>
      <w:r w:rsidRPr="00856569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squares</w:t>
      </w:r>
    </w:p>
    <w:p w:rsidR="009033E0" w:rsidRPr="00E55AF4" w:rsidRDefault="009033E0" w:rsidP="009033E0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9033E0" w:rsidRPr="002E5855" w:rsidRDefault="009033E0" w:rsidP="009033E0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9033E0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1.</w:t>
      </w:r>
      <w:r w:rsidR="003A4CBE">
        <w:rPr>
          <w:rFonts w:asciiTheme="majorHAnsi" w:hAnsiTheme="majorHAnsi"/>
          <w:sz w:val="24"/>
          <w:szCs w:val="24"/>
        </w:rPr>
        <w:t xml:space="preserve"> Сгенерировать данные в соответствии с теоретической регрессионной моделью</w:t>
      </w:r>
      <w:r>
        <w:rPr>
          <w:rFonts w:asciiTheme="majorHAnsi" w:hAnsiTheme="majorHAnsi"/>
          <w:sz w:val="24"/>
          <w:szCs w:val="24"/>
        </w:rPr>
        <w:t>.</w:t>
      </w:r>
      <w:r w:rsidR="003A4CBE">
        <w:rPr>
          <w:rFonts w:asciiTheme="majorHAnsi" w:hAnsiTheme="majorHAnsi"/>
          <w:sz w:val="24"/>
          <w:szCs w:val="24"/>
        </w:rPr>
        <w:t xml:space="preserve"> Построить </w:t>
      </w:r>
      <w:r w:rsidR="00455404">
        <w:rPr>
          <w:rFonts w:asciiTheme="majorHAnsi" w:hAnsiTheme="majorHAnsi"/>
          <w:sz w:val="24"/>
          <w:szCs w:val="24"/>
        </w:rPr>
        <w:t xml:space="preserve">графики </w:t>
      </w:r>
      <w:r w:rsidR="003A4CBE">
        <w:rPr>
          <w:rFonts w:asciiTheme="majorHAnsi" w:hAnsiTheme="majorHAnsi"/>
          <w:sz w:val="24"/>
          <w:szCs w:val="24"/>
        </w:rPr>
        <w:t>зависимост</w:t>
      </w:r>
      <w:r w:rsidR="00455404">
        <w:rPr>
          <w:rFonts w:asciiTheme="majorHAnsi" w:hAnsiTheme="majorHAnsi"/>
          <w:sz w:val="24"/>
          <w:szCs w:val="24"/>
        </w:rPr>
        <w:t>ей</w:t>
      </w:r>
      <w:r w:rsidR="003A4CBE">
        <w:rPr>
          <w:rFonts w:asciiTheme="majorHAnsi" w:hAnsiTheme="majorHAnsi"/>
          <w:sz w:val="24"/>
          <w:szCs w:val="24"/>
        </w:rPr>
        <w:t xml:space="preserve"> значений оцененных параметров модели от объема </w:t>
      </w:r>
      <w:r w:rsidR="000F0E49">
        <w:rPr>
          <w:rFonts w:asciiTheme="majorHAnsi" w:hAnsiTheme="majorHAnsi"/>
          <w:sz w:val="24"/>
          <w:szCs w:val="24"/>
        </w:rPr>
        <w:t xml:space="preserve">обучающей </w:t>
      </w:r>
      <w:r w:rsidR="003A4CBE">
        <w:rPr>
          <w:rFonts w:asciiTheme="majorHAnsi" w:hAnsiTheme="majorHAnsi"/>
          <w:sz w:val="24"/>
          <w:szCs w:val="24"/>
        </w:rPr>
        <w:t>выборки, нанести на графики границы доверительных интервалов. По графикам сделать вывод о несмещенности и состоятельности рассчитанных оценок.</w:t>
      </w:r>
    </w:p>
    <w:p w:rsidR="009033E0" w:rsidRPr="002E5855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 </w:t>
      </w:r>
      <w:r w:rsidR="003A4CBE">
        <w:rPr>
          <w:rFonts w:asciiTheme="majorHAnsi" w:hAnsiTheme="majorHAnsi"/>
          <w:sz w:val="24"/>
          <w:szCs w:val="24"/>
        </w:rPr>
        <w:t xml:space="preserve">Для нескольких фиксированных </w:t>
      </w:r>
      <w:r w:rsidR="003A4CBE" w:rsidRPr="003A4CBE">
        <w:rPr>
          <w:rFonts w:asciiTheme="majorHAnsi" w:hAnsiTheme="majorHAnsi"/>
          <w:i/>
          <w:sz w:val="24"/>
          <w:szCs w:val="24"/>
          <w:lang w:val="en-US"/>
        </w:rPr>
        <w:t>x</w:t>
      </w:r>
      <w:r w:rsidR="003A4CBE" w:rsidRPr="003A4CBE">
        <w:rPr>
          <w:rFonts w:asciiTheme="majorHAnsi" w:hAnsiTheme="majorHAnsi"/>
          <w:sz w:val="24"/>
          <w:szCs w:val="24"/>
        </w:rPr>
        <w:t xml:space="preserve"> </w:t>
      </w:r>
      <w:r w:rsidR="003A4CBE">
        <w:rPr>
          <w:rFonts w:asciiTheme="majorHAnsi" w:hAnsiTheme="majorHAnsi"/>
          <w:sz w:val="24"/>
          <w:szCs w:val="24"/>
        </w:rPr>
        <w:t xml:space="preserve">построить графики зависимости </w:t>
      </w:r>
      <w:r w:rsidR="00455404">
        <w:rPr>
          <w:rFonts w:asciiTheme="majorHAnsi" w:hAnsiTheme="majorHAnsi"/>
          <w:sz w:val="24"/>
          <w:szCs w:val="24"/>
        </w:rPr>
        <w:t xml:space="preserve">оцененных значений функции регрессии от объема </w:t>
      </w:r>
      <w:r w:rsidR="000F0E49">
        <w:rPr>
          <w:rFonts w:asciiTheme="majorHAnsi" w:hAnsiTheme="majorHAnsi"/>
          <w:sz w:val="24"/>
          <w:szCs w:val="24"/>
        </w:rPr>
        <w:t xml:space="preserve">обучающей </w:t>
      </w:r>
      <w:r w:rsidR="00455404">
        <w:rPr>
          <w:rFonts w:asciiTheme="majorHAnsi" w:hAnsiTheme="majorHAnsi"/>
          <w:sz w:val="24"/>
          <w:szCs w:val="24"/>
        </w:rPr>
        <w:t>выборки, нанести на графики границы доверительных интервалов. По графикам сделать вывод о несмещенности и состоятельности оценок значений функции регрессии.</w:t>
      </w:r>
    </w:p>
    <w:p w:rsidR="009033E0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</w:t>
      </w:r>
      <w:r w:rsidR="00455404">
        <w:rPr>
          <w:rFonts w:asciiTheme="majorHAnsi" w:hAnsiTheme="majorHAnsi"/>
          <w:sz w:val="24"/>
          <w:szCs w:val="24"/>
        </w:rPr>
        <w:t xml:space="preserve"> Построить график зависимости остаточной дисперсии от объема </w:t>
      </w:r>
      <w:r w:rsidR="000F0E49">
        <w:rPr>
          <w:rFonts w:asciiTheme="majorHAnsi" w:hAnsiTheme="majorHAnsi"/>
          <w:sz w:val="24"/>
          <w:szCs w:val="24"/>
        </w:rPr>
        <w:t xml:space="preserve">обучающей </w:t>
      </w:r>
      <w:r w:rsidR="00455404">
        <w:rPr>
          <w:rFonts w:asciiTheme="majorHAnsi" w:hAnsiTheme="majorHAnsi"/>
          <w:sz w:val="24"/>
          <w:szCs w:val="24"/>
        </w:rPr>
        <w:t>выборки. Сделать вывод о несмещенности и состоятельности остаточной дисперсии как оценки дисперсии ошибок модели</w:t>
      </w:r>
      <w:r>
        <w:rPr>
          <w:rFonts w:asciiTheme="majorHAnsi" w:hAnsiTheme="majorHAnsi"/>
          <w:sz w:val="24"/>
          <w:szCs w:val="24"/>
        </w:rPr>
        <w:t>.</w:t>
      </w:r>
      <w:r w:rsidR="00D602ED">
        <w:rPr>
          <w:rFonts w:asciiTheme="majorHAnsi" w:hAnsiTheme="majorHAnsi"/>
          <w:sz w:val="24"/>
          <w:szCs w:val="24"/>
        </w:rPr>
        <w:t xml:space="preserve"> </w:t>
      </w:r>
    </w:p>
    <w:p w:rsidR="009033E0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</w:t>
      </w:r>
      <w:r w:rsidR="00455404">
        <w:rPr>
          <w:rFonts w:asciiTheme="majorHAnsi" w:hAnsiTheme="majorHAnsi"/>
          <w:sz w:val="24"/>
          <w:szCs w:val="24"/>
        </w:rPr>
        <w:t xml:space="preserve"> Проверить, совпадают ли распределения остатков модели и ошибок модели, используя критерий «хи-квадрат» при</w:t>
      </w:r>
      <w:r w:rsidR="000F0E49">
        <w:rPr>
          <w:rFonts w:asciiTheme="majorHAnsi" w:hAnsiTheme="majorHAnsi"/>
          <w:sz w:val="24"/>
          <w:szCs w:val="24"/>
        </w:rPr>
        <w:t xml:space="preserve"> различных объемах обучающей выборки</w:t>
      </w:r>
      <w:r w:rsidR="00455404">
        <w:rPr>
          <w:rFonts w:asciiTheme="majorHAnsi" w:hAnsiTheme="majorHAnsi"/>
          <w:sz w:val="24"/>
          <w:szCs w:val="24"/>
        </w:rPr>
        <w:t xml:space="preserve">: </w:t>
      </w:r>
      <w:r w:rsidR="00455404" w:rsidRPr="00455404">
        <w:rPr>
          <w:rFonts w:asciiTheme="majorHAnsi" w:hAnsiTheme="majorHAnsi"/>
          <w:i/>
          <w:sz w:val="24"/>
          <w:szCs w:val="24"/>
        </w:rPr>
        <w:t>а</w:t>
      </w:r>
      <w:r w:rsidR="00455404">
        <w:rPr>
          <w:rFonts w:asciiTheme="majorHAnsi" w:hAnsiTheme="majorHAnsi"/>
          <w:sz w:val="24"/>
          <w:szCs w:val="24"/>
        </w:rPr>
        <w:t>)</w:t>
      </w:r>
      <w:r w:rsidR="000F0E49">
        <w:rPr>
          <w:rFonts w:asciiTheme="majorHAnsi" w:hAnsiTheme="majorHAnsi"/>
          <w:sz w:val="24"/>
          <w:szCs w:val="24"/>
        </w:rPr>
        <w:t xml:space="preserve"> при </w:t>
      </w:r>
      <w:r w:rsidR="00455404" w:rsidRPr="00455404">
        <w:rPr>
          <w:rFonts w:asciiTheme="majorHAnsi" w:hAnsiTheme="majorHAnsi"/>
          <w:i/>
          <w:sz w:val="24"/>
          <w:szCs w:val="24"/>
          <w:lang w:val="en-US"/>
        </w:rPr>
        <w:t>n</w:t>
      </w:r>
      <w:r w:rsidR="00455404">
        <w:rPr>
          <w:rFonts w:asciiTheme="majorHAnsi" w:hAnsiTheme="majorHAnsi"/>
          <w:sz w:val="24"/>
          <w:szCs w:val="24"/>
          <w:lang w:val="en-US"/>
        </w:rPr>
        <w:t> </w:t>
      </w:r>
      <w:r w:rsidR="00455404" w:rsidRPr="00455404">
        <w:rPr>
          <w:rFonts w:asciiTheme="majorHAnsi" w:hAnsiTheme="majorHAnsi"/>
          <w:sz w:val="24"/>
          <w:szCs w:val="24"/>
        </w:rPr>
        <w:t>=</w:t>
      </w:r>
      <w:r w:rsidR="00455404">
        <w:rPr>
          <w:rFonts w:asciiTheme="majorHAnsi" w:hAnsiTheme="majorHAnsi"/>
          <w:sz w:val="24"/>
          <w:szCs w:val="24"/>
          <w:lang w:val="en-US"/>
        </w:rPr>
        <w:t> </w:t>
      </w:r>
      <w:r w:rsidR="00455404" w:rsidRPr="00455404">
        <w:rPr>
          <w:rFonts w:asciiTheme="majorHAnsi" w:hAnsiTheme="majorHAnsi"/>
          <w:sz w:val="24"/>
          <w:szCs w:val="24"/>
        </w:rPr>
        <w:t xml:space="preserve">20; </w:t>
      </w:r>
      <w:r w:rsidR="00455404" w:rsidRPr="00455404">
        <w:rPr>
          <w:rFonts w:asciiTheme="majorHAnsi" w:hAnsiTheme="majorHAnsi"/>
          <w:i/>
          <w:sz w:val="24"/>
          <w:szCs w:val="24"/>
        </w:rPr>
        <w:t>б</w:t>
      </w:r>
      <w:r w:rsidR="00455404">
        <w:rPr>
          <w:rFonts w:asciiTheme="majorHAnsi" w:hAnsiTheme="majorHAnsi"/>
          <w:sz w:val="24"/>
          <w:szCs w:val="24"/>
        </w:rPr>
        <w:t>)</w:t>
      </w:r>
      <w:r w:rsidR="000F0E49">
        <w:rPr>
          <w:rFonts w:asciiTheme="majorHAnsi" w:hAnsiTheme="majorHAnsi"/>
          <w:sz w:val="24"/>
          <w:szCs w:val="24"/>
        </w:rPr>
        <w:t xml:space="preserve"> при </w:t>
      </w:r>
      <w:r w:rsidR="00455404" w:rsidRPr="00455404">
        <w:rPr>
          <w:rFonts w:asciiTheme="majorHAnsi" w:hAnsiTheme="majorHAnsi"/>
          <w:i/>
          <w:sz w:val="24"/>
          <w:szCs w:val="24"/>
          <w:lang w:val="en-US"/>
        </w:rPr>
        <w:t>n</w:t>
      </w:r>
      <w:r w:rsidR="00455404">
        <w:rPr>
          <w:rFonts w:asciiTheme="majorHAnsi" w:hAnsiTheme="majorHAnsi"/>
          <w:sz w:val="24"/>
          <w:szCs w:val="24"/>
          <w:lang w:val="en-US"/>
        </w:rPr>
        <w:t> </w:t>
      </w:r>
      <w:r w:rsidR="00455404" w:rsidRPr="00455404">
        <w:rPr>
          <w:rFonts w:asciiTheme="majorHAnsi" w:hAnsiTheme="majorHAnsi"/>
          <w:sz w:val="24"/>
          <w:szCs w:val="24"/>
        </w:rPr>
        <w:t>=</w:t>
      </w:r>
      <w:r w:rsidR="00455404">
        <w:rPr>
          <w:rFonts w:asciiTheme="majorHAnsi" w:hAnsiTheme="majorHAnsi"/>
          <w:sz w:val="24"/>
          <w:szCs w:val="24"/>
          <w:lang w:val="en-US"/>
        </w:rPr>
        <w:t> </w:t>
      </w:r>
      <w:r w:rsidR="00455404" w:rsidRPr="00455404">
        <w:rPr>
          <w:rFonts w:asciiTheme="majorHAnsi" w:hAnsiTheme="majorHAnsi"/>
          <w:sz w:val="24"/>
          <w:szCs w:val="24"/>
        </w:rPr>
        <w:t>20</w:t>
      </w:r>
      <w:r w:rsidR="00455404">
        <w:rPr>
          <w:rFonts w:asciiTheme="majorHAnsi" w:hAnsiTheme="majorHAnsi"/>
          <w:sz w:val="24"/>
          <w:szCs w:val="24"/>
        </w:rPr>
        <w:t xml:space="preserve">0 </w:t>
      </w:r>
      <w:r w:rsidR="00455404" w:rsidRPr="002E5855">
        <w:rPr>
          <w:rFonts w:asciiTheme="majorHAnsi" w:hAnsiTheme="majorHAnsi"/>
          <w:sz w:val="24"/>
          <w:szCs w:val="24"/>
        </w:rPr>
        <w:t xml:space="preserve">(привести значения статистики критерия, </w:t>
      </w:r>
      <w:r w:rsidR="00455404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455404" w:rsidRPr="009545CC">
        <w:rPr>
          <w:rFonts w:asciiTheme="majorHAnsi" w:hAnsiTheme="majorHAnsi"/>
          <w:i/>
          <w:sz w:val="24"/>
          <w:szCs w:val="24"/>
        </w:rPr>
        <w:t>-</w:t>
      </w:r>
      <w:r w:rsidR="00455404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455404">
        <w:rPr>
          <w:rFonts w:asciiTheme="majorHAnsi" w:hAnsiTheme="majorHAnsi"/>
          <w:sz w:val="24"/>
          <w:szCs w:val="24"/>
        </w:rPr>
        <w:t>, статистическое решение</w:t>
      </w:r>
      <w:r w:rsidR="00455404" w:rsidRPr="002E5855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>.</w:t>
      </w:r>
    </w:p>
    <w:p w:rsidR="009033E0" w:rsidRPr="002E5855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 w:rsidR="00D602ED">
        <w:rPr>
          <w:rFonts w:asciiTheme="majorHAnsi" w:hAnsiTheme="majorHAnsi"/>
          <w:sz w:val="24"/>
          <w:szCs w:val="24"/>
        </w:rPr>
        <w:t xml:space="preserve">Для фиксированного объема </w:t>
      </w:r>
      <w:r w:rsidR="000F0E49">
        <w:rPr>
          <w:rFonts w:asciiTheme="majorHAnsi" w:hAnsiTheme="majorHAnsi"/>
          <w:sz w:val="24"/>
          <w:szCs w:val="24"/>
        </w:rPr>
        <w:t xml:space="preserve">обучающей </w:t>
      </w:r>
      <w:r w:rsidR="00D602ED">
        <w:rPr>
          <w:rFonts w:asciiTheme="majorHAnsi" w:hAnsiTheme="majorHAnsi"/>
          <w:sz w:val="24"/>
          <w:szCs w:val="24"/>
        </w:rPr>
        <w:t xml:space="preserve">выборки </w:t>
      </w:r>
      <w:r w:rsidR="00D602ED" w:rsidRPr="00455404">
        <w:rPr>
          <w:rFonts w:asciiTheme="majorHAnsi" w:hAnsiTheme="majorHAnsi"/>
          <w:i/>
          <w:sz w:val="24"/>
          <w:szCs w:val="24"/>
          <w:lang w:val="en-US"/>
        </w:rPr>
        <w:t>n</w:t>
      </w:r>
      <w:r w:rsidR="00D602ED">
        <w:rPr>
          <w:rFonts w:asciiTheme="majorHAnsi" w:hAnsiTheme="majorHAnsi"/>
          <w:sz w:val="24"/>
          <w:szCs w:val="24"/>
          <w:lang w:val="en-US"/>
        </w:rPr>
        <w:t> </w:t>
      </w:r>
      <w:r w:rsidR="00D602ED" w:rsidRPr="00455404">
        <w:rPr>
          <w:rFonts w:asciiTheme="majorHAnsi" w:hAnsiTheme="majorHAnsi"/>
          <w:sz w:val="24"/>
          <w:szCs w:val="24"/>
        </w:rPr>
        <w:t>=</w:t>
      </w:r>
      <w:r w:rsidR="00D602ED">
        <w:rPr>
          <w:rFonts w:asciiTheme="majorHAnsi" w:hAnsiTheme="majorHAnsi"/>
          <w:sz w:val="24"/>
          <w:szCs w:val="24"/>
          <w:lang w:val="en-US"/>
        </w:rPr>
        <w:t> </w:t>
      </w:r>
      <w:r w:rsidR="00D602ED">
        <w:rPr>
          <w:rFonts w:asciiTheme="majorHAnsi" w:hAnsiTheme="majorHAnsi"/>
          <w:sz w:val="24"/>
          <w:szCs w:val="24"/>
        </w:rPr>
        <w:t xml:space="preserve">50 построить гистограмму распределения оценок </w:t>
      </w:r>
      <w:r w:rsidR="000F0E49">
        <w:rPr>
          <w:rFonts w:asciiTheme="majorHAnsi" w:hAnsiTheme="majorHAnsi"/>
          <w:sz w:val="24"/>
          <w:szCs w:val="24"/>
        </w:rPr>
        <w:t xml:space="preserve">параметров </w:t>
      </w:r>
      <w:r w:rsidR="00D602ED">
        <w:rPr>
          <w:rFonts w:asciiTheme="majorHAnsi" w:hAnsiTheme="majorHAnsi"/>
          <w:sz w:val="24"/>
          <w:szCs w:val="24"/>
        </w:rPr>
        <w:t>модели (по различным обучающим выборкам) и остаточной дисперсии</w:t>
      </w:r>
      <w:r w:rsidR="00C6760E">
        <w:rPr>
          <w:rFonts w:asciiTheme="majorHAnsi" w:hAnsiTheme="majorHAnsi"/>
          <w:sz w:val="24"/>
          <w:szCs w:val="24"/>
        </w:rPr>
        <w:t>, сравнить распределения с теоретическими</w:t>
      </w:r>
      <w:r>
        <w:rPr>
          <w:rFonts w:asciiTheme="majorHAnsi" w:hAnsiTheme="majorHAnsi"/>
          <w:sz w:val="24"/>
          <w:szCs w:val="24"/>
        </w:rPr>
        <w:t>.</w:t>
      </w:r>
      <w:r w:rsidR="00C6760E">
        <w:rPr>
          <w:rFonts w:asciiTheme="majorHAnsi" w:hAnsiTheme="majorHAnsi"/>
          <w:sz w:val="24"/>
          <w:szCs w:val="24"/>
        </w:rPr>
        <w:t xml:space="preserve"> Рассчитать среднее и с.к.о. </w:t>
      </w:r>
      <w:r w:rsidR="000F0E49">
        <w:rPr>
          <w:rFonts w:asciiTheme="majorHAnsi" w:hAnsiTheme="majorHAnsi"/>
          <w:sz w:val="24"/>
          <w:szCs w:val="24"/>
        </w:rPr>
        <w:t>оценок параметров модели и остаточной дисперсии</w:t>
      </w:r>
      <w:r w:rsidR="00C6760E">
        <w:rPr>
          <w:rFonts w:asciiTheme="majorHAnsi" w:hAnsiTheme="majorHAnsi"/>
          <w:sz w:val="24"/>
          <w:szCs w:val="24"/>
        </w:rPr>
        <w:t>, с</w:t>
      </w:r>
      <w:r w:rsidR="00D602ED">
        <w:rPr>
          <w:rFonts w:asciiTheme="majorHAnsi" w:hAnsiTheme="majorHAnsi"/>
          <w:sz w:val="24"/>
          <w:szCs w:val="24"/>
        </w:rPr>
        <w:t xml:space="preserve">равнить </w:t>
      </w:r>
      <w:r w:rsidR="00C6760E">
        <w:rPr>
          <w:rFonts w:asciiTheme="majorHAnsi" w:hAnsiTheme="majorHAnsi"/>
          <w:sz w:val="24"/>
          <w:szCs w:val="24"/>
        </w:rPr>
        <w:t>значения с теоретическими.</w:t>
      </w:r>
    </w:p>
    <w:p w:rsidR="009033E0" w:rsidRPr="002E5855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</w:t>
      </w:r>
      <w:r>
        <w:rPr>
          <w:rFonts w:asciiTheme="majorHAnsi" w:hAnsiTheme="majorHAnsi"/>
          <w:sz w:val="24"/>
          <w:szCs w:val="24"/>
        </w:rPr>
        <w:t>по результатам проведенных исследований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9033E0" w:rsidRPr="002E5855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9033E0" w:rsidRPr="002E5855" w:rsidRDefault="009033E0" w:rsidP="009033E0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9033E0" w:rsidRPr="009033E0" w:rsidRDefault="000F0E49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Теоретическая р</w:t>
      </w:r>
      <w:r w:rsidR="009033E0" w:rsidRPr="002E5855">
        <w:rPr>
          <w:rFonts w:asciiTheme="majorHAnsi" w:hAnsiTheme="majorHAnsi"/>
          <w:sz w:val="24"/>
          <w:szCs w:val="24"/>
        </w:rPr>
        <w:t>егрессионн</w:t>
      </w:r>
      <w:r w:rsidR="009033E0">
        <w:rPr>
          <w:rFonts w:asciiTheme="majorHAnsi" w:hAnsiTheme="majorHAnsi"/>
          <w:sz w:val="24"/>
          <w:szCs w:val="24"/>
        </w:rPr>
        <w:t>ая</w:t>
      </w:r>
      <w:r w:rsidR="009033E0" w:rsidRPr="002E5855">
        <w:rPr>
          <w:rFonts w:asciiTheme="majorHAnsi" w:hAnsiTheme="majorHAnsi"/>
          <w:sz w:val="24"/>
          <w:szCs w:val="24"/>
        </w:rPr>
        <w:t xml:space="preserve"> модел</w:t>
      </w:r>
      <w:r w:rsidR="009033E0">
        <w:rPr>
          <w:rFonts w:asciiTheme="majorHAnsi" w:hAnsiTheme="majorHAnsi"/>
          <w:sz w:val="24"/>
          <w:szCs w:val="24"/>
        </w:rPr>
        <w:t>ь</w:t>
      </w:r>
      <w:r w:rsidR="009033E0" w:rsidRPr="002E5855">
        <w:rPr>
          <w:rFonts w:asciiTheme="majorHAnsi" w:hAnsiTheme="majorHAnsi"/>
          <w:sz w:val="24"/>
          <w:szCs w:val="24"/>
        </w:rPr>
        <w:t xml:space="preserve">: </w:t>
      </w:r>
      <w:r w:rsidR="00D83357" w:rsidRPr="009033E0">
        <w:rPr>
          <w:rFonts w:asciiTheme="majorHAnsi" w:hAnsiTheme="majorHAnsi"/>
          <w:position w:val="-10"/>
          <w:sz w:val="24"/>
          <w:szCs w:val="24"/>
          <w:lang w:val="en-US"/>
        </w:rPr>
        <w:object w:dxaOrig="2040" w:dyaOrig="320">
          <v:shape id="_x0000_i1027" type="#_x0000_t75" style="width:102.75pt;height:16.5pt" o:ole="">
            <v:imagedata r:id="rId12" o:title=""/>
          </v:shape>
          <o:OLEObject Type="Embed" ProgID="Equation.DSMT4" ShapeID="_x0000_i1027" DrawAspect="Content" ObjectID="_1756678729" r:id="rId13"/>
        </w:object>
      </w:r>
      <w:r w:rsidR="009033E0">
        <w:rPr>
          <w:rFonts w:asciiTheme="majorHAnsi" w:hAnsiTheme="majorHAnsi"/>
          <w:sz w:val="24"/>
          <w:szCs w:val="24"/>
        </w:rPr>
        <w:t xml:space="preserve">, где </w:t>
      </w:r>
      <w:r w:rsidR="009033E0" w:rsidRPr="00E87CAE">
        <w:rPr>
          <w:position w:val="-10"/>
        </w:rPr>
        <w:object w:dxaOrig="2040" w:dyaOrig="360">
          <v:shape id="_x0000_i1028" type="#_x0000_t75" style="width:102pt;height:18pt" o:ole="">
            <v:imagedata r:id="rId14" o:title=""/>
          </v:shape>
          <o:OLEObject Type="Embed" ProgID="Equation.DSMT4" ShapeID="_x0000_i1028" DrawAspect="Content" ObjectID="_1756678730" r:id="rId15"/>
        </w:object>
      </w:r>
      <w:r w:rsidR="009033E0">
        <w:rPr>
          <w:rFonts w:asciiTheme="majorHAnsi" w:hAnsiTheme="majorHAnsi"/>
          <w:sz w:val="24"/>
          <w:szCs w:val="24"/>
        </w:rPr>
        <w:t>.</w:t>
      </w:r>
    </w:p>
    <w:p w:rsidR="009033E0" w:rsidRPr="004C7B82" w:rsidRDefault="00C6760E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Для получения статистики в п.5 использовать не менее 1000 обучающих выборок</w:t>
      </w:r>
      <w:r w:rsidR="009033E0">
        <w:rPr>
          <w:rFonts w:asciiTheme="majorHAnsi" w:hAnsiTheme="majorHAnsi"/>
          <w:sz w:val="24"/>
          <w:szCs w:val="24"/>
        </w:rPr>
        <w:t>.</w:t>
      </w:r>
    </w:p>
    <w:p w:rsidR="009033E0" w:rsidRPr="002E5855" w:rsidRDefault="009033E0" w:rsidP="009033E0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9033E0" w:rsidRPr="009545CC" w:rsidRDefault="009033E0" w:rsidP="009033E0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9033E0" w:rsidRPr="009545CC" w:rsidRDefault="009033E0" w:rsidP="009033E0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Montgomery, D. C., Peck, E. A., &amp; Vining, G. G. (2012).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linear regression analysis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821). John Wiley &amp; Sons.</w:t>
      </w:r>
    </w:p>
    <w:p w:rsidR="002F7825" w:rsidRPr="002F7825" w:rsidRDefault="009033E0" w:rsidP="002F7825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2F7825"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 Applied regression analysis and generalized linear models. – Sage Publications, 2015.</w:t>
      </w:r>
    </w:p>
    <w:p w:rsidR="009033E0" w:rsidRPr="002F7825" w:rsidRDefault="009033E0" w:rsidP="009033E0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:rsidR="009033E0" w:rsidRPr="002F7825" w:rsidRDefault="009033E0" w:rsidP="000B3603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:rsidR="005B7AA1" w:rsidRPr="002F7825" w:rsidRDefault="005B7AA1">
      <w:pPr>
        <w:rPr>
          <w:rFonts w:asciiTheme="majorHAnsi" w:hAnsiTheme="majorHAnsi"/>
          <w:sz w:val="24"/>
          <w:szCs w:val="24"/>
          <w:lang w:val="en-US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br w:type="page"/>
      </w:r>
    </w:p>
    <w:p w:rsidR="005B7AA1" w:rsidRPr="00E55AF4" w:rsidRDefault="005B7AA1" w:rsidP="005B7AA1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E55AF4">
        <w:rPr>
          <w:rFonts w:asciiTheme="majorHAnsi" w:hAnsiTheme="majorHAnsi"/>
          <w:b/>
          <w:sz w:val="28"/>
          <w:szCs w:val="28"/>
        </w:rPr>
        <w:t xml:space="preserve"> 1-0</w:t>
      </w:r>
      <w:r w:rsidR="00F369A1">
        <w:rPr>
          <w:rFonts w:asciiTheme="majorHAnsi" w:hAnsiTheme="majorHAnsi"/>
          <w:b/>
          <w:sz w:val="28"/>
          <w:szCs w:val="28"/>
        </w:rPr>
        <w:t>4</w:t>
      </w:r>
    </w:p>
    <w:p w:rsidR="005B7AA1" w:rsidRPr="00E55AF4" w:rsidRDefault="005B7AA1" w:rsidP="005B7AA1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Simple</w:t>
      </w:r>
      <w:r w:rsidRPr="00E55AF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regression</w:t>
      </w:r>
      <w:r w:rsidRPr="00E55AF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model</w:t>
      </w:r>
    </w:p>
    <w:p w:rsidR="005B7AA1" w:rsidRPr="00E55AF4" w:rsidRDefault="005B7AA1" w:rsidP="005B7AA1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5B7AA1" w:rsidRPr="002E5855" w:rsidRDefault="005B7AA1" w:rsidP="005B7AA1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3A4CBE" w:rsidRDefault="003A4CBE" w:rsidP="003A4CB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1.</w:t>
      </w:r>
      <w:r w:rsidRPr="005B7AA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Построить простейшую линейную регрессионную модель, используя метод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>
        <w:rPr>
          <w:rFonts w:asciiTheme="majorHAnsi" w:hAnsiTheme="majorHAnsi"/>
          <w:sz w:val="24"/>
          <w:szCs w:val="24"/>
        </w:rPr>
        <w:t>, рассчитать доверительные интервалы для параметров модели и функции регрессии, а также интервалы предсказания с доверительными вероятностями 90% и 99%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На диаграмме рассеяния вывести рассчитанные функцию регрессии и границы интервалов.</w:t>
      </w:r>
    </w:p>
    <w:p w:rsidR="003A4CBE" w:rsidRPr="002E5855" w:rsidRDefault="003A4CBE" w:rsidP="003A4CB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  Проверить</w:t>
      </w:r>
      <w:r w:rsidRPr="002E5855">
        <w:rPr>
          <w:rFonts w:asciiTheme="majorHAnsi" w:hAnsiTheme="majorHAnsi"/>
          <w:sz w:val="24"/>
          <w:szCs w:val="24"/>
        </w:rPr>
        <w:t xml:space="preserve"> распределения остатков модели</w:t>
      </w:r>
      <w:r>
        <w:rPr>
          <w:rFonts w:asciiTheme="majorHAnsi" w:hAnsiTheme="majorHAnsi"/>
          <w:sz w:val="24"/>
          <w:szCs w:val="24"/>
        </w:rPr>
        <w:t xml:space="preserve"> на обучающей и тестовой выборках</w:t>
      </w:r>
      <w:r w:rsidRPr="002E5855">
        <w:rPr>
          <w:rFonts w:asciiTheme="majorHAnsi" w:hAnsiTheme="majorHAnsi"/>
          <w:sz w:val="24"/>
          <w:szCs w:val="24"/>
        </w:rPr>
        <w:t xml:space="preserve"> на нормальность, используя критерий </w:t>
      </w:r>
      <w:r>
        <w:rPr>
          <w:rFonts w:asciiTheme="majorHAnsi" w:hAnsiTheme="majorHAnsi"/>
          <w:sz w:val="24"/>
          <w:szCs w:val="24"/>
        </w:rPr>
        <w:t>Харке-Бера</w:t>
      </w:r>
      <w:r w:rsidRPr="002E5855">
        <w:rPr>
          <w:rFonts w:asciiTheme="majorHAnsi" w:hAnsiTheme="majorHAnsi"/>
          <w:sz w:val="24"/>
          <w:szCs w:val="24"/>
        </w:rPr>
        <w:t xml:space="preserve"> (привести значения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Pr="009545CC">
        <w:rPr>
          <w:rFonts w:asciiTheme="majorHAnsi" w:hAnsiTheme="majorHAnsi"/>
          <w:i/>
          <w:sz w:val="24"/>
          <w:szCs w:val="24"/>
        </w:rPr>
        <w:t>-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статистическое решение</w:t>
      </w:r>
      <w:r w:rsidRPr="002E5855">
        <w:rPr>
          <w:rFonts w:asciiTheme="majorHAnsi" w:hAnsiTheme="majorHAnsi"/>
          <w:sz w:val="24"/>
          <w:szCs w:val="24"/>
        </w:rPr>
        <w:t>).</w:t>
      </w:r>
    </w:p>
    <w:p w:rsidR="00E41EF6" w:rsidRDefault="00E41EF6" w:rsidP="003A4CB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 Построить графики зависимостей значений оцененных параметров от объема</w:t>
      </w:r>
      <w:r w:rsidR="000F0E49">
        <w:rPr>
          <w:rFonts w:asciiTheme="majorHAnsi" w:hAnsiTheme="majorHAnsi"/>
          <w:sz w:val="24"/>
          <w:szCs w:val="24"/>
        </w:rPr>
        <w:t xml:space="preserve"> обучающей </w:t>
      </w:r>
      <w:r>
        <w:rPr>
          <w:rFonts w:asciiTheme="majorHAnsi" w:hAnsiTheme="majorHAnsi"/>
          <w:sz w:val="24"/>
          <w:szCs w:val="24"/>
        </w:rPr>
        <w:t>выборки, нанести на графики границы доверительных интервалов.</w:t>
      </w:r>
    </w:p>
    <w:p w:rsidR="003A4CBE" w:rsidRDefault="00E41EF6" w:rsidP="003A4CB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="003A4CBE">
        <w:rPr>
          <w:rFonts w:asciiTheme="majorHAnsi" w:hAnsiTheme="majorHAnsi"/>
          <w:sz w:val="24"/>
          <w:szCs w:val="24"/>
        </w:rPr>
        <w:t xml:space="preserve">. Для нескольких фиксированных </w:t>
      </w:r>
      <w:r w:rsidR="003A4CBE"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="003A4CBE">
        <w:rPr>
          <w:rFonts w:asciiTheme="majorHAnsi" w:hAnsiTheme="majorHAnsi"/>
          <w:sz w:val="24"/>
          <w:szCs w:val="24"/>
        </w:rPr>
        <w:t xml:space="preserve"> рассчитать выборки оцененных значений функции регрессии и остатков (по различным обучающим выборкам), построить гистограммы их распределения. Проверить, подчиняются ли распределения стандартизованных остатков для этих </w:t>
      </w:r>
      <w:r w:rsidR="003A4CBE"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="003A4CBE">
        <w:rPr>
          <w:rFonts w:asciiTheme="majorHAnsi" w:hAnsiTheme="majorHAnsi"/>
          <w:sz w:val="24"/>
          <w:szCs w:val="24"/>
        </w:rPr>
        <w:t xml:space="preserve"> распределению Стьюдента </w:t>
      </w:r>
      <w:r w:rsidR="003A4CBE" w:rsidRPr="002B372F">
        <w:rPr>
          <w:rFonts w:asciiTheme="majorHAnsi" w:hAnsiTheme="majorHAnsi"/>
          <w:i/>
          <w:sz w:val="24"/>
          <w:szCs w:val="24"/>
          <w:lang w:val="en-US"/>
        </w:rPr>
        <w:t>T</w:t>
      </w:r>
      <w:r w:rsidR="003A4CBE" w:rsidRPr="002B372F">
        <w:rPr>
          <w:rFonts w:asciiTheme="majorHAnsi" w:hAnsiTheme="majorHAnsi"/>
          <w:sz w:val="24"/>
          <w:szCs w:val="24"/>
        </w:rPr>
        <w:t>(</w:t>
      </w:r>
      <w:r w:rsidR="003A4CBE" w:rsidRPr="002B372F">
        <w:rPr>
          <w:rFonts w:asciiTheme="majorHAnsi" w:hAnsiTheme="majorHAnsi"/>
          <w:i/>
          <w:sz w:val="24"/>
          <w:szCs w:val="24"/>
          <w:lang w:val="en-US"/>
        </w:rPr>
        <w:t>n</w:t>
      </w:r>
      <w:r w:rsidR="003A4CBE" w:rsidRPr="002B372F">
        <w:rPr>
          <w:rFonts w:asciiTheme="majorHAnsi" w:hAnsiTheme="majorHAnsi"/>
          <w:sz w:val="24"/>
          <w:szCs w:val="24"/>
        </w:rPr>
        <w:t>–2)</w:t>
      </w:r>
      <w:r w:rsidR="003A4CBE">
        <w:rPr>
          <w:rFonts w:asciiTheme="majorHAnsi" w:hAnsiTheme="majorHAnsi"/>
          <w:sz w:val="24"/>
          <w:szCs w:val="24"/>
        </w:rPr>
        <w:t>, и</w:t>
      </w:r>
      <w:r w:rsidR="003A4CBE" w:rsidRPr="002E5855">
        <w:rPr>
          <w:rFonts w:asciiTheme="majorHAnsi" w:hAnsiTheme="majorHAnsi"/>
          <w:sz w:val="24"/>
          <w:szCs w:val="24"/>
        </w:rPr>
        <w:t xml:space="preserve">спользуя критерий «хи-квадрат» (привести значения статистики критерия, </w:t>
      </w:r>
      <w:r w:rsidR="003A4CBE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3A4CBE" w:rsidRPr="009545CC">
        <w:rPr>
          <w:rFonts w:asciiTheme="majorHAnsi" w:hAnsiTheme="majorHAnsi"/>
          <w:i/>
          <w:sz w:val="24"/>
          <w:szCs w:val="24"/>
        </w:rPr>
        <w:t>-</w:t>
      </w:r>
      <w:r w:rsidR="003A4CBE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3A4CBE">
        <w:rPr>
          <w:rFonts w:asciiTheme="majorHAnsi" w:hAnsiTheme="majorHAnsi"/>
          <w:sz w:val="24"/>
          <w:szCs w:val="24"/>
        </w:rPr>
        <w:t>, статистическое решение</w:t>
      </w:r>
      <w:r w:rsidR="003A4CBE" w:rsidRPr="002E5855">
        <w:rPr>
          <w:rFonts w:asciiTheme="majorHAnsi" w:hAnsiTheme="majorHAnsi"/>
          <w:sz w:val="24"/>
          <w:szCs w:val="24"/>
        </w:rPr>
        <w:t>)</w:t>
      </w:r>
      <w:r w:rsidR="003A4CBE">
        <w:rPr>
          <w:rFonts w:asciiTheme="majorHAnsi" w:hAnsiTheme="majorHAnsi"/>
          <w:sz w:val="24"/>
          <w:szCs w:val="24"/>
        </w:rPr>
        <w:t>.</w:t>
      </w:r>
    </w:p>
    <w:p w:rsidR="003A4CBE" w:rsidRPr="002E5855" w:rsidRDefault="003A4CBE" w:rsidP="003A4CB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Построить зависимость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2B372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регрессионной модели от </w:t>
      </w:r>
      <w:r w:rsidR="000F0E49">
        <w:rPr>
          <w:rFonts w:asciiTheme="majorHAnsi" w:hAnsiTheme="majorHAnsi"/>
          <w:sz w:val="24"/>
          <w:szCs w:val="24"/>
        </w:rPr>
        <w:t xml:space="preserve">ее </w:t>
      </w:r>
      <w:r>
        <w:rPr>
          <w:rFonts w:asciiTheme="majorHAnsi" w:hAnsiTheme="majorHAnsi"/>
          <w:sz w:val="24"/>
          <w:szCs w:val="24"/>
        </w:rPr>
        <w:t>параметров (визуализировать в виде поверхности и контурной диаграммы)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Определить визуально оптимальные значения параметров и сравнить их с </w:t>
      </w:r>
      <w:r w:rsidR="000F0E49">
        <w:rPr>
          <w:rFonts w:asciiTheme="majorHAnsi" w:hAnsiTheme="majorHAnsi"/>
          <w:sz w:val="24"/>
          <w:szCs w:val="24"/>
        </w:rPr>
        <w:t>полученными в результате обучения</w:t>
      </w:r>
      <w:r>
        <w:rPr>
          <w:rFonts w:asciiTheme="majorHAnsi" w:hAnsiTheme="majorHAnsi"/>
          <w:sz w:val="24"/>
          <w:szCs w:val="24"/>
        </w:rPr>
        <w:t>.</w:t>
      </w:r>
    </w:p>
    <w:p w:rsidR="003A4CBE" w:rsidRPr="002E5855" w:rsidRDefault="003A4CBE" w:rsidP="003A4CB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</w:t>
      </w:r>
      <w:r>
        <w:rPr>
          <w:rFonts w:asciiTheme="majorHAnsi" w:hAnsiTheme="majorHAnsi"/>
          <w:sz w:val="24"/>
          <w:szCs w:val="24"/>
        </w:rPr>
        <w:t>по результатам проведенных исследований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5B7AA1" w:rsidRPr="009545CC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:rsidR="005B7AA1" w:rsidRPr="004C7B82" w:rsidRDefault="002B372F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Выводить графики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логарифмическом масштабе.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5B7AA1" w:rsidRPr="009545CC" w:rsidRDefault="005B7AA1" w:rsidP="005B7AA1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3D77F1" w:rsidRPr="009545CC" w:rsidRDefault="003D77F1" w:rsidP="003D77F1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Montgomery, D. C., Peck, E. A., &amp; Vining, G. G. (2012).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linear regression analysis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821). John Wiley &amp; Sons.</w:t>
      </w:r>
    </w:p>
    <w:p w:rsidR="005B7AA1" w:rsidRPr="003D77F1" w:rsidRDefault="003D77F1" w:rsidP="003D77F1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 Applied regression analysis and generalized linear models. – Sage Publications, 2015.</w:t>
      </w:r>
    </w:p>
    <w:p w:rsidR="005B7AA1" w:rsidRPr="003D77F1" w:rsidRDefault="005B7AA1">
      <w:pPr>
        <w:rPr>
          <w:rFonts w:asciiTheme="majorHAnsi" w:hAnsiTheme="majorHAnsi"/>
          <w:sz w:val="24"/>
          <w:szCs w:val="24"/>
          <w:lang w:val="en-US"/>
        </w:rPr>
      </w:pPr>
      <w:r w:rsidRPr="003D77F1">
        <w:rPr>
          <w:rFonts w:asciiTheme="majorHAnsi" w:hAnsiTheme="majorHAnsi"/>
          <w:sz w:val="24"/>
          <w:szCs w:val="24"/>
          <w:lang w:val="en-US"/>
        </w:rPr>
        <w:br w:type="page"/>
      </w:r>
    </w:p>
    <w:p w:rsidR="005B7AA1" w:rsidRPr="0066697D" w:rsidRDefault="005B7AA1" w:rsidP="005B7AA1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E55AF4">
        <w:rPr>
          <w:rFonts w:asciiTheme="majorHAnsi" w:hAnsiTheme="majorHAnsi"/>
          <w:b/>
          <w:sz w:val="28"/>
          <w:szCs w:val="28"/>
        </w:rPr>
        <w:t xml:space="preserve"> 1-0</w:t>
      </w:r>
      <w:r w:rsidR="00F369A1">
        <w:rPr>
          <w:rFonts w:asciiTheme="majorHAnsi" w:hAnsiTheme="majorHAnsi"/>
          <w:b/>
          <w:sz w:val="28"/>
          <w:szCs w:val="28"/>
        </w:rPr>
        <w:t>5</w:t>
      </w:r>
    </w:p>
    <w:p w:rsidR="005B7AA1" w:rsidRPr="00E55AF4" w:rsidRDefault="002B372F" w:rsidP="005B7AA1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Multiple</w:t>
      </w:r>
      <w:r w:rsidRPr="00E55AF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regression</w:t>
      </w:r>
      <w:r w:rsidRPr="00E55AF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model</w:t>
      </w:r>
    </w:p>
    <w:p w:rsidR="005B7AA1" w:rsidRPr="00E55AF4" w:rsidRDefault="005B7AA1" w:rsidP="005B7AA1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5B7AA1" w:rsidRPr="002E5855" w:rsidRDefault="005B7AA1" w:rsidP="005B7AA1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1. </w:t>
      </w:r>
      <w:r w:rsidR="00471688">
        <w:rPr>
          <w:rFonts w:asciiTheme="majorHAnsi" w:hAnsiTheme="majorHAnsi"/>
          <w:sz w:val="24"/>
          <w:szCs w:val="24"/>
        </w:rPr>
        <w:t xml:space="preserve">Построить множественную линейную регрессионную модель, используя метод </w:t>
      </w:r>
      <w:r w:rsidR="00471688">
        <w:rPr>
          <w:rFonts w:asciiTheme="majorHAnsi" w:hAnsiTheme="majorHAnsi"/>
          <w:sz w:val="24"/>
          <w:szCs w:val="24"/>
          <w:lang w:val="en-US"/>
        </w:rPr>
        <w:t>OLS</w:t>
      </w:r>
      <w:r w:rsidR="00471688">
        <w:rPr>
          <w:rFonts w:asciiTheme="majorHAnsi" w:hAnsiTheme="majorHAnsi"/>
          <w:sz w:val="24"/>
          <w:szCs w:val="24"/>
        </w:rPr>
        <w:t>, рассчитать доверительные интервалы для параметров модели и функции регрессии, а также интервалы предсказания с доверительными вероятностями 90% и 99%</w:t>
      </w:r>
      <w:r w:rsidR="00471688" w:rsidRPr="002E5855">
        <w:rPr>
          <w:rFonts w:asciiTheme="majorHAnsi" w:hAnsiTheme="majorHAnsi"/>
          <w:sz w:val="24"/>
          <w:szCs w:val="24"/>
        </w:rPr>
        <w:t>.</w:t>
      </w:r>
      <w:r w:rsidR="00471688">
        <w:rPr>
          <w:rFonts w:asciiTheme="majorHAnsi" w:hAnsiTheme="majorHAnsi"/>
          <w:sz w:val="24"/>
          <w:szCs w:val="24"/>
        </w:rPr>
        <w:t xml:space="preserve"> На трехмерной диаграмме рассеяния вывести рассчитанные плоскость регрессии и границы интервалов.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 w:rsidR="00471688" w:rsidRPr="002E5855">
        <w:rPr>
          <w:rFonts w:asciiTheme="majorHAnsi" w:hAnsiTheme="majorHAnsi"/>
          <w:sz w:val="24"/>
          <w:szCs w:val="24"/>
        </w:rPr>
        <w:t>Построить гистограмму распределения остатков модели</w:t>
      </w:r>
      <w:r w:rsidR="00471688">
        <w:rPr>
          <w:rFonts w:asciiTheme="majorHAnsi" w:hAnsiTheme="majorHAnsi"/>
          <w:sz w:val="24"/>
          <w:szCs w:val="24"/>
        </w:rPr>
        <w:t xml:space="preserve"> на обучающей и тестовой выборках</w:t>
      </w:r>
      <w:r w:rsidR="00471688" w:rsidRPr="002E5855">
        <w:rPr>
          <w:rFonts w:asciiTheme="majorHAnsi" w:hAnsiTheme="majorHAnsi"/>
          <w:sz w:val="24"/>
          <w:szCs w:val="24"/>
        </w:rPr>
        <w:t xml:space="preserve">, проверить распределение остатков на нормальность, используя критерий «хи-квадрат» (привести значения статистики критерия, </w:t>
      </w:r>
      <w:r w:rsidR="00471688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471688" w:rsidRPr="009545CC">
        <w:rPr>
          <w:rFonts w:asciiTheme="majorHAnsi" w:hAnsiTheme="majorHAnsi"/>
          <w:i/>
          <w:sz w:val="24"/>
          <w:szCs w:val="24"/>
        </w:rPr>
        <w:t>-</w:t>
      </w:r>
      <w:r w:rsidR="00471688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471688">
        <w:rPr>
          <w:rFonts w:asciiTheme="majorHAnsi" w:hAnsiTheme="majorHAnsi"/>
          <w:sz w:val="24"/>
          <w:szCs w:val="24"/>
        </w:rPr>
        <w:t>, статистическое решение</w:t>
      </w:r>
      <w:r w:rsidR="00471688" w:rsidRPr="002E5855">
        <w:rPr>
          <w:rFonts w:asciiTheme="majorHAnsi" w:hAnsiTheme="majorHAnsi"/>
          <w:sz w:val="24"/>
          <w:szCs w:val="24"/>
        </w:rPr>
        <w:t>).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>.</w:t>
      </w:r>
      <w:r w:rsidR="00471688">
        <w:rPr>
          <w:rFonts w:asciiTheme="majorHAnsi" w:hAnsiTheme="majorHAnsi"/>
          <w:sz w:val="24"/>
          <w:szCs w:val="24"/>
        </w:rPr>
        <w:t xml:space="preserve"> Рассчитать и визуализировать проекционную матрицу</w:t>
      </w:r>
      <w:r w:rsidR="0066697D">
        <w:rPr>
          <w:rFonts w:asciiTheme="majorHAnsi" w:hAnsiTheme="majorHAnsi"/>
          <w:sz w:val="24"/>
          <w:szCs w:val="24"/>
        </w:rPr>
        <w:t xml:space="preserve"> модели</w:t>
      </w:r>
      <w:r w:rsidRPr="002E5855">
        <w:rPr>
          <w:rFonts w:asciiTheme="majorHAnsi" w:hAnsiTheme="majorHAnsi"/>
          <w:sz w:val="24"/>
          <w:szCs w:val="24"/>
        </w:rPr>
        <w:t>.</w:t>
      </w:r>
      <w:r w:rsidR="00471688">
        <w:rPr>
          <w:rFonts w:asciiTheme="majorHAnsi" w:hAnsiTheme="majorHAnsi"/>
          <w:sz w:val="24"/>
          <w:szCs w:val="24"/>
        </w:rPr>
        <w:t xml:space="preserve"> Для каждого наблюдения рассчитать леверидж</w:t>
      </w:r>
      <w:r w:rsidR="00072C21">
        <w:rPr>
          <w:rFonts w:asciiTheme="majorHAnsi" w:hAnsiTheme="majorHAnsi"/>
          <w:sz w:val="24"/>
          <w:szCs w:val="24"/>
        </w:rPr>
        <w:t>.</w:t>
      </w:r>
      <w:r w:rsidR="00471688">
        <w:rPr>
          <w:rFonts w:asciiTheme="majorHAnsi" w:hAnsiTheme="majorHAnsi"/>
          <w:sz w:val="24"/>
          <w:szCs w:val="24"/>
        </w:rPr>
        <w:t xml:space="preserve"> Отметить на трехмерной диаграмме рассеяния исходных данных точки, имеющие наибольший и наименьший левериджи. </w:t>
      </w:r>
      <w:r w:rsidR="00072C21">
        <w:rPr>
          <w:rFonts w:asciiTheme="majorHAnsi" w:hAnsiTheme="majorHAnsi"/>
          <w:sz w:val="24"/>
          <w:szCs w:val="24"/>
        </w:rPr>
        <w:t>Построить</w:t>
      </w:r>
      <w:r w:rsidR="00581D39">
        <w:rPr>
          <w:rFonts w:asciiTheme="majorHAnsi" w:hAnsiTheme="majorHAnsi"/>
          <w:sz w:val="24"/>
          <w:szCs w:val="24"/>
        </w:rPr>
        <w:t>:</w:t>
      </w:r>
      <w:r w:rsidR="00072C21">
        <w:rPr>
          <w:rFonts w:asciiTheme="majorHAnsi" w:hAnsiTheme="majorHAnsi"/>
          <w:sz w:val="24"/>
          <w:szCs w:val="24"/>
        </w:rPr>
        <w:t xml:space="preserve"> </w:t>
      </w:r>
      <w:r w:rsidR="00581D39" w:rsidRPr="00581D39">
        <w:rPr>
          <w:rFonts w:asciiTheme="majorHAnsi" w:hAnsiTheme="majorHAnsi"/>
          <w:i/>
          <w:sz w:val="24"/>
          <w:szCs w:val="24"/>
        </w:rPr>
        <w:t>а</w:t>
      </w:r>
      <w:r w:rsidR="00581D39">
        <w:rPr>
          <w:rFonts w:asciiTheme="majorHAnsi" w:hAnsiTheme="majorHAnsi"/>
          <w:sz w:val="24"/>
          <w:szCs w:val="24"/>
        </w:rPr>
        <w:t>) </w:t>
      </w:r>
      <w:r w:rsidR="00072C21">
        <w:rPr>
          <w:rFonts w:asciiTheme="majorHAnsi" w:hAnsiTheme="majorHAnsi"/>
          <w:sz w:val="24"/>
          <w:szCs w:val="24"/>
        </w:rPr>
        <w:t xml:space="preserve">график зависимости регрессионных </w:t>
      </w:r>
      <w:r w:rsidR="00471688">
        <w:rPr>
          <w:rFonts w:asciiTheme="majorHAnsi" w:hAnsiTheme="majorHAnsi"/>
          <w:sz w:val="24"/>
          <w:szCs w:val="24"/>
        </w:rPr>
        <w:t>остатк</w:t>
      </w:r>
      <w:r w:rsidR="00072C21">
        <w:rPr>
          <w:rFonts w:asciiTheme="majorHAnsi" w:hAnsiTheme="majorHAnsi"/>
          <w:sz w:val="24"/>
          <w:szCs w:val="24"/>
        </w:rPr>
        <w:t>ов</w:t>
      </w:r>
      <w:r w:rsidR="00471688">
        <w:rPr>
          <w:rFonts w:asciiTheme="majorHAnsi" w:hAnsiTheme="majorHAnsi"/>
          <w:sz w:val="24"/>
          <w:szCs w:val="24"/>
        </w:rPr>
        <w:t xml:space="preserve"> </w:t>
      </w:r>
      <w:r w:rsidR="00072C21">
        <w:rPr>
          <w:rFonts w:asciiTheme="majorHAnsi" w:hAnsiTheme="majorHAnsi"/>
          <w:sz w:val="24"/>
          <w:szCs w:val="24"/>
        </w:rPr>
        <w:t>от</w:t>
      </w:r>
      <w:r w:rsidR="00471688">
        <w:rPr>
          <w:rFonts w:asciiTheme="majorHAnsi" w:hAnsiTheme="majorHAnsi"/>
          <w:sz w:val="24"/>
          <w:szCs w:val="24"/>
        </w:rPr>
        <w:t xml:space="preserve"> леверидж</w:t>
      </w:r>
      <w:r w:rsidR="00072C21">
        <w:rPr>
          <w:rFonts w:asciiTheme="majorHAnsi" w:hAnsiTheme="majorHAnsi"/>
          <w:sz w:val="24"/>
          <w:szCs w:val="24"/>
        </w:rPr>
        <w:t>а</w:t>
      </w:r>
      <w:r w:rsidR="00581D39">
        <w:rPr>
          <w:rFonts w:asciiTheme="majorHAnsi" w:hAnsiTheme="majorHAnsi"/>
          <w:sz w:val="24"/>
          <w:szCs w:val="24"/>
        </w:rPr>
        <w:t xml:space="preserve">; </w:t>
      </w:r>
      <w:r w:rsidR="00581D39">
        <w:rPr>
          <w:rFonts w:asciiTheme="majorHAnsi" w:hAnsiTheme="majorHAnsi"/>
          <w:i/>
          <w:sz w:val="24"/>
          <w:szCs w:val="24"/>
        </w:rPr>
        <w:t>б</w:t>
      </w:r>
      <w:r w:rsidR="00581D39">
        <w:rPr>
          <w:rFonts w:asciiTheme="majorHAnsi" w:hAnsiTheme="majorHAnsi"/>
          <w:sz w:val="24"/>
          <w:szCs w:val="24"/>
        </w:rPr>
        <w:t>) график зависимости левериджей наблюдений</w:t>
      </w:r>
      <w:r w:rsidR="00072C21">
        <w:rPr>
          <w:rFonts w:asciiTheme="majorHAnsi" w:hAnsiTheme="majorHAnsi"/>
          <w:sz w:val="24"/>
          <w:szCs w:val="24"/>
        </w:rPr>
        <w:t xml:space="preserve"> </w:t>
      </w:r>
      <w:r w:rsidR="00581D39">
        <w:rPr>
          <w:rFonts w:asciiTheme="majorHAnsi" w:hAnsiTheme="majorHAnsi"/>
          <w:sz w:val="24"/>
          <w:szCs w:val="24"/>
        </w:rPr>
        <w:t xml:space="preserve">от их расстояний до центра рассеяния </w:t>
      </w:r>
      <w:r w:rsidR="00581D39" w:rsidRPr="00581D39">
        <w:rPr>
          <w:position w:val="-6"/>
        </w:rPr>
        <w:object w:dxaOrig="220" w:dyaOrig="260">
          <v:shape id="_x0000_i1029" type="#_x0000_t75" style="width:11.25pt;height:12.75pt" o:ole="">
            <v:imagedata r:id="rId16" o:title=""/>
          </v:shape>
          <o:OLEObject Type="Embed" ProgID="Equation.DSMT4" ShapeID="_x0000_i1029" DrawAspect="Content" ObjectID="_1756678731" r:id="rId17"/>
        </w:object>
      </w:r>
      <w:r w:rsidR="00581D39">
        <w:rPr>
          <w:rFonts w:asciiTheme="majorHAnsi" w:hAnsiTheme="majorHAnsi"/>
          <w:sz w:val="24"/>
          <w:szCs w:val="24"/>
        </w:rPr>
        <w:t>. О</w:t>
      </w:r>
      <w:r w:rsidR="00072C21">
        <w:rPr>
          <w:rFonts w:asciiTheme="majorHAnsi" w:hAnsiTheme="majorHAnsi"/>
          <w:sz w:val="24"/>
          <w:szCs w:val="24"/>
        </w:rPr>
        <w:t xml:space="preserve">ценить </w:t>
      </w:r>
      <w:r w:rsidR="00471688">
        <w:rPr>
          <w:rFonts w:asciiTheme="majorHAnsi" w:hAnsiTheme="majorHAnsi"/>
          <w:sz w:val="24"/>
          <w:szCs w:val="24"/>
        </w:rPr>
        <w:t>визуально</w:t>
      </w:r>
      <w:r w:rsidR="00072C21">
        <w:rPr>
          <w:rFonts w:asciiTheme="majorHAnsi" w:hAnsiTheme="majorHAnsi"/>
          <w:sz w:val="24"/>
          <w:szCs w:val="24"/>
        </w:rPr>
        <w:t xml:space="preserve"> наличие статистической связи между </w:t>
      </w:r>
      <w:r w:rsidR="00581D39">
        <w:rPr>
          <w:rFonts w:asciiTheme="majorHAnsi" w:hAnsiTheme="majorHAnsi"/>
          <w:sz w:val="24"/>
          <w:szCs w:val="24"/>
        </w:rPr>
        <w:t>рассматриваемыми</w:t>
      </w:r>
      <w:r w:rsidR="00072C21">
        <w:rPr>
          <w:rFonts w:asciiTheme="majorHAnsi" w:hAnsiTheme="majorHAnsi"/>
          <w:sz w:val="24"/>
          <w:szCs w:val="24"/>
        </w:rPr>
        <w:t xml:space="preserve"> величинами</w:t>
      </w:r>
      <w:r w:rsidR="00471688">
        <w:rPr>
          <w:rFonts w:asciiTheme="majorHAnsi" w:hAnsiTheme="majorHAnsi"/>
          <w:sz w:val="24"/>
          <w:szCs w:val="24"/>
        </w:rPr>
        <w:t>.</w:t>
      </w:r>
    </w:p>
    <w:p w:rsidR="005B7AA1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 w:rsidR="006A488D">
        <w:rPr>
          <w:rFonts w:asciiTheme="majorHAnsi" w:hAnsiTheme="majorHAnsi"/>
          <w:sz w:val="24"/>
          <w:szCs w:val="24"/>
        </w:rPr>
        <w:t>Рассчитать стандартизованные остатки модели</w:t>
      </w:r>
      <w:r w:rsidR="000F0E49">
        <w:rPr>
          <w:rFonts w:asciiTheme="majorHAnsi" w:hAnsiTheme="majorHAnsi"/>
          <w:sz w:val="24"/>
          <w:szCs w:val="24"/>
        </w:rPr>
        <w:t xml:space="preserve"> на обучающей и тестовой выборках</w:t>
      </w:r>
      <w:r w:rsidR="006A488D">
        <w:rPr>
          <w:rFonts w:asciiTheme="majorHAnsi" w:hAnsiTheme="majorHAnsi"/>
          <w:sz w:val="24"/>
          <w:szCs w:val="24"/>
        </w:rPr>
        <w:t>, построить гистограмм</w:t>
      </w:r>
      <w:r w:rsidR="000F0E49">
        <w:rPr>
          <w:rFonts w:asciiTheme="majorHAnsi" w:hAnsiTheme="majorHAnsi"/>
          <w:sz w:val="24"/>
          <w:szCs w:val="24"/>
        </w:rPr>
        <w:t>ы</w:t>
      </w:r>
      <w:r w:rsidR="006A488D">
        <w:rPr>
          <w:rFonts w:asciiTheme="majorHAnsi" w:hAnsiTheme="majorHAnsi"/>
          <w:sz w:val="24"/>
          <w:szCs w:val="24"/>
        </w:rPr>
        <w:t xml:space="preserve"> их распределения</w:t>
      </w:r>
      <w:r w:rsidR="00471688">
        <w:rPr>
          <w:rFonts w:asciiTheme="majorHAnsi" w:hAnsiTheme="majorHAnsi"/>
          <w:sz w:val="24"/>
          <w:szCs w:val="24"/>
        </w:rPr>
        <w:t>.</w:t>
      </w:r>
      <w:r w:rsidR="006A488D">
        <w:rPr>
          <w:rFonts w:asciiTheme="majorHAnsi" w:hAnsiTheme="majorHAnsi"/>
          <w:sz w:val="24"/>
          <w:szCs w:val="24"/>
        </w:rPr>
        <w:t xml:space="preserve"> Проверить, соответствует ли эт</w:t>
      </w:r>
      <w:r w:rsidR="000F0E49">
        <w:rPr>
          <w:rFonts w:asciiTheme="majorHAnsi" w:hAnsiTheme="majorHAnsi"/>
          <w:sz w:val="24"/>
          <w:szCs w:val="24"/>
        </w:rPr>
        <w:t>и</w:t>
      </w:r>
      <w:r w:rsidR="006A488D">
        <w:rPr>
          <w:rFonts w:asciiTheme="majorHAnsi" w:hAnsiTheme="majorHAnsi"/>
          <w:sz w:val="24"/>
          <w:szCs w:val="24"/>
        </w:rPr>
        <w:t xml:space="preserve"> выборочн</w:t>
      </w:r>
      <w:r w:rsidR="000F0E49">
        <w:rPr>
          <w:rFonts w:asciiTheme="majorHAnsi" w:hAnsiTheme="majorHAnsi"/>
          <w:sz w:val="24"/>
          <w:szCs w:val="24"/>
        </w:rPr>
        <w:t>ы</w:t>
      </w:r>
      <w:r w:rsidR="006A488D">
        <w:rPr>
          <w:rFonts w:asciiTheme="majorHAnsi" w:hAnsiTheme="majorHAnsi"/>
          <w:sz w:val="24"/>
          <w:szCs w:val="24"/>
        </w:rPr>
        <w:t>е распределени</w:t>
      </w:r>
      <w:r w:rsidR="000F0E49">
        <w:rPr>
          <w:rFonts w:asciiTheme="majorHAnsi" w:hAnsiTheme="majorHAnsi"/>
          <w:sz w:val="24"/>
          <w:szCs w:val="24"/>
        </w:rPr>
        <w:t>я</w:t>
      </w:r>
      <w:r w:rsidR="006A488D">
        <w:rPr>
          <w:rFonts w:asciiTheme="majorHAnsi" w:hAnsiTheme="majorHAnsi"/>
          <w:sz w:val="24"/>
          <w:szCs w:val="24"/>
        </w:rPr>
        <w:t xml:space="preserve"> распределению Стьюдента </w:t>
      </w:r>
      <w:r w:rsidR="006A488D" w:rsidRPr="002B372F">
        <w:rPr>
          <w:rFonts w:asciiTheme="majorHAnsi" w:hAnsiTheme="majorHAnsi"/>
          <w:i/>
          <w:sz w:val="24"/>
          <w:szCs w:val="24"/>
          <w:lang w:val="en-US"/>
        </w:rPr>
        <w:t>T</w:t>
      </w:r>
      <w:r w:rsidR="006A488D" w:rsidRPr="002B372F">
        <w:rPr>
          <w:rFonts w:asciiTheme="majorHAnsi" w:hAnsiTheme="majorHAnsi"/>
          <w:sz w:val="24"/>
          <w:szCs w:val="24"/>
        </w:rPr>
        <w:t>(</w:t>
      </w:r>
      <w:r w:rsidR="006A488D" w:rsidRPr="002B372F">
        <w:rPr>
          <w:rFonts w:asciiTheme="majorHAnsi" w:hAnsiTheme="majorHAnsi"/>
          <w:i/>
          <w:sz w:val="24"/>
          <w:szCs w:val="24"/>
          <w:lang w:val="en-US"/>
        </w:rPr>
        <w:t>n</w:t>
      </w:r>
      <w:r w:rsidR="006A488D" w:rsidRPr="002B372F">
        <w:rPr>
          <w:rFonts w:asciiTheme="majorHAnsi" w:hAnsiTheme="majorHAnsi"/>
          <w:sz w:val="24"/>
          <w:szCs w:val="24"/>
        </w:rPr>
        <w:t>–2)</w:t>
      </w:r>
      <w:r w:rsidR="006A488D">
        <w:rPr>
          <w:rFonts w:asciiTheme="majorHAnsi" w:hAnsiTheme="majorHAnsi"/>
          <w:sz w:val="24"/>
          <w:szCs w:val="24"/>
        </w:rPr>
        <w:t>, и</w:t>
      </w:r>
      <w:r w:rsidR="006A488D" w:rsidRPr="002E5855">
        <w:rPr>
          <w:rFonts w:asciiTheme="majorHAnsi" w:hAnsiTheme="majorHAnsi"/>
          <w:sz w:val="24"/>
          <w:szCs w:val="24"/>
        </w:rPr>
        <w:t>спользуя критерий «хи-квадрат» (привести значени</w:t>
      </w:r>
      <w:r w:rsidR="000F0E49">
        <w:rPr>
          <w:rFonts w:asciiTheme="majorHAnsi" w:hAnsiTheme="majorHAnsi"/>
          <w:sz w:val="24"/>
          <w:szCs w:val="24"/>
        </w:rPr>
        <w:t>я</w:t>
      </w:r>
      <w:r w:rsidR="006A488D" w:rsidRPr="002E5855">
        <w:rPr>
          <w:rFonts w:asciiTheme="majorHAnsi" w:hAnsiTheme="majorHAnsi"/>
          <w:sz w:val="24"/>
          <w:szCs w:val="24"/>
        </w:rPr>
        <w:t xml:space="preserve"> статистики критерия, </w:t>
      </w:r>
      <w:r w:rsidR="006A488D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6A488D" w:rsidRPr="009545CC">
        <w:rPr>
          <w:rFonts w:asciiTheme="majorHAnsi" w:hAnsiTheme="majorHAnsi"/>
          <w:i/>
          <w:sz w:val="24"/>
          <w:szCs w:val="24"/>
        </w:rPr>
        <w:t>-</w:t>
      </w:r>
      <w:r w:rsidR="006A488D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6A488D">
        <w:rPr>
          <w:rFonts w:asciiTheme="majorHAnsi" w:hAnsiTheme="majorHAnsi"/>
          <w:sz w:val="24"/>
          <w:szCs w:val="24"/>
        </w:rPr>
        <w:t>, статистическое решение</w:t>
      </w:r>
      <w:r w:rsidR="006A488D" w:rsidRPr="002E5855">
        <w:rPr>
          <w:rFonts w:asciiTheme="majorHAnsi" w:hAnsiTheme="majorHAnsi"/>
          <w:sz w:val="24"/>
          <w:szCs w:val="24"/>
        </w:rPr>
        <w:t>)</w:t>
      </w:r>
      <w:r w:rsidR="006A488D">
        <w:rPr>
          <w:rFonts w:asciiTheme="majorHAnsi" w:hAnsiTheme="majorHAnsi"/>
          <w:sz w:val="24"/>
          <w:szCs w:val="24"/>
        </w:rPr>
        <w:t xml:space="preserve">. Можно ли утверждать, что математическое ожидание стандартизованных остатков равно нулю? </w:t>
      </w:r>
      <w:r w:rsidR="006A488D" w:rsidRPr="002E5855">
        <w:rPr>
          <w:rFonts w:asciiTheme="majorHAnsi" w:hAnsiTheme="majorHAnsi"/>
          <w:sz w:val="24"/>
          <w:szCs w:val="24"/>
        </w:rPr>
        <w:t xml:space="preserve">(привести </w:t>
      </w:r>
      <w:r w:rsidR="000F0E49">
        <w:rPr>
          <w:rFonts w:asciiTheme="majorHAnsi" w:hAnsiTheme="majorHAnsi"/>
          <w:sz w:val="24"/>
          <w:szCs w:val="24"/>
        </w:rPr>
        <w:t xml:space="preserve">статистическую гипотезу, </w:t>
      </w:r>
      <w:r w:rsidR="006A488D" w:rsidRPr="002E5855">
        <w:rPr>
          <w:rFonts w:asciiTheme="majorHAnsi" w:hAnsiTheme="majorHAnsi"/>
          <w:sz w:val="24"/>
          <w:szCs w:val="24"/>
        </w:rPr>
        <w:t>значени</w:t>
      </w:r>
      <w:r w:rsidR="006A488D">
        <w:rPr>
          <w:rFonts w:asciiTheme="majorHAnsi" w:hAnsiTheme="majorHAnsi"/>
          <w:sz w:val="24"/>
          <w:szCs w:val="24"/>
        </w:rPr>
        <w:t>я</w:t>
      </w:r>
      <w:r w:rsidR="006A488D" w:rsidRPr="002E5855">
        <w:rPr>
          <w:rFonts w:asciiTheme="majorHAnsi" w:hAnsiTheme="majorHAnsi"/>
          <w:sz w:val="24"/>
          <w:szCs w:val="24"/>
        </w:rPr>
        <w:t xml:space="preserve"> статистики критерия, </w:t>
      </w:r>
      <w:r w:rsidR="006A488D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6A488D" w:rsidRPr="009545CC">
        <w:rPr>
          <w:rFonts w:asciiTheme="majorHAnsi" w:hAnsiTheme="majorHAnsi"/>
          <w:i/>
          <w:sz w:val="24"/>
          <w:szCs w:val="24"/>
        </w:rPr>
        <w:t>-</w:t>
      </w:r>
      <w:r w:rsidR="006A488D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6A488D">
        <w:rPr>
          <w:rFonts w:asciiTheme="majorHAnsi" w:hAnsiTheme="majorHAnsi"/>
          <w:sz w:val="24"/>
          <w:szCs w:val="24"/>
        </w:rPr>
        <w:t>, статистическое решение</w:t>
      </w:r>
      <w:r w:rsidR="006A488D" w:rsidRPr="002E5855">
        <w:rPr>
          <w:rFonts w:asciiTheme="majorHAnsi" w:hAnsiTheme="majorHAnsi"/>
          <w:sz w:val="24"/>
          <w:szCs w:val="24"/>
        </w:rPr>
        <w:t>)</w:t>
      </w:r>
      <w:r w:rsidR="006A488D">
        <w:rPr>
          <w:rFonts w:asciiTheme="majorHAnsi" w:hAnsiTheme="majorHAnsi"/>
          <w:sz w:val="24"/>
          <w:szCs w:val="24"/>
        </w:rPr>
        <w:t>.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</w:t>
      </w:r>
      <w:r w:rsidR="0066697D">
        <w:rPr>
          <w:rFonts w:asciiTheme="majorHAnsi" w:hAnsiTheme="majorHAnsi"/>
          <w:sz w:val="24"/>
          <w:szCs w:val="24"/>
        </w:rPr>
        <w:t xml:space="preserve">При фиксированном значении параметра </w:t>
      </w:r>
      <w:r w:rsidR="0066697D">
        <w:rPr>
          <w:rFonts w:asciiTheme="majorHAnsi" w:hAnsiTheme="majorHAnsi"/>
          <w:sz w:val="24"/>
          <w:szCs w:val="24"/>
        </w:rPr>
        <w:sym w:font="Symbol" w:char="F062"/>
      </w:r>
      <w:r w:rsidR="0066697D" w:rsidRPr="0066697D">
        <w:rPr>
          <w:rFonts w:asciiTheme="majorHAnsi" w:hAnsiTheme="majorHAnsi"/>
          <w:sz w:val="24"/>
          <w:szCs w:val="24"/>
          <w:vertAlign w:val="subscript"/>
        </w:rPr>
        <w:t>0</w:t>
      </w:r>
      <w:r w:rsidR="0066697D">
        <w:rPr>
          <w:rFonts w:asciiTheme="majorHAnsi" w:hAnsiTheme="majorHAnsi"/>
          <w:sz w:val="24"/>
          <w:szCs w:val="24"/>
        </w:rPr>
        <w:t xml:space="preserve"> </w:t>
      </w:r>
      <w:r w:rsidR="00072C21">
        <w:rPr>
          <w:rFonts w:asciiTheme="majorHAnsi" w:hAnsiTheme="majorHAnsi"/>
          <w:sz w:val="24"/>
          <w:szCs w:val="24"/>
        </w:rPr>
        <w:t xml:space="preserve">(равном оцененному значению) </w:t>
      </w:r>
      <w:r w:rsidR="0066697D">
        <w:rPr>
          <w:rFonts w:asciiTheme="majorHAnsi" w:hAnsiTheme="majorHAnsi"/>
          <w:sz w:val="24"/>
          <w:szCs w:val="24"/>
        </w:rPr>
        <w:t>построить зависимость коэффициента детерминации</w:t>
      </w:r>
      <w:r w:rsidR="0066697D" w:rsidRPr="002B372F">
        <w:rPr>
          <w:rFonts w:asciiTheme="majorHAnsi" w:hAnsiTheme="majorHAnsi"/>
          <w:sz w:val="24"/>
          <w:szCs w:val="24"/>
        </w:rPr>
        <w:t xml:space="preserve"> </w:t>
      </w:r>
      <w:r w:rsidR="0066697D">
        <w:rPr>
          <w:rFonts w:asciiTheme="majorHAnsi" w:hAnsiTheme="majorHAnsi"/>
          <w:sz w:val="24"/>
          <w:szCs w:val="24"/>
        </w:rPr>
        <w:t xml:space="preserve">регрессионной модели от параметров </w:t>
      </w:r>
      <w:r w:rsidR="0066697D">
        <w:rPr>
          <w:rFonts w:asciiTheme="majorHAnsi" w:hAnsiTheme="majorHAnsi"/>
          <w:sz w:val="24"/>
          <w:szCs w:val="24"/>
        </w:rPr>
        <w:sym w:font="Symbol" w:char="F062"/>
      </w:r>
      <w:r w:rsidR="0066697D" w:rsidRPr="0066697D">
        <w:rPr>
          <w:rFonts w:asciiTheme="majorHAnsi" w:hAnsiTheme="majorHAnsi"/>
          <w:sz w:val="24"/>
          <w:szCs w:val="24"/>
          <w:vertAlign w:val="subscript"/>
        </w:rPr>
        <w:t>1</w:t>
      </w:r>
      <w:r w:rsidR="0066697D">
        <w:rPr>
          <w:rFonts w:asciiTheme="majorHAnsi" w:hAnsiTheme="majorHAnsi"/>
          <w:sz w:val="24"/>
          <w:szCs w:val="24"/>
        </w:rPr>
        <w:t xml:space="preserve">, </w:t>
      </w:r>
      <w:r w:rsidR="0066697D">
        <w:rPr>
          <w:rFonts w:asciiTheme="majorHAnsi" w:hAnsiTheme="majorHAnsi"/>
          <w:sz w:val="24"/>
          <w:szCs w:val="24"/>
        </w:rPr>
        <w:sym w:font="Symbol" w:char="F062"/>
      </w:r>
      <w:r w:rsidR="0066697D" w:rsidRPr="0066697D">
        <w:rPr>
          <w:rFonts w:asciiTheme="majorHAnsi" w:hAnsiTheme="majorHAnsi"/>
          <w:sz w:val="24"/>
          <w:szCs w:val="24"/>
          <w:vertAlign w:val="subscript"/>
        </w:rPr>
        <w:t>2</w:t>
      </w:r>
      <w:r w:rsidR="0066697D">
        <w:rPr>
          <w:rFonts w:asciiTheme="majorHAnsi" w:hAnsiTheme="majorHAnsi"/>
          <w:sz w:val="24"/>
          <w:szCs w:val="24"/>
        </w:rPr>
        <w:t xml:space="preserve"> (визуализировать в виде поверхности и контурной диаграммы)</w:t>
      </w:r>
      <w:r w:rsidR="0066697D" w:rsidRPr="002E5855">
        <w:rPr>
          <w:rFonts w:asciiTheme="majorHAnsi" w:hAnsiTheme="majorHAnsi"/>
          <w:sz w:val="24"/>
          <w:szCs w:val="24"/>
        </w:rPr>
        <w:t>.</w:t>
      </w:r>
      <w:r w:rsidR="0066697D">
        <w:rPr>
          <w:rFonts w:asciiTheme="majorHAnsi" w:hAnsiTheme="majorHAnsi"/>
          <w:sz w:val="24"/>
          <w:szCs w:val="24"/>
        </w:rPr>
        <w:t xml:space="preserve"> Определить визуально оптимальные значения параметров и сравнить их </w:t>
      </w:r>
      <w:r w:rsidR="000F0E49">
        <w:rPr>
          <w:rFonts w:asciiTheme="majorHAnsi" w:hAnsiTheme="majorHAnsi"/>
          <w:sz w:val="24"/>
          <w:szCs w:val="24"/>
        </w:rPr>
        <w:t>с полученными в результате обучения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5B7AA1" w:rsidRPr="002E5855" w:rsidRDefault="00A00667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</w:t>
      </w:r>
      <w:r>
        <w:rPr>
          <w:rFonts w:asciiTheme="majorHAnsi" w:hAnsiTheme="majorHAnsi"/>
          <w:sz w:val="24"/>
          <w:szCs w:val="24"/>
        </w:rPr>
        <w:t>по результатам проведенных исследований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5B7AA1" w:rsidRPr="009545CC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5B7AA1" w:rsidRPr="00863786" w:rsidRDefault="005B7AA1" w:rsidP="005B7AA1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3D77F1" w:rsidRPr="009545CC" w:rsidRDefault="003D77F1" w:rsidP="003D77F1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863786">
        <w:rPr>
          <w:rFonts w:asciiTheme="majorHAnsi" w:hAnsiTheme="majorHAnsi"/>
          <w:sz w:val="24"/>
          <w:szCs w:val="24"/>
        </w:rPr>
        <w:t xml:space="preserve">1.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Montgomery</w:t>
      </w:r>
      <w:r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D</w:t>
      </w:r>
      <w:r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</w:t>
      </w:r>
      <w:r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.,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Peck</w:t>
      </w:r>
      <w:r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</w:t>
      </w:r>
      <w:r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</w:t>
      </w:r>
      <w:r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., &amp;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Vining</w:t>
      </w:r>
      <w:r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G</w:t>
      </w:r>
      <w:r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G</w:t>
      </w:r>
      <w:r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(2012).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linear regression analysis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821). John Wiley &amp; Sons.</w:t>
      </w:r>
    </w:p>
    <w:p w:rsidR="005B7AA1" w:rsidRPr="003D77F1" w:rsidRDefault="003D77F1">
      <w:pPr>
        <w:rPr>
          <w:rFonts w:asciiTheme="majorHAnsi" w:hAnsiTheme="majorHAnsi"/>
          <w:sz w:val="24"/>
          <w:szCs w:val="24"/>
          <w:lang w:val="en-US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 Applied regression analysis and generalized linear models. – Sage Publications, 2015.</w:t>
      </w:r>
      <w:r w:rsidR="005B7AA1" w:rsidRPr="003D77F1">
        <w:rPr>
          <w:rFonts w:asciiTheme="majorHAnsi" w:hAnsiTheme="majorHAnsi"/>
          <w:sz w:val="24"/>
          <w:szCs w:val="24"/>
          <w:lang w:val="en-US"/>
        </w:rPr>
        <w:br w:type="page"/>
      </w:r>
    </w:p>
    <w:p w:rsidR="005B7AA1" w:rsidRPr="00D4417B" w:rsidRDefault="005B7AA1" w:rsidP="005B7AA1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E55AF4">
        <w:rPr>
          <w:rFonts w:asciiTheme="majorHAnsi" w:hAnsiTheme="majorHAnsi"/>
          <w:b/>
          <w:sz w:val="28"/>
          <w:szCs w:val="28"/>
        </w:rPr>
        <w:t xml:space="preserve"> 1-0</w:t>
      </w:r>
      <w:r w:rsidR="004D4E21">
        <w:rPr>
          <w:rFonts w:asciiTheme="majorHAnsi" w:hAnsiTheme="majorHAnsi"/>
          <w:b/>
          <w:sz w:val="28"/>
          <w:szCs w:val="28"/>
        </w:rPr>
        <w:t>6</w:t>
      </w:r>
    </w:p>
    <w:p w:rsidR="005B7AA1" w:rsidRPr="00E55AF4" w:rsidRDefault="00A00667" w:rsidP="005B7AA1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Weighted</w:t>
      </w:r>
      <w:r w:rsidRPr="00E55AF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least</w:t>
      </w:r>
      <w:r w:rsidRPr="00E55AF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squares</w:t>
      </w:r>
    </w:p>
    <w:p w:rsidR="005B7AA1" w:rsidRPr="00E55AF4" w:rsidRDefault="005B7AA1" w:rsidP="005B7AA1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5B7AA1" w:rsidRPr="002E5855" w:rsidRDefault="005B7AA1" w:rsidP="005B7AA1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5B7AA1" w:rsidRPr="002E5855" w:rsidRDefault="00A00667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1.</w:t>
      </w:r>
      <w:r w:rsidRPr="005B7AA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Построить простейшую линейную регрессионную модель, используя метод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>
        <w:rPr>
          <w:rFonts w:asciiTheme="majorHAnsi" w:hAnsiTheme="majorHAnsi"/>
          <w:sz w:val="24"/>
          <w:szCs w:val="24"/>
        </w:rPr>
        <w:t xml:space="preserve">, рассчитать </w:t>
      </w:r>
      <w:r w:rsidR="00FC6848">
        <w:rPr>
          <w:rFonts w:asciiTheme="majorHAnsi" w:hAnsiTheme="majorHAnsi"/>
          <w:sz w:val="24"/>
          <w:szCs w:val="24"/>
        </w:rPr>
        <w:t>коэффициент</w:t>
      </w:r>
      <w:r w:rsidR="002C5A34">
        <w:rPr>
          <w:rFonts w:asciiTheme="majorHAnsi" w:hAnsiTheme="majorHAnsi"/>
          <w:sz w:val="24"/>
          <w:szCs w:val="24"/>
        </w:rPr>
        <w:t>ы</w:t>
      </w:r>
      <w:r w:rsidR="00FC6848">
        <w:rPr>
          <w:rFonts w:asciiTheme="majorHAnsi" w:hAnsiTheme="majorHAnsi"/>
          <w:sz w:val="24"/>
          <w:szCs w:val="24"/>
        </w:rPr>
        <w:t xml:space="preserve"> детерминации модели</w:t>
      </w:r>
      <w:r w:rsidR="006A488D">
        <w:rPr>
          <w:rFonts w:asciiTheme="majorHAnsi" w:hAnsiTheme="majorHAnsi"/>
          <w:sz w:val="24"/>
          <w:szCs w:val="24"/>
        </w:rPr>
        <w:t xml:space="preserve"> </w:t>
      </w:r>
      <w:r w:rsidR="00EF42D3">
        <w:rPr>
          <w:rFonts w:asciiTheme="majorHAnsi" w:hAnsiTheme="majorHAnsi"/>
          <w:sz w:val="24"/>
          <w:szCs w:val="24"/>
        </w:rPr>
        <w:t xml:space="preserve">на обучающей и тестовой выборках </w:t>
      </w:r>
      <w:r w:rsidR="006A488D">
        <w:rPr>
          <w:rFonts w:asciiTheme="majorHAnsi" w:hAnsiTheme="majorHAnsi"/>
          <w:sz w:val="24"/>
          <w:szCs w:val="24"/>
        </w:rPr>
        <w:t>и доверительны</w:t>
      </w:r>
      <w:r w:rsidR="00FC1A5E">
        <w:rPr>
          <w:rFonts w:asciiTheme="majorHAnsi" w:hAnsiTheme="majorHAnsi"/>
          <w:sz w:val="24"/>
          <w:szCs w:val="24"/>
        </w:rPr>
        <w:t>е</w:t>
      </w:r>
      <w:r w:rsidR="006A488D">
        <w:rPr>
          <w:rFonts w:asciiTheme="majorHAnsi" w:hAnsiTheme="majorHAnsi"/>
          <w:sz w:val="24"/>
          <w:szCs w:val="24"/>
        </w:rPr>
        <w:t xml:space="preserve"> интервал</w:t>
      </w:r>
      <w:r w:rsidR="00FC1A5E">
        <w:rPr>
          <w:rFonts w:asciiTheme="majorHAnsi" w:hAnsiTheme="majorHAnsi"/>
          <w:sz w:val="24"/>
          <w:szCs w:val="24"/>
        </w:rPr>
        <w:t>ы</w:t>
      </w:r>
      <w:r w:rsidR="006A488D">
        <w:rPr>
          <w:rFonts w:asciiTheme="majorHAnsi" w:hAnsiTheme="majorHAnsi"/>
          <w:sz w:val="24"/>
          <w:szCs w:val="24"/>
        </w:rPr>
        <w:t xml:space="preserve"> для функции регрессии с доверительными вероятностями 90% и 99%</w:t>
      </w:r>
      <w:r w:rsidR="006A488D" w:rsidRPr="002E5855">
        <w:rPr>
          <w:rFonts w:asciiTheme="majorHAnsi" w:hAnsiTheme="majorHAnsi"/>
          <w:sz w:val="24"/>
          <w:szCs w:val="24"/>
        </w:rPr>
        <w:t>.</w:t>
      </w:r>
      <w:r w:rsidR="00FC684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На диаграмме рассеяния вывести рассчитанн</w:t>
      </w:r>
      <w:r w:rsidR="00DE31CB">
        <w:rPr>
          <w:rFonts w:asciiTheme="majorHAnsi" w:hAnsiTheme="majorHAnsi"/>
          <w:sz w:val="24"/>
          <w:szCs w:val="24"/>
        </w:rPr>
        <w:t>ую</w:t>
      </w:r>
      <w:r>
        <w:rPr>
          <w:rFonts w:asciiTheme="majorHAnsi" w:hAnsiTheme="majorHAnsi"/>
          <w:sz w:val="24"/>
          <w:szCs w:val="24"/>
        </w:rPr>
        <w:t xml:space="preserve"> функцию регрессии</w:t>
      </w:r>
      <w:r w:rsidR="00FC1A5E">
        <w:rPr>
          <w:rFonts w:asciiTheme="majorHAnsi" w:hAnsiTheme="majorHAnsi"/>
          <w:sz w:val="24"/>
          <w:szCs w:val="24"/>
        </w:rPr>
        <w:t xml:space="preserve"> и границы интервалов.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 w:rsidR="00A00667"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остатков модели от моделируемых значений и </w:t>
      </w:r>
      <w:r w:rsidR="00A00667">
        <w:rPr>
          <w:rFonts w:asciiTheme="majorHAnsi" w:hAnsiTheme="majorHAnsi"/>
          <w:sz w:val="24"/>
          <w:szCs w:val="24"/>
        </w:rPr>
        <w:t>от входной переменной</w:t>
      </w:r>
      <w:r w:rsidR="00A00667" w:rsidRPr="002E5855">
        <w:rPr>
          <w:rFonts w:asciiTheme="majorHAnsi" w:hAnsiTheme="majorHAnsi"/>
          <w:sz w:val="24"/>
          <w:szCs w:val="24"/>
        </w:rPr>
        <w:t>, провести качественный анализ на гетероскедастичность остатков.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 xml:space="preserve">. Построить </w:t>
      </w:r>
      <w:r w:rsidR="00A00667">
        <w:rPr>
          <w:rFonts w:asciiTheme="majorHAnsi" w:hAnsiTheme="majorHAnsi"/>
          <w:sz w:val="24"/>
          <w:szCs w:val="24"/>
        </w:rPr>
        <w:t xml:space="preserve">простейшую линейную регрессионную модель </w:t>
      </w:r>
      <w:r w:rsidR="006A488D">
        <w:rPr>
          <w:rFonts w:asciiTheme="majorHAnsi" w:hAnsiTheme="majorHAnsi"/>
          <w:sz w:val="24"/>
          <w:szCs w:val="24"/>
        </w:rPr>
        <w:t>модулей</w:t>
      </w:r>
      <w:r w:rsidR="00A00667">
        <w:rPr>
          <w:rFonts w:asciiTheme="majorHAnsi" w:hAnsiTheme="majorHAnsi"/>
          <w:sz w:val="24"/>
          <w:szCs w:val="24"/>
        </w:rPr>
        <w:t xml:space="preserve"> остатков на входную переменную. Проверить значимость модели</w:t>
      </w:r>
      <w:r w:rsidRPr="002E5855">
        <w:rPr>
          <w:rFonts w:asciiTheme="majorHAnsi" w:hAnsiTheme="majorHAnsi"/>
          <w:sz w:val="24"/>
          <w:szCs w:val="24"/>
        </w:rPr>
        <w:t xml:space="preserve"> (привести </w:t>
      </w:r>
      <w:r w:rsidR="00A00667">
        <w:rPr>
          <w:rFonts w:asciiTheme="majorHAnsi" w:hAnsiTheme="majorHAnsi"/>
          <w:sz w:val="24"/>
          <w:szCs w:val="24"/>
        </w:rPr>
        <w:t xml:space="preserve">статистическую гипотезу, </w:t>
      </w:r>
      <w:r w:rsidRPr="002E5855">
        <w:rPr>
          <w:rFonts w:asciiTheme="majorHAnsi" w:hAnsiTheme="majorHAnsi"/>
          <w:sz w:val="24"/>
          <w:szCs w:val="24"/>
        </w:rPr>
        <w:t>значени</w:t>
      </w:r>
      <w:r w:rsidR="00A00667">
        <w:rPr>
          <w:rFonts w:asciiTheme="majorHAnsi" w:hAnsiTheme="majorHAnsi"/>
          <w:sz w:val="24"/>
          <w:szCs w:val="24"/>
        </w:rPr>
        <w:t>е</w:t>
      </w:r>
      <w:r w:rsidRPr="002E5855">
        <w:rPr>
          <w:rFonts w:asciiTheme="majorHAnsi" w:hAnsiTheme="majorHAnsi"/>
          <w:sz w:val="24"/>
          <w:szCs w:val="24"/>
        </w:rPr>
        <w:t xml:space="preserve">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>
        <w:rPr>
          <w:rFonts w:asciiTheme="majorHAnsi" w:hAnsiTheme="majorHAnsi"/>
          <w:i/>
          <w:sz w:val="24"/>
          <w:szCs w:val="24"/>
        </w:rPr>
        <w:noBreakHyphen/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статистическое решение</w:t>
      </w:r>
      <w:r w:rsidRPr="002E5855">
        <w:rPr>
          <w:rFonts w:asciiTheme="majorHAnsi" w:hAnsiTheme="majorHAnsi"/>
          <w:sz w:val="24"/>
          <w:szCs w:val="24"/>
        </w:rPr>
        <w:t>).</w:t>
      </w:r>
      <w:r w:rsidR="006A488D">
        <w:rPr>
          <w:rFonts w:asciiTheme="majorHAnsi" w:hAnsiTheme="majorHAnsi"/>
          <w:sz w:val="24"/>
          <w:szCs w:val="24"/>
        </w:rPr>
        <w:t xml:space="preserve"> Сделать вывод о гетероскедастичности исходных данных.</w:t>
      </w:r>
    </w:p>
    <w:p w:rsidR="005B7AA1" w:rsidRDefault="00A00667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2E5855">
        <w:rPr>
          <w:rFonts w:asciiTheme="majorHAnsi" w:hAnsiTheme="majorHAnsi"/>
          <w:sz w:val="24"/>
          <w:szCs w:val="24"/>
        </w:rPr>
        <w:t>.</w:t>
      </w:r>
      <w:r w:rsidRPr="005B7AA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Построить простейшую линейную регрессионную модель, используя метод </w:t>
      </w:r>
      <w:r>
        <w:rPr>
          <w:rFonts w:asciiTheme="majorHAnsi" w:hAnsiTheme="majorHAnsi"/>
          <w:sz w:val="24"/>
          <w:szCs w:val="24"/>
          <w:lang w:val="en-US"/>
        </w:rPr>
        <w:t>WLS</w:t>
      </w:r>
      <w:r>
        <w:rPr>
          <w:rFonts w:asciiTheme="majorHAnsi" w:hAnsiTheme="majorHAnsi"/>
          <w:sz w:val="24"/>
          <w:szCs w:val="24"/>
        </w:rPr>
        <w:t>,</w:t>
      </w:r>
      <w:r w:rsidRPr="00A0066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качестве весов наблюдений использовать</w:t>
      </w:r>
      <w:r w:rsidR="002E7E30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</w:t>
      </w:r>
      <w:r w:rsidR="002E7E30" w:rsidRPr="002E7E30">
        <w:rPr>
          <w:rFonts w:asciiTheme="majorHAnsi" w:hAnsiTheme="majorHAnsi"/>
          <w:i/>
          <w:sz w:val="24"/>
          <w:szCs w:val="24"/>
        </w:rPr>
        <w:t>а</w:t>
      </w:r>
      <w:r w:rsidR="002E7E30">
        <w:rPr>
          <w:rFonts w:asciiTheme="majorHAnsi" w:hAnsiTheme="majorHAnsi"/>
          <w:sz w:val="24"/>
          <w:szCs w:val="24"/>
        </w:rPr>
        <w:t>) </w:t>
      </w:r>
      <w:r w:rsidR="00434077">
        <w:rPr>
          <w:rFonts w:asciiTheme="majorHAnsi" w:hAnsiTheme="majorHAnsi"/>
          <w:sz w:val="24"/>
          <w:szCs w:val="24"/>
        </w:rPr>
        <w:t xml:space="preserve">величины, обратные </w:t>
      </w:r>
      <w:r>
        <w:rPr>
          <w:rFonts w:asciiTheme="majorHAnsi" w:hAnsiTheme="majorHAnsi"/>
          <w:sz w:val="24"/>
          <w:szCs w:val="24"/>
        </w:rPr>
        <w:t>модельны</w:t>
      </w:r>
      <w:r w:rsidR="00434077">
        <w:rPr>
          <w:rFonts w:asciiTheme="majorHAnsi" w:hAnsiTheme="majorHAnsi"/>
          <w:sz w:val="24"/>
          <w:szCs w:val="24"/>
        </w:rPr>
        <w:t>м</w:t>
      </w:r>
      <w:r>
        <w:rPr>
          <w:rFonts w:asciiTheme="majorHAnsi" w:hAnsiTheme="majorHAnsi"/>
          <w:sz w:val="24"/>
          <w:szCs w:val="24"/>
        </w:rPr>
        <w:t xml:space="preserve"> значения</w:t>
      </w:r>
      <w:r w:rsidR="00434077">
        <w:rPr>
          <w:rFonts w:asciiTheme="majorHAnsi" w:hAnsiTheme="majorHAnsi"/>
          <w:sz w:val="24"/>
          <w:szCs w:val="24"/>
        </w:rPr>
        <w:t>м</w:t>
      </w:r>
      <w:r>
        <w:rPr>
          <w:rFonts w:asciiTheme="majorHAnsi" w:hAnsiTheme="majorHAnsi"/>
          <w:sz w:val="24"/>
          <w:szCs w:val="24"/>
        </w:rPr>
        <w:t xml:space="preserve"> функции регрессии, построенной в п. 3</w:t>
      </w:r>
      <w:r w:rsidR="002E7E30">
        <w:rPr>
          <w:rFonts w:asciiTheme="majorHAnsi" w:hAnsiTheme="majorHAnsi"/>
          <w:sz w:val="24"/>
          <w:szCs w:val="24"/>
        </w:rPr>
        <w:t xml:space="preserve">; </w:t>
      </w:r>
      <w:r w:rsidR="002E7E30" w:rsidRPr="002E7E30">
        <w:rPr>
          <w:rFonts w:asciiTheme="majorHAnsi" w:hAnsiTheme="majorHAnsi"/>
          <w:i/>
          <w:sz w:val="24"/>
          <w:szCs w:val="24"/>
        </w:rPr>
        <w:t>б</w:t>
      </w:r>
      <w:r w:rsidR="002E7E30">
        <w:rPr>
          <w:rFonts w:asciiTheme="majorHAnsi" w:hAnsiTheme="majorHAnsi"/>
          <w:sz w:val="24"/>
          <w:szCs w:val="24"/>
        </w:rPr>
        <w:t>) величины, равные 1/</w:t>
      </w:r>
      <w:r w:rsidR="002E7E30" w:rsidRPr="002E7E30">
        <w:rPr>
          <w:rFonts w:asciiTheme="majorHAnsi" w:hAnsiTheme="majorHAnsi"/>
          <w:i/>
          <w:sz w:val="24"/>
          <w:szCs w:val="24"/>
          <w:lang w:val="en-US"/>
        </w:rPr>
        <w:t>x</w:t>
      </w:r>
      <w:r>
        <w:rPr>
          <w:rFonts w:asciiTheme="majorHAnsi" w:hAnsiTheme="majorHAnsi"/>
          <w:sz w:val="24"/>
          <w:szCs w:val="24"/>
        </w:rPr>
        <w:t xml:space="preserve">. </w:t>
      </w:r>
      <w:r w:rsidR="00FC6848">
        <w:rPr>
          <w:rFonts w:asciiTheme="majorHAnsi" w:hAnsiTheme="majorHAnsi"/>
          <w:sz w:val="24"/>
          <w:szCs w:val="24"/>
        </w:rPr>
        <w:t>Рассчитать коэффициент</w:t>
      </w:r>
      <w:r w:rsidR="002E7E30">
        <w:rPr>
          <w:rFonts w:asciiTheme="majorHAnsi" w:hAnsiTheme="majorHAnsi"/>
          <w:sz w:val="24"/>
          <w:szCs w:val="24"/>
        </w:rPr>
        <w:t>ы</w:t>
      </w:r>
      <w:r w:rsidR="00FC6848">
        <w:rPr>
          <w:rFonts w:asciiTheme="majorHAnsi" w:hAnsiTheme="majorHAnsi"/>
          <w:sz w:val="24"/>
          <w:szCs w:val="24"/>
        </w:rPr>
        <w:t xml:space="preserve"> детерминации модел</w:t>
      </w:r>
      <w:r w:rsidR="002E7E30">
        <w:rPr>
          <w:rFonts w:asciiTheme="majorHAnsi" w:hAnsiTheme="majorHAnsi"/>
          <w:sz w:val="24"/>
          <w:szCs w:val="24"/>
        </w:rPr>
        <w:t>ей</w:t>
      </w:r>
      <w:r w:rsidR="00FC1A5E">
        <w:rPr>
          <w:rFonts w:asciiTheme="majorHAnsi" w:hAnsiTheme="majorHAnsi"/>
          <w:sz w:val="24"/>
          <w:szCs w:val="24"/>
        </w:rPr>
        <w:t xml:space="preserve"> </w:t>
      </w:r>
      <w:r w:rsidR="00EF42D3">
        <w:rPr>
          <w:rFonts w:asciiTheme="majorHAnsi" w:hAnsiTheme="majorHAnsi"/>
          <w:sz w:val="24"/>
          <w:szCs w:val="24"/>
        </w:rPr>
        <w:t xml:space="preserve">на обучающей и тестовой выборках </w:t>
      </w:r>
      <w:r w:rsidR="00FC1A5E">
        <w:rPr>
          <w:rFonts w:asciiTheme="majorHAnsi" w:hAnsiTheme="majorHAnsi"/>
          <w:sz w:val="24"/>
          <w:szCs w:val="24"/>
        </w:rPr>
        <w:t>и границы доверительных интервалов для функции регрессии</w:t>
      </w:r>
      <w:r w:rsidR="00FC6848">
        <w:rPr>
          <w:rFonts w:asciiTheme="majorHAnsi" w:hAnsiTheme="majorHAnsi"/>
          <w:sz w:val="24"/>
          <w:szCs w:val="24"/>
        </w:rPr>
        <w:t>, с</w:t>
      </w:r>
      <w:r>
        <w:rPr>
          <w:rFonts w:asciiTheme="majorHAnsi" w:hAnsiTheme="majorHAnsi"/>
          <w:sz w:val="24"/>
          <w:szCs w:val="24"/>
        </w:rPr>
        <w:t>равнить построенн</w:t>
      </w:r>
      <w:r w:rsidR="002E7E30">
        <w:rPr>
          <w:rFonts w:asciiTheme="majorHAnsi" w:hAnsiTheme="majorHAnsi"/>
          <w:sz w:val="24"/>
          <w:szCs w:val="24"/>
        </w:rPr>
        <w:t>ые</w:t>
      </w:r>
      <w:r>
        <w:rPr>
          <w:rFonts w:asciiTheme="majorHAnsi" w:hAnsiTheme="majorHAnsi"/>
          <w:sz w:val="24"/>
          <w:szCs w:val="24"/>
        </w:rPr>
        <w:t xml:space="preserve"> модел</w:t>
      </w:r>
      <w:r w:rsidR="002E7E30">
        <w:rPr>
          <w:rFonts w:asciiTheme="majorHAnsi" w:hAnsiTheme="majorHAnsi"/>
          <w:sz w:val="24"/>
          <w:szCs w:val="24"/>
        </w:rPr>
        <w:t>и</w:t>
      </w:r>
      <w:r>
        <w:rPr>
          <w:rFonts w:asciiTheme="majorHAnsi" w:hAnsiTheme="majorHAnsi"/>
          <w:sz w:val="24"/>
          <w:szCs w:val="24"/>
        </w:rPr>
        <w:t xml:space="preserve"> с моделью, полученной в п. 1.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</w:t>
      </w:r>
      <w:r w:rsidR="00A00667" w:rsidRPr="002E5855">
        <w:rPr>
          <w:rFonts w:asciiTheme="majorHAnsi" w:hAnsiTheme="majorHAnsi"/>
          <w:sz w:val="24"/>
          <w:szCs w:val="24"/>
        </w:rPr>
        <w:t>Построить гистограмм</w:t>
      </w:r>
      <w:r w:rsidR="00A00667">
        <w:rPr>
          <w:rFonts w:asciiTheme="majorHAnsi" w:hAnsiTheme="majorHAnsi"/>
          <w:sz w:val="24"/>
          <w:szCs w:val="24"/>
        </w:rPr>
        <w:t>ы</w:t>
      </w:r>
      <w:r w:rsidR="00A00667" w:rsidRPr="002E5855">
        <w:rPr>
          <w:rFonts w:asciiTheme="majorHAnsi" w:hAnsiTheme="majorHAnsi"/>
          <w:sz w:val="24"/>
          <w:szCs w:val="24"/>
        </w:rPr>
        <w:t xml:space="preserve"> распределения остатков модел</w:t>
      </w:r>
      <w:r w:rsidR="00A00667">
        <w:rPr>
          <w:rFonts w:asciiTheme="majorHAnsi" w:hAnsiTheme="majorHAnsi"/>
          <w:sz w:val="24"/>
          <w:szCs w:val="24"/>
        </w:rPr>
        <w:t>ей, полученных в пп. 1 и 4</w:t>
      </w:r>
      <w:r w:rsidR="00EF42D3">
        <w:rPr>
          <w:rFonts w:asciiTheme="majorHAnsi" w:hAnsiTheme="majorHAnsi"/>
          <w:sz w:val="24"/>
          <w:szCs w:val="24"/>
        </w:rPr>
        <w:t>,</w:t>
      </w:r>
      <w:r w:rsidR="00A00667">
        <w:rPr>
          <w:rFonts w:asciiTheme="majorHAnsi" w:hAnsiTheme="majorHAnsi"/>
          <w:sz w:val="24"/>
          <w:szCs w:val="24"/>
        </w:rPr>
        <w:t xml:space="preserve"> на обучающей и тестовой выборках</w:t>
      </w:r>
      <w:r w:rsidR="00A00667" w:rsidRPr="002E5855">
        <w:rPr>
          <w:rFonts w:asciiTheme="majorHAnsi" w:hAnsiTheme="majorHAnsi"/>
          <w:sz w:val="24"/>
          <w:szCs w:val="24"/>
        </w:rPr>
        <w:t>, проверить распределени</w:t>
      </w:r>
      <w:r w:rsidR="00434077">
        <w:rPr>
          <w:rFonts w:asciiTheme="majorHAnsi" w:hAnsiTheme="majorHAnsi"/>
          <w:sz w:val="24"/>
          <w:szCs w:val="24"/>
        </w:rPr>
        <w:t>я</w:t>
      </w:r>
      <w:r w:rsidR="00A00667" w:rsidRPr="002E5855">
        <w:rPr>
          <w:rFonts w:asciiTheme="majorHAnsi" w:hAnsiTheme="majorHAnsi"/>
          <w:sz w:val="24"/>
          <w:szCs w:val="24"/>
        </w:rPr>
        <w:t xml:space="preserve"> остатков на нормальность, используя критерий «хи-квадрат» (привести значения статистики критерия, </w:t>
      </w:r>
      <w:r w:rsidR="00A00667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A00667" w:rsidRPr="009545CC">
        <w:rPr>
          <w:rFonts w:asciiTheme="majorHAnsi" w:hAnsiTheme="majorHAnsi"/>
          <w:i/>
          <w:sz w:val="24"/>
          <w:szCs w:val="24"/>
        </w:rPr>
        <w:t>-</w:t>
      </w:r>
      <w:r w:rsidR="00A00667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A00667">
        <w:rPr>
          <w:rFonts w:asciiTheme="majorHAnsi" w:hAnsiTheme="majorHAnsi"/>
          <w:sz w:val="24"/>
          <w:szCs w:val="24"/>
        </w:rPr>
        <w:t>, статистическое решение</w:t>
      </w:r>
      <w:r w:rsidR="00A00667" w:rsidRPr="002E5855">
        <w:rPr>
          <w:rFonts w:asciiTheme="majorHAnsi" w:hAnsiTheme="majorHAnsi"/>
          <w:sz w:val="24"/>
          <w:szCs w:val="24"/>
        </w:rPr>
        <w:t>).</w:t>
      </w:r>
    </w:p>
    <w:p w:rsidR="005B7AA1" w:rsidRPr="002E5855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6. Сделать вывод</w:t>
      </w:r>
      <w:r w:rsidR="00FC1A5E">
        <w:rPr>
          <w:rFonts w:asciiTheme="majorHAnsi" w:hAnsiTheme="majorHAnsi"/>
          <w:sz w:val="24"/>
          <w:szCs w:val="24"/>
        </w:rPr>
        <w:t>ы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="00FC6848">
        <w:rPr>
          <w:rFonts w:asciiTheme="majorHAnsi" w:hAnsiTheme="majorHAnsi"/>
          <w:sz w:val="24"/>
          <w:szCs w:val="24"/>
        </w:rPr>
        <w:t xml:space="preserve">по результатам сравнения методов </w:t>
      </w:r>
      <w:r w:rsidR="00FC6848">
        <w:rPr>
          <w:rFonts w:asciiTheme="majorHAnsi" w:hAnsiTheme="majorHAnsi"/>
          <w:sz w:val="24"/>
          <w:szCs w:val="24"/>
          <w:lang w:val="en-US"/>
        </w:rPr>
        <w:t>OLS</w:t>
      </w:r>
      <w:r w:rsidR="00FC6848" w:rsidRPr="00FC6848">
        <w:rPr>
          <w:rFonts w:asciiTheme="majorHAnsi" w:hAnsiTheme="majorHAnsi"/>
          <w:sz w:val="24"/>
          <w:szCs w:val="24"/>
        </w:rPr>
        <w:t xml:space="preserve"> </w:t>
      </w:r>
      <w:r w:rsidR="00FC6848">
        <w:rPr>
          <w:rFonts w:asciiTheme="majorHAnsi" w:hAnsiTheme="majorHAnsi"/>
          <w:sz w:val="24"/>
          <w:szCs w:val="24"/>
        </w:rPr>
        <w:t xml:space="preserve">и </w:t>
      </w:r>
      <w:r w:rsidR="00FC6848">
        <w:rPr>
          <w:rFonts w:asciiTheme="majorHAnsi" w:hAnsiTheme="majorHAnsi"/>
          <w:sz w:val="24"/>
          <w:szCs w:val="24"/>
          <w:lang w:val="en-US"/>
        </w:rPr>
        <w:t>WLS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5B7AA1" w:rsidRPr="002E5855" w:rsidRDefault="005B7AA1" w:rsidP="00EF42D3">
      <w:pPr>
        <w:spacing w:before="120"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5B7AA1" w:rsidRPr="009545CC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:rsidR="005B7AA1" w:rsidRDefault="005B7AA1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Для качественного анализа на гетероскедастичность </w:t>
      </w:r>
      <w:r w:rsidR="00EF42D3" w:rsidRPr="002E5855">
        <w:rPr>
          <w:rFonts w:asciiTheme="majorHAnsi" w:hAnsiTheme="majorHAnsi"/>
          <w:sz w:val="24"/>
          <w:szCs w:val="24"/>
        </w:rPr>
        <w:t>остатков</w:t>
      </w:r>
      <w:r w:rsidR="00EF42D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провести группировку значений входной переменной и рассчитать дисперсии остатков модели в каждой группе. Результат представить в виде графика зависимости групповой дисперсии от номера группы.</w:t>
      </w:r>
    </w:p>
    <w:p w:rsidR="00434077" w:rsidRPr="00207858" w:rsidRDefault="00434077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Если в результате построения регрессионной модели в п.4. получаются близкие к нулю или отрицательные модельные значения функции регрессии, то в качестве весов использовать значения</w:t>
      </w:r>
      <w:r w:rsidR="00207858">
        <w:rPr>
          <w:rFonts w:asciiTheme="majorHAnsi" w:hAnsiTheme="majorHAnsi"/>
          <w:sz w:val="24"/>
          <w:szCs w:val="24"/>
        </w:rPr>
        <w:t xml:space="preserve"> </w:t>
      </w:r>
      <w:r w:rsidR="00207858" w:rsidRPr="00207858">
        <w:rPr>
          <w:rFonts w:asciiTheme="majorHAnsi" w:hAnsiTheme="majorHAnsi"/>
          <w:position w:val="-30"/>
          <w:sz w:val="24"/>
          <w:szCs w:val="24"/>
          <w:lang w:val="en-US"/>
        </w:rPr>
        <w:object w:dxaOrig="1680" w:dyaOrig="680">
          <v:shape id="_x0000_i1030" type="#_x0000_t75" style="width:84pt;height:34.5pt" o:ole="">
            <v:imagedata r:id="rId18" o:title=""/>
          </v:shape>
          <o:OLEObject Type="Embed" ProgID="Equation.DSMT4" ShapeID="_x0000_i1030" DrawAspect="Content" ObjectID="_1756678732" r:id="rId19"/>
        </w:object>
      </w:r>
      <w:r w:rsidR="00207858">
        <w:rPr>
          <w:rFonts w:asciiTheme="majorHAnsi" w:hAnsiTheme="majorHAnsi"/>
          <w:sz w:val="24"/>
          <w:szCs w:val="24"/>
        </w:rPr>
        <w:t xml:space="preserve">, где </w:t>
      </w:r>
      <w:r w:rsidR="00207858" w:rsidRPr="00207858">
        <w:rPr>
          <w:rFonts w:asciiTheme="majorHAnsi" w:hAnsiTheme="majorHAnsi"/>
          <w:position w:val="-6"/>
          <w:sz w:val="24"/>
          <w:szCs w:val="24"/>
          <w:lang w:val="en-US"/>
        </w:rPr>
        <w:object w:dxaOrig="1300" w:dyaOrig="279">
          <v:shape id="_x0000_i1031" type="#_x0000_t75" style="width:65.25pt;height:14.25pt" o:ole="">
            <v:imagedata r:id="rId20" o:title=""/>
          </v:shape>
          <o:OLEObject Type="Embed" ProgID="Equation.DSMT4" ShapeID="_x0000_i1031" DrawAspect="Content" ObjectID="_1756678733" r:id="rId21"/>
        </w:object>
      </w:r>
      <w:r w:rsidR="00207858">
        <w:rPr>
          <w:rFonts w:asciiTheme="majorHAnsi" w:hAnsiTheme="majorHAnsi"/>
          <w:sz w:val="24"/>
          <w:szCs w:val="24"/>
        </w:rPr>
        <w:t>.</w:t>
      </w:r>
    </w:p>
    <w:p w:rsidR="00434077" w:rsidRPr="00FC6848" w:rsidRDefault="00FC6848" w:rsidP="005B7AA1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После обучения </w:t>
      </w:r>
      <w:r w:rsidR="00434077">
        <w:rPr>
          <w:rFonts w:asciiTheme="majorHAnsi" w:hAnsiTheme="majorHAnsi"/>
          <w:sz w:val="24"/>
          <w:szCs w:val="24"/>
        </w:rPr>
        <w:t>регрессионной модел</w:t>
      </w:r>
      <w:r w:rsidR="00207858">
        <w:rPr>
          <w:rFonts w:asciiTheme="majorHAnsi" w:hAnsiTheme="majorHAnsi"/>
          <w:sz w:val="24"/>
          <w:szCs w:val="24"/>
        </w:rPr>
        <w:t>и</w:t>
      </w:r>
      <w:r w:rsidR="00434077">
        <w:rPr>
          <w:rFonts w:asciiTheme="majorHAnsi" w:hAnsiTheme="majorHAnsi"/>
          <w:sz w:val="24"/>
          <w:szCs w:val="24"/>
        </w:rPr>
        <w:t xml:space="preserve"> методом </w:t>
      </w:r>
      <w:r w:rsidR="00434077">
        <w:rPr>
          <w:rFonts w:asciiTheme="majorHAnsi" w:hAnsiTheme="majorHAnsi"/>
          <w:sz w:val="24"/>
          <w:szCs w:val="24"/>
          <w:lang w:val="en-US"/>
        </w:rPr>
        <w:t>WLS</w:t>
      </w:r>
      <w:r>
        <w:rPr>
          <w:rFonts w:asciiTheme="majorHAnsi" w:hAnsiTheme="majorHAnsi"/>
          <w:sz w:val="24"/>
          <w:szCs w:val="24"/>
        </w:rPr>
        <w:t xml:space="preserve"> остатки модели</w:t>
      </w:r>
      <w:r w:rsidR="0043407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скорректировать с учетом весов </w:t>
      </w:r>
      <w:r w:rsidRPr="00FC6848">
        <w:rPr>
          <w:rFonts w:asciiTheme="majorHAnsi" w:hAnsiTheme="majorHAnsi"/>
          <w:position w:val="-12"/>
          <w:sz w:val="24"/>
          <w:szCs w:val="24"/>
          <w:lang w:val="en-US"/>
        </w:rPr>
        <w:object w:dxaOrig="1800" w:dyaOrig="360">
          <v:shape id="_x0000_i1032" type="#_x0000_t75" style="width:90pt;height:18pt" o:ole="">
            <v:imagedata r:id="rId22" o:title=""/>
          </v:shape>
          <o:OLEObject Type="Embed" ProgID="Equation.DSMT4" ShapeID="_x0000_i1032" DrawAspect="Content" ObjectID="_1756678734" r:id="rId23"/>
        </w:object>
      </w:r>
      <w:r>
        <w:rPr>
          <w:rFonts w:asciiTheme="majorHAnsi" w:hAnsiTheme="majorHAnsi"/>
          <w:sz w:val="24"/>
          <w:szCs w:val="24"/>
        </w:rPr>
        <w:t>.</w:t>
      </w:r>
    </w:p>
    <w:p w:rsidR="005B7AA1" w:rsidRPr="009545CC" w:rsidRDefault="005B7AA1" w:rsidP="005B7AA1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80047A" w:rsidRPr="00E55AF4" w:rsidRDefault="005B7AA1" w:rsidP="00FC6848">
      <w:pPr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44681D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Sen, Ashish, and Muni Srivastava. </w:t>
      </w:r>
      <w:r w:rsidR="0044681D" w:rsidRPr="00A41BF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Regression analysis: theory, methods, and applications</w:t>
      </w:r>
      <w:r w:rsidR="0044681D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44681D" w:rsidRPr="0086378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Springer Science &amp; Business Media, 1997.</w:t>
      </w:r>
      <w:r w:rsidR="0080047A" w:rsidRPr="00E55AF4">
        <w:rPr>
          <w:rFonts w:asciiTheme="majorHAnsi" w:hAnsiTheme="majorHAnsi"/>
          <w:sz w:val="24"/>
          <w:szCs w:val="24"/>
          <w:lang w:val="en-US"/>
        </w:rPr>
        <w:br w:type="page"/>
      </w:r>
    </w:p>
    <w:p w:rsidR="0080047A" w:rsidRPr="00863786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E55AF4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6460E7" w:rsidRPr="00E55AF4">
        <w:rPr>
          <w:rFonts w:asciiTheme="majorHAnsi" w:hAnsiTheme="majorHAnsi"/>
          <w:b/>
          <w:sz w:val="28"/>
          <w:szCs w:val="28"/>
          <w:lang w:val="en-US"/>
        </w:rPr>
        <w:t>1-</w:t>
      </w:r>
      <w:r w:rsidRPr="00E55AF4">
        <w:rPr>
          <w:rFonts w:asciiTheme="majorHAnsi" w:hAnsiTheme="majorHAnsi"/>
          <w:b/>
          <w:sz w:val="28"/>
          <w:szCs w:val="28"/>
          <w:lang w:val="en-US"/>
        </w:rPr>
        <w:t>0</w:t>
      </w:r>
      <w:r w:rsidR="004D4E21" w:rsidRPr="00863786">
        <w:rPr>
          <w:rFonts w:asciiTheme="majorHAnsi" w:hAnsiTheme="majorHAnsi"/>
          <w:b/>
          <w:sz w:val="28"/>
          <w:szCs w:val="28"/>
          <w:lang w:val="en-US"/>
        </w:rPr>
        <w:t>7</w:t>
      </w:r>
    </w:p>
    <w:p w:rsidR="0080047A" w:rsidRPr="00E55AF4" w:rsidRDefault="00FC6848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Least absolute residuals regression</w:t>
      </w:r>
    </w:p>
    <w:p w:rsidR="00591A43" w:rsidRPr="00E55AF4" w:rsidRDefault="00591A43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80047A" w:rsidRPr="00E55AF4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DE31CB" w:rsidRDefault="00DE31CB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863786">
        <w:rPr>
          <w:rFonts w:asciiTheme="majorHAnsi" w:hAnsiTheme="majorHAnsi"/>
          <w:sz w:val="24"/>
          <w:szCs w:val="24"/>
          <w:lang w:val="en-US"/>
        </w:rPr>
        <w:t xml:space="preserve">1. </w:t>
      </w:r>
      <w:r>
        <w:rPr>
          <w:rFonts w:asciiTheme="majorHAnsi" w:hAnsiTheme="majorHAnsi"/>
          <w:sz w:val="24"/>
          <w:szCs w:val="24"/>
        </w:rPr>
        <w:t>Построить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простейшую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линейную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регрессионную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модель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, </w:t>
      </w:r>
      <w:r>
        <w:rPr>
          <w:rFonts w:asciiTheme="majorHAnsi" w:hAnsiTheme="majorHAnsi"/>
          <w:sz w:val="24"/>
          <w:szCs w:val="24"/>
        </w:rPr>
        <w:t>используя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метод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, </w:t>
      </w:r>
      <w:r>
        <w:rPr>
          <w:rFonts w:asciiTheme="majorHAnsi" w:hAnsiTheme="majorHAnsi"/>
          <w:sz w:val="24"/>
          <w:szCs w:val="24"/>
        </w:rPr>
        <w:t>рассчитать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коэффициент</w:t>
      </w:r>
      <w:r w:rsidR="002C5A34">
        <w:rPr>
          <w:rFonts w:asciiTheme="majorHAnsi" w:hAnsiTheme="majorHAnsi"/>
          <w:sz w:val="24"/>
          <w:szCs w:val="24"/>
        </w:rPr>
        <w:t>ы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детерминации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модели</w:t>
      </w:r>
      <w:r w:rsidR="002C5A34"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2C5A34">
        <w:rPr>
          <w:rFonts w:asciiTheme="majorHAnsi" w:hAnsiTheme="majorHAnsi"/>
          <w:sz w:val="24"/>
          <w:szCs w:val="24"/>
        </w:rPr>
        <w:t>на</w:t>
      </w:r>
      <w:r w:rsidR="002C5A34"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2C5A34">
        <w:rPr>
          <w:rFonts w:asciiTheme="majorHAnsi" w:hAnsiTheme="majorHAnsi"/>
          <w:sz w:val="24"/>
          <w:szCs w:val="24"/>
        </w:rPr>
        <w:t>обучающей</w:t>
      </w:r>
      <w:r w:rsidR="002C5A34"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2C5A34">
        <w:rPr>
          <w:rFonts w:asciiTheme="majorHAnsi" w:hAnsiTheme="majorHAnsi"/>
          <w:sz w:val="24"/>
          <w:szCs w:val="24"/>
        </w:rPr>
        <w:t>и</w:t>
      </w:r>
      <w:r w:rsidR="002C5A34"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2C5A34">
        <w:rPr>
          <w:rFonts w:asciiTheme="majorHAnsi" w:hAnsiTheme="majorHAnsi"/>
          <w:sz w:val="24"/>
          <w:szCs w:val="24"/>
        </w:rPr>
        <w:t>тестовой</w:t>
      </w:r>
      <w:r w:rsidR="002C5A34"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2C5A34">
        <w:rPr>
          <w:rFonts w:asciiTheme="majorHAnsi" w:hAnsiTheme="majorHAnsi"/>
          <w:sz w:val="24"/>
          <w:szCs w:val="24"/>
        </w:rPr>
        <w:t>выборках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. </w:t>
      </w:r>
      <w:r>
        <w:rPr>
          <w:rFonts w:asciiTheme="majorHAnsi" w:hAnsiTheme="majorHAnsi"/>
          <w:sz w:val="24"/>
          <w:szCs w:val="24"/>
        </w:rPr>
        <w:t>На диаграмме рассеяния вывести рассчитанную функцию регрессии.</w:t>
      </w:r>
    </w:p>
    <w:p w:rsidR="0080047A" w:rsidRPr="002E5855" w:rsidRDefault="00DE31CB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="0080047A" w:rsidRPr="002E5855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Обучить простейшую линейную регрессионную модель с критерием наименьших абсолютных ошибок (</w:t>
      </w:r>
      <w:r>
        <w:rPr>
          <w:rFonts w:asciiTheme="majorHAnsi" w:hAnsiTheme="majorHAnsi"/>
          <w:sz w:val="24"/>
          <w:szCs w:val="24"/>
          <w:lang w:val="en-US"/>
        </w:rPr>
        <w:t>LAR</w:t>
      </w:r>
      <w:r>
        <w:rPr>
          <w:rFonts w:asciiTheme="majorHAnsi" w:hAnsiTheme="majorHAnsi"/>
          <w:sz w:val="24"/>
          <w:szCs w:val="24"/>
        </w:rPr>
        <w:t>), рассчитать коэффициент</w:t>
      </w:r>
      <w:r w:rsidR="002C5A34">
        <w:rPr>
          <w:rFonts w:asciiTheme="majorHAnsi" w:hAnsiTheme="majorHAnsi"/>
          <w:sz w:val="24"/>
          <w:szCs w:val="24"/>
        </w:rPr>
        <w:t>ы</w:t>
      </w:r>
      <w:r>
        <w:rPr>
          <w:rFonts w:asciiTheme="majorHAnsi" w:hAnsiTheme="majorHAnsi"/>
          <w:sz w:val="24"/>
          <w:szCs w:val="24"/>
        </w:rPr>
        <w:t xml:space="preserve"> детерминации модели</w:t>
      </w:r>
      <w:r w:rsidR="002C5A34">
        <w:rPr>
          <w:rFonts w:asciiTheme="majorHAnsi" w:hAnsiTheme="majorHAnsi"/>
          <w:sz w:val="24"/>
          <w:szCs w:val="24"/>
        </w:rPr>
        <w:t xml:space="preserve"> на обучающей и тестовой выборках</w:t>
      </w:r>
      <w:r>
        <w:rPr>
          <w:rFonts w:asciiTheme="majorHAnsi" w:hAnsiTheme="majorHAnsi"/>
          <w:sz w:val="24"/>
          <w:szCs w:val="24"/>
        </w:rPr>
        <w:t>,</w:t>
      </w:r>
      <w:r w:rsidR="002C5A3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сравнить </w:t>
      </w:r>
      <w:r w:rsidR="002C5A34">
        <w:rPr>
          <w:rFonts w:asciiTheme="majorHAnsi" w:hAnsiTheme="majorHAnsi"/>
          <w:sz w:val="24"/>
          <w:szCs w:val="24"/>
        </w:rPr>
        <w:t>обученную</w:t>
      </w:r>
      <w:r>
        <w:rPr>
          <w:rFonts w:asciiTheme="majorHAnsi" w:hAnsiTheme="majorHAnsi"/>
          <w:sz w:val="24"/>
          <w:szCs w:val="24"/>
        </w:rPr>
        <w:t xml:space="preserve"> модель с моделью, полученной в п. 1.</w:t>
      </w:r>
    </w:p>
    <w:p w:rsidR="0080047A" w:rsidRPr="002E5855" w:rsidRDefault="00DE31CB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="0080047A" w:rsidRPr="002E5855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Построить зависимость значения </w:t>
      </w:r>
      <w:r>
        <w:rPr>
          <w:rFonts w:asciiTheme="majorHAnsi" w:hAnsiTheme="majorHAnsi"/>
          <w:sz w:val="24"/>
          <w:szCs w:val="24"/>
          <w:lang w:val="en-US"/>
        </w:rPr>
        <w:t>LAR</w:t>
      </w:r>
      <w:r w:rsidRPr="00DE31CB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критерия от параметров модели (визуализировать в виде поверхности и контурной диаграммы)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Определить визуально оптимальные значения параметров </w:t>
      </w:r>
      <w:r w:rsidR="002C5A34">
        <w:rPr>
          <w:rFonts w:asciiTheme="majorHAnsi" w:hAnsiTheme="majorHAnsi"/>
          <w:sz w:val="24"/>
          <w:szCs w:val="24"/>
        </w:rPr>
        <w:t xml:space="preserve">модели </w:t>
      </w:r>
      <w:r>
        <w:rPr>
          <w:rFonts w:asciiTheme="majorHAnsi" w:hAnsiTheme="majorHAnsi"/>
          <w:sz w:val="24"/>
          <w:szCs w:val="24"/>
        </w:rPr>
        <w:t>и сравнить их со значениями, найденными в результате обучения.</w:t>
      </w:r>
    </w:p>
    <w:p w:rsidR="0080047A" w:rsidRPr="002E5855" w:rsidRDefault="00DE31CB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="0080047A"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Добавить в обучающую выборку несколько выбросных значений и обучить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>
        <w:rPr>
          <w:rFonts w:asciiTheme="majorHAnsi" w:hAnsiTheme="majorHAnsi"/>
          <w:sz w:val="24"/>
          <w:szCs w:val="24"/>
        </w:rPr>
        <w:t>- и</w:t>
      </w:r>
      <w:r w:rsidRPr="00DE31C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LAR</w:t>
      </w:r>
      <w:r>
        <w:rPr>
          <w:rFonts w:asciiTheme="majorHAnsi" w:hAnsiTheme="majorHAnsi"/>
          <w:sz w:val="24"/>
          <w:szCs w:val="24"/>
        </w:rPr>
        <w:t>-модели</w:t>
      </w:r>
      <w:r w:rsidR="0080047A"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Сравнить полученные </w:t>
      </w:r>
      <w:r w:rsidR="003540AD">
        <w:rPr>
          <w:rFonts w:asciiTheme="majorHAnsi" w:hAnsiTheme="majorHAnsi"/>
          <w:sz w:val="24"/>
          <w:szCs w:val="24"/>
        </w:rPr>
        <w:t xml:space="preserve">параметры модели, </w:t>
      </w:r>
      <w:r>
        <w:rPr>
          <w:rFonts w:asciiTheme="majorHAnsi" w:hAnsiTheme="majorHAnsi"/>
          <w:sz w:val="24"/>
          <w:szCs w:val="24"/>
        </w:rPr>
        <w:t>функции регрессии</w:t>
      </w:r>
      <w:r w:rsidR="003540AD">
        <w:rPr>
          <w:rFonts w:asciiTheme="majorHAnsi" w:hAnsiTheme="majorHAnsi"/>
          <w:sz w:val="24"/>
          <w:szCs w:val="24"/>
        </w:rPr>
        <w:t xml:space="preserve"> и значения коэффициентов детерминации</w:t>
      </w:r>
      <w:r w:rsidR="002C5A34">
        <w:rPr>
          <w:rFonts w:asciiTheme="majorHAnsi" w:hAnsiTheme="majorHAnsi"/>
          <w:sz w:val="24"/>
          <w:szCs w:val="24"/>
        </w:rPr>
        <w:t xml:space="preserve"> на обучающей и тестовой выборках</w:t>
      </w:r>
      <w:r w:rsidR="00791333">
        <w:rPr>
          <w:rFonts w:asciiTheme="majorHAnsi" w:hAnsiTheme="majorHAnsi"/>
          <w:sz w:val="24"/>
          <w:szCs w:val="24"/>
        </w:rPr>
        <w:t>, сделать вывод о</w:t>
      </w:r>
      <w:r>
        <w:rPr>
          <w:rFonts w:asciiTheme="majorHAnsi" w:hAnsiTheme="majorHAnsi"/>
          <w:sz w:val="24"/>
          <w:szCs w:val="24"/>
        </w:rPr>
        <w:t xml:space="preserve"> чувствительност</w:t>
      </w:r>
      <w:r w:rsidR="00791333">
        <w:rPr>
          <w:rFonts w:asciiTheme="majorHAnsi" w:hAnsiTheme="majorHAnsi"/>
          <w:sz w:val="24"/>
          <w:szCs w:val="24"/>
        </w:rPr>
        <w:t>и</w:t>
      </w:r>
      <w:r>
        <w:rPr>
          <w:rFonts w:asciiTheme="majorHAnsi" w:hAnsiTheme="majorHAnsi"/>
          <w:sz w:val="24"/>
          <w:szCs w:val="24"/>
        </w:rPr>
        <w:t xml:space="preserve"> </w:t>
      </w:r>
      <w:r w:rsidR="002C5A34">
        <w:rPr>
          <w:rFonts w:asciiTheme="majorHAnsi" w:hAnsiTheme="majorHAnsi"/>
          <w:sz w:val="24"/>
          <w:szCs w:val="24"/>
        </w:rPr>
        <w:t>критерия</w:t>
      </w:r>
      <w:r>
        <w:rPr>
          <w:rFonts w:asciiTheme="majorHAnsi" w:hAnsiTheme="majorHAnsi"/>
          <w:sz w:val="24"/>
          <w:szCs w:val="24"/>
        </w:rPr>
        <w:t xml:space="preserve"> обучения к наличию выбросов</w:t>
      </w:r>
      <w:r w:rsidR="00791333">
        <w:rPr>
          <w:rFonts w:asciiTheme="majorHAnsi" w:hAnsiTheme="majorHAnsi"/>
          <w:sz w:val="24"/>
          <w:szCs w:val="24"/>
        </w:rPr>
        <w:t xml:space="preserve"> в обучающих данных</w:t>
      </w:r>
      <w:r>
        <w:rPr>
          <w:rFonts w:asciiTheme="majorHAnsi" w:hAnsiTheme="majorHAnsi"/>
          <w:sz w:val="24"/>
          <w:szCs w:val="24"/>
        </w:rPr>
        <w:t>.</w:t>
      </w:r>
    </w:p>
    <w:p w:rsidR="0080047A" w:rsidRDefault="003540AD" w:rsidP="004C7B82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</w:t>
      </w:r>
      <w:r w:rsidR="0080047A"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Построить зависимости, аналогичные п. 3, для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>
        <w:rPr>
          <w:rFonts w:asciiTheme="majorHAnsi" w:hAnsiTheme="majorHAnsi"/>
          <w:sz w:val="24"/>
          <w:szCs w:val="24"/>
        </w:rPr>
        <w:t>- и</w:t>
      </w:r>
      <w:r w:rsidRPr="00DE31C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LAR</w:t>
      </w:r>
      <w:r>
        <w:rPr>
          <w:rFonts w:asciiTheme="majorHAnsi" w:hAnsiTheme="majorHAnsi"/>
          <w:sz w:val="24"/>
          <w:szCs w:val="24"/>
        </w:rPr>
        <w:t xml:space="preserve">-моделей после добавления выбросных значений в обучающую выборку, сравнить построенные </w:t>
      </w:r>
      <w:r w:rsidR="002502AA">
        <w:rPr>
          <w:rFonts w:asciiTheme="majorHAnsi" w:hAnsiTheme="majorHAnsi"/>
          <w:sz w:val="24"/>
          <w:szCs w:val="24"/>
        </w:rPr>
        <w:t>поверхности</w:t>
      </w:r>
      <w:r w:rsidR="002C5A34">
        <w:rPr>
          <w:rFonts w:asciiTheme="majorHAnsi" w:hAnsiTheme="majorHAnsi"/>
          <w:sz w:val="24"/>
          <w:szCs w:val="24"/>
        </w:rPr>
        <w:t xml:space="preserve"> и оптимальные значения параметров модели</w:t>
      </w:r>
      <w:r w:rsidR="0080047A"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3540AD" w:rsidP="004C7B8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 </w:t>
      </w:r>
      <w:r>
        <w:rPr>
          <w:rFonts w:asciiTheme="majorHAnsi" w:hAnsiTheme="majorHAnsi"/>
          <w:sz w:val="24"/>
          <w:szCs w:val="24"/>
        </w:rPr>
        <w:t xml:space="preserve">по результатам сравнения методов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 w:rsidRPr="00FC684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и </w:t>
      </w:r>
      <w:r>
        <w:rPr>
          <w:rFonts w:asciiTheme="majorHAnsi" w:hAnsiTheme="majorHAnsi"/>
          <w:sz w:val="24"/>
          <w:szCs w:val="24"/>
          <w:lang w:val="en-US"/>
        </w:rPr>
        <w:t>LAR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4C7B82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80047A" w:rsidRPr="002E5855" w:rsidRDefault="0080047A" w:rsidP="004C7B82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80047A" w:rsidRPr="009545CC" w:rsidRDefault="0080047A" w:rsidP="004C7B8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="00BF7A83">
        <w:rPr>
          <w:rFonts w:asciiTheme="majorHAnsi" w:hAnsiTheme="majorHAnsi"/>
          <w:sz w:val="24"/>
          <w:szCs w:val="24"/>
          <w:lang w:val="en-US"/>
        </w:rPr>
        <w:t>Holdout</w:t>
      </w:r>
      <w:r w:rsidR="00D230F8" w:rsidRPr="009545CC">
        <w:rPr>
          <w:rFonts w:asciiTheme="majorHAnsi" w:hAnsiTheme="majorHAnsi"/>
          <w:sz w:val="24"/>
          <w:szCs w:val="24"/>
        </w:rPr>
        <w:t xml:space="preserve"> </w:t>
      </w:r>
      <w:r w:rsidR="00D230F8">
        <w:rPr>
          <w:rFonts w:asciiTheme="majorHAnsi" w:hAnsiTheme="majorHAnsi"/>
          <w:sz w:val="24"/>
          <w:szCs w:val="24"/>
        </w:rPr>
        <w:t>(70/30)</w:t>
      </w:r>
      <w:r w:rsidR="004C7B82" w:rsidRPr="009545CC">
        <w:rPr>
          <w:rFonts w:asciiTheme="majorHAnsi" w:hAnsiTheme="majorHAnsi"/>
          <w:sz w:val="24"/>
          <w:szCs w:val="24"/>
        </w:rPr>
        <w:t>.</w:t>
      </w:r>
    </w:p>
    <w:p w:rsidR="004C7B82" w:rsidRPr="00DE31CB" w:rsidRDefault="00DE31CB" w:rsidP="004C7B82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Для обучения</w:t>
      </w:r>
      <w:r w:rsidRPr="00DE31C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регрессионной </w:t>
      </w:r>
      <w:r>
        <w:rPr>
          <w:rFonts w:asciiTheme="majorHAnsi" w:hAnsiTheme="majorHAnsi"/>
          <w:sz w:val="24"/>
          <w:szCs w:val="24"/>
          <w:lang w:val="en-US"/>
        </w:rPr>
        <w:t>LAR</w:t>
      </w:r>
      <w:r w:rsidRPr="00DE31CB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модели</w:t>
      </w:r>
      <w:r w:rsidRPr="00DE31C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использовать один из методов оптимизации</w:t>
      </w:r>
      <w:r w:rsidR="003540AD">
        <w:rPr>
          <w:rFonts w:asciiTheme="majorHAnsi" w:hAnsiTheme="majorHAnsi"/>
          <w:sz w:val="24"/>
          <w:szCs w:val="24"/>
        </w:rPr>
        <w:t xml:space="preserve">, в качестве начального приближения использовать коэффициенты, полученные с помощью метода </w:t>
      </w:r>
      <w:r w:rsidR="003540AD">
        <w:rPr>
          <w:rFonts w:asciiTheme="majorHAnsi" w:hAnsiTheme="majorHAnsi"/>
          <w:sz w:val="24"/>
          <w:szCs w:val="24"/>
          <w:lang w:val="en-US"/>
        </w:rPr>
        <w:t>OLS</w:t>
      </w:r>
      <w:r w:rsidR="003540AD">
        <w:rPr>
          <w:rFonts w:asciiTheme="majorHAnsi" w:hAnsiTheme="majorHAnsi"/>
          <w:sz w:val="24"/>
          <w:szCs w:val="24"/>
        </w:rPr>
        <w:t>, либо случайные значения, близкие к нулю</w:t>
      </w:r>
      <w:r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4C7B82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0B3603" w:rsidRPr="009545CC" w:rsidRDefault="0080047A" w:rsidP="000B3603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272229" w:rsidRPr="002722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Bloomfield, Peter, and William L. Steiger. </w:t>
      </w:r>
      <w:r w:rsidR="00272229" w:rsidRPr="00272229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Least absolute deviations: theory, applications, and algorithms</w:t>
      </w:r>
      <w:r w:rsidR="00272229" w:rsidRPr="002722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272229" w:rsidRPr="0085656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Boston: Birkhäuser, 1983.</w:t>
      </w:r>
    </w:p>
    <w:p w:rsidR="000B3603" w:rsidRPr="009A547D" w:rsidRDefault="0080047A" w:rsidP="000B3603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570CA6" w:rsidRPr="00570CA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Farebrother, Richard. </w:t>
      </w:r>
      <w:r w:rsidR="00570CA6" w:rsidRPr="00570CA6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L1-Norm and L∞-Norm Estimation: An Introduction to the Least Absolute Residuals, the Minimax Absolute Residual and Related Fitting Procedures</w:t>
      </w:r>
      <w:r w:rsidR="00570CA6" w:rsidRPr="00570CA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570CA6" w:rsidRPr="0086378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Springer Science &amp; Business Media, 2013.</w:t>
      </w:r>
    </w:p>
    <w:p w:rsidR="0080047A" w:rsidRPr="009A547D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80047A" w:rsidRPr="009A547D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80047A" w:rsidRPr="009A547D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9A547D">
        <w:rPr>
          <w:rFonts w:asciiTheme="majorHAnsi" w:hAnsiTheme="majorHAnsi"/>
          <w:sz w:val="24"/>
          <w:szCs w:val="24"/>
          <w:lang w:val="en-US"/>
        </w:rPr>
        <w:br w:type="page"/>
      </w:r>
    </w:p>
    <w:p w:rsidR="0080047A" w:rsidRPr="00602871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6460E7" w:rsidRPr="009A547D">
        <w:rPr>
          <w:rFonts w:asciiTheme="majorHAnsi" w:hAnsiTheme="majorHAnsi"/>
          <w:b/>
          <w:sz w:val="28"/>
          <w:szCs w:val="28"/>
          <w:lang w:val="en-US"/>
        </w:rPr>
        <w:t>1-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>0</w:t>
      </w:r>
      <w:r w:rsidR="004D4E21" w:rsidRPr="00602871">
        <w:rPr>
          <w:rFonts w:asciiTheme="majorHAnsi" w:hAnsiTheme="majorHAnsi"/>
          <w:b/>
          <w:sz w:val="28"/>
          <w:szCs w:val="28"/>
          <w:lang w:val="en-US"/>
        </w:rPr>
        <w:t>8</w:t>
      </w:r>
    </w:p>
    <w:p w:rsidR="0080047A" w:rsidRPr="009A547D" w:rsidRDefault="009A547D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9A547D">
        <w:rPr>
          <w:rFonts w:asciiTheme="majorHAnsi" w:hAnsiTheme="majorHAnsi"/>
          <w:b/>
          <w:sz w:val="28"/>
          <w:szCs w:val="28"/>
          <w:lang w:val="en-US"/>
        </w:rPr>
        <w:t xml:space="preserve">Iteratively </w:t>
      </w:r>
      <w:r>
        <w:rPr>
          <w:rFonts w:asciiTheme="majorHAnsi" w:hAnsiTheme="majorHAnsi"/>
          <w:b/>
          <w:sz w:val="28"/>
          <w:szCs w:val="28"/>
          <w:lang w:val="en-US"/>
        </w:rPr>
        <w:t>r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 xml:space="preserve">eweighted </w:t>
      </w:r>
      <w:r>
        <w:rPr>
          <w:rFonts w:asciiTheme="majorHAnsi" w:hAnsiTheme="majorHAnsi"/>
          <w:b/>
          <w:sz w:val="28"/>
          <w:szCs w:val="28"/>
          <w:lang w:val="en-US"/>
        </w:rPr>
        <w:t>l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>east-</w:t>
      </w:r>
      <w:r>
        <w:rPr>
          <w:rFonts w:asciiTheme="majorHAnsi" w:hAnsiTheme="majorHAnsi"/>
          <w:b/>
          <w:sz w:val="28"/>
          <w:szCs w:val="28"/>
          <w:lang w:val="en-US"/>
        </w:rPr>
        <w:t>s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>quares</w:t>
      </w:r>
    </w:p>
    <w:p w:rsidR="00591A43" w:rsidRPr="009A547D" w:rsidRDefault="00591A43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80047A" w:rsidRPr="009A547D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9A547D" w:rsidRDefault="009A547D" w:rsidP="009A547D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863786">
        <w:rPr>
          <w:rFonts w:asciiTheme="majorHAnsi" w:hAnsiTheme="majorHAnsi"/>
          <w:sz w:val="24"/>
          <w:szCs w:val="24"/>
          <w:lang w:val="en-US"/>
        </w:rPr>
        <w:t xml:space="preserve">1. </w:t>
      </w:r>
      <w:r>
        <w:rPr>
          <w:rFonts w:asciiTheme="majorHAnsi" w:hAnsiTheme="majorHAnsi"/>
          <w:sz w:val="24"/>
          <w:szCs w:val="24"/>
        </w:rPr>
        <w:t>Построить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простейшую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линейную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регрессионную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модель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, </w:t>
      </w:r>
      <w:r>
        <w:rPr>
          <w:rFonts w:asciiTheme="majorHAnsi" w:hAnsiTheme="majorHAnsi"/>
          <w:sz w:val="24"/>
          <w:szCs w:val="24"/>
        </w:rPr>
        <w:t>используя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метод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, </w:t>
      </w:r>
      <w:r>
        <w:rPr>
          <w:rFonts w:asciiTheme="majorHAnsi" w:hAnsiTheme="majorHAnsi"/>
          <w:sz w:val="24"/>
          <w:szCs w:val="24"/>
        </w:rPr>
        <w:t>рассчитать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коэффициент</w:t>
      </w:r>
      <w:r w:rsidR="00C46FE3">
        <w:rPr>
          <w:rFonts w:asciiTheme="majorHAnsi" w:hAnsiTheme="majorHAnsi"/>
          <w:sz w:val="24"/>
          <w:szCs w:val="24"/>
        </w:rPr>
        <w:t>ы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детерминации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модели</w:t>
      </w:r>
      <w:r w:rsidR="00C46FE3"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46FE3">
        <w:rPr>
          <w:rFonts w:asciiTheme="majorHAnsi" w:hAnsiTheme="majorHAnsi"/>
          <w:sz w:val="24"/>
          <w:szCs w:val="24"/>
        </w:rPr>
        <w:t>на</w:t>
      </w:r>
      <w:r w:rsidR="00C46FE3"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46FE3">
        <w:rPr>
          <w:rFonts w:asciiTheme="majorHAnsi" w:hAnsiTheme="majorHAnsi"/>
          <w:sz w:val="24"/>
          <w:szCs w:val="24"/>
        </w:rPr>
        <w:t>обучающей</w:t>
      </w:r>
      <w:r w:rsidR="00C46FE3"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46FE3">
        <w:rPr>
          <w:rFonts w:asciiTheme="majorHAnsi" w:hAnsiTheme="majorHAnsi"/>
          <w:sz w:val="24"/>
          <w:szCs w:val="24"/>
        </w:rPr>
        <w:t>и</w:t>
      </w:r>
      <w:r w:rsidR="00C46FE3"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46FE3">
        <w:rPr>
          <w:rFonts w:asciiTheme="majorHAnsi" w:hAnsiTheme="majorHAnsi"/>
          <w:sz w:val="24"/>
          <w:szCs w:val="24"/>
        </w:rPr>
        <w:t>тестовой</w:t>
      </w:r>
      <w:r w:rsidR="00C46FE3" w:rsidRPr="0086378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46FE3">
        <w:rPr>
          <w:rFonts w:asciiTheme="majorHAnsi" w:hAnsiTheme="majorHAnsi"/>
          <w:sz w:val="24"/>
          <w:szCs w:val="24"/>
        </w:rPr>
        <w:t>выборках</w:t>
      </w:r>
      <w:r w:rsidRPr="00863786">
        <w:rPr>
          <w:rFonts w:asciiTheme="majorHAnsi" w:hAnsiTheme="majorHAnsi"/>
          <w:sz w:val="24"/>
          <w:szCs w:val="24"/>
          <w:lang w:val="en-US"/>
        </w:rPr>
        <w:t xml:space="preserve">. </w:t>
      </w:r>
      <w:r>
        <w:rPr>
          <w:rFonts w:asciiTheme="majorHAnsi" w:hAnsiTheme="majorHAnsi"/>
          <w:sz w:val="24"/>
          <w:szCs w:val="24"/>
        </w:rPr>
        <w:t>На диаграмме рассеяния вывести рассчитанную функцию регрессии.</w:t>
      </w:r>
    </w:p>
    <w:p w:rsidR="009A547D" w:rsidRDefault="003E6646" w:rsidP="009A547D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="009A547D" w:rsidRPr="009A547D">
        <w:rPr>
          <w:rFonts w:asciiTheme="majorHAnsi" w:hAnsiTheme="majorHAnsi"/>
          <w:sz w:val="24"/>
          <w:szCs w:val="24"/>
        </w:rPr>
        <w:t xml:space="preserve">. </w:t>
      </w:r>
      <w:r w:rsidR="009A547D">
        <w:rPr>
          <w:rFonts w:asciiTheme="majorHAnsi" w:hAnsiTheme="majorHAnsi"/>
          <w:sz w:val="24"/>
          <w:szCs w:val="24"/>
        </w:rPr>
        <w:t>Рассчитать стандартизованные остатки и робастные стандартизованные остатки обученной регрессионной модели</w:t>
      </w:r>
      <w:r w:rsidR="00C46FE3">
        <w:rPr>
          <w:rFonts w:asciiTheme="majorHAnsi" w:hAnsiTheme="majorHAnsi"/>
          <w:sz w:val="24"/>
          <w:szCs w:val="24"/>
        </w:rPr>
        <w:t xml:space="preserve"> на обучающей и тестовой выборках</w:t>
      </w:r>
      <w:r w:rsidR="009A547D">
        <w:rPr>
          <w:rFonts w:asciiTheme="majorHAnsi" w:hAnsiTheme="majorHAnsi"/>
          <w:sz w:val="24"/>
          <w:szCs w:val="24"/>
        </w:rPr>
        <w:t>. Визуализировать (в виде диаграмм рассеяния и гистограмм) и сравнить полученные выборки.</w:t>
      </w:r>
      <w:r>
        <w:rPr>
          <w:rFonts w:asciiTheme="majorHAnsi" w:hAnsiTheme="majorHAnsi"/>
          <w:sz w:val="24"/>
          <w:szCs w:val="24"/>
        </w:rPr>
        <w:t xml:space="preserve"> П</w:t>
      </w:r>
      <w:r w:rsidRPr="002E5855">
        <w:rPr>
          <w:rFonts w:asciiTheme="majorHAnsi" w:hAnsiTheme="majorHAnsi"/>
          <w:sz w:val="24"/>
          <w:szCs w:val="24"/>
        </w:rPr>
        <w:t xml:space="preserve">роверить </w:t>
      </w:r>
      <w:r w:rsidR="0024460C">
        <w:rPr>
          <w:rFonts w:asciiTheme="majorHAnsi" w:hAnsiTheme="majorHAnsi"/>
          <w:sz w:val="24"/>
          <w:szCs w:val="24"/>
        </w:rPr>
        <w:t xml:space="preserve">визуально </w:t>
      </w:r>
      <w:r w:rsidRPr="002E5855">
        <w:rPr>
          <w:rFonts w:asciiTheme="majorHAnsi" w:hAnsiTheme="majorHAnsi"/>
          <w:sz w:val="24"/>
          <w:szCs w:val="24"/>
        </w:rPr>
        <w:t>распределени</w:t>
      </w:r>
      <w:r>
        <w:rPr>
          <w:rFonts w:asciiTheme="majorHAnsi" w:hAnsiTheme="majorHAnsi"/>
          <w:sz w:val="24"/>
          <w:szCs w:val="24"/>
        </w:rPr>
        <w:t>я</w:t>
      </w:r>
      <w:r w:rsidRPr="002E5855">
        <w:rPr>
          <w:rFonts w:asciiTheme="majorHAnsi" w:hAnsiTheme="majorHAnsi"/>
          <w:sz w:val="24"/>
          <w:szCs w:val="24"/>
        </w:rPr>
        <w:t xml:space="preserve"> остатков на нормальность</w:t>
      </w:r>
      <w:r w:rsidR="0024460C">
        <w:rPr>
          <w:rFonts w:asciiTheme="majorHAnsi" w:hAnsiTheme="majorHAnsi"/>
          <w:sz w:val="24"/>
          <w:szCs w:val="24"/>
        </w:rPr>
        <w:t xml:space="preserve"> по гистограмме и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="0024460C">
        <w:rPr>
          <w:rFonts w:asciiTheme="majorHAnsi" w:hAnsiTheme="majorHAnsi"/>
          <w:sz w:val="24"/>
          <w:szCs w:val="24"/>
          <w:lang w:val="en-US"/>
        </w:rPr>
        <w:t>Q</w:t>
      </w:r>
      <w:r w:rsidR="0024460C" w:rsidRPr="0024460C">
        <w:rPr>
          <w:rFonts w:asciiTheme="majorHAnsi" w:hAnsiTheme="majorHAnsi"/>
          <w:sz w:val="24"/>
          <w:szCs w:val="24"/>
        </w:rPr>
        <w:t>-</w:t>
      </w:r>
      <w:r w:rsidR="0024460C">
        <w:rPr>
          <w:rFonts w:asciiTheme="majorHAnsi" w:hAnsiTheme="majorHAnsi"/>
          <w:sz w:val="24"/>
          <w:szCs w:val="24"/>
          <w:lang w:val="en-US"/>
        </w:rPr>
        <w:t>Q</w:t>
      </w:r>
      <w:r w:rsidR="0024460C" w:rsidRPr="0024460C">
        <w:rPr>
          <w:rFonts w:asciiTheme="majorHAnsi" w:hAnsiTheme="majorHAnsi"/>
          <w:sz w:val="24"/>
          <w:szCs w:val="24"/>
        </w:rPr>
        <w:t xml:space="preserve"> </w:t>
      </w:r>
      <w:r w:rsidR="0024460C">
        <w:rPr>
          <w:rFonts w:asciiTheme="majorHAnsi" w:hAnsiTheme="majorHAnsi"/>
          <w:sz w:val="24"/>
          <w:szCs w:val="24"/>
        </w:rPr>
        <w:t>диаграмме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3E6646" w:rsidRDefault="003E6646" w:rsidP="009A547D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Рассчитать биквадратные веса наблюдений. Отметить на диаграмме рассеяния (п. 1) наблюдения, имеющие наибольшие и наименьшие веса. Построить простейшую линейную регрессионную модель, используя метод </w:t>
      </w:r>
      <w:r>
        <w:rPr>
          <w:rFonts w:asciiTheme="majorHAnsi" w:hAnsiTheme="majorHAnsi"/>
          <w:sz w:val="24"/>
          <w:szCs w:val="24"/>
          <w:lang w:val="en-US"/>
        </w:rPr>
        <w:t>WLS</w:t>
      </w:r>
      <w:r>
        <w:rPr>
          <w:rFonts w:asciiTheme="majorHAnsi" w:hAnsiTheme="majorHAnsi"/>
          <w:sz w:val="24"/>
          <w:szCs w:val="24"/>
        </w:rPr>
        <w:t>,</w:t>
      </w:r>
      <w:r w:rsidRPr="00A0066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с рассчитанными весами.</w:t>
      </w:r>
    </w:p>
    <w:p w:rsidR="003E6646" w:rsidRDefault="003E6646" w:rsidP="009A547D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4. Повторить пп. 2-3 до тех пор, пока обученная модель не перестанет изменяться. Сравнить параметры модели, функции регрессии и значения коэффициентов детерминации </w:t>
      </w:r>
      <w:r w:rsidR="00C46FE3">
        <w:rPr>
          <w:rFonts w:asciiTheme="majorHAnsi" w:hAnsiTheme="majorHAnsi"/>
          <w:sz w:val="24"/>
          <w:szCs w:val="24"/>
        </w:rPr>
        <w:t xml:space="preserve">на обучающей и тестовой выборках </w:t>
      </w:r>
      <w:r>
        <w:rPr>
          <w:rFonts w:asciiTheme="majorHAnsi" w:hAnsiTheme="majorHAnsi"/>
          <w:sz w:val="24"/>
          <w:szCs w:val="24"/>
        </w:rPr>
        <w:t>для обученной модели и модели, построенной в п. 1.</w:t>
      </w:r>
    </w:p>
    <w:p w:rsidR="003E6646" w:rsidRPr="003E6646" w:rsidRDefault="003E6646" w:rsidP="009A547D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Рассчитать стандартизованные остатки и робастные стандартизованные остатки обученной регрессионной </w:t>
      </w:r>
      <w:r>
        <w:rPr>
          <w:rFonts w:asciiTheme="majorHAnsi" w:hAnsiTheme="majorHAnsi"/>
          <w:sz w:val="24"/>
          <w:szCs w:val="24"/>
          <w:lang w:val="en-US"/>
        </w:rPr>
        <w:t>IRLS</w:t>
      </w:r>
      <w:r w:rsidRPr="003E6646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модели, построить график их зависимости от входной переменной.</w:t>
      </w:r>
      <w:r w:rsidRPr="003E664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По графику идентифицировать выбросные значения в данных.</w:t>
      </w:r>
    </w:p>
    <w:p w:rsidR="003E6646" w:rsidRPr="003E6646" w:rsidRDefault="003E6646" w:rsidP="003E6646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 </w:t>
      </w:r>
      <w:r>
        <w:rPr>
          <w:rFonts w:asciiTheme="majorHAnsi" w:hAnsiTheme="majorHAnsi"/>
          <w:sz w:val="24"/>
          <w:szCs w:val="24"/>
        </w:rPr>
        <w:t xml:space="preserve">по результатам сравнения методов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 w:rsidRPr="00FC684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и </w:t>
      </w:r>
      <w:r>
        <w:rPr>
          <w:rFonts w:asciiTheme="majorHAnsi" w:hAnsiTheme="majorHAnsi"/>
          <w:sz w:val="24"/>
          <w:szCs w:val="24"/>
          <w:lang w:val="en-US"/>
        </w:rPr>
        <w:t>IRLS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3E6646" w:rsidRPr="009A547D" w:rsidRDefault="003E6646" w:rsidP="009A547D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9539DA" w:rsidRPr="009545CC" w:rsidRDefault="009539DA" w:rsidP="009539DA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80047A" w:rsidRPr="002E5855" w:rsidRDefault="0080047A" w:rsidP="009539DA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80047A" w:rsidRDefault="0080047A" w:rsidP="009539DA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="00BF7A83">
        <w:rPr>
          <w:rFonts w:asciiTheme="majorHAnsi" w:hAnsiTheme="majorHAnsi"/>
          <w:sz w:val="24"/>
          <w:szCs w:val="24"/>
          <w:lang w:val="en-US"/>
        </w:rPr>
        <w:t>Holdout</w:t>
      </w:r>
      <w:r w:rsidR="00D230F8">
        <w:rPr>
          <w:rFonts w:asciiTheme="majorHAnsi" w:hAnsiTheme="majorHAnsi"/>
          <w:sz w:val="24"/>
          <w:szCs w:val="24"/>
        </w:rPr>
        <w:t xml:space="preserve"> (70/30)</w:t>
      </w:r>
      <w:r w:rsidR="00685ED9" w:rsidRPr="009545CC">
        <w:rPr>
          <w:rFonts w:asciiTheme="majorHAnsi" w:hAnsiTheme="majorHAnsi"/>
          <w:sz w:val="24"/>
          <w:szCs w:val="24"/>
        </w:rPr>
        <w:t>.</w:t>
      </w:r>
    </w:p>
    <w:p w:rsidR="009539DA" w:rsidRPr="003D3903" w:rsidRDefault="00B47DAA" w:rsidP="009539DA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Идентификацию выбросов в п.5 проводить по следующему критерию: наблюдение является выбросным, если соответствующий робастный стандартизованный остаток </w:t>
      </w:r>
      <w:r>
        <w:rPr>
          <w:rFonts w:asciiTheme="majorHAnsi" w:hAnsiTheme="majorHAnsi"/>
          <w:sz w:val="24"/>
          <w:szCs w:val="24"/>
          <w:lang w:val="en-US"/>
        </w:rPr>
        <w:t>IRLS</w:t>
      </w:r>
      <w:r w:rsidRPr="003E6646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модели превышает робастное с.к.о. остатков.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0B3603" w:rsidRPr="009545CC" w:rsidRDefault="0080047A" w:rsidP="000B3603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570CA6" w:rsidRPr="00570CA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Holland, Paul W., and Roy E. Welsch. "Robust regression using iteratively reweighted least-squares." </w:t>
      </w:r>
      <w:r w:rsidR="00570CA6" w:rsidRPr="00863786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Communications in Statistics-theory and Methods</w:t>
      </w:r>
      <w:r w:rsidR="00570CA6" w:rsidRPr="0086378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6.9 (1977): 813-827.</w:t>
      </w:r>
    </w:p>
    <w:p w:rsidR="00B929DE" w:rsidRPr="00570CA6" w:rsidRDefault="0080047A" w:rsidP="00F91AE6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570CA6" w:rsidRPr="00570CA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Fox, John, and Sanford Weisberg. "Robust regression." </w:t>
      </w:r>
      <w:r w:rsidR="00570CA6" w:rsidRPr="00570CA6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An R and S-Plus companion to applied regression</w:t>
      </w:r>
      <w:r w:rsidR="00570CA6" w:rsidRPr="00570CA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91 (2002).</w:t>
      </w:r>
    </w:p>
    <w:p w:rsidR="00B929DE" w:rsidRPr="00570CA6" w:rsidRDefault="00B929DE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570CA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 w:type="page"/>
      </w:r>
    </w:p>
    <w:p w:rsidR="00B929DE" w:rsidRPr="00863786" w:rsidRDefault="00B929DE" w:rsidP="00B929DE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863786">
        <w:rPr>
          <w:rFonts w:asciiTheme="majorHAnsi" w:hAnsiTheme="majorHAnsi"/>
          <w:b/>
          <w:sz w:val="28"/>
          <w:szCs w:val="28"/>
        </w:rPr>
        <w:t xml:space="preserve"> 1-0</w:t>
      </w:r>
      <w:r w:rsidR="004D4E21" w:rsidRPr="00863786">
        <w:rPr>
          <w:rFonts w:asciiTheme="majorHAnsi" w:hAnsiTheme="majorHAnsi"/>
          <w:b/>
          <w:sz w:val="28"/>
          <w:szCs w:val="28"/>
        </w:rPr>
        <w:t>9</w:t>
      </w:r>
    </w:p>
    <w:p w:rsidR="00B929DE" w:rsidRPr="00863786" w:rsidRDefault="00B929DE" w:rsidP="00B929DE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Nonlinear</w:t>
      </w:r>
      <w:r w:rsidRPr="0086378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l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>east</w:t>
      </w:r>
      <w:r w:rsidRPr="00863786">
        <w:rPr>
          <w:rFonts w:asciiTheme="majorHAnsi" w:hAnsiTheme="majorHAnsi"/>
          <w:b/>
          <w:sz w:val="28"/>
          <w:szCs w:val="28"/>
        </w:rPr>
        <w:t>-</w:t>
      </w:r>
      <w:r>
        <w:rPr>
          <w:rFonts w:asciiTheme="majorHAnsi" w:hAnsiTheme="majorHAnsi"/>
          <w:b/>
          <w:sz w:val="28"/>
          <w:szCs w:val="28"/>
          <w:lang w:val="en-US"/>
        </w:rPr>
        <w:t>s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>quares</w:t>
      </w:r>
    </w:p>
    <w:p w:rsidR="00B929DE" w:rsidRPr="00863786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B929DE" w:rsidRPr="00E55AF4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B929DE">
        <w:rPr>
          <w:rFonts w:asciiTheme="majorHAnsi" w:hAnsiTheme="majorHAnsi"/>
          <w:sz w:val="24"/>
          <w:szCs w:val="24"/>
        </w:rPr>
        <w:t xml:space="preserve">1. </w:t>
      </w:r>
      <w:r>
        <w:rPr>
          <w:rFonts w:asciiTheme="majorHAnsi" w:hAnsiTheme="majorHAnsi"/>
          <w:sz w:val="24"/>
          <w:szCs w:val="24"/>
        </w:rPr>
        <w:t>Построить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 w:rsidR="00E55C2B">
        <w:rPr>
          <w:rFonts w:asciiTheme="majorHAnsi" w:hAnsiTheme="majorHAnsi"/>
          <w:sz w:val="24"/>
          <w:szCs w:val="24"/>
        </w:rPr>
        <w:t>полиномиальные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регрессионн</w:t>
      </w:r>
      <w:r w:rsidR="00E55C2B">
        <w:rPr>
          <w:rFonts w:asciiTheme="majorHAnsi" w:hAnsiTheme="majorHAnsi"/>
          <w:sz w:val="24"/>
          <w:szCs w:val="24"/>
        </w:rPr>
        <w:t>ые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модел</w:t>
      </w:r>
      <w:r w:rsidR="00E55C2B">
        <w:rPr>
          <w:rFonts w:asciiTheme="majorHAnsi" w:hAnsiTheme="majorHAnsi"/>
          <w:sz w:val="24"/>
          <w:szCs w:val="24"/>
        </w:rPr>
        <w:t xml:space="preserve">и </w:t>
      </w:r>
      <w:r w:rsidR="00D96DCF">
        <w:rPr>
          <w:rFonts w:asciiTheme="majorHAnsi" w:hAnsiTheme="majorHAnsi"/>
          <w:sz w:val="24"/>
          <w:szCs w:val="24"/>
        </w:rPr>
        <w:t>при</w:t>
      </w:r>
      <w:r w:rsidR="00E55C2B">
        <w:rPr>
          <w:rFonts w:asciiTheme="majorHAnsi" w:hAnsiTheme="majorHAnsi"/>
          <w:sz w:val="24"/>
          <w:szCs w:val="24"/>
        </w:rPr>
        <w:t xml:space="preserve"> </w:t>
      </w:r>
      <w:r w:rsidR="00E55C2B" w:rsidRPr="00E55C2B">
        <w:rPr>
          <w:rFonts w:asciiTheme="majorHAnsi" w:hAnsiTheme="majorHAnsi"/>
          <w:i/>
          <w:sz w:val="24"/>
          <w:szCs w:val="24"/>
          <w:lang w:val="en-US"/>
        </w:rPr>
        <w:t>m</w:t>
      </w:r>
      <w:r w:rsidR="00E55C2B">
        <w:rPr>
          <w:rFonts w:asciiTheme="majorHAnsi" w:hAnsiTheme="majorHAnsi"/>
          <w:sz w:val="24"/>
          <w:szCs w:val="24"/>
        </w:rPr>
        <w:t>=1</w:t>
      </w:r>
      <w:r w:rsidR="00E55C2B" w:rsidRPr="00E55C2B">
        <w:rPr>
          <w:rFonts w:asciiTheme="majorHAnsi" w:hAnsiTheme="majorHAnsi"/>
          <w:sz w:val="24"/>
          <w:szCs w:val="24"/>
        </w:rPr>
        <w:t>,2,3</w:t>
      </w:r>
      <w:r w:rsidRPr="00B929DE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используя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метод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 w:rsidRPr="00B929DE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рассчитать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коэффициент</w:t>
      </w:r>
      <w:r w:rsidR="00E55C2B">
        <w:rPr>
          <w:rFonts w:asciiTheme="majorHAnsi" w:hAnsiTheme="majorHAnsi"/>
          <w:sz w:val="24"/>
          <w:szCs w:val="24"/>
        </w:rPr>
        <w:t>ы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детерминации</w:t>
      </w:r>
      <w:r w:rsidRPr="00B929D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модел</w:t>
      </w:r>
      <w:r w:rsidR="00E55C2B">
        <w:rPr>
          <w:rFonts w:asciiTheme="majorHAnsi" w:hAnsiTheme="majorHAnsi"/>
          <w:sz w:val="24"/>
          <w:szCs w:val="24"/>
        </w:rPr>
        <w:t>ей</w:t>
      </w:r>
      <w:r w:rsidR="00F21CE6" w:rsidRPr="00F21CE6">
        <w:rPr>
          <w:rFonts w:asciiTheme="majorHAnsi" w:hAnsiTheme="majorHAnsi"/>
          <w:sz w:val="24"/>
          <w:szCs w:val="24"/>
        </w:rPr>
        <w:t xml:space="preserve"> </w:t>
      </w:r>
      <w:r w:rsidR="00F21CE6">
        <w:rPr>
          <w:rFonts w:asciiTheme="majorHAnsi" w:hAnsiTheme="majorHAnsi"/>
          <w:sz w:val="24"/>
          <w:szCs w:val="24"/>
        </w:rPr>
        <w:t>на обучающей и тестовой выборках</w:t>
      </w:r>
      <w:r w:rsidRPr="00B929DE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На диаграмме рассеяния </w:t>
      </w:r>
      <w:r w:rsidR="00D96DCF">
        <w:rPr>
          <w:rFonts w:asciiTheme="majorHAnsi" w:hAnsiTheme="majorHAnsi"/>
          <w:sz w:val="24"/>
          <w:szCs w:val="24"/>
        </w:rPr>
        <w:t xml:space="preserve">исходных данных </w:t>
      </w:r>
      <w:r>
        <w:rPr>
          <w:rFonts w:asciiTheme="majorHAnsi" w:hAnsiTheme="majorHAnsi"/>
          <w:sz w:val="24"/>
          <w:szCs w:val="24"/>
        </w:rPr>
        <w:t>вывести рассчитанн</w:t>
      </w:r>
      <w:r w:rsidR="00E55C2B">
        <w:rPr>
          <w:rFonts w:asciiTheme="majorHAnsi" w:hAnsiTheme="majorHAnsi"/>
          <w:sz w:val="24"/>
          <w:szCs w:val="24"/>
        </w:rPr>
        <w:t>ые</w:t>
      </w:r>
      <w:r>
        <w:rPr>
          <w:rFonts w:asciiTheme="majorHAnsi" w:hAnsiTheme="majorHAnsi"/>
          <w:sz w:val="24"/>
          <w:szCs w:val="24"/>
        </w:rPr>
        <w:t xml:space="preserve"> функци</w:t>
      </w:r>
      <w:r w:rsidR="00E55C2B">
        <w:rPr>
          <w:rFonts w:asciiTheme="majorHAnsi" w:hAnsiTheme="majorHAnsi"/>
          <w:sz w:val="24"/>
          <w:szCs w:val="24"/>
        </w:rPr>
        <w:t>и</w:t>
      </w:r>
      <w:r>
        <w:rPr>
          <w:rFonts w:asciiTheme="majorHAnsi" w:hAnsiTheme="majorHAnsi"/>
          <w:sz w:val="24"/>
          <w:szCs w:val="24"/>
        </w:rPr>
        <w:t xml:space="preserve"> регрессии.</w:t>
      </w:r>
    </w:p>
    <w:p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9A547D">
        <w:rPr>
          <w:rFonts w:asciiTheme="majorHAnsi" w:hAnsiTheme="majorHAnsi"/>
          <w:sz w:val="24"/>
          <w:szCs w:val="24"/>
        </w:rPr>
        <w:t>.</w:t>
      </w:r>
      <w:r w:rsidR="00E55C2B">
        <w:rPr>
          <w:rFonts w:asciiTheme="majorHAnsi" w:hAnsiTheme="majorHAnsi"/>
          <w:sz w:val="24"/>
          <w:szCs w:val="24"/>
        </w:rPr>
        <w:t xml:space="preserve"> Обучить нелинейную экспоненциальную модель, рассчитать коэффициент детерминации </w:t>
      </w:r>
      <w:r w:rsidR="00F21CE6">
        <w:rPr>
          <w:rFonts w:asciiTheme="majorHAnsi" w:hAnsiTheme="majorHAnsi"/>
          <w:sz w:val="24"/>
          <w:szCs w:val="24"/>
        </w:rPr>
        <w:t xml:space="preserve">модели </w:t>
      </w:r>
      <w:r w:rsidR="00E55C2B">
        <w:rPr>
          <w:rFonts w:asciiTheme="majorHAnsi" w:hAnsiTheme="majorHAnsi"/>
          <w:sz w:val="24"/>
          <w:szCs w:val="24"/>
        </w:rPr>
        <w:t>на обучающей и тестовой выборках,</w:t>
      </w:r>
      <w:r w:rsidR="007C5FB2">
        <w:rPr>
          <w:rFonts w:asciiTheme="majorHAnsi" w:hAnsiTheme="majorHAnsi"/>
          <w:sz w:val="24"/>
          <w:szCs w:val="24"/>
        </w:rPr>
        <w:t xml:space="preserve"> </w:t>
      </w:r>
      <w:r w:rsidR="00E55C2B">
        <w:rPr>
          <w:rFonts w:asciiTheme="majorHAnsi" w:hAnsiTheme="majorHAnsi"/>
          <w:sz w:val="24"/>
          <w:szCs w:val="24"/>
        </w:rPr>
        <w:t>сравнить результаты с полиномиальными моделями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E55C2B" w:rsidRDefault="00E55C2B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Построить зависимость значения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>
        <w:rPr>
          <w:rFonts w:asciiTheme="majorHAnsi" w:hAnsiTheme="majorHAnsi"/>
          <w:sz w:val="24"/>
          <w:szCs w:val="24"/>
        </w:rPr>
        <w:t xml:space="preserve"> от параметров нелинейной модели (визуализировать в виде поверхности и контурной диаграммы)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Определить визуально оптимальные значения параметров и сравнить их со значениями, найденными в результате обучения.</w:t>
      </w:r>
    </w:p>
    <w:p w:rsidR="00E55C2B" w:rsidRDefault="007C5FB2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="00B929DE">
        <w:rPr>
          <w:rFonts w:asciiTheme="majorHAnsi" w:hAnsiTheme="majorHAnsi"/>
          <w:sz w:val="24"/>
          <w:szCs w:val="24"/>
        </w:rPr>
        <w:t xml:space="preserve">. </w:t>
      </w:r>
      <w:r w:rsidR="00E55C2B">
        <w:rPr>
          <w:rFonts w:asciiTheme="majorHAnsi" w:hAnsiTheme="majorHAnsi"/>
          <w:sz w:val="24"/>
          <w:szCs w:val="24"/>
        </w:rPr>
        <w:t xml:space="preserve">Применить логарифмическое преобразование </w:t>
      </w:r>
      <w:r w:rsidR="00F21CE6">
        <w:rPr>
          <w:rFonts w:asciiTheme="majorHAnsi" w:hAnsiTheme="majorHAnsi"/>
          <w:sz w:val="24"/>
          <w:szCs w:val="24"/>
        </w:rPr>
        <w:t>результирующей переменной</w:t>
      </w:r>
      <w:r w:rsidR="00E55C2B">
        <w:rPr>
          <w:rFonts w:asciiTheme="majorHAnsi" w:hAnsiTheme="majorHAnsi"/>
          <w:sz w:val="24"/>
          <w:szCs w:val="24"/>
        </w:rPr>
        <w:t xml:space="preserve"> и построить простейшую линейную регрессионную модель. Рассчитать коэффициент детерминации</w:t>
      </w:r>
      <w:r w:rsidR="00F21CE6" w:rsidRPr="00F21CE6">
        <w:rPr>
          <w:rFonts w:asciiTheme="majorHAnsi" w:hAnsiTheme="majorHAnsi"/>
          <w:sz w:val="24"/>
          <w:szCs w:val="24"/>
        </w:rPr>
        <w:t xml:space="preserve"> </w:t>
      </w:r>
      <w:r w:rsidR="00F21CE6">
        <w:rPr>
          <w:rFonts w:asciiTheme="majorHAnsi" w:hAnsiTheme="majorHAnsi"/>
          <w:sz w:val="24"/>
          <w:szCs w:val="24"/>
        </w:rPr>
        <w:t>модели на обучающей и тестовой выборках</w:t>
      </w:r>
      <w:r w:rsidR="00E55C2B">
        <w:rPr>
          <w:rFonts w:asciiTheme="majorHAnsi" w:hAnsiTheme="majorHAnsi"/>
          <w:sz w:val="24"/>
          <w:szCs w:val="24"/>
        </w:rPr>
        <w:t>, визуализировать полученную функцию регрессии, сравнить с результатам пп. 1, 2.</w:t>
      </w:r>
    </w:p>
    <w:p w:rsidR="007C5FB2" w:rsidRDefault="007C5FB2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</w:t>
      </w:r>
      <w:r w:rsidRPr="002E5855">
        <w:rPr>
          <w:rFonts w:asciiTheme="majorHAnsi" w:hAnsiTheme="majorHAnsi"/>
          <w:sz w:val="24"/>
          <w:szCs w:val="24"/>
        </w:rPr>
        <w:t>Построить гистограмм</w:t>
      </w:r>
      <w:r>
        <w:rPr>
          <w:rFonts w:asciiTheme="majorHAnsi" w:hAnsiTheme="majorHAnsi"/>
          <w:sz w:val="24"/>
          <w:szCs w:val="24"/>
        </w:rPr>
        <w:t>ы</w:t>
      </w:r>
      <w:r w:rsidRPr="002E5855">
        <w:rPr>
          <w:rFonts w:asciiTheme="majorHAnsi" w:hAnsiTheme="majorHAnsi"/>
          <w:sz w:val="24"/>
          <w:szCs w:val="24"/>
        </w:rPr>
        <w:t xml:space="preserve"> распределения остатков </w:t>
      </w:r>
      <w:r>
        <w:rPr>
          <w:rFonts w:asciiTheme="majorHAnsi" w:hAnsiTheme="majorHAnsi"/>
          <w:sz w:val="24"/>
          <w:szCs w:val="24"/>
        </w:rPr>
        <w:t xml:space="preserve">моделей, обученных в пп. </w:t>
      </w:r>
      <w:r w:rsidR="00602871">
        <w:rPr>
          <w:rFonts w:asciiTheme="majorHAnsi" w:hAnsiTheme="majorHAnsi"/>
          <w:sz w:val="24"/>
          <w:szCs w:val="24"/>
        </w:rPr>
        <w:t>1</w:t>
      </w:r>
      <w:r w:rsidR="00602871" w:rsidRPr="00863786">
        <w:rPr>
          <w:rFonts w:asciiTheme="majorHAnsi" w:hAnsiTheme="majorHAnsi"/>
          <w:sz w:val="24"/>
          <w:szCs w:val="24"/>
        </w:rPr>
        <w:t>,</w:t>
      </w:r>
      <w:r w:rsidR="00602871">
        <w:rPr>
          <w:rFonts w:asciiTheme="majorHAnsi" w:hAnsiTheme="majorHAnsi"/>
          <w:sz w:val="24"/>
          <w:szCs w:val="24"/>
          <w:lang w:val="en-US"/>
        </w:rPr>
        <w:t> </w:t>
      </w:r>
      <w:r>
        <w:rPr>
          <w:rFonts w:asciiTheme="majorHAnsi" w:hAnsiTheme="majorHAnsi"/>
          <w:sz w:val="24"/>
          <w:szCs w:val="24"/>
        </w:rPr>
        <w:t>2, 4 на обучающей и тестовой выборках</w:t>
      </w:r>
      <w:r w:rsidRPr="002E5855">
        <w:rPr>
          <w:rFonts w:asciiTheme="majorHAnsi" w:hAnsiTheme="majorHAnsi"/>
          <w:sz w:val="24"/>
          <w:szCs w:val="24"/>
        </w:rPr>
        <w:t>, проверить распределени</w:t>
      </w:r>
      <w:r w:rsidR="00F21CE6">
        <w:rPr>
          <w:rFonts w:asciiTheme="majorHAnsi" w:hAnsiTheme="majorHAnsi"/>
          <w:sz w:val="24"/>
          <w:szCs w:val="24"/>
        </w:rPr>
        <w:t>я</w:t>
      </w:r>
      <w:r w:rsidRPr="002E5855">
        <w:rPr>
          <w:rFonts w:asciiTheme="majorHAnsi" w:hAnsiTheme="majorHAnsi"/>
          <w:sz w:val="24"/>
          <w:szCs w:val="24"/>
        </w:rPr>
        <w:t xml:space="preserve"> остатков на нормальность, используя критерий «хи-квадрат» (привести значения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Pr="009545CC">
        <w:rPr>
          <w:rFonts w:asciiTheme="majorHAnsi" w:hAnsiTheme="majorHAnsi"/>
          <w:i/>
          <w:sz w:val="24"/>
          <w:szCs w:val="24"/>
        </w:rPr>
        <w:t>-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статистическое решение</w:t>
      </w:r>
      <w:r w:rsidRPr="002E5855">
        <w:rPr>
          <w:rFonts w:asciiTheme="majorHAnsi" w:hAnsiTheme="majorHAnsi"/>
          <w:sz w:val="24"/>
          <w:szCs w:val="24"/>
        </w:rPr>
        <w:t>).</w:t>
      </w:r>
      <w:r w:rsidR="003C2629">
        <w:rPr>
          <w:rFonts w:asciiTheme="majorHAnsi" w:hAnsiTheme="majorHAnsi"/>
          <w:sz w:val="24"/>
          <w:szCs w:val="24"/>
        </w:rPr>
        <w:t xml:space="preserve"> Оценить нормальность остатков визуально по </w:t>
      </w:r>
      <w:r w:rsidR="003C2629">
        <w:rPr>
          <w:rFonts w:asciiTheme="majorHAnsi" w:hAnsiTheme="majorHAnsi"/>
          <w:sz w:val="24"/>
          <w:szCs w:val="24"/>
          <w:lang w:val="en-US"/>
        </w:rPr>
        <w:t>Q</w:t>
      </w:r>
      <w:r w:rsidR="003C2629" w:rsidRPr="0024460C">
        <w:rPr>
          <w:rFonts w:asciiTheme="majorHAnsi" w:hAnsiTheme="majorHAnsi"/>
          <w:sz w:val="24"/>
          <w:szCs w:val="24"/>
        </w:rPr>
        <w:t>-</w:t>
      </w:r>
      <w:r w:rsidR="003C2629">
        <w:rPr>
          <w:rFonts w:asciiTheme="majorHAnsi" w:hAnsiTheme="majorHAnsi"/>
          <w:sz w:val="24"/>
          <w:szCs w:val="24"/>
          <w:lang w:val="en-US"/>
        </w:rPr>
        <w:t>Q</w:t>
      </w:r>
      <w:r w:rsidR="003C2629" w:rsidRPr="0024460C">
        <w:rPr>
          <w:rFonts w:asciiTheme="majorHAnsi" w:hAnsiTheme="majorHAnsi"/>
          <w:sz w:val="24"/>
          <w:szCs w:val="24"/>
        </w:rPr>
        <w:t xml:space="preserve"> </w:t>
      </w:r>
      <w:r w:rsidR="003C2629">
        <w:rPr>
          <w:rFonts w:asciiTheme="majorHAnsi" w:hAnsiTheme="majorHAnsi"/>
          <w:sz w:val="24"/>
          <w:szCs w:val="24"/>
        </w:rPr>
        <w:t>диаграммам.</w:t>
      </w:r>
    </w:p>
    <w:p w:rsidR="00B929DE" w:rsidRPr="003E6646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 </w:t>
      </w:r>
      <w:r>
        <w:rPr>
          <w:rFonts w:asciiTheme="majorHAnsi" w:hAnsiTheme="majorHAnsi"/>
          <w:sz w:val="24"/>
          <w:szCs w:val="24"/>
        </w:rPr>
        <w:t>по результатам сравнения</w:t>
      </w:r>
      <w:r w:rsidR="007C5FB2">
        <w:rPr>
          <w:rFonts w:asciiTheme="majorHAnsi" w:hAnsiTheme="majorHAnsi"/>
          <w:sz w:val="24"/>
          <w:szCs w:val="24"/>
        </w:rPr>
        <w:t xml:space="preserve"> </w:t>
      </w:r>
      <w:r w:rsidR="009072A4">
        <w:rPr>
          <w:rFonts w:asciiTheme="majorHAnsi" w:hAnsiTheme="majorHAnsi"/>
          <w:sz w:val="24"/>
          <w:szCs w:val="24"/>
        </w:rPr>
        <w:t xml:space="preserve">обученных </w:t>
      </w:r>
      <w:r w:rsidR="007C5FB2">
        <w:rPr>
          <w:rFonts w:asciiTheme="majorHAnsi" w:hAnsiTheme="majorHAnsi"/>
          <w:sz w:val="24"/>
          <w:szCs w:val="24"/>
        </w:rPr>
        <w:t>линейных и нелинейной регрессионных моделей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B929DE" w:rsidRPr="009545CC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B929DE" w:rsidRPr="002E5855" w:rsidRDefault="00B929DE" w:rsidP="00B929DE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E55C2B" w:rsidRDefault="00E55C2B" w:rsidP="00E55C2B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</w:t>
      </w:r>
      <w:r>
        <w:rPr>
          <w:rFonts w:asciiTheme="majorHAnsi" w:hAnsiTheme="majorHAnsi"/>
          <w:sz w:val="24"/>
          <w:szCs w:val="24"/>
        </w:rPr>
        <w:t xml:space="preserve">полиномиальных </w:t>
      </w:r>
      <w:r w:rsidRPr="002E5855">
        <w:rPr>
          <w:rFonts w:asciiTheme="majorHAnsi" w:hAnsiTheme="majorHAnsi"/>
          <w:sz w:val="24"/>
          <w:szCs w:val="24"/>
        </w:rPr>
        <w:t xml:space="preserve">регрессионных моделей: </w:t>
      </w:r>
      <w:r w:rsidRPr="002E5855">
        <w:rPr>
          <w:rFonts w:asciiTheme="majorHAnsi" w:hAnsiTheme="majorHAnsi"/>
          <w:position w:val="-28"/>
          <w:sz w:val="24"/>
          <w:szCs w:val="24"/>
          <w:lang w:val="en-US"/>
        </w:rPr>
        <w:object w:dxaOrig="1820" w:dyaOrig="680">
          <v:shape id="_x0000_i1033" type="#_x0000_t75" style="width:91.5pt;height:34.5pt" o:ole="">
            <v:imagedata r:id="rId9" o:title=""/>
          </v:shape>
          <o:OLEObject Type="Embed" ProgID="Equation.DSMT4" ShapeID="_x0000_i1033" DrawAspect="Content" ObjectID="_1756678735" r:id="rId24"/>
        </w:object>
      </w:r>
      <w:r>
        <w:rPr>
          <w:rFonts w:asciiTheme="majorHAnsi" w:hAnsiTheme="majorHAnsi"/>
          <w:sz w:val="24"/>
          <w:szCs w:val="24"/>
        </w:rPr>
        <w:t>.</w:t>
      </w:r>
    </w:p>
    <w:p w:rsidR="00E55C2B" w:rsidRPr="000A2802" w:rsidRDefault="00E55C2B" w:rsidP="00E55C2B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</w:t>
      </w:r>
      <w:r>
        <w:rPr>
          <w:rFonts w:asciiTheme="majorHAnsi" w:hAnsiTheme="majorHAnsi"/>
          <w:sz w:val="24"/>
          <w:szCs w:val="24"/>
        </w:rPr>
        <w:t xml:space="preserve">экспоненциальных </w:t>
      </w:r>
      <w:r w:rsidRPr="002E5855">
        <w:rPr>
          <w:rFonts w:asciiTheme="majorHAnsi" w:hAnsiTheme="majorHAnsi"/>
          <w:sz w:val="24"/>
          <w:szCs w:val="24"/>
        </w:rPr>
        <w:t xml:space="preserve">регрессионных моделей: </w:t>
      </w:r>
      <w:r w:rsidR="003C2629" w:rsidRPr="00E55C2B">
        <w:rPr>
          <w:rFonts w:asciiTheme="majorHAnsi" w:hAnsiTheme="majorHAnsi"/>
          <w:position w:val="-12"/>
          <w:sz w:val="24"/>
          <w:szCs w:val="24"/>
          <w:lang w:val="en-US"/>
        </w:rPr>
        <w:object w:dxaOrig="1780" w:dyaOrig="360">
          <v:shape id="_x0000_i1034" type="#_x0000_t75" style="width:90pt;height:18pt" o:ole="">
            <v:imagedata r:id="rId25" o:title=""/>
          </v:shape>
          <o:OLEObject Type="Embed" ProgID="Equation.DSMT4" ShapeID="_x0000_i1034" DrawAspect="Content" ObjectID="_1756678736" r:id="rId26"/>
        </w:object>
      </w:r>
      <w:r>
        <w:rPr>
          <w:rFonts w:asciiTheme="majorHAnsi" w:hAnsiTheme="majorHAnsi"/>
          <w:sz w:val="24"/>
          <w:szCs w:val="24"/>
        </w:rPr>
        <w:t>.</w:t>
      </w:r>
    </w:p>
    <w:p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:rsidR="00B929DE" w:rsidRDefault="00E55C2B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Для обучения</w:t>
      </w:r>
      <w:r w:rsidRPr="00DE31C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нелинейной регрессионной использовать один из методов оптимизации (простой градиентный метод, метод Левенберга-Маркардта или др.).</w:t>
      </w:r>
    </w:p>
    <w:p w:rsidR="00F21CE6" w:rsidRPr="003D3903" w:rsidRDefault="00F21CE6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Выводить графики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логарифмическом масштабе.</w:t>
      </w:r>
    </w:p>
    <w:p w:rsidR="00B929DE" w:rsidRPr="002E5855" w:rsidRDefault="00B929DE" w:rsidP="00B929DE">
      <w:pPr>
        <w:spacing w:after="60"/>
        <w:rPr>
          <w:rFonts w:asciiTheme="majorHAnsi" w:hAnsiTheme="majorHAnsi"/>
          <w:sz w:val="24"/>
          <w:szCs w:val="24"/>
        </w:rPr>
      </w:pPr>
    </w:p>
    <w:p w:rsidR="00B929DE" w:rsidRPr="009545CC" w:rsidRDefault="00B929DE" w:rsidP="00B929DE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B929DE" w:rsidRPr="009545CC" w:rsidRDefault="00B929DE" w:rsidP="00B929DE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44681D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Sen, Ashish, and Muni Srivastava. </w:t>
      </w:r>
      <w:r w:rsidR="0044681D" w:rsidRPr="00A41BF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Regression analysis: theory, methods, and applications</w:t>
      </w:r>
      <w:r w:rsidR="0044681D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44681D" w:rsidRPr="0086378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Springer Science &amp; Business Media, 1997.</w:t>
      </w:r>
    </w:p>
    <w:p w:rsidR="00B929DE" w:rsidRPr="00CE5FDA" w:rsidRDefault="00B929DE" w:rsidP="00CE5FDA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CE5FDA" w:rsidRPr="00CE5F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Seber, George AF, and Christopher J</w:t>
      </w:r>
      <w:r w:rsidR="00B055B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ohn Wild. "Nonlinear regression</w:t>
      </w:r>
      <w:r w:rsidR="00CE5FDA" w:rsidRPr="00CE5F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." </w:t>
      </w:r>
      <w:r w:rsidR="00CE5FDA" w:rsidRPr="00CE5FDA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New Jersey: John Wiley &amp; Sons</w:t>
      </w:r>
      <w:r w:rsidR="00CE5FDA" w:rsidRPr="00CE5F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62 (2003): 63. </w:t>
      </w:r>
      <w:r w:rsidRPr="00CE5F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 w:type="page"/>
      </w:r>
    </w:p>
    <w:p w:rsidR="00B929DE" w:rsidRPr="00863786" w:rsidRDefault="00B929DE" w:rsidP="00B929DE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863786">
        <w:rPr>
          <w:rFonts w:asciiTheme="majorHAnsi" w:hAnsiTheme="majorHAnsi"/>
          <w:b/>
          <w:sz w:val="28"/>
          <w:szCs w:val="28"/>
        </w:rPr>
        <w:t xml:space="preserve"> 1-</w:t>
      </w:r>
      <w:r w:rsidR="004D4E21" w:rsidRPr="00863786">
        <w:rPr>
          <w:rFonts w:asciiTheme="majorHAnsi" w:hAnsiTheme="majorHAnsi"/>
          <w:b/>
          <w:sz w:val="28"/>
          <w:szCs w:val="28"/>
        </w:rPr>
        <w:t>10</w:t>
      </w:r>
    </w:p>
    <w:p w:rsidR="00B929DE" w:rsidRPr="00863786" w:rsidRDefault="00DA11FC" w:rsidP="00B929DE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Generalized</w:t>
      </w:r>
      <w:r w:rsidRPr="0086378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linear</w:t>
      </w:r>
      <w:r w:rsidRPr="0086378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models</w:t>
      </w:r>
    </w:p>
    <w:p w:rsidR="00B929DE" w:rsidRPr="00863786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B929DE" w:rsidRPr="00863786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BB501F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F21CE6">
        <w:rPr>
          <w:rFonts w:asciiTheme="majorHAnsi" w:hAnsiTheme="majorHAnsi"/>
          <w:sz w:val="24"/>
          <w:szCs w:val="24"/>
        </w:rPr>
        <w:t xml:space="preserve">1. </w:t>
      </w:r>
      <w:r w:rsidR="00BB501F">
        <w:rPr>
          <w:rFonts w:asciiTheme="majorHAnsi" w:hAnsiTheme="majorHAnsi"/>
          <w:sz w:val="24"/>
          <w:szCs w:val="24"/>
        </w:rPr>
        <w:t>Построить</w:t>
      </w:r>
      <w:r w:rsidR="00BB501F" w:rsidRPr="00F21CE6">
        <w:rPr>
          <w:rFonts w:asciiTheme="majorHAnsi" w:hAnsiTheme="majorHAnsi"/>
          <w:sz w:val="24"/>
          <w:szCs w:val="24"/>
        </w:rPr>
        <w:t xml:space="preserve"> </w:t>
      </w:r>
      <w:r w:rsidR="007C00FB">
        <w:rPr>
          <w:rFonts w:asciiTheme="majorHAnsi" w:hAnsiTheme="majorHAnsi"/>
          <w:sz w:val="24"/>
          <w:szCs w:val="24"/>
        </w:rPr>
        <w:t>полиномиальные</w:t>
      </w:r>
      <w:r w:rsidR="00BB501F" w:rsidRPr="00F21CE6">
        <w:rPr>
          <w:rFonts w:asciiTheme="majorHAnsi" w:hAnsiTheme="majorHAnsi"/>
          <w:sz w:val="24"/>
          <w:szCs w:val="24"/>
        </w:rPr>
        <w:t xml:space="preserve"> </w:t>
      </w:r>
      <w:r w:rsidR="00BB501F">
        <w:rPr>
          <w:rFonts w:asciiTheme="majorHAnsi" w:hAnsiTheme="majorHAnsi"/>
          <w:sz w:val="24"/>
          <w:szCs w:val="24"/>
        </w:rPr>
        <w:t>регрессионн</w:t>
      </w:r>
      <w:r w:rsidR="007C00FB">
        <w:rPr>
          <w:rFonts w:asciiTheme="majorHAnsi" w:hAnsiTheme="majorHAnsi"/>
          <w:sz w:val="24"/>
          <w:szCs w:val="24"/>
        </w:rPr>
        <w:t>ые</w:t>
      </w:r>
      <w:r w:rsidR="00BB501F">
        <w:rPr>
          <w:rFonts w:asciiTheme="majorHAnsi" w:hAnsiTheme="majorHAnsi"/>
          <w:sz w:val="24"/>
          <w:szCs w:val="24"/>
        </w:rPr>
        <w:t xml:space="preserve"> модел</w:t>
      </w:r>
      <w:r w:rsidR="007C00FB">
        <w:rPr>
          <w:rFonts w:asciiTheme="majorHAnsi" w:hAnsiTheme="majorHAnsi"/>
          <w:sz w:val="24"/>
          <w:szCs w:val="24"/>
        </w:rPr>
        <w:t xml:space="preserve">и для степеней полиномов </w:t>
      </w:r>
      <w:r w:rsidR="007C00FB" w:rsidRPr="007C00FB">
        <w:rPr>
          <w:rFonts w:asciiTheme="majorHAnsi" w:hAnsiTheme="majorHAnsi"/>
          <w:i/>
          <w:sz w:val="24"/>
          <w:szCs w:val="24"/>
          <w:lang w:val="en-US"/>
        </w:rPr>
        <w:t>m</w:t>
      </w:r>
      <w:r w:rsidR="007C00FB">
        <w:rPr>
          <w:rFonts w:asciiTheme="majorHAnsi" w:hAnsiTheme="majorHAnsi"/>
          <w:sz w:val="24"/>
          <w:szCs w:val="24"/>
          <w:lang w:val="en-US"/>
        </w:rPr>
        <w:t> </w:t>
      </w:r>
      <w:r w:rsidR="007C00FB" w:rsidRPr="007C00FB">
        <w:rPr>
          <w:rFonts w:asciiTheme="majorHAnsi" w:hAnsiTheme="majorHAnsi"/>
          <w:sz w:val="24"/>
          <w:szCs w:val="24"/>
        </w:rPr>
        <w:t>=</w:t>
      </w:r>
      <w:r w:rsidR="007C00FB">
        <w:rPr>
          <w:rFonts w:asciiTheme="majorHAnsi" w:hAnsiTheme="majorHAnsi"/>
          <w:sz w:val="24"/>
          <w:szCs w:val="24"/>
          <w:lang w:val="en-US"/>
        </w:rPr>
        <w:t> </w:t>
      </w:r>
      <w:r w:rsidR="007C00FB">
        <w:rPr>
          <w:rFonts w:asciiTheme="majorHAnsi" w:hAnsiTheme="majorHAnsi"/>
          <w:sz w:val="24"/>
          <w:szCs w:val="24"/>
        </w:rPr>
        <w:t>1</w:t>
      </w:r>
      <w:r w:rsidR="007C00FB" w:rsidRPr="007C00FB">
        <w:rPr>
          <w:rFonts w:asciiTheme="majorHAnsi" w:hAnsiTheme="majorHAnsi"/>
          <w:sz w:val="24"/>
          <w:szCs w:val="24"/>
        </w:rPr>
        <w:t>,</w:t>
      </w:r>
      <w:r w:rsidR="007C00FB">
        <w:rPr>
          <w:rFonts w:asciiTheme="majorHAnsi" w:hAnsiTheme="majorHAnsi"/>
          <w:sz w:val="24"/>
          <w:szCs w:val="24"/>
        </w:rPr>
        <w:t>…</w:t>
      </w:r>
      <w:r w:rsidR="007C00FB" w:rsidRPr="007C00FB">
        <w:rPr>
          <w:rFonts w:asciiTheme="majorHAnsi" w:hAnsiTheme="majorHAnsi"/>
          <w:sz w:val="24"/>
          <w:szCs w:val="24"/>
        </w:rPr>
        <w:t>,</w:t>
      </w:r>
      <w:r w:rsidR="007C00FB">
        <w:rPr>
          <w:rFonts w:asciiTheme="majorHAnsi" w:hAnsiTheme="majorHAnsi"/>
          <w:sz w:val="24"/>
          <w:szCs w:val="24"/>
        </w:rPr>
        <w:t>10</w:t>
      </w:r>
      <w:r w:rsidR="00BB501F">
        <w:rPr>
          <w:rFonts w:asciiTheme="majorHAnsi" w:hAnsiTheme="majorHAnsi"/>
          <w:sz w:val="24"/>
          <w:szCs w:val="24"/>
        </w:rPr>
        <w:t xml:space="preserve">, используя метод </w:t>
      </w:r>
      <w:r w:rsidR="00BB501F">
        <w:rPr>
          <w:rFonts w:asciiTheme="majorHAnsi" w:hAnsiTheme="majorHAnsi"/>
          <w:sz w:val="24"/>
          <w:szCs w:val="24"/>
          <w:lang w:val="en-US"/>
        </w:rPr>
        <w:t>OLS</w:t>
      </w:r>
      <w:r w:rsidR="00F21CE6">
        <w:rPr>
          <w:rFonts w:asciiTheme="majorHAnsi" w:hAnsiTheme="majorHAnsi"/>
          <w:sz w:val="24"/>
          <w:szCs w:val="24"/>
        </w:rPr>
        <w:t>, и рассчитать</w:t>
      </w:r>
      <w:r w:rsidR="00F21CE6" w:rsidRPr="00B929DE">
        <w:rPr>
          <w:rFonts w:asciiTheme="majorHAnsi" w:hAnsiTheme="majorHAnsi"/>
          <w:sz w:val="24"/>
          <w:szCs w:val="24"/>
        </w:rPr>
        <w:t xml:space="preserve"> </w:t>
      </w:r>
      <w:r w:rsidR="00F21CE6">
        <w:rPr>
          <w:rFonts w:asciiTheme="majorHAnsi" w:hAnsiTheme="majorHAnsi"/>
          <w:sz w:val="24"/>
          <w:szCs w:val="24"/>
        </w:rPr>
        <w:t>коэффициенты</w:t>
      </w:r>
      <w:r w:rsidR="00F21CE6" w:rsidRPr="00B929DE">
        <w:rPr>
          <w:rFonts w:asciiTheme="majorHAnsi" w:hAnsiTheme="majorHAnsi"/>
          <w:sz w:val="24"/>
          <w:szCs w:val="24"/>
        </w:rPr>
        <w:t xml:space="preserve"> </w:t>
      </w:r>
      <w:r w:rsidR="00F21CE6">
        <w:rPr>
          <w:rFonts w:asciiTheme="majorHAnsi" w:hAnsiTheme="majorHAnsi"/>
          <w:sz w:val="24"/>
          <w:szCs w:val="24"/>
        </w:rPr>
        <w:t>детерминации</w:t>
      </w:r>
      <w:r w:rsidR="00F21CE6" w:rsidRPr="00B929DE">
        <w:rPr>
          <w:rFonts w:asciiTheme="majorHAnsi" w:hAnsiTheme="majorHAnsi"/>
          <w:sz w:val="24"/>
          <w:szCs w:val="24"/>
        </w:rPr>
        <w:t xml:space="preserve"> </w:t>
      </w:r>
      <w:r w:rsidR="00F21CE6">
        <w:rPr>
          <w:rFonts w:asciiTheme="majorHAnsi" w:hAnsiTheme="majorHAnsi"/>
          <w:sz w:val="24"/>
          <w:szCs w:val="24"/>
        </w:rPr>
        <w:t>на обучающей и тестовой выборках</w:t>
      </w:r>
      <w:r w:rsidR="007C00FB">
        <w:rPr>
          <w:rFonts w:asciiTheme="majorHAnsi" w:hAnsiTheme="majorHAnsi"/>
          <w:sz w:val="24"/>
          <w:szCs w:val="24"/>
        </w:rPr>
        <w:t>.</w:t>
      </w:r>
      <w:r w:rsidR="00BB501F">
        <w:rPr>
          <w:rFonts w:asciiTheme="majorHAnsi" w:hAnsiTheme="majorHAnsi"/>
          <w:sz w:val="24"/>
          <w:szCs w:val="24"/>
        </w:rPr>
        <w:t xml:space="preserve"> </w:t>
      </w:r>
      <w:r w:rsidR="007C00FB">
        <w:rPr>
          <w:rFonts w:asciiTheme="majorHAnsi" w:hAnsiTheme="majorHAnsi"/>
          <w:sz w:val="24"/>
          <w:szCs w:val="24"/>
        </w:rPr>
        <w:t>Выбрать наилучшую модель и р</w:t>
      </w:r>
      <w:r w:rsidR="00BB501F">
        <w:rPr>
          <w:rFonts w:asciiTheme="majorHAnsi" w:hAnsiTheme="majorHAnsi"/>
          <w:sz w:val="24"/>
          <w:szCs w:val="24"/>
        </w:rPr>
        <w:t>ассчитать</w:t>
      </w:r>
      <w:r w:rsidR="007C00FB">
        <w:rPr>
          <w:rFonts w:asciiTheme="majorHAnsi" w:hAnsiTheme="majorHAnsi"/>
          <w:sz w:val="24"/>
          <w:szCs w:val="24"/>
        </w:rPr>
        <w:t xml:space="preserve"> </w:t>
      </w:r>
      <w:r w:rsidR="00BB501F">
        <w:rPr>
          <w:rFonts w:asciiTheme="majorHAnsi" w:hAnsiTheme="majorHAnsi"/>
          <w:sz w:val="24"/>
          <w:szCs w:val="24"/>
        </w:rPr>
        <w:t>доверительные интервалы для параметров модели и функции регрессии, а также интервалы предсказания с доверительными вероятностями 90% и 99%</w:t>
      </w:r>
      <w:r w:rsidR="00BB501F" w:rsidRPr="002E5855">
        <w:rPr>
          <w:rFonts w:asciiTheme="majorHAnsi" w:hAnsiTheme="majorHAnsi"/>
          <w:sz w:val="24"/>
          <w:szCs w:val="24"/>
        </w:rPr>
        <w:t>.</w:t>
      </w:r>
      <w:r w:rsidR="00BB501F">
        <w:rPr>
          <w:rFonts w:asciiTheme="majorHAnsi" w:hAnsiTheme="majorHAnsi"/>
          <w:sz w:val="24"/>
          <w:szCs w:val="24"/>
        </w:rPr>
        <w:t xml:space="preserve"> На диаграмме рассеяния вывести рассчитанные функцию регрессии и границы интервалов.</w:t>
      </w:r>
    </w:p>
    <w:p w:rsidR="00BB501F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9A547D">
        <w:rPr>
          <w:rFonts w:asciiTheme="majorHAnsi" w:hAnsiTheme="majorHAnsi"/>
          <w:sz w:val="24"/>
          <w:szCs w:val="24"/>
        </w:rPr>
        <w:t xml:space="preserve">. </w:t>
      </w:r>
      <w:r w:rsidR="00BB501F">
        <w:rPr>
          <w:rFonts w:asciiTheme="majorHAnsi" w:hAnsiTheme="majorHAnsi"/>
          <w:sz w:val="24"/>
          <w:szCs w:val="24"/>
        </w:rPr>
        <w:t>Построить обобщенн</w:t>
      </w:r>
      <w:r w:rsidR="007C00FB">
        <w:rPr>
          <w:rFonts w:asciiTheme="majorHAnsi" w:hAnsiTheme="majorHAnsi"/>
          <w:sz w:val="24"/>
          <w:szCs w:val="24"/>
        </w:rPr>
        <w:t>ые</w:t>
      </w:r>
      <w:r w:rsidR="00BB501F">
        <w:rPr>
          <w:rFonts w:asciiTheme="majorHAnsi" w:hAnsiTheme="majorHAnsi"/>
          <w:sz w:val="24"/>
          <w:szCs w:val="24"/>
        </w:rPr>
        <w:t xml:space="preserve"> </w:t>
      </w:r>
      <w:r w:rsidR="007C00FB">
        <w:rPr>
          <w:rFonts w:asciiTheme="majorHAnsi" w:hAnsiTheme="majorHAnsi"/>
          <w:sz w:val="24"/>
          <w:szCs w:val="24"/>
        </w:rPr>
        <w:t>полиномиальные</w:t>
      </w:r>
      <w:r w:rsidR="00BB501F">
        <w:rPr>
          <w:rFonts w:asciiTheme="majorHAnsi" w:hAnsiTheme="majorHAnsi"/>
          <w:sz w:val="24"/>
          <w:szCs w:val="24"/>
        </w:rPr>
        <w:t xml:space="preserve"> регрессионн</w:t>
      </w:r>
      <w:r w:rsidR="007C00FB">
        <w:rPr>
          <w:rFonts w:asciiTheme="majorHAnsi" w:hAnsiTheme="majorHAnsi"/>
          <w:sz w:val="24"/>
          <w:szCs w:val="24"/>
        </w:rPr>
        <w:t>ые</w:t>
      </w:r>
      <w:r w:rsidR="00BB501F">
        <w:rPr>
          <w:rFonts w:asciiTheme="majorHAnsi" w:hAnsiTheme="majorHAnsi"/>
          <w:sz w:val="24"/>
          <w:szCs w:val="24"/>
        </w:rPr>
        <w:t xml:space="preserve"> модел</w:t>
      </w:r>
      <w:r w:rsidR="007C00FB">
        <w:rPr>
          <w:rFonts w:asciiTheme="majorHAnsi" w:hAnsiTheme="majorHAnsi"/>
          <w:sz w:val="24"/>
          <w:szCs w:val="24"/>
        </w:rPr>
        <w:t xml:space="preserve">и </w:t>
      </w:r>
      <w:r w:rsidR="00F21CE6" w:rsidRPr="00F21CE6">
        <w:rPr>
          <w:rFonts w:asciiTheme="majorHAnsi" w:hAnsiTheme="majorHAnsi"/>
          <w:sz w:val="24"/>
          <w:szCs w:val="24"/>
        </w:rPr>
        <w:t>(</w:t>
      </w:r>
      <w:r w:rsidR="00F21CE6">
        <w:rPr>
          <w:rFonts w:asciiTheme="majorHAnsi" w:hAnsiTheme="majorHAnsi"/>
          <w:sz w:val="24"/>
          <w:szCs w:val="24"/>
          <w:lang w:val="en-US"/>
        </w:rPr>
        <w:t>GLM</w:t>
      </w:r>
      <w:r w:rsidR="00F21CE6" w:rsidRPr="00F21CE6">
        <w:rPr>
          <w:rFonts w:asciiTheme="majorHAnsi" w:hAnsiTheme="majorHAnsi"/>
          <w:sz w:val="24"/>
          <w:szCs w:val="24"/>
        </w:rPr>
        <w:t xml:space="preserve">) </w:t>
      </w:r>
      <w:r w:rsidR="007C00FB">
        <w:rPr>
          <w:rFonts w:asciiTheme="majorHAnsi" w:hAnsiTheme="majorHAnsi"/>
          <w:sz w:val="24"/>
          <w:szCs w:val="24"/>
        </w:rPr>
        <w:t xml:space="preserve">для степеней полиномов </w:t>
      </w:r>
      <w:r w:rsidR="007C00FB" w:rsidRPr="007C00FB">
        <w:rPr>
          <w:rFonts w:asciiTheme="majorHAnsi" w:hAnsiTheme="majorHAnsi"/>
          <w:i/>
          <w:sz w:val="24"/>
          <w:szCs w:val="24"/>
          <w:lang w:val="en-US"/>
        </w:rPr>
        <w:t>m</w:t>
      </w:r>
      <w:r w:rsidR="007C00FB">
        <w:rPr>
          <w:rFonts w:asciiTheme="majorHAnsi" w:hAnsiTheme="majorHAnsi"/>
          <w:sz w:val="24"/>
          <w:szCs w:val="24"/>
          <w:lang w:val="en-US"/>
        </w:rPr>
        <w:t> </w:t>
      </w:r>
      <w:r w:rsidR="007C00FB" w:rsidRPr="007C00FB">
        <w:rPr>
          <w:rFonts w:asciiTheme="majorHAnsi" w:hAnsiTheme="majorHAnsi"/>
          <w:sz w:val="24"/>
          <w:szCs w:val="24"/>
        </w:rPr>
        <w:t>=</w:t>
      </w:r>
      <w:r w:rsidR="007C00FB">
        <w:rPr>
          <w:rFonts w:asciiTheme="majorHAnsi" w:hAnsiTheme="majorHAnsi"/>
          <w:sz w:val="24"/>
          <w:szCs w:val="24"/>
          <w:lang w:val="en-US"/>
        </w:rPr>
        <w:t> </w:t>
      </w:r>
      <w:r w:rsidR="007C00FB">
        <w:rPr>
          <w:rFonts w:asciiTheme="majorHAnsi" w:hAnsiTheme="majorHAnsi"/>
          <w:sz w:val="24"/>
          <w:szCs w:val="24"/>
        </w:rPr>
        <w:t>1</w:t>
      </w:r>
      <w:r w:rsidR="007C00FB" w:rsidRPr="007C00FB">
        <w:rPr>
          <w:rFonts w:asciiTheme="majorHAnsi" w:hAnsiTheme="majorHAnsi"/>
          <w:sz w:val="24"/>
          <w:szCs w:val="24"/>
        </w:rPr>
        <w:t>,</w:t>
      </w:r>
      <w:r w:rsidR="007C00FB">
        <w:rPr>
          <w:rFonts w:asciiTheme="majorHAnsi" w:hAnsiTheme="majorHAnsi"/>
          <w:sz w:val="24"/>
          <w:szCs w:val="24"/>
        </w:rPr>
        <w:t>2,3</w:t>
      </w:r>
      <w:r w:rsidR="00BB501F">
        <w:rPr>
          <w:rFonts w:asciiTheme="majorHAnsi" w:hAnsiTheme="majorHAnsi"/>
          <w:sz w:val="24"/>
          <w:szCs w:val="24"/>
        </w:rPr>
        <w:t xml:space="preserve">: </w:t>
      </w:r>
      <w:r w:rsidR="00BB501F" w:rsidRPr="007C00FB">
        <w:rPr>
          <w:rFonts w:asciiTheme="majorHAnsi" w:hAnsiTheme="majorHAnsi"/>
          <w:i/>
          <w:sz w:val="24"/>
          <w:szCs w:val="24"/>
        </w:rPr>
        <w:t>а</w:t>
      </w:r>
      <w:r w:rsidR="00BB501F">
        <w:rPr>
          <w:rFonts w:asciiTheme="majorHAnsi" w:hAnsiTheme="majorHAnsi"/>
          <w:sz w:val="24"/>
          <w:szCs w:val="24"/>
        </w:rPr>
        <w:t xml:space="preserve">) с логит-функцией связи; </w:t>
      </w:r>
      <w:r w:rsidR="00BB501F" w:rsidRPr="007C00FB">
        <w:rPr>
          <w:rFonts w:asciiTheme="majorHAnsi" w:hAnsiTheme="majorHAnsi"/>
          <w:i/>
          <w:sz w:val="24"/>
          <w:szCs w:val="24"/>
        </w:rPr>
        <w:t>б</w:t>
      </w:r>
      <w:r w:rsidR="00BB501F">
        <w:rPr>
          <w:rFonts w:asciiTheme="majorHAnsi" w:hAnsiTheme="majorHAnsi"/>
          <w:sz w:val="24"/>
          <w:szCs w:val="24"/>
        </w:rPr>
        <w:t>) с пробит-функцией связи. Рассчитать доверительные интервалы для параметров моделей и функций регрессии, а также интервалы предсказания с доверительными вероятностями 90% и 99%</w:t>
      </w:r>
      <w:r w:rsidR="00BB501F" w:rsidRPr="002E5855">
        <w:rPr>
          <w:rFonts w:asciiTheme="majorHAnsi" w:hAnsiTheme="majorHAnsi"/>
          <w:sz w:val="24"/>
          <w:szCs w:val="24"/>
        </w:rPr>
        <w:t>.</w:t>
      </w:r>
      <w:r w:rsidR="00BB501F">
        <w:rPr>
          <w:rFonts w:asciiTheme="majorHAnsi" w:hAnsiTheme="majorHAnsi"/>
          <w:sz w:val="24"/>
          <w:szCs w:val="24"/>
        </w:rPr>
        <w:t xml:space="preserve"> Сравнить результаты с п. 1.</w:t>
      </w:r>
    </w:p>
    <w:p w:rsidR="008A32ED" w:rsidRDefault="008A32ED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r w:rsidRPr="002E5855">
        <w:rPr>
          <w:rFonts w:asciiTheme="majorHAnsi" w:hAnsiTheme="majorHAnsi"/>
          <w:sz w:val="24"/>
          <w:szCs w:val="24"/>
        </w:rPr>
        <w:t>Построить гистограмм</w:t>
      </w:r>
      <w:r>
        <w:rPr>
          <w:rFonts w:asciiTheme="majorHAnsi" w:hAnsiTheme="majorHAnsi"/>
          <w:sz w:val="24"/>
          <w:szCs w:val="24"/>
        </w:rPr>
        <w:t>ы</w:t>
      </w:r>
      <w:r w:rsidRPr="002E5855">
        <w:rPr>
          <w:rFonts w:asciiTheme="majorHAnsi" w:hAnsiTheme="majorHAnsi"/>
          <w:sz w:val="24"/>
          <w:szCs w:val="24"/>
        </w:rPr>
        <w:t xml:space="preserve"> распределения остатков модел</w:t>
      </w:r>
      <w:r>
        <w:rPr>
          <w:rFonts w:asciiTheme="majorHAnsi" w:hAnsiTheme="majorHAnsi"/>
          <w:sz w:val="24"/>
          <w:szCs w:val="24"/>
        </w:rPr>
        <w:t>ей, полученных в пп. 1 и 2 на обучающей и тестовой выборках</w:t>
      </w:r>
      <w:r w:rsidRPr="002E5855">
        <w:rPr>
          <w:rFonts w:asciiTheme="majorHAnsi" w:hAnsiTheme="majorHAnsi"/>
          <w:sz w:val="24"/>
          <w:szCs w:val="24"/>
        </w:rPr>
        <w:t>, проверить распределени</w:t>
      </w:r>
      <w:r>
        <w:rPr>
          <w:rFonts w:asciiTheme="majorHAnsi" w:hAnsiTheme="majorHAnsi"/>
          <w:sz w:val="24"/>
          <w:szCs w:val="24"/>
        </w:rPr>
        <w:t>я</w:t>
      </w:r>
      <w:r w:rsidRPr="002E5855">
        <w:rPr>
          <w:rFonts w:asciiTheme="majorHAnsi" w:hAnsiTheme="majorHAnsi"/>
          <w:sz w:val="24"/>
          <w:szCs w:val="24"/>
        </w:rPr>
        <w:t xml:space="preserve"> остатков на нормальность, используя критерий «хи-квадрат» (привести значения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Pr="009545CC">
        <w:rPr>
          <w:rFonts w:asciiTheme="majorHAnsi" w:hAnsiTheme="majorHAnsi"/>
          <w:i/>
          <w:sz w:val="24"/>
          <w:szCs w:val="24"/>
        </w:rPr>
        <w:t>-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статистическое решение</w:t>
      </w:r>
      <w:r w:rsidRPr="002E5855">
        <w:rPr>
          <w:rFonts w:asciiTheme="majorHAnsi" w:hAnsiTheme="majorHAnsi"/>
          <w:sz w:val="24"/>
          <w:szCs w:val="24"/>
        </w:rPr>
        <w:t>)</w:t>
      </w:r>
      <w:r w:rsidR="007C00FB">
        <w:rPr>
          <w:rFonts w:asciiTheme="majorHAnsi" w:hAnsiTheme="majorHAnsi"/>
          <w:sz w:val="24"/>
          <w:szCs w:val="24"/>
        </w:rPr>
        <w:t xml:space="preserve">, а также визуально по </w:t>
      </w:r>
      <w:r w:rsidR="007C00FB">
        <w:rPr>
          <w:rFonts w:asciiTheme="majorHAnsi" w:hAnsiTheme="majorHAnsi"/>
          <w:sz w:val="24"/>
          <w:szCs w:val="24"/>
          <w:lang w:val="en-US"/>
        </w:rPr>
        <w:t>Q</w:t>
      </w:r>
      <w:r w:rsidR="007C00FB" w:rsidRPr="007C00FB">
        <w:rPr>
          <w:rFonts w:asciiTheme="majorHAnsi" w:hAnsiTheme="majorHAnsi"/>
          <w:sz w:val="24"/>
          <w:szCs w:val="24"/>
        </w:rPr>
        <w:t>-</w:t>
      </w:r>
      <w:r w:rsidR="007C00FB">
        <w:rPr>
          <w:rFonts w:asciiTheme="majorHAnsi" w:hAnsiTheme="majorHAnsi"/>
          <w:sz w:val="24"/>
          <w:szCs w:val="24"/>
          <w:lang w:val="en-US"/>
        </w:rPr>
        <w:t>Q</w:t>
      </w:r>
      <w:r w:rsidR="007C00FB">
        <w:rPr>
          <w:rFonts w:asciiTheme="majorHAnsi" w:hAnsiTheme="majorHAnsi"/>
          <w:sz w:val="24"/>
          <w:szCs w:val="24"/>
        </w:rPr>
        <w:t xml:space="preserve"> диаграмме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8952EE" w:rsidRDefault="008952E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 w:rsidR="007C00FB">
        <w:rPr>
          <w:rFonts w:asciiTheme="majorHAnsi" w:hAnsiTheme="majorHAnsi"/>
          <w:sz w:val="24"/>
          <w:szCs w:val="24"/>
        </w:rPr>
        <w:t>Для модели, полученной в п. 2</w:t>
      </w:r>
      <w:r w:rsidR="00F21CE6">
        <w:rPr>
          <w:rFonts w:asciiTheme="majorHAnsi" w:hAnsiTheme="majorHAnsi"/>
          <w:sz w:val="24"/>
          <w:szCs w:val="24"/>
        </w:rPr>
        <w:t>,</w:t>
      </w:r>
      <w:r w:rsidR="007C00FB">
        <w:rPr>
          <w:rFonts w:asciiTheme="majorHAnsi" w:hAnsiTheme="majorHAnsi"/>
          <w:sz w:val="24"/>
          <w:szCs w:val="24"/>
        </w:rPr>
        <w:t xml:space="preserve"> проверить значимость каждого параметра </w:t>
      </w:r>
      <w:r w:rsidR="007C00FB" w:rsidRPr="002E5855">
        <w:rPr>
          <w:rFonts w:asciiTheme="majorHAnsi" w:hAnsiTheme="majorHAnsi"/>
          <w:sz w:val="24"/>
          <w:szCs w:val="24"/>
        </w:rPr>
        <w:t xml:space="preserve">(привести значения статистики критерия, </w:t>
      </w:r>
      <w:r w:rsidR="007C00FB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7C00FB" w:rsidRPr="009545CC">
        <w:rPr>
          <w:rFonts w:asciiTheme="majorHAnsi" w:hAnsiTheme="majorHAnsi"/>
          <w:i/>
          <w:sz w:val="24"/>
          <w:szCs w:val="24"/>
        </w:rPr>
        <w:t>-</w:t>
      </w:r>
      <w:r w:rsidR="007C00FB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7C00FB">
        <w:rPr>
          <w:rFonts w:asciiTheme="majorHAnsi" w:hAnsiTheme="majorHAnsi"/>
          <w:sz w:val="24"/>
          <w:szCs w:val="24"/>
        </w:rPr>
        <w:t>, статистическое решение</w:t>
      </w:r>
      <w:r w:rsidR="007C00FB" w:rsidRPr="002E5855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>.</w:t>
      </w:r>
    </w:p>
    <w:p w:rsidR="00B929DE" w:rsidRDefault="008952E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</w:t>
      </w:r>
      <w:r w:rsidR="00B929DE">
        <w:rPr>
          <w:rFonts w:asciiTheme="majorHAnsi" w:hAnsiTheme="majorHAnsi"/>
          <w:sz w:val="24"/>
          <w:szCs w:val="24"/>
        </w:rPr>
        <w:t>.</w:t>
      </w:r>
      <w:r w:rsidR="009A7E4D">
        <w:rPr>
          <w:rFonts w:asciiTheme="majorHAnsi" w:hAnsiTheme="majorHAnsi"/>
          <w:sz w:val="24"/>
          <w:szCs w:val="24"/>
        </w:rPr>
        <w:t xml:space="preserve"> Предложить нелинейную </w:t>
      </w:r>
      <w:r w:rsidR="0002284D">
        <w:rPr>
          <w:rFonts w:asciiTheme="majorHAnsi" w:hAnsiTheme="majorHAnsi"/>
          <w:sz w:val="24"/>
          <w:szCs w:val="24"/>
        </w:rPr>
        <w:t xml:space="preserve">(по </w:t>
      </w:r>
      <w:r w:rsidR="0002284D" w:rsidRPr="0002284D">
        <w:rPr>
          <w:rFonts w:asciiTheme="majorHAnsi" w:hAnsiTheme="majorHAnsi"/>
          <w:i/>
          <w:sz w:val="24"/>
          <w:szCs w:val="24"/>
          <w:lang w:val="en-US"/>
        </w:rPr>
        <w:t>x</w:t>
      </w:r>
      <w:r w:rsidR="0002284D">
        <w:rPr>
          <w:rFonts w:asciiTheme="majorHAnsi" w:hAnsiTheme="majorHAnsi"/>
          <w:sz w:val="24"/>
          <w:szCs w:val="24"/>
        </w:rPr>
        <w:t xml:space="preserve">) </w:t>
      </w:r>
      <w:r w:rsidR="009A7E4D">
        <w:rPr>
          <w:rFonts w:asciiTheme="majorHAnsi" w:hAnsiTheme="majorHAnsi"/>
          <w:sz w:val="24"/>
          <w:szCs w:val="24"/>
        </w:rPr>
        <w:t>регрессионную модель, которая могла бы описывать имеющиеся данные</w:t>
      </w:r>
      <w:r w:rsidR="008A32ED">
        <w:rPr>
          <w:rFonts w:asciiTheme="majorHAnsi" w:hAnsiTheme="majorHAnsi"/>
          <w:sz w:val="24"/>
          <w:szCs w:val="24"/>
        </w:rPr>
        <w:t>.</w:t>
      </w:r>
      <w:r w:rsidR="009A7E4D">
        <w:rPr>
          <w:rFonts w:asciiTheme="majorHAnsi" w:hAnsiTheme="majorHAnsi"/>
          <w:sz w:val="24"/>
          <w:szCs w:val="24"/>
        </w:rPr>
        <w:t xml:space="preserve"> Обучить модель и сравнить ошибки на обучающей и тестовой выборках с моделью, полученной в п.2. </w:t>
      </w:r>
    </w:p>
    <w:p w:rsidR="00B929DE" w:rsidRPr="003E6646" w:rsidRDefault="008952E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</w:t>
      </w:r>
      <w:r>
        <w:rPr>
          <w:rFonts w:asciiTheme="majorHAnsi" w:hAnsiTheme="majorHAnsi"/>
          <w:sz w:val="24"/>
          <w:szCs w:val="24"/>
        </w:rPr>
        <w:t>по результатам проведенных исследований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B929DE" w:rsidRPr="009A547D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B929DE" w:rsidRPr="009545CC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B929DE" w:rsidRPr="002E5855" w:rsidRDefault="00B929DE" w:rsidP="00B929DE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F21CE6" w:rsidRDefault="00F21CE6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</w:t>
      </w:r>
      <w:r>
        <w:rPr>
          <w:rFonts w:asciiTheme="majorHAnsi" w:hAnsiTheme="majorHAnsi"/>
          <w:sz w:val="24"/>
          <w:szCs w:val="24"/>
        </w:rPr>
        <w:t xml:space="preserve">полиномиальных </w:t>
      </w:r>
      <w:r w:rsidRPr="002E5855">
        <w:rPr>
          <w:rFonts w:asciiTheme="majorHAnsi" w:hAnsiTheme="majorHAnsi"/>
          <w:sz w:val="24"/>
          <w:szCs w:val="24"/>
        </w:rPr>
        <w:t xml:space="preserve">регрессионных моделей: </w:t>
      </w:r>
      <w:r w:rsidRPr="002E5855">
        <w:rPr>
          <w:rFonts w:asciiTheme="majorHAnsi" w:hAnsiTheme="majorHAnsi"/>
          <w:position w:val="-28"/>
          <w:sz w:val="24"/>
          <w:szCs w:val="24"/>
          <w:lang w:val="en-US"/>
        </w:rPr>
        <w:object w:dxaOrig="1820" w:dyaOrig="680">
          <v:shape id="_x0000_i1035" type="#_x0000_t75" style="width:91.5pt;height:34.5pt" o:ole="">
            <v:imagedata r:id="rId9" o:title=""/>
          </v:shape>
          <o:OLEObject Type="Embed" ProgID="Equation.DSMT4" ShapeID="_x0000_i1035" DrawAspect="Content" ObjectID="_1756678737" r:id="rId27"/>
        </w:object>
      </w:r>
      <w:r>
        <w:rPr>
          <w:rFonts w:asciiTheme="majorHAnsi" w:hAnsiTheme="majorHAnsi"/>
          <w:sz w:val="24"/>
          <w:szCs w:val="24"/>
        </w:rPr>
        <w:t>.</w:t>
      </w:r>
    </w:p>
    <w:p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:rsidR="00B929DE" w:rsidRPr="00BB501F" w:rsidRDefault="00BB501F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При построении </w:t>
      </w:r>
      <w:r>
        <w:rPr>
          <w:rFonts w:asciiTheme="majorHAnsi" w:hAnsiTheme="majorHAnsi"/>
          <w:sz w:val="24"/>
          <w:szCs w:val="24"/>
          <w:lang w:val="en-US"/>
        </w:rPr>
        <w:t>GLM</w:t>
      </w:r>
      <w:r w:rsidRPr="00BB501F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модели считать, что моделируемая переменная имеет биномиальное распределение</w:t>
      </w:r>
      <w:r w:rsidR="007C00FB">
        <w:rPr>
          <w:rFonts w:asciiTheme="majorHAnsi" w:hAnsiTheme="majorHAnsi"/>
          <w:sz w:val="24"/>
          <w:szCs w:val="24"/>
        </w:rPr>
        <w:t xml:space="preserve"> </w:t>
      </w:r>
      <w:r w:rsidR="007C00FB" w:rsidRPr="007C00FB">
        <w:rPr>
          <w:rFonts w:asciiTheme="majorHAnsi" w:hAnsiTheme="majorHAnsi"/>
          <w:i/>
          <w:sz w:val="24"/>
          <w:szCs w:val="24"/>
          <w:lang w:val="en-US"/>
        </w:rPr>
        <w:t>B</w:t>
      </w:r>
      <w:r w:rsidR="007C00FB" w:rsidRPr="007C00FB">
        <w:rPr>
          <w:rFonts w:asciiTheme="majorHAnsi" w:hAnsiTheme="majorHAnsi"/>
          <w:sz w:val="24"/>
          <w:szCs w:val="24"/>
        </w:rPr>
        <w:t>(</w:t>
      </w:r>
      <w:r w:rsidR="007C00FB" w:rsidRPr="007C00FB">
        <w:rPr>
          <w:rFonts w:asciiTheme="majorHAnsi" w:hAnsiTheme="majorHAnsi"/>
          <w:i/>
          <w:sz w:val="24"/>
          <w:szCs w:val="24"/>
          <w:lang w:val="en-US"/>
        </w:rPr>
        <w:t>n</w:t>
      </w:r>
      <w:r w:rsidR="007C00FB" w:rsidRPr="007C00FB">
        <w:rPr>
          <w:rFonts w:asciiTheme="majorHAnsi" w:hAnsiTheme="majorHAnsi"/>
          <w:sz w:val="24"/>
          <w:szCs w:val="24"/>
        </w:rPr>
        <w:t>,</w:t>
      </w:r>
      <w:r w:rsidR="007C00FB">
        <w:rPr>
          <w:rFonts w:asciiTheme="majorHAnsi" w:hAnsiTheme="majorHAnsi"/>
          <w:sz w:val="24"/>
          <w:szCs w:val="24"/>
          <w:lang w:val="en-US"/>
        </w:rPr>
        <w:t> </w:t>
      </w:r>
      <w:r w:rsidR="007C00FB" w:rsidRPr="007C00FB">
        <w:rPr>
          <w:rFonts w:asciiTheme="majorHAnsi" w:hAnsiTheme="majorHAnsi"/>
          <w:i/>
          <w:sz w:val="24"/>
          <w:szCs w:val="24"/>
          <w:lang w:val="en-US"/>
        </w:rPr>
        <w:t>p</w:t>
      </w:r>
      <w:r w:rsidR="007C00FB" w:rsidRPr="007C00FB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</w:t>
      </w:r>
      <w:r w:rsidR="000E5E14">
        <w:rPr>
          <w:rFonts w:asciiTheme="majorHAnsi" w:hAnsiTheme="majorHAnsi"/>
          <w:sz w:val="24"/>
          <w:szCs w:val="24"/>
        </w:rPr>
        <w:t xml:space="preserve">с неизменным параметром </w:t>
      </w:r>
      <w:r w:rsidR="000E5E14" w:rsidRPr="000E5E14">
        <w:rPr>
          <w:rFonts w:asciiTheme="majorHAnsi" w:hAnsiTheme="majorHAnsi"/>
          <w:i/>
          <w:sz w:val="24"/>
          <w:szCs w:val="24"/>
          <w:lang w:val="en-US"/>
        </w:rPr>
        <w:t>n</w:t>
      </w:r>
      <w:r w:rsidR="000E5E14" w:rsidRPr="000E5E1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(с точностью до множителя).</w:t>
      </w:r>
    </w:p>
    <w:p w:rsidR="00B929DE" w:rsidRPr="002E5855" w:rsidRDefault="00B929DE" w:rsidP="00B929DE">
      <w:pPr>
        <w:spacing w:after="60"/>
        <w:rPr>
          <w:rFonts w:asciiTheme="majorHAnsi" w:hAnsiTheme="majorHAnsi"/>
          <w:sz w:val="24"/>
          <w:szCs w:val="24"/>
        </w:rPr>
      </w:pPr>
    </w:p>
    <w:p w:rsidR="00B929DE" w:rsidRPr="009545CC" w:rsidRDefault="00B929DE" w:rsidP="00B929DE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2427AD" w:rsidRPr="002427AD" w:rsidRDefault="00B929DE" w:rsidP="002427AD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2427AD" w:rsidRPr="002427A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Agresti A. Foundations of linear and generalized linear models. – John Wiley &amp; Sons, 2015.</w:t>
      </w:r>
    </w:p>
    <w:p w:rsidR="00B929DE" w:rsidRPr="00CE5FDA" w:rsidRDefault="00B929DE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CE5FDA" w:rsidRPr="00CE5F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Dunn, Peter K., and Gordon K. Smyth. </w:t>
      </w:r>
      <w:r w:rsidR="00CE5FDA" w:rsidRPr="00CE5FDA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Generalized linear models with examples in R</w:t>
      </w:r>
      <w:r w:rsidR="00CE5FDA" w:rsidRPr="00CE5F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New York: Springer, 2018.</w:t>
      </w:r>
      <w:r w:rsidRPr="00CE5FD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 w:type="page"/>
      </w:r>
    </w:p>
    <w:p w:rsidR="00E55AF4" w:rsidRPr="00856569" w:rsidRDefault="00E55AF4" w:rsidP="00E55AF4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856569">
        <w:rPr>
          <w:rFonts w:asciiTheme="majorHAnsi" w:hAnsiTheme="majorHAnsi"/>
          <w:b/>
          <w:sz w:val="28"/>
          <w:szCs w:val="28"/>
          <w:lang w:val="en-US"/>
        </w:rPr>
        <w:t xml:space="preserve"> 1-1</w:t>
      </w:r>
      <w:r w:rsidR="004D4E21" w:rsidRPr="00856569">
        <w:rPr>
          <w:rFonts w:asciiTheme="majorHAnsi" w:hAnsiTheme="majorHAnsi"/>
          <w:b/>
          <w:sz w:val="28"/>
          <w:szCs w:val="28"/>
          <w:lang w:val="en-US"/>
        </w:rPr>
        <w:t>1</w:t>
      </w:r>
    </w:p>
    <w:p w:rsidR="00E55AF4" w:rsidRPr="00856569" w:rsidRDefault="00AB2EA6" w:rsidP="00E55AF4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Simple</w:t>
      </w:r>
      <w:r w:rsidRPr="00856569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E55AF4" w:rsidRPr="002E5855">
        <w:rPr>
          <w:rFonts w:asciiTheme="majorHAnsi" w:hAnsiTheme="majorHAnsi"/>
          <w:b/>
          <w:sz w:val="28"/>
          <w:szCs w:val="28"/>
          <w:lang w:val="en-US"/>
        </w:rPr>
        <w:t>linear</w:t>
      </w:r>
      <w:r w:rsidR="00E55AF4" w:rsidRPr="00856569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E55AF4" w:rsidRPr="002E5855">
        <w:rPr>
          <w:rFonts w:asciiTheme="majorHAnsi" w:hAnsiTheme="majorHAnsi"/>
          <w:b/>
          <w:sz w:val="28"/>
          <w:szCs w:val="28"/>
          <w:lang w:val="en-US"/>
        </w:rPr>
        <w:t>regression</w:t>
      </w:r>
      <w:r w:rsidRPr="00856569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diagnostics</w:t>
      </w:r>
    </w:p>
    <w:p w:rsidR="00E55AF4" w:rsidRPr="00856569" w:rsidRDefault="00E55AF4" w:rsidP="00E55AF4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E55AF4" w:rsidRPr="00856569" w:rsidRDefault="00E55AF4" w:rsidP="00E55AF4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E55AF4" w:rsidRPr="002E5855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1. </w:t>
      </w:r>
      <w:r w:rsidR="00F47560" w:rsidRPr="002E5855">
        <w:rPr>
          <w:rFonts w:asciiTheme="majorHAnsi" w:hAnsiTheme="majorHAnsi"/>
          <w:sz w:val="24"/>
          <w:szCs w:val="24"/>
        </w:rPr>
        <w:t>Построить</w:t>
      </w:r>
      <w:r w:rsidR="00F47560" w:rsidRPr="00F47560">
        <w:rPr>
          <w:rFonts w:asciiTheme="majorHAnsi" w:hAnsiTheme="majorHAnsi"/>
          <w:sz w:val="24"/>
          <w:szCs w:val="24"/>
        </w:rPr>
        <w:t xml:space="preserve"> </w:t>
      </w:r>
      <w:r w:rsidR="00F47560" w:rsidRPr="002E5855">
        <w:rPr>
          <w:rFonts w:asciiTheme="majorHAnsi" w:hAnsiTheme="majorHAnsi"/>
          <w:sz w:val="24"/>
          <w:szCs w:val="24"/>
        </w:rPr>
        <w:t>графики</w:t>
      </w:r>
      <w:r w:rsidR="00F47560" w:rsidRPr="00F47560">
        <w:rPr>
          <w:rFonts w:asciiTheme="majorHAnsi" w:hAnsiTheme="majorHAnsi"/>
          <w:sz w:val="24"/>
          <w:szCs w:val="24"/>
        </w:rPr>
        <w:t xml:space="preserve"> </w:t>
      </w:r>
      <w:r w:rsidR="00F47560" w:rsidRPr="002E5855">
        <w:rPr>
          <w:rFonts w:asciiTheme="majorHAnsi" w:hAnsiTheme="majorHAnsi"/>
          <w:sz w:val="24"/>
          <w:szCs w:val="24"/>
        </w:rPr>
        <w:t>зависимости</w:t>
      </w:r>
      <w:r w:rsidR="00F47560" w:rsidRPr="00F47560">
        <w:rPr>
          <w:rFonts w:asciiTheme="majorHAnsi" w:hAnsiTheme="majorHAnsi"/>
          <w:sz w:val="24"/>
          <w:szCs w:val="24"/>
        </w:rPr>
        <w:t xml:space="preserve"> </w:t>
      </w:r>
      <w:r w:rsidR="00F47560">
        <w:rPr>
          <w:rFonts w:asciiTheme="majorHAnsi" w:hAnsiTheme="majorHAnsi"/>
          <w:sz w:val="24"/>
          <w:szCs w:val="24"/>
        </w:rPr>
        <w:t>средне</w:t>
      </w:r>
      <w:r w:rsidR="00F47560" w:rsidRPr="002E5855">
        <w:rPr>
          <w:rFonts w:asciiTheme="majorHAnsi" w:hAnsiTheme="majorHAnsi"/>
          <w:sz w:val="24"/>
          <w:szCs w:val="24"/>
        </w:rPr>
        <w:t>квадратичной</w:t>
      </w:r>
      <w:r w:rsidR="00F47560" w:rsidRPr="00F47560">
        <w:rPr>
          <w:rFonts w:asciiTheme="majorHAnsi" w:hAnsiTheme="majorHAnsi"/>
          <w:sz w:val="24"/>
          <w:szCs w:val="24"/>
        </w:rPr>
        <w:t xml:space="preserve"> </w:t>
      </w:r>
      <w:r w:rsidR="00F47560" w:rsidRPr="002E5855">
        <w:rPr>
          <w:rFonts w:asciiTheme="majorHAnsi" w:hAnsiTheme="majorHAnsi"/>
          <w:sz w:val="24"/>
          <w:szCs w:val="24"/>
        </w:rPr>
        <w:t>ошибки</w:t>
      </w:r>
      <w:r w:rsidR="00F47560" w:rsidRPr="00F47560">
        <w:rPr>
          <w:rFonts w:asciiTheme="majorHAnsi" w:hAnsiTheme="majorHAnsi"/>
          <w:sz w:val="24"/>
          <w:szCs w:val="24"/>
        </w:rPr>
        <w:t xml:space="preserve"> (</w:t>
      </w:r>
      <w:r w:rsidR="00F47560">
        <w:rPr>
          <w:rFonts w:asciiTheme="majorHAnsi" w:hAnsiTheme="majorHAnsi"/>
          <w:sz w:val="24"/>
          <w:szCs w:val="24"/>
          <w:lang w:val="en-US"/>
        </w:rPr>
        <w:t>MSE</w:t>
      </w:r>
      <w:r w:rsidR="00F47560" w:rsidRPr="00F47560">
        <w:rPr>
          <w:rFonts w:asciiTheme="majorHAnsi" w:hAnsiTheme="majorHAnsi"/>
          <w:sz w:val="24"/>
          <w:szCs w:val="24"/>
        </w:rPr>
        <w:t xml:space="preserve">) </w:t>
      </w:r>
      <w:r w:rsidR="00F47560" w:rsidRPr="002E5855">
        <w:rPr>
          <w:rFonts w:asciiTheme="majorHAnsi" w:hAnsiTheme="majorHAnsi"/>
          <w:sz w:val="24"/>
          <w:szCs w:val="24"/>
        </w:rPr>
        <w:t xml:space="preserve">модели на обучающей и тестовой выборках от параметра </w:t>
      </w:r>
      <w:r w:rsidR="00F47560"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="00F47560">
        <w:rPr>
          <w:rFonts w:asciiTheme="majorHAnsi" w:hAnsiTheme="majorHAnsi"/>
          <w:sz w:val="24"/>
          <w:szCs w:val="24"/>
        </w:rPr>
        <w:t xml:space="preserve"> (числа регрессоров в регрессионной модели). </w:t>
      </w:r>
      <w:r w:rsidRPr="002E5855">
        <w:rPr>
          <w:rFonts w:asciiTheme="majorHAnsi" w:hAnsiTheme="majorHAnsi"/>
          <w:sz w:val="24"/>
          <w:szCs w:val="24"/>
        </w:rPr>
        <w:t xml:space="preserve">Определить оптимальное значение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выхода модели от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>, наложенные на диаграмму рассеяния</w:t>
      </w:r>
      <w:r>
        <w:rPr>
          <w:rFonts w:asciiTheme="majorHAnsi" w:hAnsiTheme="majorHAnsi"/>
          <w:sz w:val="24"/>
          <w:szCs w:val="24"/>
        </w:rPr>
        <w:t xml:space="preserve"> исходных данных</w:t>
      </w:r>
      <w:r w:rsidRPr="002E5855">
        <w:rPr>
          <w:rFonts w:asciiTheme="majorHAnsi" w:hAnsiTheme="majorHAnsi"/>
          <w:sz w:val="24"/>
          <w:szCs w:val="24"/>
        </w:rPr>
        <w:t>, для</w:t>
      </w:r>
      <w:r>
        <w:rPr>
          <w:rFonts w:asciiTheme="majorHAnsi" w:hAnsiTheme="majorHAnsi"/>
          <w:sz w:val="24"/>
          <w:szCs w:val="24"/>
        </w:rPr>
        <w:t xml:space="preserve"> найденного </w:t>
      </w:r>
      <w:r w:rsidRPr="002E5855">
        <w:rPr>
          <w:rFonts w:asciiTheme="majorHAnsi" w:hAnsiTheme="majorHAnsi"/>
          <w:sz w:val="24"/>
          <w:szCs w:val="24"/>
        </w:rPr>
        <w:t>значени</w:t>
      </w:r>
      <w:r>
        <w:rPr>
          <w:rFonts w:asciiTheme="majorHAnsi" w:hAnsiTheme="majorHAnsi"/>
          <w:sz w:val="24"/>
          <w:szCs w:val="24"/>
        </w:rPr>
        <w:t>я</w:t>
      </w:r>
      <w:r w:rsidRPr="002E5855">
        <w:rPr>
          <w:rFonts w:asciiTheme="majorHAnsi" w:hAnsiTheme="majorHAnsi"/>
          <w:sz w:val="24"/>
          <w:szCs w:val="24"/>
        </w:rPr>
        <w:t xml:space="preserve">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E55AF4" w:rsidRPr="002E5855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2E5855">
        <w:rPr>
          <w:rFonts w:asciiTheme="majorHAnsi" w:hAnsiTheme="majorHAnsi"/>
          <w:sz w:val="24"/>
          <w:szCs w:val="24"/>
        </w:rPr>
        <w:t>. Построить гистограмму распределения остатков модели, проверить распределение остатков на нормальность, используя</w:t>
      </w:r>
      <w:r w:rsidR="00D04ABD">
        <w:rPr>
          <w:rFonts w:asciiTheme="majorHAnsi" w:hAnsiTheme="majorHAnsi"/>
          <w:sz w:val="24"/>
          <w:szCs w:val="24"/>
        </w:rPr>
        <w:t>: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="00D04ABD" w:rsidRPr="00D04ABD">
        <w:rPr>
          <w:rFonts w:asciiTheme="majorHAnsi" w:hAnsiTheme="majorHAnsi"/>
          <w:i/>
          <w:sz w:val="24"/>
          <w:szCs w:val="24"/>
        </w:rPr>
        <w:t>а</w:t>
      </w:r>
      <w:r w:rsidR="00D04ABD">
        <w:rPr>
          <w:rFonts w:asciiTheme="majorHAnsi" w:hAnsiTheme="majorHAnsi"/>
          <w:sz w:val="24"/>
          <w:szCs w:val="24"/>
        </w:rPr>
        <w:t xml:space="preserve">) </w:t>
      </w:r>
      <w:r w:rsidRPr="002E5855">
        <w:rPr>
          <w:rFonts w:asciiTheme="majorHAnsi" w:hAnsiTheme="majorHAnsi"/>
          <w:sz w:val="24"/>
          <w:szCs w:val="24"/>
        </w:rPr>
        <w:t>критерий «хи-квадрат»</w:t>
      </w:r>
      <w:r w:rsidR="00D04ABD">
        <w:rPr>
          <w:rFonts w:asciiTheme="majorHAnsi" w:hAnsiTheme="majorHAnsi"/>
          <w:sz w:val="24"/>
          <w:szCs w:val="24"/>
        </w:rPr>
        <w:t xml:space="preserve">; </w:t>
      </w:r>
      <w:r w:rsidR="00D04ABD" w:rsidRPr="00D04ABD">
        <w:rPr>
          <w:rFonts w:asciiTheme="majorHAnsi" w:hAnsiTheme="majorHAnsi"/>
          <w:i/>
          <w:sz w:val="24"/>
          <w:szCs w:val="24"/>
        </w:rPr>
        <w:t>б</w:t>
      </w:r>
      <w:r w:rsidR="00D04ABD">
        <w:rPr>
          <w:rFonts w:asciiTheme="majorHAnsi" w:hAnsiTheme="majorHAnsi"/>
          <w:sz w:val="24"/>
          <w:szCs w:val="24"/>
        </w:rPr>
        <w:t>) критерий Харке-Бера</w:t>
      </w:r>
      <w:r w:rsidRPr="002E5855">
        <w:rPr>
          <w:rFonts w:asciiTheme="majorHAnsi" w:hAnsiTheme="majorHAnsi"/>
          <w:sz w:val="24"/>
          <w:szCs w:val="24"/>
        </w:rPr>
        <w:t xml:space="preserve"> (привести значения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Pr="009545CC">
        <w:rPr>
          <w:rFonts w:asciiTheme="majorHAnsi" w:hAnsiTheme="majorHAnsi"/>
          <w:i/>
          <w:sz w:val="24"/>
          <w:szCs w:val="24"/>
        </w:rPr>
        <w:t>-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статистическое решение</w:t>
      </w:r>
      <w:r w:rsidRPr="002E5855">
        <w:rPr>
          <w:rFonts w:asciiTheme="majorHAnsi" w:hAnsiTheme="majorHAnsi"/>
          <w:sz w:val="24"/>
          <w:szCs w:val="24"/>
        </w:rPr>
        <w:t>).</w:t>
      </w:r>
    </w:p>
    <w:p w:rsidR="00E55AF4" w:rsidRPr="002E5855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 xml:space="preserve">. Построить </w:t>
      </w:r>
      <w:r w:rsidRPr="002E5855">
        <w:rPr>
          <w:rFonts w:asciiTheme="majorHAnsi" w:hAnsiTheme="majorHAnsi"/>
          <w:sz w:val="24"/>
          <w:szCs w:val="24"/>
          <w:lang w:val="en-US"/>
        </w:rPr>
        <w:t>lag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plot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для остатков модели. Проверить </w:t>
      </w:r>
      <w:r w:rsidR="00F47560">
        <w:rPr>
          <w:rFonts w:asciiTheme="majorHAnsi" w:hAnsiTheme="majorHAnsi"/>
          <w:sz w:val="24"/>
          <w:szCs w:val="24"/>
        </w:rPr>
        <w:t xml:space="preserve">остатки </w:t>
      </w:r>
      <w:r w:rsidRPr="002E5855">
        <w:rPr>
          <w:rFonts w:asciiTheme="majorHAnsi" w:hAnsiTheme="majorHAnsi"/>
          <w:sz w:val="24"/>
          <w:szCs w:val="24"/>
        </w:rPr>
        <w:t xml:space="preserve">на наличие автокорреляции, используя критерий Дарбина-Уотсона (привести значения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>
        <w:rPr>
          <w:rFonts w:asciiTheme="majorHAnsi" w:hAnsiTheme="majorHAnsi"/>
          <w:i/>
          <w:sz w:val="24"/>
          <w:szCs w:val="24"/>
        </w:rPr>
        <w:noBreakHyphen/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статистическое решение</w:t>
      </w:r>
      <w:r w:rsidRPr="002E5855">
        <w:rPr>
          <w:rFonts w:asciiTheme="majorHAnsi" w:hAnsiTheme="majorHAnsi"/>
          <w:sz w:val="24"/>
          <w:szCs w:val="24"/>
        </w:rPr>
        <w:t>).</w:t>
      </w:r>
    </w:p>
    <w:p w:rsidR="00E55AF4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2E5855">
        <w:rPr>
          <w:rFonts w:asciiTheme="majorHAnsi" w:hAnsiTheme="majorHAnsi"/>
          <w:sz w:val="24"/>
          <w:szCs w:val="24"/>
        </w:rPr>
        <w:t xml:space="preserve">. Построить графики зависимости остатков модели от моделируемых значений и </w:t>
      </w:r>
      <w:r>
        <w:rPr>
          <w:rFonts w:asciiTheme="majorHAnsi" w:hAnsiTheme="majorHAnsi"/>
          <w:sz w:val="24"/>
          <w:szCs w:val="24"/>
        </w:rPr>
        <w:t>от входной переменной. Построить простейшую линейную регрессионную модель модулей остатков на входную переменную, указать границы доверительных интервалов функции регрессии</w:t>
      </w:r>
      <w:r w:rsidR="00DF3133">
        <w:rPr>
          <w:rFonts w:asciiTheme="majorHAnsi" w:hAnsiTheme="majorHAnsi"/>
          <w:sz w:val="24"/>
          <w:szCs w:val="24"/>
        </w:rPr>
        <w:t>. Проверить значимость полученной модели (</w:t>
      </w:r>
      <w:r w:rsidR="00DF3133" w:rsidRPr="002E5855">
        <w:rPr>
          <w:rFonts w:asciiTheme="majorHAnsi" w:hAnsiTheme="majorHAnsi"/>
          <w:sz w:val="24"/>
          <w:szCs w:val="24"/>
        </w:rPr>
        <w:t xml:space="preserve">привести значения статистики критерия, </w:t>
      </w:r>
      <w:r w:rsidR="00DF3133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DF3133">
        <w:rPr>
          <w:rFonts w:asciiTheme="majorHAnsi" w:hAnsiTheme="majorHAnsi"/>
          <w:i/>
          <w:sz w:val="24"/>
          <w:szCs w:val="24"/>
        </w:rPr>
        <w:noBreakHyphen/>
      </w:r>
      <w:r w:rsidR="00DF3133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DF3133">
        <w:rPr>
          <w:rFonts w:asciiTheme="majorHAnsi" w:hAnsiTheme="majorHAnsi"/>
          <w:sz w:val="24"/>
          <w:szCs w:val="24"/>
        </w:rPr>
        <w:t>, статистическое решение)</w:t>
      </w:r>
      <w:r>
        <w:rPr>
          <w:rFonts w:asciiTheme="majorHAnsi" w:hAnsiTheme="majorHAnsi"/>
          <w:sz w:val="24"/>
          <w:szCs w:val="24"/>
        </w:rPr>
        <w:t xml:space="preserve">, </w:t>
      </w:r>
      <w:r w:rsidR="00DF3133">
        <w:rPr>
          <w:rFonts w:asciiTheme="majorHAnsi" w:hAnsiTheme="majorHAnsi"/>
          <w:sz w:val="24"/>
          <w:szCs w:val="24"/>
        </w:rPr>
        <w:t xml:space="preserve">сделать вывод о </w:t>
      </w:r>
      <w:r w:rsidRPr="002E5855">
        <w:rPr>
          <w:rFonts w:asciiTheme="majorHAnsi" w:hAnsiTheme="majorHAnsi"/>
          <w:sz w:val="24"/>
          <w:szCs w:val="24"/>
        </w:rPr>
        <w:t>гетероскедастичност</w:t>
      </w:r>
      <w:r w:rsidR="00DF3133">
        <w:rPr>
          <w:rFonts w:asciiTheme="majorHAnsi" w:hAnsiTheme="majorHAnsi"/>
          <w:sz w:val="24"/>
          <w:szCs w:val="24"/>
        </w:rPr>
        <w:t>и</w:t>
      </w:r>
      <w:r w:rsidRPr="002E5855">
        <w:rPr>
          <w:rFonts w:asciiTheme="majorHAnsi" w:hAnsiTheme="majorHAnsi"/>
          <w:sz w:val="24"/>
          <w:szCs w:val="24"/>
        </w:rPr>
        <w:t xml:space="preserve"> остатков.</w:t>
      </w:r>
    </w:p>
    <w:p w:rsidR="00E55AF4" w:rsidRPr="002E5855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5. Проверить остатки на гетероскедастичность, используя т</w:t>
      </w:r>
      <w:r w:rsidRPr="00B32F28">
        <w:rPr>
          <w:rFonts w:asciiTheme="majorHAnsi" w:hAnsiTheme="majorHAnsi"/>
          <w:sz w:val="24"/>
          <w:szCs w:val="24"/>
        </w:rPr>
        <w:t>ест Бройша</w:t>
      </w:r>
      <w:r>
        <w:rPr>
          <w:rFonts w:asciiTheme="majorHAnsi" w:hAnsiTheme="majorHAnsi"/>
          <w:sz w:val="24"/>
          <w:szCs w:val="24"/>
        </w:rPr>
        <w:t>–</w:t>
      </w:r>
      <w:r w:rsidRPr="00B32F28">
        <w:rPr>
          <w:rFonts w:asciiTheme="majorHAnsi" w:hAnsiTheme="majorHAnsi"/>
          <w:sz w:val="24"/>
          <w:szCs w:val="24"/>
        </w:rPr>
        <w:t>Пагана</w:t>
      </w:r>
      <w:r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(привести значения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Pr="009545CC">
        <w:rPr>
          <w:rFonts w:asciiTheme="majorHAnsi" w:hAnsiTheme="majorHAnsi"/>
          <w:i/>
          <w:sz w:val="24"/>
          <w:szCs w:val="24"/>
        </w:rPr>
        <w:t>-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статистическое решение</w:t>
      </w:r>
      <w:r w:rsidRPr="002E5855">
        <w:rPr>
          <w:rFonts w:asciiTheme="majorHAnsi" w:hAnsiTheme="majorHAnsi"/>
          <w:sz w:val="24"/>
          <w:szCs w:val="24"/>
        </w:rPr>
        <w:t>).</w:t>
      </w:r>
    </w:p>
    <w:p w:rsidR="00E55AF4" w:rsidRPr="002E5855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</w:t>
      </w:r>
      <w:r w:rsidR="00DF3133">
        <w:rPr>
          <w:rFonts w:asciiTheme="majorHAnsi" w:hAnsiTheme="majorHAnsi"/>
          <w:sz w:val="24"/>
          <w:szCs w:val="24"/>
        </w:rPr>
        <w:t>по результатам проведенных статистических анализов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E55AF4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F47560" w:rsidRPr="002E5855" w:rsidRDefault="00F47560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E55AF4" w:rsidRPr="002E5855" w:rsidRDefault="00E55AF4" w:rsidP="00E55AF4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E55AF4" w:rsidRPr="002E5855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регрессионных моделей: </w:t>
      </w:r>
      <w:r w:rsidRPr="002E5855">
        <w:rPr>
          <w:rFonts w:asciiTheme="majorHAnsi" w:hAnsiTheme="majorHAnsi"/>
          <w:position w:val="-28"/>
          <w:sz w:val="24"/>
          <w:szCs w:val="24"/>
          <w:lang w:val="en-US"/>
        </w:rPr>
        <w:object w:dxaOrig="1820" w:dyaOrig="680">
          <v:shape id="_x0000_i1036" type="#_x0000_t75" style="width:91.5pt;height:34.5pt" o:ole="">
            <v:imagedata r:id="rId9" o:title=""/>
          </v:shape>
          <o:OLEObject Type="Embed" ProgID="Equation.DSMT4" ShapeID="_x0000_i1036" DrawAspect="Content" ObjectID="_1756678738" r:id="rId28"/>
        </w:object>
      </w:r>
      <w:r>
        <w:rPr>
          <w:rFonts w:asciiTheme="majorHAnsi" w:hAnsiTheme="majorHAnsi"/>
          <w:sz w:val="24"/>
          <w:szCs w:val="24"/>
        </w:rPr>
        <w:t>.</w:t>
      </w:r>
      <w:r w:rsidRPr="009545CC">
        <w:rPr>
          <w:rFonts w:asciiTheme="majorHAnsi" w:hAnsiTheme="majorHAnsi"/>
          <w:sz w:val="24"/>
          <w:szCs w:val="24"/>
        </w:rPr>
        <w:t xml:space="preserve"> </w:t>
      </w:r>
    </w:p>
    <w:p w:rsidR="00E55AF4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="00F47560">
        <w:rPr>
          <w:rFonts w:asciiTheme="majorHAnsi" w:hAnsiTheme="majorHAnsi"/>
          <w:sz w:val="24"/>
          <w:szCs w:val="24"/>
        </w:rPr>
        <w:t>5-</w:t>
      </w:r>
      <w:r w:rsidR="00F47560">
        <w:rPr>
          <w:rFonts w:asciiTheme="majorHAnsi" w:hAnsiTheme="majorHAnsi"/>
          <w:sz w:val="24"/>
          <w:szCs w:val="24"/>
          <w:lang w:val="en-US"/>
        </w:rPr>
        <w:t>fold</w:t>
      </w:r>
      <w:r w:rsidRPr="009545CC">
        <w:rPr>
          <w:rFonts w:asciiTheme="majorHAnsi" w:hAnsiTheme="majorHAnsi"/>
          <w:sz w:val="24"/>
          <w:szCs w:val="24"/>
        </w:rPr>
        <w:t>.</w:t>
      </w:r>
    </w:p>
    <w:p w:rsidR="00F47560" w:rsidRPr="009545CC" w:rsidRDefault="00F47560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Выводить графики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логарифмическом масштабе.</w:t>
      </w:r>
    </w:p>
    <w:p w:rsidR="00E55AF4" w:rsidRPr="002E5855" w:rsidRDefault="00E55AF4" w:rsidP="00E55AF4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E55AF4" w:rsidRPr="009545CC" w:rsidRDefault="00E55AF4" w:rsidP="00E55AF4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2F7825" w:rsidRPr="009545CC" w:rsidRDefault="002F7825" w:rsidP="002F7825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Montgomery, D. C., Peck, E. A., &amp; Vining, G. G. (2012).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linear regression analysis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821). John Wiley &amp; Sons.</w:t>
      </w:r>
    </w:p>
    <w:p w:rsidR="00E55AF4" w:rsidRPr="002E5855" w:rsidRDefault="002F7825" w:rsidP="002F7825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B055B3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Sen, Ashish, and Muni Srivastava. </w:t>
      </w:r>
      <w:r w:rsidR="00B055B3" w:rsidRPr="00A41BF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Regression analysis: theory, methods, and applications</w:t>
      </w:r>
      <w:r w:rsidR="00B055B3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B055B3" w:rsidRPr="00A41BFC">
        <w:rPr>
          <w:rFonts w:asciiTheme="majorHAnsi" w:eastAsia="Times New Roman" w:hAnsiTheme="majorHAnsi" w:cs="Times New Roman"/>
          <w:sz w:val="24"/>
          <w:szCs w:val="24"/>
          <w:lang w:eastAsia="ru-RU"/>
        </w:rPr>
        <w:t>Springer Science &amp; Business Media, 1997.</w:t>
      </w:r>
    </w:p>
    <w:p w:rsidR="00E55AF4" w:rsidRPr="00D4417B" w:rsidRDefault="00E55AF4">
      <w:pPr>
        <w:rPr>
          <w:rFonts w:asciiTheme="majorHAnsi" w:hAnsiTheme="majorHAnsi"/>
          <w:b/>
          <w:sz w:val="28"/>
          <w:szCs w:val="28"/>
        </w:rPr>
      </w:pPr>
      <w:r w:rsidRPr="00D4417B">
        <w:rPr>
          <w:rFonts w:asciiTheme="majorHAnsi" w:hAnsiTheme="majorHAnsi"/>
          <w:b/>
          <w:sz w:val="28"/>
          <w:szCs w:val="28"/>
        </w:rPr>
        <w:br w:type="page"/>
      </w:r>
    </w:p>
    <w:p w:rsidR="00B929DE" w:rsidRPr="00602871" w:rsidRDefault="00B929DE" w:rsidP="00B929DE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602871">
        <w:rPr>
          <w:rFonts w:asciiTheme="majorHAnsi" w:hAnsiTheme="majorHAnsi"/>
          <w:b/>
          <w:sz w:val="28"/>
          <w:szCs w:val="28"/>
        </w:rPr>
        <w:t xml:space="preserve"> 1-</w:t>
      </w:r>
      <w:r w:rsidR="00A54D21" w:rsidRPr="00602871">
        <w:rPr>
          <w:rFonts w:asciiTheme="majorHAnsi" w:hAnsiTheme="majorHAnsi"/>
          <w:b/>
          <w:sz w:val="28"/>
          <w:szCs w:val="28"/>
        </w:rPr>
        <w:t>1</w:t>
      </w:r>
      <w:r w:rsidR="004D4E21" w:rsidRPr="00602871">
        <w:rPr>
          <w:rFonts w:asciiTheme="majorHAnsi" w:hAnsiTheme="majorHAnsi"/>
          <w:b/>
          <w:sz w:val="28"/>
          <w:szCs w:val="28"/>
        </w:rPr>
        <w:t>2</w:t>
      </w:r>
    </w:p>
    <w:p w:rsidR="00B929DE" w:rsidRPr="00602871" w:rsidRDefault="00AB2EA6" w:rsidP="00B929DE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Multiple</w:t>
      </w:r>
      <w:r w:rsidRPr="00602871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linear</w:t>
      </w:r>
      <w:r w:rsidRPr="00602871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regression</w:t>
      </w:r>
      <w:r w:rsidRPr="00602871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diagnostics</w:t>
      </w:r>
    </w:p>
    <w:p w:rsidR="00B929DE" w:rsidRPr="00602871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B929DE" w:rsidRPr="00602871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AB2EA6">
        <w:rPr>
          <w:rFonts w:asciiTheme="majorHAnsi" w:hAnsiTheme="majorHAnsi"/>
          <w:sz w:val="24"/>
          <w:szCs w:val="24"/>
        </w:rPr>
        <w:t xml:space="preserve">1. </w:t>
      </w:r>
      <w:r w:rsidR="00AB2EA6">
        <w:rPr>
          <w:rFonts w:asciiTheme="majorHAnsi" w:hAnsiTheme="majorHAnsi"/>
          <w:sz w:val="24"/>
          <w:szCs w:val="24"/>
        </w:rPr>
        <w:t xml:space="preserve">Построить множественную линейную регрессионную модель, используя метод </w:t>
      </w:r>
      <w:r w:rsidR="00AB2EA6">
        <w:rPr>
          <w:rFonts w:asciiTheme="majorHAnsi" w:hAnsiTheme="majorHAnsi"/>
          <w:sz w:val="24"/>
          <w:szCs w:val="24"/>
          <w:lang w:val="en-US"/>
        </w:rPr>
        <w:t>OLS</w:t>
      </w:r>
      <w:r w:rsidR="00AB2EA6">
        <w:rPr>
          <w:rFonts w:asciiTheme="majorHAnsi" w:hAnsiTheme="majorHAnsi"/>
          <w:sz w:val="24"/>
          <w:szCs w:val="24"/>
        </w:rPr>
        <w:t>, рассчитать доверительные интервалы для параметров модели и функции регрессии, а также интервалы предсказания с доверительными вероятностями 90% и 99%</w:t>
      </w:r>
      <w:r w:rsidR="00AB2EA6" w:rsidRPr="002E5855">
        <w:rPr>
          <w:rFonts w:asciiTheme="majorHAnsi" w:hAnsiTheme="majorHAnsi"/>
          <w:sz w:val="24"/>
          <w:szCs w:val="24"/>
        </w:rPr>
        <w:t>.</w:t>
      </w:r>
      <w:r w:rsidR="00AB2EA6">
        <w:rPr>
          <w:rFonts w:asciiTheme="majorHAnsi" w:hAnsiTheme="majorHAnsi"/>
          <w:sz w:val="24"/>
          <w:szCs w:val="24"/>
        </w:rPr>
        <w:t xml:space="preserve"> </w:t>
      </w:r>
      <w:r w:rsidR="00856569">
        <w:rPr>
          <w:rFonts w:asciiTheme="majorHAnsi" w:hAnsiTheme="majorHAnsi"/>
          <w:sz w:val="24"/>
          <w:szCs w:val="24"/>
        </w:rPr>
        <w:t xml:space="preserve">Визуализировать рассчитанную плоскость регрессии на </w:t>
      </w:r>
      <w:r w:rsidR="00AB2EA6">
        <w:rPr>
          <w:rFonts w:asciiTheme="majorHAnsi" w:hAnsiTheme="majorHAnsi"/>
          <w:sz w:val="24"/>
          <w:szCs w:val="24"/>
        </w:rPr>
        <w:t>диаграмм</w:t>
      </w:r>
      <w:r w:rsidR="00856569">
        <w:rPr>
          <w:rFonts w:asciiTheme="majorHAnsi" w:hAnsiTheme="majorHAnsi"/>
          <w:sz w:val="24"/>
          <w:szCs w:val="24"/>
        </w:rPr>
        <w:t>ах</w:t>
      </w:r>
      <w:r w:rsidR="00AB2EA6">
        <w:rPr>
          <w:rFonts w:asciiTheme="majorHAnsi" w:hAnsiTheme="majorHAnsi"/>
          <w:sz w:val="24"/>
          <w:szCs w:val="24"/>
        </w:rPr>
        <w:t xml:space="preserve"> рассеяния </w:t>
      </w:r>
      <w:r w:rsidR="00856569">
        <w:rPr>
          <w:rFonts w:asciiTheme="majorHAnsi" w:hAnsiTheme="majorHAnsi"/>
          <w:sz w:val="24"/>
          <w:szCs w:val="24"/>
        </w:rPr>
        <w:t>в проекциях (по горизонтальным осям – отдельные регрессоры, по вертикальной оси – моделируемая величина)</w:t>
      </w:r>
      <w:r w:rsidR="00AB2EA6">
        <w:rPr>
          <w:rFonts w:asciiTheme="majorHAnsi" w:hAnsiTheme="majorHAnsi"/>
          <w:sz w:val="24"/>
          <w:szCs w:val="24"/>
        </w:rPr>
        <w:t>.</w:t>
      </w:r>
    </w:p>
    <w:p w:rsidR="00AB2EA6" w:rsidRDefault="00AB2EA6" w:rsidP="00AB2EA6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Оценить адекватность линейной регрессионной модели по графикам </w:t>
      </w:r>
      <w:r w:rsidRPr="002E5855">
        <w:rPr>
          <w:rFonts w:asciiTheme="majorHAnsi" w:hAnsiTheme="majorHAnsi"/>
          <w:sz w:val="24"/>
          <w:szCs w:val="24"/>
        </w:rPr>
        <w:t>зависимост</w:t>
      </w:r>
      <w:r>
        <w:rPr>
          <w:rFonts w:asciiTheme="majorHAnsi" w:hAnsiTheme="majorHAnsi"/>
          <w:sz w:val="24"/>
          <w:szCs w:val="24"/>
        </w:rPr>
        <w:t>ей</w:t>
      </w:r>
      <w:r w:rsidRPr="002E5855">
        <w:rPr>
          <w:rFonts w:asciiTheme="majorHAnsi" w:hAnsiTheme="majorHAnsi"/>
          <w:sz w:val="24"/>
          <w:szCs w:val="24"/>
        </w:rPr>
        <w:t xml:space="preserve"> остатков модели от моделируемых значений и </w:t>
      </w:r>
      <w:r>
        <w:rPr>
          <w:rFonts w:asciiTheme="majorHAnsi" w:hAnsiTheme="majorHAnsi"/>
          <w:sz w:val="24"/>
          <w:szCs w:val="24"/>
        </w:rPr>
        <w:t>от входных переменных. Рассчитать все парные коэффициенты корреляции и множественный коэффициент корреляции. Сделать выводы на основе полученных значений.</w:t>
      </w:r>
    </w:p>
    <w:p w:rsidR="00AB2EA6" w:rsidRDefault="00AB2EA6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r w:rsidRPr="00AB2EA6">
        <w:rPr>
          <w:rFonts w:asciiTheme="majorHAnsi" w:hAnsiTheme="majorHAnsi"/>
          <w:sz w:val="24"/>
          <w:szCs w:val="24"/>
        </w:rPr>
        <w:t xml:space="preserve">Оценить влияние </w:t>
      </w:r>
      <w:r>
        <w:rPr>
          <w:rFonts w:asciiTheme="majorHAnsi" w:hAnsiTheme="majorHAnsi"/>
          <w:sz w:val="24"/>
          <w:szCs w:val="24"/>
        </w:rPr>
        <w:t xml:space="preserve">каждой из входных переменных </w:t>
      </w:r>
      <w:r w:rsidRPr="00AB2EA6">
        <w:rPr>
          <w:rFonts w:asciiTheme="majorHAnsi" w:hAnsiTheme="majorHAnsi"/>
          <w:sz w:val="24"/>
          <w:szCs w:val="24"/>
        </w:rPr>
        <w:t xml:space="preserve">на </w:t>
      </w:r>
      <w:r w:rsidR="00340CA7">
        <w:rPr>
          <w:rFonts w:asciiTheme="majorHAnsi" w:hAnsiTheme="majorHAnsi"/>
          <w:sz w:val="24"/>
          <w:szCs w:val="24"/>
        </w:rPr>
        <w:t xml:space="preserve">результирующую переменную: </w:t>
      </w:r>
      <w:r w:rsidR="00340CA7" w:rsidRPr="00340CA7">
        <w:rPr>
          <w:rFonts w:asciiTheme="majorHAnsi" w:hAnsiTheme="majorHAnsi"/>
          <w:i/>
          <w:sz w:val="24"/>
          <w:szCs w:val="24"/>
        </w:rPr>
        <w:t>а</w:t>
      </w:r>
      <w:r w:rsidR="00340CA7">
        <w:rPr>
          <w:rFonts w:asciiTheme="majorHAnsi" w:hAnsiTheme="majorHAnsi"/>
          <w:sz w:val="24"/>
          <w:szCs w:val="24"/>
        </w:rPr>
        <w:t>) п</w:t>
      </w:r>
      <w:r w:rsidRPr="00AB2EA6">
        <w:rPr>
          <w:rFonts w:asciiTheme="majorHAnsi" w:hAnsiTheme="majorHAnsi"/>
          <w:sz w:val="24"/>
          <w:szCs w:val="24"/>
        </w:rPr>
        <w:t>остроить график</w:t>
      </w:r>
      <w:r>
        <w:rPr>
          <w:rFonts w:asciiTheme="majorHAnsi" w:hAnsiTheme="majorHAnsi"/>
          <w:sz w:val="24"/>
          <w:szCs w:val="24"/>
        </w:rPr>
        <w:t>и</w:t>
      </w:r>
      <w:r w:rsidRPr="00AB2EA6">
        <w:rPr>
          <w:rFonts w:asciiTheme="majorHAnsi" w:hAnsiTheme="majorHAnsi"/>
          <w:sz w:val="24"/>
          <w:szCs w:val="24"/>
        </w:rPr>
        <w:t xml:space="preserve"> частичной регрессии</w:t>
      </w:r>
      <w:r>
        <w:rPr>
          <w:rFonts w:asciiTheme="majorHAnsi" w:hAnsiTheme="majorHAnsi"/>
          <w:sz w:val="24"/>
          <w:szCs w:val="24"/>
        </w:rPr>
        <w:t xml:space="preserve"> для каждого из регрессоров</w:t>
      </w:r>
      <w:r w:rsidR="00340CA7">
        <w:rPr>
          <w:rFonts w:asciiTheme="majorHAnsi" w:hAnsiTheme="majorHAnsi"/>
          <w:sz w:val="24"/>
          <w:szCs w:val="24"/>
        </w:rPr>
        <w:t xml:space="preserve">, </w:t>
      </w:r>
      <w:r w:rsidR="00F47560">
        <w:rPr>
          <w:rFonts w:asciiTheme="majorHAnsi" w:hAnsiTheme="majorHAnsi"/>
          <w:sz w:val="24"/>
          <w:szCs w:val="24"/>
        </w:rPr>
        <w:t>по графику</w:t>
      </w:r>
      <w:r w:rsidR="00F47560" w:rsidRPr="00F47560">
        <w:rPr>
          <w:rFonts w:asciiTheme="majorHAnsi" w:hAnsiTheme="majorHAnsi"/>
          <w:sz w:val="24"/>
          <w:szCs w:val="24"/>
        </w:rPr>
        <w:t xml:space="preserve"> </w:t>
      </w:r>
      <w:r w:rsidR="00340CA7">
        <w:rPr>
          <w:rFonts w:asciiTheme="majorHAnsi" w:hAnsiTheme="majorHAnsi"/>
          <w:sz w:val="24"/>
          <w:szCs w:val="24"/>
        </w:rPr>
        <w:t xml:space="preserve">определить визуально характер зависимости; </w:t>
      </w:r>
      <w:r w:rsidR="00340CA7" w:rsidRPr="00340CA7">
        <w:rPr>
          <w:rFonts w:asciiTheme="majorHAnsi" w:hAnsiTheme="majorHAnsi"/>
          <w:i/>
          <w:sz w:val="24"/>
          <w:szCs w:val="24"/>
        </w:rPr>
        <w:t>б</w:t>
      </w:r>
      <w:r w:rsidR="00340CA7">
        <w:rPr>
          <w:rFonts w:asciiTheme="majorHAnsi" w:hAnsiTheme="majorHAnsi"/>
          <w:sz w:val="24"/>
          <w:szCs w:val="24"/>
        </w:rPr>
        <w:t xml:space="preserve">) построить графики зависимости результирующей переменной от каждого из регрессоров по-отдельности, определить визуально характер зависимости. </w:t>
      </w:r>
      <w:r w:rsidR="00B24A3A">
        <w:rPr>
          <w:rFonts w:asciiTheme="majorHAnsi" w:hAnsiTheme="majorHAnsi"/>
          <w:sz w:val="24"/>
          <w:szCs w:val="24"/>
        </w:rPr>
        <w:t>Сравнить результаты пп. а) и б), п</w:t>
      </w:r>
      <w:r w:rsidR="00C01C85">
        <w:rPr>
          <w:rFonts w:asciiTheme="majorHAnsi" w:hAnsiTheme="majorHAnsi"/>
          <w:sz w:val="24"/>
          <w:szCs w:val="24"/>
        </w:rPr>
        <w:t>редложить интерпретацию полученных результатов, сделать выводы о статистической связи регрессоров и их необходимости включения в регрессионную модель.</w:t>
      </w:r>
    </w:p>
    <w:p w:rsidR="00A54D21" w:rsidRDefault="00A54D21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 w:rsidR="00C01C85">
        <w:rPr>
          <w:rFonts w:asciiTheme="majorHAnsi" w:hAnsiTheme="majorHAnsi"/>
          <w:sz w:val="24"/>
          <w:szCs w:val="24"/>
        </w:rPr>
        <w:t xml:space="preserve">Проверить значимость </w:t>
      </w:r>
      <w:r w:rsidR="00B24A3A">
        <w:rPr>
          <w:rFonts w:asciiTheme="majorHAnsi" w:hAnsiTheme="majorHAnsi"/>
          <w:sz w:val="24"/>
          <w:szCs w:val="24"/>
        </w:rPr>
        <w:t xml:space="preserve">каждого из </w:t>
      </w:r>
      <w:r w:rsidR="00C01C85">
        <w:rPr>
          <w:rFonts w:asciiTheme="majorHAnsi" w:hAnsiTheme="majorHAnsi"/>
          <w:sz w:val="24"/>
          <w:szCs w:val="24"/>
        </w:rPr>
        <w:t>коэффициентов модели (</w:t>
      </w:r>
      <w:r w:rsidR="00C01C85" w:rsidRPr="002E5855">
        <w:rPr>
          <w:rFonts w:asciiTheme="majorHAnsi" w:hAnsiTheme="majorHAnsi"/>
          <w:sz w:val="24"/>
          <w:szCs w:val="24"/>
        </w:rPr>
        <w:t xml:space="preserve">привести значения статистик критерия, </w:t>
      </w:r>
      <w:r w:rsidR="00C01C85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C01C85">
        <w:rPr>
          <w:rFonts w:asciiTheme="majorHAnsi" w:hAnsiTheme="majorHAnsi"/>
          <w:i/>
          <w:sz w:val="24"/>
          <w:szCs w:val="24"/>
        </w:rPr>
        <w:noBreakHyphen/>
      </w:r>
      <w:r w:rsidR="00C01C85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C01C85">
        <w:rPr>
          <w:rFonts w:asciiTheme="majorHAnsi" w:hAnsiTheme="majorHAnsi"/>
          <w:sz w:val="24"/>
          <w:szCs w:val="24"/>
        </w:rPr>
        <w:t>, статистическ</w:t>
      </w:r>
      <w:r w:rsidR="00B24A3A">
        <w:rPr>
          <w:rFonts w:asciiTheme="majorHAnsi" w:hAnsiTheme="majorHAnsi"/>
          <w:sz w:val="24"/>
          <w:szCs w:val="24"/>
        </w:rPr>
        <w:t>и</w:t>
      </w:r>
      <w:r w:rsidR="00C01C85">
        <w:rPr>
          <w:rFonts w:asciiTheme="majorHAnsi" w:hAnsiTheme="majorHAnsi"/>
          <w:sz w:val="24"/>
          <w:szCs w:val="24"/>
        </w:rPr>
        <w:t>е решени</w:t>
      </w:r>
      <w:r w:rsidR="00B24A3A">
        <w:rPr>
          <w:rFonts w:asciiTheme="majorHAnsi" w:hAnsiTheme="majorHAnsi"/>
          <w:sz w:val="24"/>
          <w:szCs w:val="24"/>
        </w:rPr>
        <w:t>я</w:t>
      </w:r>
      <w:r w:rsidR="00C01C85">
        <w:rPr>
          <w:rFonts w:asciiTheme="majorHAnsi" w:hAnsiTheme="majorHAnsi"/>
          <w:sz w:val="24"/>
          <w:szCs w:val="24"/>
        </w:rPr>
        <w:t xml:space="preserve">). </w:t>
      </w:r>
      <w:r w:rsidRPr="002E5855">
        <w:rPr>
          <w:rFonts w:asciiTheme="majorHAnsi" w:hAnsiTheme="majorHAnsi"/>
          <w:sz w:val="24"/>
          <w:szCs w:val="24"/>
        </w:rPr>
        <w:t xml:space="preserve">Построить </w:t>
      </w:r>
      <w:r>
        <w:rPr>
          <w:rFonts w:asciiTheme="majorHAnsi" w:hAnsiTheme="majorHAnsi"/>
          <w:sz w:val="24"/>
          <w:szCs w:val="24"/>
          <w:lang w:val="en-US"/>
        </w:rPr>
        <w:t>Q</w:t>
      </w:r>
      <w:r w:rsidRPr="00AB2EA6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  <w:lang w:val="en-US"/>
        </w:rPr>
        <w:t>Q</w:t>
      </w:r>
      <w:r w:rsidRPr="00AB2EA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диаграмму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для </w:t>
      </w:r>
      <w:r w:rsidRPr="002E5855">
        <w:rPr>
          <w:rFonts w:asciiTheme="majorHAnsi" w:hAnsiTheme="majorHAnsi"/>
          <w:sz w:val="24"/>
          <w:szCs w:val="24"/>
        </w:rPr>
        <w:t>распределения остатков модели</w:t>
      </w:r>
      <w:r>
        <w:rPr>
          <w:rFonts w:asciiTheme="majorHAnsi" w:hAnsiTheme="majorHAnsi"/>
          <w:sz w:val="24"/>
          <w:szCs w:val="24"/>
        </w:rPr>
        <w:t xml:space="preserve"> в сравнении с нормальным распределением</w:t>
      </w:r>
      <w:r w:rsidRPr="002E5855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сделать качественный вывод о нормальности распределения остатков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A54D21" w:rsidRPr="00A54D21" w:rsidRDefault="00A54D21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Предложить модификацию линейной регрессионной модели по результатам диагностики в пп.2, 3, оценить параметры модели, используя метод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 w:rsidR="00C01C85">
        <w:rPr>
          <w:rFonts w:asciiTheme="majorHAnsi" w:hAnsiTheme="majorHAnsi"/>
          <w:sz w:val="24"/>
          <w:szCs w:val="24"/>
        </w:rPr>
        <w:t>, и сравнить их с полученными в п.1</w:t>
      </w:r>
      <w:r>
        <w:rPr>
          <w:rFonts w:asciiTheme="majorHAnsi" w:hAnsiTheme="majorHAnsi"/>
          <w:sz w:val="24"/>
          <w:szCs w:val="24"/>
        </w:rPr>
        <w:t>.</w:t>
      </w:r>
      <w:r w:rsidR="00C01C8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Оценить адекватность построенной модели по графикам </w:t>
      </w:r>
      <w:r w:rsidRPr="002E5855">
        <w:rPr>
          <w:rFonts w:asciiTheme="majorHAnsi" w:hAnsiTheme="majorHAnsi"/>
          <w:sz w:val="24"/>
          <w:szCs w:val="24"/>
        </w:rPr>
        <w:t>зависимост</w:t>
      </w:r>
      <w:r>
        <w:rPr>
          <w:rFonts w:asciiTheme="majorHAnsi" w:hAnsiTheme="majorHAnsi"/>
          <w:sz w:val="24"/>
          <w:szCs w:val="24"/>
        </w:rPr>
        <w:t>ей</w:t>
      </w:r>
      <w:r w:rsidRPr="002E5855">
        <w:rPr>
          <w:rFonts w:asciiTheme="majorHAnsi" w:hAnsiTheme="majorHAnsi"/>
          <w:sz w:val="24"/>
          <w:szCs w:val="24"/>
        </w:rPr>
        <w:t xml:space="preserve"> остатков модели от моделируемых значений и </w:t>
      </w:r>
      <w:r>
        <w:rPr>
          <w:rFonts w:asciiTheme="majorHAnsi" w:hAnsiTheme="majorHAnsi"/>
          <w:sz w:val="24"/>
          <w:szCs w:val="24"/>
        </w:rPr>
        <w:t xml:space="preserve">от входных переменных. Сравнить </w:t>
      </w:r>
      <w:r>
        <w:rPr>
          <w:rFonts w:asciiTheme="majorHAnsi" w:hAnsiTheme="majorHAnsi"/>
          <w:sz w:val="24"/>
          <w:szCs w:val="24"/>
          <w:lang w:val="en-US"/>
        </w:rPr>
        <w:t>Q</w:t>
      </w:r>
      <w:r w:rsidRPr="00AB2EA6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  <w:lang w:val="en-US"/>
        </w:rPr>
        <w:t>Q</w:t>
      </w:r>
      <w:r w:rsidRPr="00AB2EA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диаграмму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для </w:t>
      </w:r>
      <w:r w:rsidRPr="002E5855">
        <w:rPr>
          <w:rFonts w:asciiTheme="majorHAnsi" w:hAnsiTheme="majorHAnsi"/>
          <w:sz w:val="24"/>
          <w:szCs w:val="24"/>
        </w:rPr>
        <w:t>распределения остатков модели</w:t>
      </w:r>
      <w:r>
        <w:rPr>
          <w:rFonts w:asciiTheme="majorHAnsi" w:hAnsiTheme="majorHAnsi"/>
          <w:sz w:val="24"/>
          <w:szCs w:val="24"/>
        </w:rPr>
        <w:t xml:space="preserve"> с построенной в п.4.</w:t>
      </w:r>
    </w:p>
    <w:p w:rsidR="00B929DE" w:rsidRPr="003E6646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6. Сделать вывод</w:t>
      </w:r>
      <w:r w:rsidR="00A54D21">
        <w:rPr>
          <w:rFonts w:asciiTheme="majorHAnsi" w:hAnsiTheme="majorHAnsi"/>
          <w:sz w:val="24"/>
          <w:szCs w:val="24"/>
        </w:rPr>
        <w:t>ы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по результатам</w:t>
      </w:r>
      <w:r w:rsidR="00A54D21">
        <w:rPr>
          <w:rFonts w:asciiTheme="majorHAnsi" w:hAnsiTheme="majorHAnsi"/>
          <w:sz w:val="24"/>
          <w:szCs w:val="24"/>
        </w:rPr>
        <w:t xml:space="preserve"> диагностики исходной и модифицированной моделей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B929DE" w:rsidRPr="009545CC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B929DE" w:rsidRPr="002E5855" w:rsidRDefault="00B929DE" w:rsidP="00B929DE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:rsidR="00B929DE" w:rsidRPr="002E5855" w:rsidRDefault="00B929DE" w:rsidP="00B929DE">
      <w:pPr>
        <w:spacing w:after="60"/>
        <w:rPr>
          <w:rFonts w:asciiTheme="majorHAnsi" w:hAnsiTheme="majorHAnsi"/>
          <w:sz w:val="24"/>
          <w:szCs w:val="24"/>
        </w:rPr>
      </w:pPr>
    </w:p>
    <w:p w:rsidR="00B929DE" w:rsidRPr="00863786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2F7825" w:rsidRPr="009545CC" w:rsidRDefault="002F7825" w:rsidP="002F7825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863786">
        <w:rPr>
          <w:rFonts w:asciiTheme="majorHAnsi" w:hAnsiTheme="majorHAnsi"/>
          <w:sz w:val="24"/>
          <w:szCs w:val="24"/>
        </w:rPr>
        <w:t xml:space="preserve">1.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Montgomery</w:t>
      </w:r>
      <w:r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D</w:t>
      </w:r>
      <w:r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</w:t>
      </w:r>
      <w:r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.,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Peck</w:t>
      </w:r>
      <w:r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</w:t>
      </w:r>
      <w:r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</w:t>
      </w:r>
      <w:r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., &amp;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Vining</w:t>
      </w:r>
      <w:r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G</w:t>
      </w:r>
      <w:r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G</w:t>
      </w:r>
      <w:r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(2012).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linear regression analysis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821). John Wiley &amp; Sons.</w:t>
      </w:r>
    </w:p>
    <w:p w:rsidR="00B929DE" w:rsidRPr="00E55AF4" w:rsidRDefault="002427AD" w:rsidP="002F7825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 Applied regression analysis and generalized linear models. – Sage Publications, 2015.</w:t>
      </w:r>
      <w:r w:rsidR="00B929DE" w:rsidRPr="00E55AF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 w:type="page"/>
      </w:r>
    </w:p>
    <w:p w:rsidR="00B929DE" w:rsidRPr="002427AD" w:rsidRDefault="00B929DE" w:rsidP="00B929DE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A547D">
        <w:rPr>
          <w:rFonts w:asciiTheme="majorHAnsi" w:hAnsiTheme="majorHAnsi"/>
          <w:b/>
          <w:sz w:val="28"/>
          <w:szCs w:val="28"/>
          <w:lang w:val="en-US"/>
        </w:rPr>
        <w:t xml:space="preserve"> 1-</w:t>
      </w:r>
      <w:r w:rsidR="00A54D21" w:rsidRPr="00A82C6A">
        <w:rPr>
          <w:rFonts w:asciiTheme="majorHAnsi" w:hAnsiTheme="majorHAnsi"/>
          <w:b/>
          <w:sz w:val="28"/>
          <w:szCs w:val="28"/>
          <w:lang w:val="en-US"/>
        </w:rPr>
        <w:t>1</w:t>
      </w:r>
      <w:r w:rsidR="004D4E21" w:rsidRPr="002427AD">
        <w:rPr>
          <w:rFonts w:asciiTheme="majorHAnsi" w:hAnsiTheme="majorHAnsi"/>
          <w:b/>
          <w:sz w:val="28"/>
          <w:szCs w:val="28"/>
          <w:lang w:val="en-US"/>
        </w:rPr>
        <w:t>3</w:t>
      </w:r>
    </w:p>
    <w:p w:rsidR="00B929DE" w:rsidRPr="00A82C6A" w:rsidRDefault="00A82C6A" w:rsidP="00B929DE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Regression outliers and influential points</w:t>
      </w:r>
    </w:p>
    <w:p w:rsidR="00B929DE" w:rsidRPr="009A547D" w:rsidRDefault="00B929DE" w:rsidP="00B929DE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B929DE" w:rsidRPr="00863786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B24A3A">
        <w:rPr>
          <w:rFonts w:asciiTheme="majorHAnsi" w:hAnsiTheme="majorHAnsi"/>
          <w:sz w:val="24"/>
          <w:szCs w:val="24"/>
        </w:rPr>
        <w:t xml:space="preserve">1. </w:t>
      </w:r>
      <w:r>
        <w:rPr>
          <w:rFonts w:asciiTheme="majorHAnsi" w:hAnsiTheme="majorHAnsi"/>
          <w:sz w:val="24"/>
          <w:szCs w:val="24"/>
        </w:rPr>
        <w:t>Построить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простейшую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линейную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регрессионную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модель</w:t>
      </w:r>
      <w:r w:rsidRPr="00B24A3A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используя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метод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 w:rsidRPr="00B24A3A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рассчитать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коэффициент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детерминации</w:t>
      </w:r>
      <w:r w:rsidRPr="00B24A3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модели</w:t>
      </w:r>
      <w:r w:rsidR="00B24A3A">
        <w:rPr>
          <w:rFonts w:asciiTheme="majorHAnsi" w:hAnsiTheme="majorHAnsi"/>
          <w:sz w:val="24"/>
          <w:szCs w:val="24"/>
        </w:rPr>
        <w:t xml:space="preserve"> </w:t>
      </w:r>
      <w:r w:rsidR="00B24A3A" w:rsidRPr="002E5855">
        <w:rPr>
          <w:rFonts w:asciiTheme="majorHAnsi" w:hAnsiTheme="majorHAnsi"/>
          <w:sz w:val="24"/>
          <w:szCs w:val="24"/>
        </w:rPr>
        <w:t>на обучающей и тестовой выборках</w:t>
      </w:r>
      <w:r w:rsidRPr="00B24A3A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На диаграмме рассеяния вывести рассчитанную функцию регрессии.</w:t>
      </w:r>
    </w:p>
    <w:p w:rsidR="00B929DE" w:rsidRPr="00B90288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9A547D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Рассчитать стандартизованные остатки обученной регрессионной модели.</w:t>
      </w:r>
      <w:r w:rsidR="00B90288">
        <w:rPr>
          <w:rFonts w:asciiTheme="majorHAnsi" w:hAnsiTheme="majorHAnsi"/>
          <w:sz w:val="24"/>
          <w:szCs w:val="24"/>
        </w:rPr>
        <w:t xml:space="preserve"> Визуализировать</w:t>
      </w:r>
      <w:r w:rsidR="00B90288" w:rsidRPr="002E5855">
        <w:rPr>
          <w:rFonts w:asciiTheme="majorHAnsi" w:hAnsiTheme="majorHAnsi"/>
          <w:sz w:val="24"/>
          <w:szCs w:val="24"/>
        </w:rPr>
        <w:t xml:space="preserve"> зависимости </w:t>
      </w:r>
      <w:r w:rsidR="00710E34">
        <w:rPr>
          <w:rFonts w:asciiTheme="majorHAnsi" w:hAnsiTheme="majorHAnsi"/>
          <w:sz w:val="24"/>
          <w:szCs w:val="24"/>
        </w:rPr>
        <w:t>стандартизованных</w:t>
      </w:r>
      <w:r w:rsidR="00710E34" w:rsidRPr="002E5855">
        <w:rPr>
          <w:rFonts w:asciiTheme="majorHAnsi" w:hAnsiTheme="majorHAnsi"/>
          <w:sz w:val="24"/>
          <w:szCs w:val="24"/>
        </w:rPr>
        <w:t xml:space="preserve"> </w:t>
      </w:r>
      <w:r w:rsidR="00B90288" w:rsidRPr="002E5855">
        <w:rPr>
          <w:rFonts w:asciiTheme="majorHAnsi" w:hAnsiTheme="majorHAnsi"/>
          <w:sz w:val="24"/>
          <w:szCs w:val="24"/>
        </w:rPr>
        <w:t xml:space="preserve">остатков модели от моделируемых значений и </w:t>
      </w:r>
      <w:r w:rsidR="00B90288">
        <w:rPr>
          <w:rFonts w:asciiTheme="majorHAnsi" w:hAnsiTheme="majorHAnsi"/>
          <w:sz w:val="24"/>
          <w:szCs w:val="24"/>
        </w:rPr>
        <w:t xml:space="preserve">от входной переменной (в виде диаграмм рассеяния). Построить диаграмму </w:t>
      </w:r>
      <w:r w:rsidR="00B90288">
        <w:rPr>
          <w:rFonts w:asciiTheme="majorHAnsi" w:hAnsiTheme="majorHAnsi"/>
          <w:sz w:val="24"/>
          <w:szCs w:val="24"/>
          <w:lang w:val="en-US"/>
        </w:rPr>
        <w:t>box</w:t>
      </w:r>
      <w:r w:rsidR="00B90288" w:rsidRPr="00B90288">
        <w:rPr>
          <w:rFonts w:asciiTheme="majorHAnsi" w:hAnsiTheme="majorHAnsi"/>
          <w:sz w:val="24"/>
          <w:szCs w:val="24"/>
        </w:rPr>
        <w:t>-</w:t>
      </w:r>
      <w:r w:rsidR="00B90288">
        <w:rPr>
          <w:rFonts w:asciiTheme="majorHAnsi" w:hAnsiTheme="majorHAnsi"/>
          <w:sz w:val="24"/>
          <w:szCs w:val="24"/>
          <w:lang w:val="en-US"/>
        </w:rPr>
        <w:t>and</w:t>
      </w:r>
      <w:r w:rsidR="00B90288" w:rsidRPr="00B90288">
        <w:rPr>
          <w:rFonts w:asciiTheme="majorHAnsi" w:hAnsiTheme="majorHAnsi"/>
          <w:sz w:val="24"/>
          <w:szCs w:val="24"/>
        </w:rPr>
        <w:t>-</w:t>
      </w:r>
      <w:r w:rsidR="00B90288">
        <w:rPr>
          <w:rFonts w:asciiTheme="majorHAnsi" w:hAnsiTheme="majorHAnsi"/>
          <w:sz w:val="24"/>
          <w:szCs w:val="24"/>
          <w:lang w:val="en-US"/>
        </w:rPr>
        <w:t>whisker</w:t>
      </w:r>
      <w:r w:rsidR="00B90288" w:rsidRPr="00B90288">
        <w:rPr>
          <w:rFonts w:asciiTheme="majorHAnsi" w:hAnsiTheme="majorHAnsi"/>
          <w:sz w:val="24"/>
          <w:szCs w:val="24"/>
        </w:rPr>
        <w:t xml:space="preserve"> </w:t>
      </w:r>
      <w:r w:rsidR="00B90288">
        <w:rPr>
          <w:rFonts w:asciiTheme="majorHAnsi" w:hAnsiTheme="majorHAnsi"/>
          <w:sz w:val="24"/>
          <w:szCs w:val="24"/>
        </w:rPr>
        <w:t>для стандартизованных остатков. Отметить на диаграмм</w:t>
      </w:r>
      <w:r w:rsidR="00920465">
        <w:rPr>
          <w:rFonts w:asciiTheme="majorHAnsi" w:hAnsiTheme="majorHAnsi"/>
          <w:sz w:val="24"/>
          <w:szCs w:val="24"/>
        </w:rPr>
        <w:t>е</w:t>
      </w:r>
      <w:r w:rsidR="00B90288">
        <w:rPr>
          <w:rFonts w:asciiTheme="majorHAnsi" w:hAnsiTheme="majorHAnsi"/>
          <w:sz w:val="24"/>
          <w:szCs w:val="24"/>
        </w:rPr>
        <w:t xml:space="preserve"> выбросные значения.</w:t>
      </w:r>
    </w:p>
    <w:p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</w:t>
      </w:r>
      <w:r w:rsidR="00B90288">
        <w:rPr>
          <w:rFonts w:asciiTheme="majorHAnsi" w:hAnsiTheme="majorHAnsi"/>
          <w:sz w:val="24"/>
          <w:szCs w:val="24"/>
        </w:rPr>
        <w:t xml:space="preserve"> Рассчитать левериджи и расстояния Кука для каждого наблюдения</w:t>
      </w:r>
      <w:r>
        <w:rPr>
          <w:rFonts w:asciiTheme="majorHAnsi" w:hAnsiTheme="majorHAnsi"/>
          <w:sz w:val="24"/>
          <w:szCs w:val="24"/>
        </w:rPr>
        <w:t>.</w:t>
      </w:r>
      <w:r w:rsidR="00B90288">
        <w:rPr>
          <w:rFonts w:asciiTheme="majorHAnsi" w:hAnsiTheme="majorHAnsi"/>
          <w:sz w:val="24"/>
          <w:szCs w:val="24"/>
        </w:rPr>
        <w:t xml:space="preserve"> Визуализировать</w:t>
      </w:r>
      <w:r w:rsidR="00B90288" w:rsidRPr="002E5855">
        <w:rPr>
          <w:rFonts w:asciiTheme="majorHAnsi" w:hAnsiTheme="majorHAnsi"/>
          <w:sz w:val="24"/>
          <w:szCs w:val="24"/>
        </w:rPr>
        <w:t xml:space="preserve"> </w:t>
      </w:r>
      <w:r w:rsidR="00B90288">
        <w:rPr>
          <w:rFonts w:asciiTheme="majorHAnsi" w:hAnsiTheme="majorHAnsi"/>
          <w:sz w:val="24"/>
          <w:szCs w:val="24"/>
        </w:rPr>
        <w:t xml:space="preserve">рассчитанные значения в виде диаграмм рассеяния (в </w:t>
      </w:r>
      <w:r w:rsidR="00B90288" w:rsidRPr="002E5855">
        <w:rPr>
          <w:rFonts w:asciiTheme="majorHAnsi" w:hAnsiTheme="majorHAnsi"/>
          <w:sz w:val="24"/>
          <w:szCs w:val="24"/>
        </w:rPr>
        <w:t>зависимости от моделируемых значений</w:t>
      </w:r>
      <w:r w:rsidR="00B90288">
        <w:rPr>
          <w:rFonts w:asciiTheme="majorHAnsi" w:hAnsiTheme="majorHAnsi"/>
          <w:sz w:val="24"/>
          <w:szCs w:val="24"/>
        </w:rPr>
        <w:t>, значений входной переменной и</w:t>
      </w:r>
      <w:r w:rsidR="00B90288" w:rsidRPr="00B90288">
        <w:rPr>
          <w:rFonts w:asciiTheme="majorHAnsi" w:hAnsiTheme="majorHAnsi"/>
          <w:sz w:val="24"/>
          <w:szCs w:val="24"/>
        </w:rPr>
        <w:t xml:space="preserve"> </w:t>
      </w:r>
      <w:r w:rsidR="00B90288">
        <w:rPr>
          <w:rFonts w:asciiTheme="majorHAnsi" w:hAnsiTheme="majorHAnsi"/>
          <w:sz w:val="24"/>
          <w:szCs w:val="24"/>
        </w:rPr>
        <w:t>стандартизованных остатков).</w:t>
      </w:r>
      <w:r w:rsidR="008D18FC">
        <w:rPr>
          <w:rFonts w:asciiTheme="majorHAnsi" w:hAnsiTheme="majorHAnsi"/>
          <w:sz w:val="24"/>
          <w:szCs w:val="24"/>
        </w:rPr>
        <w:t xml:space="preserve"> На диаграмме рассеяния, построенной в п.1, отметить точки, имеющие наибольшие: </w:t>
      </w:r>
      <w:r w:rsidR="008D18FC" w:rsidRPr="00710E34">
        <w:rPr>
          <w:rFonts w:asciiTheme="majorHAnsi" w:hAnsiTheme="majorHAnsi"/>
          <w:i/>
          <w:sz w:val="24"/>
          <w:szCs w:val="24"/>
        </w:rPr>
        <w:t>а</w:t>
      </w:r>
      <w:r w:rsidR="008D18FC">
        <w:rPr>
          <w:rFonts w:asciiTheme="majorHAnsi" w:hAnsiTheme="majorHAnsi"/>
          <w:sz w:val="24"/>
          <w:szCs w:val="24"/>
        </w:rPr>
        <w:t xml:space="preserve">) стандартизованные остатки; </w:t>
      </w:r>
      <w:r w:rsidR="008D18FC" w:rsidRPr="00710E34">
        <w:rPr>
          <w:rFonts w:asciiTheme="majorHAnsi" w:hAnsiTheme="majorHAnsi"/>
          <w:i/>
          <w:sz w:val="24"/>
          <w:szCs w:val="24"/>
        </w:rPr>
        <w:t>б</w:t>
      </w:r>
      <w:r w:rsidR="008D18FC">
        <w:rPr>
          <w:rFonts w:asciiTheme="majorHAnsi" w:hAnsiTheme="majorHAnsi"/>
          <w:sz w:val="24"/>
          <w:szCs w:val="24"/>
        </w:rPr>
        <w:t xml:space="preserve">) левериджи; </w:t>
      </w:r>
      <w:r w:rsidR="008D18FC" w:rsidRPr="00710E34">
        <w:rPr>
          <w:rFonts w:asciiTheme="majorHAnsi" w:hAnsiTheme="majorHAnsi"/>
          <w:i/>
          <w:sz w:val="24"/>
          <w:szCs w:val="24"/>
        </w:rPr>
        <w:t>в</w:t>
      </w:r>
      <w:r w:rsidR="008D18FC">
        <w:rPr>
          <w:rFonts w:asciiTheme="majorHAnsi" w:hAnsiTheme="majorHAnsi"/>
          <w:sz w:val="24"/>
          <w:szCs w:val="24"/>
        </w:rPr>
        <w:t>) расстояния Кука.</w:t>
      </w:r>
    </w:p>
    <w:p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</w:t>
      </w:r>
      <w:r w:rsidR="00B90288">
        <w:rPr>
          <w:rFonts w:asciiTheme="majorHAnsi" w:hAnsiTheme="majorHAnsi"/>
          <w:sz w:val="24"/>
          <w:szCs w:val="24"/>
        </w:rPr>
        <w:t xml:space="preserve"> Отсеять наблюдения с расстояниями Кука, превышающими порог</w:t>
      </w:r>
      <w:r w:rsidR="008D18FC">
        <w:rPr>
          <w:rFonts w:asciiTheme="majorHAnsi" w:hAnsiTheme="majorHAnsi"/>
          <w:sz w:val="24"/>
          <w:szCs w:val="24"/>
        </w:rPr>
        <w:t>,</w:t>
      </w:r>
      <w:r w:rsidR="00B90288">
        <w:rPr>
          <w:rFonts w:asciiTheme="majorHAnsi" w:hAnsiTheme="majorHAnsi"/>
          <w:sz w:val="24"/>
          <w:szCs w:val="24"/>
        </w:rPr>
        <w:t xml:space="preserve"> и построить линейную</w:t>
      </w:r>
      <w:r w:rsidR="00B90288" w:rsidRPr="008D18FC">
        <w:rPr>
          <w:rFonts w:asciiTheme="majorHAnsi" w:hAnsiTheme="majorHAnsi"/>
          <w:sz w:val="24"/>
          <w:szCs w:val="24"/>
        </w:rPr>
        <w:t xml:space="preserve"> </w:t>
      </w:r>
      <w:r w:rsidR="00B90288">
        <w:rPr>
          <w:rFonts w:asciiTheme="majorHAnsi" w:hAnsiTheme="majorHAnsi"/>
          <w:sz w:val="24"/>
          <w:szCs w:val="24"/>
        </w:rPr>
        <w:t>регрессионную</w:t>
      </w:r>
      <w:r w:rsidR="00B90288" w:rsidRPr="008D18FC">
        <w:rPr>
          <w:rFonts w:asciiTheme="majorHAnsi" w:hAnsiTheme="majorHAnsi"/>
          <w:sz w:val="24"/>
          <w:szCs w:val="24"/>
        </w:rPr>
        <w:t xml:space="preserve"> </w:t>
      </w:r>
      <w:r w:rsidR="00B90288">
        <w:rPr>
          <w:rFonts w:asciiTheme="majorHAnsi" w:hAnsiTheme="majorHAnsi"/>
          <w:sz w:val="24"/>
          <w:szCs w:val="24"/>
        </w:rPr>
        <w:t>модель</w:t>
      </w:r>
      <w:r w:rsidR="00B90288" w:rsidRPr="008D18FC">
        <w:rPr>
          <w:rFonts w:asciiTheme="majorHAnsi" w:hAnsiTheme="majorHAnsi"/>
          <w:sz w:val="24"/>
          <w:szCs w:val="24"/>
        </w:rPr>
        <w:t xml:space="preserve">, </w:t>
      </w:r>
      <w:r w:rsidR="00B90288">
        <w:rPr>
          <w:rFonts w:asciiTheme="majorHAnsi" w:hAnsiTheme="majorHAnsi"/>
          <w:sz w:val="24"/>
          <w:szCs w:val="24"/>
        </w:rPr>
        <w:t>используя</w:t>
      </w:r>
      <w:r w:rsidR="00B90288" w:rsidRPr="008D18FC">
        <w:rPr>
          <w:rFonts w:asciiTheme="majorHAnsi" w:hAnsiTheme="majorHAnsi"/>
          <w:sz w:val="24"/>
          <w:szCs w:val="24"/>
        </w:rPr>
        <w:t xml:space="preserve"> </w:t>
      </w:r>
      <w:r w:rsidR="00B90288">
        <w:rPr>
          <w:rFonts w:asciiTheme="majorHAnsi" w:hAnsiTheme="majorHAnsi"/>
          <w:sz w:val="24"/>
          <w:szCs w:val="24"/>
        </w:rPr>
        <w:t>метод</w:t>
      </w:r>
      <w:r w:rsidR="00B90288" w:rsidRPr="008D18FC">
        <w:rPr>
          <w:rFonts w:asciiTheme="majorHAnsi" w:hAnsiTheme="majorHAnsi"/>
          <w:sz w:val="24"/>
          <w:szCs w:val="24"/>
        </w:rPr>
        <w:t xml:space="preserve"> </w:t>
      </w:r>
      <w:r w:rsidR="00B90288">
        <w:rPr>
          <w:rFonts w:asciiTheme="majorHAnsi" w:hAnsiTheme="majorHAnsi"/>
          <w:sz w:val="24"/>
          <w:szCs w:val="24"/>
          <w:lang w:val="en-US"/>
        </w:rPr>
        <w:t>OLS</w:t>
      </w:r>
      <w:r w:rsidR="008D18FC">
        <w:rPr>
          <w:rFonts w:asciiTheme="majorHAnsi" w:hAnsiTheme="majorHAnsi"/>
          <w:sz w:val="24"/>
          <w:szCs w:val="24"/>
        </w:rPr>
        <w:t>, рассчитать</w:t>
      </w:r>
      <w:r w:rsidR="008D18FC" w:rsidRPr="008D18FC">
        <w:rPr>
          <w:rFonts w:asciiTheme="majorHAnsi" w:hAnsiTheme="majorHAnsi"/>
          <w:sz w:val="24"/>
          <w:szCs w:val="24"/>
        </w:rPr>
        <w:t xml:space="preserve"> </w:t>
      </w:r>
      <w:r w:rsidR="008D18FC">
        <w:rPr>
          <w:rFonts w:asciiTheme="majorHAnsi" w:hAnsiTheme="majorHAnsi"/>
          <w:sz w:val="24"/>
          <w:szCs w:val="24"/>
        </w:rPr>
        <w:t>коэффициент</w:t>
      </w:r>
      <w:r w:rsidR="008D18FC" w:rsidRPr="008D18FC">
        <w:rPr>
          <w:rFonts w:asciiTheme="majorHAnsi" w:hAnsiTheme="majorHAnsi"/>
          <w:sz w:val="24"/>
          <w:szCs w:val="24"/>
        </w:rPr>
        <w:t xml:space="preserve"> </w:t>
      </w:r>
      <w:r w:rsidR="008D18FC">
        <w:rPr>
          <w:rFonts w:asciiTheme="majorHAnsi" w:hAnsiTheme="majorHAnsi"/>
          <w:sz w:val="24"/>
          <w:szCs w:val="24"/>
        </w:rPr>
        <w:t>детерминации</w:t>
      </w:r>
      <w:r w:rsidR="008D18FC" w:rsidRPr="008D18FC">
        <w:rPr>
          <w:rFonts w:asciiTheme="majorHAnsi" w:hAnsiTheme="majorHAnsi"/>
          <w:sz w:val="24"/>
          <w:szCs w:val="24"/>
        </w:rPr>
        <w:t xml:space="preserve"> </w:t>
      </w:r>
      <w:r w:rsidR="008D18FC">
        <w:rPr>
          <w:rFonts w:asciiTheme="majorHAnsi" w:hAnsiTheme="majorHAnsi"/>
          <w:sz w:val="24"/>
          <w:szCs w:val="24"/>
        </w:rPr>
        <w:t>модели</w:t>
      </w:r>
      <w:r w:rsidR="00920465">
        <w:rPr>
          <w:rFonts w:asciiTheme="majorHAnsi" w:hAnsiTheme="majorHAnsi"/>
          <w:sz w:val="24"/>
          <w:szCs w:val="24"/>
        </w:rPr>
        <w:t xml:space="preserve"> </w:t>
      </w:r>
      <w:r w:rsidR="00920465" w:rsidRPr="002E5855">
        <w:rPr>
          <w:rFonts w:asciiTheme="majorHAnsi" w:hAnsiTheme="majorHAnsi"/>
          <w:sz w:val="24"/>
          <w:szCs w:val="24"/>
        </w:rPr>
        <w:t>на обучающей и тестовой выборках</w:t>
      </w:r>
      <w:r>
        <w:rPr>
          <w:rFonts w:asciiTheme="majorHAnsi" w:hAnsiTheme="majorHAnsi"/>
          <w:sz w:val="24"/>
          <w:szCs w:val="24"/>
        </w:rPr>
        <w:t>.</w:t>
      </w:r>
      <w:r w:rsidR="008D18FC">
        <w:rPr>
          <w:rFonts w:asciiTheme="majorHAnsi" w:hAnsiTheme="majorHAnsi"/>
          <w:sz w:val="24"/>
          <w:szCs w:val="24"/>
        </w:rPr>
        <w:t xml:space="preserve"> Сравнить рассчитанную функцию регрессии с полученной в п.1.</w:t>
      </w:r>
    </w:p>
    <w:p w:rsidR="00B929DE" w:rsidRPr="003E6646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</w:t>
      </w:r>
      <w:r w:rsidR="00130CA2">
        <w:rPr>
          <w:rFonts w:asciiTheme="majorHAnsi" w:hAnsiTheme="majorHAnsi"/>
          <w:sz w:val="24"/>
          <w:szCs w:val="24"/>
        </w:rPr>
        <w:t xml:space="preserve">Рассчитать стандартизованные остатки обученной модели и построить диаграмму </w:t>
      </w:r>
      <w:r w:rsidR="00130CA2">
        <w:rPr>
          <w:rFonts w:asciiTheme="majorHAnsi" w:hAnsiTheme="majorHAnsi"/>
          <w:sz w:val="24"/>
          <w:szCs w:val="24"/>
          <w:lang w:val="en-US"/>
        </w:rPr>
        <w:t>box</w:t>
      </w:r>
      <w:r w:rsidR="00130CA2" w:rsidRPr="00B90288">
        <w:rPr>
          <w:rFonts w:asciiTheme="majorHAnsi" w:hAnsiTheme="majorHAnsi"/>
          <w:sz w:val="24"/>
          <w:szCs w:val="24"/>
        </w:rPr>
        <w:t>-</w:t>
      </w:r>
      <w:r w:rsidR="00130CA2">
        <w:rPr>
          <w:rFonts w:asciiTheme="majorHAnsi" w:hAnsiTheme="majorHAnsi"/>
          <w:sz w:val="24"/>
          <w:szCs w:val="24"/>
          <w:lang w:val="en-US"/>
        </w:rPr>
        <w:t>and</w:t>
      </w:r>
      <w:r w:rsidR="00130CA2" w:rsidRPr="00B90288">
        <w:rPr>
          <w:rFonts w:asciiTheme="majorHAnsi" w:hAnsiTheme="majorHAnsi"/>
          <w:sz w:val="24"/>
          <w:szCs w:val="24"/>
        </w:rPr>
        <w:t>-</w:t>
      </w:r>
      <w:r w:rsidR="00130CA2">
        <w:rPr>
          <w:rFonts w:asciiTheme="majorHAnsi" w:hAnsiTheme="majorHAnsi"/>
          <w:sz w:val="24"/>
          <w:szCs w:val="24"/>
          <w:lang w:val="en-US"/>
        </w:rPr>
        <w:t>whisker</w:t>
      </w:r>
      <w:r>
        <w:rPr>
          <w:rFonts w:asciiTheme="majorHAnsi" w:hAnsiTheme="majorHAnsi"/>
          <w:sz w:val="24"/>
          <w:szCs w:val="24"/>
        </w:rPr>
        <w:t>.</w:t>
      </w:r>
      <w:r w:rsidR="00130CA2">
        <w:rPr>
          <w:rFonts w:asciiTheme="majorHAnsi" w:hAnsiTheme="majorHAnsi"/>
          <w:sz w:val="24"/>
          <w:szCs w:val="24"/>
        </w:rPr>
        <w:t xml:space="preserve"> Сравнить диаграмм</w:t>
      </w:r>
      <w:r w:rsidR="00920465">
        <w:rPr>
          <w:rFonts w:asciiTheme="majorHAnsi" w:hAnsiTheme="majorHAnsi"/>
          <w:sz w:val="24"/>
          <w:szCs w:val="24"/>
        </w:rPr>
        <w:t>у</w:t>
      </w:r>
      <w:r w:rsidR="00130CA2">
        <w:rPr>
          <w:rFonts w:asciiTheme="majorHAnsi" w:hAnsiTheme="majorHAnsi"/>
          <w:sz w:val="24"/>
          <w:szCs w:val="24"/>
        </w:rPr>
        <w:t xml:space="preserve"> и распределения остатков с полученными в п.2.</w:t>
      </w:r>
    </w:p>
    <w:p w:rsidR="00B929DE" w:rsidRPr="003E6646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 </w:t>
      </w:r>
      <w:r>
        <w:rPr>
          <w:rFonts w:asciiTheme="majorHAnsi" w:hAnsiTheme="majorHAnsi"/>
          <w:sz w:val="24"/>
          <w:szCs w:val="24"/>
        </w:rPr>
        <w:t xml:space="preserve">по результатам </w:t>
      </w:r>
      <w:r w:rsidR="008D18FC">
        <w:rPr>
          <w:rFonts w:asciiTheme="majorHAnsi" w:hAnsiTheme="majorHAnsi"/>
          <w:sz w:val="24"/>
          <w:szCs w:val="24"/>
        </w:rPr>
        <w:t>исследования методов обнаружения регрессионных выбросов и сравнения обученных регрессионных моделей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B929DE" w:rsidRPr="009A547D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B929DE" w:rsidRPr="009545CC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B929DE" w:rsidRPr="002E5855" w:rsidRDefault="00B929DE" w:rsidP="00B929DE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:rsidR="00B929DE" w:rsidRPr="003D3903" w:rsidRDefault="008D18FC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 качестве порога для расстояния Кука в п.4 использовать 3*среднее </w:t>
      </w:r>
      <w:r w:rsidR="00130CA2">
        <w:rPr>
          <w:rFonts w:asciiTheme="majorHAnsi" w:hAnsiTheme="majorHAnsi"/>
          <w:sz w:val="24"/>
          <w:szCs w:val="24"/>
        </w:rPr>
        <w:t xml:space="preserve">(по всем наблюдениям) </w:t>
      </w:r>
      <w:r>
        <w:rPr>
          <w:rFonts w:asciiTheme="majorHAnsi" w:hAnsiTheme="majorHAnsi"/>
          <w:sz w:val="24"/>
          <w:szCs w:val="24"/>
        </w:rPr>
        <w:t>расстояние Кука.</w:t>
      </w:r>
    </w:p>
    <w:p w:rsidR="00B929DE" w:rsidRPr="002E5855" w:rsidRDefault="00B929DE" w:rsidP="00B929DE">
      <w:pPr>
        <w:spacing w:after="60"/>
        <w:rPr>
          <w:rFonts w:asciiTheme="majorHAnsi" w:hAnsiTheme="majorHAnsi"/>
          <w:sz w:val="24"/>
          <w:szCs w:val="24"/>
        </w:rPr>
      </w:pPr>
    </w:p>
    <w:p w:rsidR="00B929DE" w:rsidRPr="009545CC" w:rsidRDefault="00B929DE" w:rsidP="00B929DE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A41BFC" w:rsidRPr="009545CC" w:rsidRDefault="00A41BFC" w:rsidP="00A41BFC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Sen, Ashish, and Muni Srivastava. </w:t>
      </w:r>
      <w:r w:rsidRPr="00A41BF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Regression analysis: theory, methods, and applications</w:t>
      </w:r>
      <w:r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Pr="0085656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Springer Science &amp; Business Media, 1997.</w:t>
      </w:r>
    </w:p>
    <w:p w:rsidR="00B929DE" w:rsidRPr="00A41BFC" w:rsidRDefault="00A41BFC" w:rsidP="00A41BFC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 Applied regression analysis and generalized linear models. – Sage Publications, 2015.</w:t>
      </w:r>
    </w:p>
    <w:p w:rsidR="00B929DE" w:rsidRPr="00A41BFC" w:rsidRDefault="00B929DE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 w:type="page"/>
      </w:r>
    </w:p>
    <w:p w:rsidR="00B929DE" w:rsidRPr="00E6451B" w:rsidRDefault="00B929DE" w:rsidP="00B929DE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D4417B">
        <w:rPr>
          <w:rFonts w:asciiTheme="majorHAnsi" w:hAnsiTheme="majorHAnsi"/>
          <w:b/>
          <w:sz w:val="28"/>
          <w:szCs w:val="28"/>
        </w:rPr>
        <w:t xml:space="preserve"> 1-</w:t>
      </w:r>
      <w:r w:rsidR="00E6451B">
        <w:rPr>
          <w:rFonts w:asciiTheme="majorHAnsi" w:hAnsiTheme="majorHAnsi"/>
          <w:b/>
          <w:sz w:val="28"/>
          <w:szCs w:val="28"/>
        </w:rPr>
        <w:t>1</w:t>
      </w:r>
      <w:r w:rsidR="004D4E21">
        <w:rPr>
          <w:rFonts w:asciiTheme="majorHAnsi" w:hAnsiTheme="majorHAnsi"/>
          <w:b/>
          <w:sz w:val="28"/>
          <w:szCs w:val="28"/>
        </w:rPr>
        <w:t>4</w:t>
      </w:r>
    </w:p>
    <w:p w:rsidR="00B929DE" w:rsidRPr="00D4417B" w:rsidRDefault="00E6451B" w:rsidP="00B929DE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Multicollinearity</w:t>
      </w:r>
      <w:r w:rsidRPr="00D4417B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diagnostics</w:t>
      </w:r>
    </w:p>
    <w:p w:rsidR="00B929DE" w:rsidRPr="00D4417B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B929DE" w:rsidRPr="00D4417B" w:rsidRDefault="00B929DE" w:rsidP="00B929DE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B929DE" w:rsidRDefault="00E6451B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1. </w:t>
      </w:r>
      <w:r>
        <w:rPr>
          <w:rFonts w:asciiTheme="majorHAnsi" w:hAnsiTheme="majorHAnsi"/>
          <w:sz w:val="24"/>
          <w:szCs w:val="24"/>
        </w:rPr>
        <w:t xml:space="preserve">Построить множественную линейную регрессионную модель, используя метод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>
        <w:rPr>
          <w:rFonts w:asciiTheme="majorHAnsi" w:hAnsiTheme="majorHAnsi"/>
          <w:sz w:val="24"/>
          <w:szCs w:val="24"/>
        </w:rPr>
        <w:t xml:space="preserve">, рассчитать </w:t>
      </w:r>
      <w:r w:rsidR="000C3D34">
        <w:rPr>
          <w:rFonts w:asciiTheme="majorHAnsi" w:hAnsiTheme="majorHAnsi"/>
          <w:sz w:val="24"/>
          <w:szCs w:val="24"/>
        </w:rPr>
        <w:t xml:space="preserve">оценки дисперсии параметров модели и </w:t>
      </w:r>
      <w:r>
        <w:rPr>
          <w:rFonts w:asciiTheme="majorHAnsi" w:hAnsiTheme="majorHAnsi"/>
          <w:sz w:val="24"/>
          <w:szCs w:val="24"/>
        </w:rPr>
        <w:t>доверительные интервалы для параметров модели с доверительными вероятностями 90% и 99%</w:t>
      </w:r>
      <w:r w:rsidRPr="002E5855">
        <w:rPr>
          <w:rFonts w:asciiTheme="majorHAnsi" w:hAnsiTheme="majorHAnsi"/>
          <w:sz w:val="24"/>
          <w:szCs w:val="24"/>
        </w:rPr>
        <w:t>.</w:t>
      </w:r>
      <w:r w:rsidR="000C3D34">
        <w:rPr>
          <w:rFonts w:asciiTheme="majorHAnsi" w:hAnsiTheme="majorHAnsi"/>
          <w:sz w:val="24"/>
          <w:szCs w:val="24"/>
        </w:rPr>
        <w:t xml:space="preserve"> Проверить значимость каждого из коэффициентов на уровнях значимости </w:t>
      </w:r>
      <w:r w:rsidR="00710E34">
        <w:rPr>
          <w:rFonts w:asciiTheme="majorHAnsi" w:hAnsiTheme="majorHAnsi"/>
          <w:sz w:val="24"/>
          <w:szCs w:val="24"/>
        </w:rPr>
        <w:t xml:space="preserve">0.1 </w:t>
      </w:r>
      <w:r w:rsidR="000C3D34">
        <w:rPr>
          <w:rFonts w:asciiTheme="majorHAnsi" w:hAnsiTheme="majorHAnsi"/>
          <w:sz w:val="24"/>
          <w:szCs w:val="24"/>
        </w:rPr>
        <w:t xml:space="preserve">и </w:t>
      </w:r>
      <w:r w:rsidR="00710E34">
        <w:rPr>
          <w:rFonts w:asciiTheme="majorHAnsi" w:hAnsiTheme="majorHAnsi"/>
          <w:sz w:val="24"/>
          <w:szCs w:val="24"/>
        </w:rPr>
        <w:t>0.01</w:t>
      </w:r>
      <w:r w:rsidR="003A5DBE">
        <w:rPr>
          <w:rFonts w:asciiTheme="majorHAnsi" w:hAnsiTheme="majorHAnsi"/>
          <w:sz w:val="24"/>
          <w:szCs w:val="24"/>
        </w:rPr>
        <w:t xml:space="preserve"> (</w:t>
      </w:r>
      <w:r w:rsidR="003A5DBE" w:rsidRPr="002E5855">
        <w:rPr>
          <w:rFonts w:asciiTheme="majorHAnsi" w:hAnsiTheme="majorHAnsi"/>
          <w:sz w:val="24"/>
          <w:szCs w:val="24"/>
        </w:rPr>
        <w:t xml:space="preserve">привести значения статистики критерия, </w:t>
      </w:r>
      <w:r w:rsidR="003A5DBE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3A5DBE">
        <w:rPr>
          <w:rFonts w:asciiTheme="majorHAnsi" w:hAnsiTheme="majorHAnsi"/>
          <w:i/>
          <w:sz w:val="24"/>
          <w:szCs w:val="24"/>
        </w:rPr>
        <w:noBreakHyphen/>
      </w:r>
      <w:r w:rsidR="003A5DBE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3A5DBE">
        <w:rPr>
          <w:rFonts w:asciiTheme="majorHAnsi" w:hAnsiTheme="majorHAnsi"/>
          <w:sz w:val="24"/>
          <w:szCs w:val="24"/>
        </w:rPr>
        <w:t>, статистическое решение)</w:t>
      </w:r>
      <w:r w:rsidR="000C3D34" w:rsidRPr="002E5855">
        <w:rPr>
          <w:rFonts w:asciiTheme="majorHAnsi" w:hAnsiTheme="majorHAnsi"/>
          <w:sz w:val="24"/>
          <w:szCs w:val="24"/>
        </w:rPr>
        <w:t>.</w:t>
      </w:r>
    </w:p>
    <w:p w:rsidR="00B929DE" w:rsidRPr="00EE4FAF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9A547D">
        <w:rPr>
          <w:rFonts w:asciiTheme="majorHAnsi" w:hAnsiTheme="majorHAnsi"/>
          <w:sz w:val="24"/>
          <w:szCs w:val="24"/>
        </w:rPr>
        <w:t xml:space="preserve">. </w:t>
      </w:r>
      <w:r w:rsidR="00EE4FAF">
        <w:rPr>
          <w:rFonts w:asciiTheme="majorHAnsi" w:hAnsiTheme="majorHAnsi"/>
          <w:sz w:val="24"/>
          <w:szCs w:val="24"/>
        </w:rPr>
        <w:t xml:space="preserve">Визуализировать попарные зависимости между моделируемой переменной и регрессорами. </w:t>
      </w:r>
      <w:r w:rsidR="00E6451B">
        <w:rPr>
          <w:rFonts w:asciiTheme="majorHAnsi" w:hAnsiTheme="majorHAnsi"/>
          <w:sz w:val="24"/>
          <w:szCs w:val="24"/>
        </w:rPr>
        <w:t>Рассчитать все парные коэффициенты корреляции и множественный коэффициент корреляции. Сделать выводы на основе полученных значений.</w:t>
      </w:r>
    </w:p>
    <w:p w:rsidR="00B929DE" w:rsidRPr="0041195D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r w:rsidR="00EE4FAF">
        <w:rPr>
          <w:rFonts w:asciiTheme="majorHAnsi" w:hAnsiTheme="majorHAnsi"/>
          <w:sz w:val="24"/>
          <w:szCs w:val="24"/>
        </w:rPr>
        <w:t xml:space="preserve">Рассчитать число обусловленности матрицы </w:t>
      </w:r>
      <w:r w:rsidR="00EE4FAF">
        <w:rPr>
          <w:rFonts w:asciiTheme="majorHAnsi" w:hAnsiTheme="majorHAnsi"/>
          <w:sz w:val="24"/>
          <w:szCs w:val="24"/>
          <w:lang w:val="en-US"/>
        </w:rPr>
        <w:t>X</w:t>
      </w:r>
      <w:r w:rsidR="00EE4FAF" w:rsidRPr="00EE4FAF">
        <w:rPr>
          <w:rFonts w:asciiTheme="majorHAnsi" w:hAnsiTheme="majorHAnsi"/>
          <w:sz w:val="24"/>
          <w:szCs w:val="24"/>
          <w:vertAlign w:val="superscript"/>
          <w:lang w:val="en-US"/>
        </w:rPr>
        <w:t>T</w:t>
      </w:r>
      <w:r w:rsidR="00EE4FAF">
        <w:rPr>
          <w:rFonts w:asciiTheme="majorHAnsi" w:hAnsiTheme="majorHAnsi"/>
          <w:sz w:val="24"/>
          <w:szCs w:val="24"/>
          <w:lang w:val="en-US"/>
        </w:rPr>
        <w:t>X</w:t>
      </w:r>
      <w:r w:rsidR="00EE4FAF">
        <w:rPr>
          <w:rFonts w:asciiTheme="majorHAnsi" w:hAnsiTheme="majorHAnsi"/>
          <w:sz w:val="24"/>
          <w:szCs w:val="24"/>
        </w:rPr>
        <w:t xml:space="preserve"> и показатели </w:t>
      </w:r>
      <w:r w:rsidR="00EE4FAF">
        <w:rPr>
          <w:rFonts w:asciiTheme="majorHAnsi" w:hAnsiTheme="majorHAnsi"/>
          <w:sz w:val="24"/>
          <w:szCs w:val="24"/>
          <w:lang w:val="en-US"/>
        </w:rPr>
        <w:t>VIF</w:t>
      </w:r>
      <w:r w:rsidR="00EE4FAF" w:rsidRPr="00EE4FAF">
        <w:rPr>
          <w:rFonts w:asciiTheme="majorHAnsi" w:hAnsiTheme="majorHAnsi"/>
          <w:sz w:val="24"/>
          <w:szCs w:val="24"/>
        </w:rPr>
        <w:t xml:space="preserve"> </w:t>
      </w:r>
      <w:r w:rsidR="00EE4FAF">
        <w:rPr>
          <w:rFonts w:asciiTheme="majorHAnsi" w:hAnsiTheme="majorHAnsi"/>
          <w:sz w:val="24"/>
          <w:szCs w:val="24"/>
        </w:rPr>
        <w:t>для каждого регрессора. Сделать выводы на основе полученных значений.</w:t>
      </w:r>
      <w:r w:rsidR="0041195D">
        <w:rPr>
          <w:rFonts w:asciiTheme="majorHAnsi" w:hAnsiTheme="majorHAnsi"/>
          <w:sz w:val="24"/>
          <w:szCs w:val="24"/>
        </w:rPr>
        <w:t xml:space="preserve"> Исключить из регрессионной модели регрессор, линейно зависимый от остальных регрессоров</w:t>
      </w:r>
      <w:r w:rsidR="00A83D20">
        <w:rPr>
          <w:rFonts w:asciiTheme="majorHAnsi" w:hAnsiTheme="majorHAnsi"/>
          <w:sz w:val="24"/>
          <w:szCs w:val="24"/>
        </w:rPr>
        <w:t xml:space="preserve"> (по критерию </w:t>
      </w:r>
      <w:r w:rsidR="00A83D20">
        <w:rPr>
          <w:rFonts w:asciiTheme="majorHAnsi" w:hAnsiTheme="majorHAnsi"/>
          <w:sz w:val="24"/>
          <w:szCs w:val="24"/>
          <w:lang w:val="en-US"/>
        </w:rPr>
        <w:t>VIF</w:t>
      </w:r>
      <w:r w:rsidR="00A83D20">
        <w:rPr>
          <w:rFonts w:asciiTheme="majorHAnsi" w:hAnsiTheme="majorHAnsi"/>
          <w:sz w:val="24"/>
          <w:szCs w:val="24"/>
        </w:rPr>
        <w:t>)</w:t>
      </w:r>
      <w:r w:rsidR="0041195D">
        <w:rPr>
          <w:rFonts w:asciiTheme="majorHAnsi" w:hAnsiTheme="majorHAnsi"/>
          <w:sz w:val="24"/>
          <w:szCs w:val="24"/>
        </w:rPr>
        <w:t>. После исключения регрессора проверить мультиколлинеарность оставшихся регрессоров. Итеративно повторять исключение регрессоров да тех пор, пока не будет устранена мультиколлинеарность.</w:t>
      </w:r>
    </w:p>
    <w:p w:rsidR="0041195D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</w:t>
      </w:r>
      <w:r w:rsidR="00EE4FAF">
        <w:rPr>
          <w:rFonts w:asciiTheme="majorHAnsi" w:hAnsiTheme="majorHAnsi"/>
          <w:sz w:val="24"/>
          <w:szCs w:val="24"/>
        </w:rPr>
        <w:t xml:space="preserve"> </w:t>
      </w:r>
      <w:r w:rsidR="0041195D">
        <w:rPr>
          <w:rFonts w:asciiTheme="majorHAnsi" w:hAnsiTheme="majorHAnsi"/>
          <w:sz w:val="24"/>
          <w:szCs w:val="24"/>
        </w:rPr>
        <w:t>Построить линейную регрессионную модель с регрессорами, полученными в п.3, рассчитать оценки дисперсии параметров модели и доверительные интервалы для параметров модели с доверительными вероятностями 90% и 99%</w:t>
      </w:r>
      <w:r w:rsidR="0041195D" w:rsidRPr="002E5855">
        <w:rPr>
          <w:rFonts w:asciiTheme="majorHAnsi" w:hAnsiTheme="majorHAnsi"/>
          <w:sz w:val="24"/>
          <w:szCs w:val="24"/>
        </w:rPr>
        <w:t>.</w:t>
      </w:r>
      <w:r w:rsidR="0041195D">
        <w:rPr>
          <w:rFonts w:asciiTheme="majorHAnsi" w:hAnsiTheme="majorHAnsi"/>
          <w:sz w:val="24"/>
          <w:szCs w:val="24"/>
        </w:rPr>
        <w:t xml:space="preserve"> Проверить значимость каждого из коэффициентов на уровнях значимости 0.1 и 0.01 (</w:t>
      </w:r>
      <w:r w:rsidR="0041195D" w:rsidRPr="002E5855">
        <w:rPr>
          <w:rFonts w:asciiTheme="majorHAnsi" w:hAnsiTheme="majorHAnsi"/>
          <w:sz w:val="24"/>
          <w:szCs w:val="24"/>
        </w:rPr>
        <w:t xml:space="preserve">привести значения статистики критерия, </w:t>
      </w:r>
      <w:r w:rsidR="0041195D"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="0041195D">
        <w:rPr>
          <w:rFonts w:asciiTheme="majorHAnsi" w:hAnsiTheme="majorHAnsi"/>
          <w:i/>
          <w:sz w:val="24"/>
          <w:szCs w:val="24"/>
        </w:rPr>
        <w:noBreakHyphen/>
      </w:r>
      <w:r w:rsidR="0041195D"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="0041195D">
        <w:rPr>
          <w:rFonts w:asciiTheme="majorHAnsi" w:hAnsiTheme="majorHAnsi"/>
          <w:sz w:val="24"/>
          <w:szCs w:val="24"/>
        </w:rPr>
        <w:t>, статистическое решение)</w:t>
      </w:r>
      <w:r w:rsidR="0041195D" w:rsidRPr="002E5855">
        <w:rPr>
          <w:rFonts w:asciiTheme="majorHAnsi" w:hAnsiTheme="majorHAnsi"/>
          <w:sz w:val="24"/>
          <w:szCs w:val="24"/>
        </w:rPr>
        <w:t>.</w:t>
      </w:r>
      <w:r w:rsidR="0041195D">
        <w:rPr>
          <w:rFonts w:asciiTheme="majorHAnsi" w:hAnsiTheme="majorHAnsi"/>
          <w:sz w:val="24"/>
          <w:szCs w:val="24"/>
        </w:rPr>
        <w:t xml:space="preserve"> Сравнить результаты с п.1.</w:t>
      </w:r>
    </w:p>
    <w:p w:rsidR="00B929DE" w:rsidRPr="003E6646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5.</w:t>
      </w:r>
      <w:r w:rsidR="00A83D20">
        <w:rPr>
          <w:rFonts w:asciiTheme="majorHAnsi" w:hAnsiTheme="majorHAnsi"/>
          <w:sz w:val="24"/>
          <w:szCs w:val="24"/>
        </w:rPr>
        <w:t xml:space="preserve"> Изменить порядок исключения линейно зависимых регрессоров из исходной модели</w:t>
      </w:r>
      <w:r w:rsidR="00A83D20" w:rsidRPr="00A83D20">
        <w:rPr>
          <w:rFonts w:asciiTheme="majorHAnsi" w:hAnsiTheme="majorHAnsi"/>
          <w:sz w:val="24"/>
          <w:szCs w:val="24"/>
        </w:rPr>
        <w:t xml:space="preserve"> </w:t>
      </w:r>
      <w:r w:rsidR="00A83D20">
        <w:rPr>
          <w:rFonts w:asciiTheme="majorHAnsi" w:hAnsiTheme="majorHAnsi"/>
          <w:sz w:val="24"/>
          <w:szCs w:val="24"/>
        </w:rPr>
        <w:t>в п.3</w:t>
      </w:r>
      <w:r>
        <w:rPr>
          <w:rFonts w:asciiTheme="majorHAnsi" w:hAnsiTheme="majorHAnsi"/>
          <w:sz w:val="24"/>
          <w:szCs w:val="24"/>
        </w:rPr>
        <w:t>.</w:t>
      </w:r>
      <w:r w:rsidR="00A83D20">
        <w:rPr>
          <w:rFonts w:asciiTheme="majorHAnsi" w:hAnsiTheme="majorHAnsi"/>
          <w:sz w:val="24"/>
          <w:szCs w:val="24"/>
        </w:rPr>
        <w:t xml:space="preserve"> Сравнить полученный состав регрессоров с регрессорами в п.3 и соответствующие регрессионные модели. </w:t>
      </w:r>
      <w:r w:rsidR="00920465">
        <w:rPr>
          <w:rFonts w:asciiTheme="majorHAnsi" w:hAnsiTheme="majorHAnsi"/>
          <w:sz w:val="24"/>
          <w:szCs w:val="24"/>
        </w:rPr>
        <w:t xml:space="preserve">Рассчитать коэффициенты детерминации </w:t>
      </w:r>
      <w:r w:rsidR="00920465" w:rsidRPr="002E5855">
        <w:rPr>
          <w:rFonts w:asciiTheme="majorHAnsi" w:hAnsiTheme="majorHAnsi"/>
          <w:sz w:val="24"/>
          <w:szCs w:val="24"/>
        </w:rPr>
        <w:t>на обучающей и тестовой выборках</w:t>
      </w:r>
      <w:r w:rsidR="00920465">
        <w:rPr>
          <w:rFonts w:asciiTheme="majorHAnsi" w:hAnsiTheme="majorHAnsi"/>
          <w:sz w:val="24"/>
          <w:szCs w:val="24"/>
        </w:rPr>
        <w:t>, с</w:t>
      </w:r>
      <w:r w:rsidR="00A83D20">
        <w:rPr>
          <w:rFonts w:asciiTheme="majorHAnsi" w:hAnsiTheme="majorHAnsi"/>
          <w:sz w:val="24"/>
          <w:szCs w:val="24"/>
        </w:rPr>
        <w:t>делать вывод о качестве регрессионных моделей с различными составами неколлинеарных регрессоров.</w:t>
      </w:r>
    </w:p>
    <w:p w:rsidR="00B929DE" w:rsidRPr="003E6646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6. Сделать вывод</w:t>
      </w:r>
      <w:r w:rsidR="000C3D34">
        <w:rPr>
          <w:rFonts w:asciiTheme="majorHAnsi" w:hAnsiTheme="majorHAnsi"/>
          <w:sz w:val="24"/>
          <w:szCs w:val="24"/>
        </w:rPr>
        <w:t>ы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по результатам</w:t>
      </w:r>
      <w:r w:rsidR="000C3D34">
        <w:rPr>
          <w:rFonts w:asciiTheme="majorHAnsi" w:hAnsiTheme="majorHAnsi"/>
          <w:sz w:val="24"/>
          <w:szCs w:val="24"/>
        </w:rPr>
        <w:t xml:space="preserve"> проведенных исследований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B929DE" w:rsidRPr="009545CC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B929DE" w:rsidRPr="002E5855" w:rsidRDefault="00B929DE" w:rsidP="00B929DE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B929DE" w:rsidRDefault="00B929DE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:rsidR="00B929DE" w:rsidRPr="0041195D" w:rsidRDefault="0041195D" w:rsidP="00B929DE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Считать, что регрессор линейно зависим с остальными, если значение </w:t>
      </w:r>
      <w:r>
        <w:rPr>
          <w:rFonts w:asciiTheme="majorHAnsi" w:hAnsiTheme="majorHAnsi"/>
          <w:sz w:val="24"/>
          <w:szCs w:val="24"/>
          <w:lang w:val="en-US"/>
        </w:rPr>
        <w:t>VIF</w:t>
      </w:r>
      <w:r w:rsidRPr="0041195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для него более </w:t>
      </w:r>
      <w:r w:rsidRPr="0041195D">
        <w:rPr>
          <w:rFonts w:asciiTheme="majorHAnsi" w:hAnsiTheme="majorHAnsi"/>
          <w:sz w:val="24"/>
          <w:szCs w:val="24"/>
        </w:rPr>
        <w:t>5</w:t>
      </w:r>
      <w:r>
        <w:rPr>
          <w:rFonts w:asciiTheme="majorHAnsi" w:hAnsiTheme="majorHAnsi"/>
          <w:sz w:val="24"/>
          <w:szCs w:val="24"/>
        </w:rPr>
        <w:t>.</w:t>
      </w:r>
    </w:p>
    <w:p w:rsidR="00B929DE" w:rsidRPr="002E5855" w:rsidRDefault="00B929DE" w:rsidP="00B929DE">
      <w:pPr>
        <w:spacing w:after="60"/>
        <w:rPr>
          <w:rFonts w:asciiTheme="majorHAnsi" w:hAnsiTheme="majorHAnsi"/>
          <w:sz w:val="24"/>
          <w:szCs w:val="24"/>
        </w:rPr>
      </w:pPr>
    </w:p>
    <w:p w:rsidR="00B929DE" w:rsidRPr="003D77F1" w:rsidRDefault="00B929DE" w:rsidP="00B929DE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3D77F1" w:rsidRPr="009545CC" w:rsidRDefault="003D77F1" w:rsidP="003D77F1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44681D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Sen, Ashish, and Muni Srivastava. </w:t>
      </w:r>
      <w:r w:rsidR="0044681D" w:rsidRPr="00A41BF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Regression analysis: theory, methods, and applications</w:t>
      </w:r>
      <w:r w:rsidR="0044681D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44681D" w:rsidRPr="0085656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Springer Science &amp; Business Media, 1997.</w:t>
      </w:r>
    </w:p>
    <w:p w:rsidR="005E1A6F" w:rsidRPr="003D77F1" w:rsidRDefault="003D77F1" w:rsidP="003D77F1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 Applied regression analysis and generalized linear models. – Sage Publications, 2015.</w:t>
      </w:r>
      <w:r w:rsidR="005E1A6F" w:rsidRPr="003D77F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 w:type="page"/>
      </w:r>
    </w:p>
    <w:p w:rsidR="005E1A6F" w:rsidRPr="002E5855" w:rsidRDefault="005E1A6F" w:rsidP="005E1A6F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 xml:space="preserve">Вариант </w:t>
      </w:r>
      <w:r w:rsidRPr="009545CC">
        <w:rPr>
          <w:rFonts w:asciiTheme="majorHAnsi" w:hAnsiTheme="majorHAnsi"/>
          <w:b/>
          <w:sz w:val="28"/>
          <w:szCs w:val="28"/>
        </w:rPr>
        <w:t>1-</w:t>
      </w:r>
      <w:r>
        <w:rPr>
          <w:rFonts w:asciiTheme="majorHAnsi" w:hAnsiTheme="majorHAnsi"/>
          <w:b/>
          <w:sz w:val="28"/>
          <w:szCs w:val="28"/>
        </w:rPr>
        <w:t>1</w:t>
      </w:r>
      <w:r w:rsidR="004D4E21">
        <w:rPr>
          <w:rFonts w:asciiTheme="majorHAnsi" w:hAnsiTheme="majorHAnsi"/>
          <w:b/>
          <w:sz w:val="28"/>
          <w:szCs w:val="28"/>
        </w:rPr>
        <w:t>5</w:t>
      </w:r>
    </w:p>
    <w:p w:rsidR="005E1A6F" w:rsidRPr="002E5855" w:rsidRDefault="005E1A6F" w:rsidP="005E1A6F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Ridge</w:t>
      </w:r>
      <w:r w:rsidRPr="009545CC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regression</w:t>
      </w:r>
    </w:p>
    <w:p w:rsidR="005E1A6F" w:rsidRPr="002E5855" w:rsidRDefault="005E1A6F" w:rsidP="005E1A6F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5E1A6F" w:rsidRPr="002E5855" w:rsidRDefault="005E1A6F" w:rsidP="005E1A6F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5E1A6F" w:rsidRPr="002E5855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Pr="002E5855">
        <w:rPr>
          <w:rFonts w:asciiTheme="majorHAnsi" w:hAnsiTheme="majorHAnsi"/>
          <w:sz w:val="24"/>
          <w:szCs w:val="24"/>
        </w:rPr>
        <w:t xml:space="preserve">. Построить графики зависимости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 xml:space="preserve">квадратичной ошибки 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>
        <w:rPr>
          <w:rFonts w:asciiTheme="majorHAnsi" w:hAnsiTheme="majorHAnsi"/>
          <w:sz w:val="24"/>
          <w:szCs w:val="24"/>
        </w:rPr>
        <w:t xml:space="preserve">) </w:t>
      </w:r>
      <w:r w:rsidRPr="002E5855">
        <w:rPr>
          <w:rFonts w:asciiTheme="majorHAnsi" w:hAnsiTheme="majorHAnsi"/>
          <w:sz w:val="24"/>
          <w:szCs w:val="24"/>
        </w:rPr>
        <w:t>регрессионной модели</w:t>
      </w:r>
      <w:r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(числа регрессоров в регрессионной модели) </w:t>
      </w:r>
      <w:r w:rsidRPr="002E5855">
        <w:rPr>
          <w:rFonts w:asciiTheme="majorHAnsi" w:hAnsiTheme="majorHAnsi"/>
          <w:sz w:val="24"/>
          <w:szCs w:val="24"/>
        </w:rPr>
        <w:t>для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случаев:</w:t>
      </w:r>
      <w:r w:rsidRPr="002E5855">
        <w:rPr>
          <w:rFonts w:asciiTheme="majorHAnsi" w:hAnsiTheme="majorHAnsi"/>
          <w:sz w:val="24"/>
          <w:szCs w:val="24"/>
        </w:rPr>
        <w:t xml:space="preserve"> а) линейной регрессии; б) 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sym w:font="Symbol" w:char="F0BB"/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 xml:space="preserve">; в) 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&gt;&gt;</w:t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5E1A6F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выхода регрессионной модели от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 xml:space="preserve">, наложенные на диаграмму рассеяния, при фиксированном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 случаев: а) линейной регрессии; б)</w:t>
      </w:r>
      <w:r w:rsidR="00920465">
        <w:rPr>
          <w:rFonts w:asciiTheme="majorHAnsi" w:hAnsiTheme="majorHAnsi"/>
          <w:sz w:val="24"/>
          <w:szCs w:val="24"/>
        </w:rPr>
        <w:t> </w:t>
      </w:r>
      <w:r w:rsidRPr="002E5855">
        <w:rPr>
          <w:rFonts w:asciiTheme="majorHAnsi" w:hAnsiTheme="majorHAnsi"/>
          <w:sz w:val="24"/>
          <w:szCs w:val="24"/>
        </w:rPr>
        <w:t xml:space="preserve">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sym w:font="Symbol" w:char="F0BB"/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 xml:space="preserve">; в) 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&gt;&gt;</w:t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5E1A6F" w:rsidRPr="009545CC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>. Построить графики зависимости значений коэффициентов регрессионной модели от параметра гребневой регрессии</w:t>
      </w:r>
      <w:r>
        <w:rPr>
          <w:rFonts w:asciiTheme="majorHAnsi" w:hAnsiTheme="majorHAnsi"/>
          <w:sz w:val="24"/>
          <w:szCs w:val="24"/>
        </w:rPr>
        <w:t xml:space="preserve"> при </w:t>
      </w:r>
      <w:r w:rsidRPr="002E5855">
        <w:rPr>
          <w:rFonts w:asciiTheme="majorHAnsi" w:hAnsiTheme="majorHAnsi"/>
          <w:sz w:val="24"/>
          <w:szCs w:val="24"/>
        </w:rPr>
        <w:t>фиксированно</w:t>
      </w:r>
      <w:r>
        <w:rPr>
          <w:rFonts w:asciiTheme="majorHAnsi" w:hAnsiTheme="majorHAnsi"/>
          <w:sz w:val="24"/>
          <w:szCs w:val="24"/>
        </w:rPr>
        <w:t>м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9545CC"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ridge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trace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plot</w:t>
      </w:r>
      <w:r w:rsidRPr="009545CC">
        <w:rPr>
          <w:rFonts w:asciiTheme="majorHAnsi" w:hAnsiTheme="majorHAnsi"/>
          <w:sz w:val="24"/>
          <w:szCs w:val="24"/>
        </w:rPr>
        <w:t>).</w:t>
      </w:r>
    </w:p>
    <w:p w:rsidR="005E1A6F" w:rsidRPr="002E5855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4. Для фиксированного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 xml:space="preserve"> оценить дисперсию отклика модели (по различным обучающим выборкам) при каждом фиксированном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 xml:space="preserve">, построить </w:t>
      </w:r>
      <w:r w:rsidR="002E5163">
        <w:rPr>
          <w:rFonts w:asciiTheme="majorHAnsi" w:hAnsiTheme="majorHAnsi"/>
          <w:sz w:val="24"/>
          <w:szCs w:val="24"/>
        </w:rPr>
        <w:t xml:space="preserve">графики зависимости дисперсий от </w:t>
      </w:r>
      <w:r w:rsidR="002E5163" w:rsidRPr="002E5163">
        <w:rPr>
          <w:rFonts w:asciiTheme="majorHAnsi" w:hAnsiTheme="majorHAnsi"/>
          <w:i/>
          <w:sz w:val="24"/>
          <w:szCs w:val="24"/>
          <w:lang w:val="en-US"/>
        </w:rPr>
        <w:t>x</w:t>
      </w:r>
      <w:r w:rsidR="002E5163" w:rsidRPr="002E5163">
        <w:rPr>
          <w:rFonts w:asciiTheme="majorHAnsi" w:hAnsiTheme="majorHAnsi"/>
          <w:sz w:val="24"/>
          <w:szCs w:val="24"/>
        </w:rPr>
        <w:t xml:space="preserve"> </w:t>
      </w:r>
      <w:r w:rsidR="002E5163">
        <w:rPr>
          <w:rFonts w:asciiTheme="majorHAnsi" w:hAnsiTheme="majorHAnsi"/>
          <w:sz w:val="24"/>
          <w:szCs w:val="24"/>
        </w:rPr>
        <w:t xml:space="preserve">(для обучающей и тестовой выборок) и </w:t>
      </w:r>
      <w:r>
        <w:rPr>
          <w:rFonts w:asciiTheme="majorHAnsi" w:hAnsiTheme="majorHAnsi"/>
          <w:sz w:val="24"/>
          <w:szCs w:val="24"/>
        </w:rPr>
        <w:t>гистограммы распределения дисперсий для</w:t>
      </w:r>
      <w:r w:rsidRPr="002E5855">
        <w:rPr>
          <w:rFonts w:asciiTheme="majorHAnsi" w:hAnsiTheme="majorHAnsi"/>
          <w:sz w:val="24"/>
          <w:szCs w:val="24"/>
        </w:rPr>
        <w:t xml:space="preserve">: а) линейной регрессии; б) 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sym w:font="Symbol" w:char="F0BB"/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 xml:space="preserve">; в) 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&gt;&gt;</w:t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5E1A6F" w:rsidRPr="009545CC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5. Построить графики зависимости остатков модели от моделируемых значений и </w:t>
      </w:r>
      <w:r>
        <w:rPr>
          <w:rFonts w:asciiTheme="majorHAnsi" w:hAnsiTheme="majorHAnsi"/>
          <w:sz w:val="24"/>
          <w:szCs w:val="24"/>
        </w:rPr>
        <w:t>входной переменной</w:t>
      </w:r>
      <w:r w:rsidRPr="002E5855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рассчитать среднее значение </w:t>
      </w:r>
      <w:r w:rsidR="002E5163">
        <w:rPr>
          <w:rFonts w:asciiTheme="majorHAnsi" w:hAnsiTheme="majorHAnsi"/>
          <w:sz w:val="24"/>
          <w:szCs w:val="24"/>
        </w:rPr>
        <w:t xml:space="preserve">и дисперсию </w:t>
      </w:r>
      <w:r>
        <w:rPr>
          <w:rFonts w:asciiTheme="majorHAnsi" w:hAnsiTheme="majorHAnsi"/>
          <w:sz w:val="24"/>
          <w:szCs w:val="24"/>
        </w:rPr>
        <w:t xml:space="preserve">остатков, </w:t>
      </w:r>
      <w:r w:rsidRPr="002E5855">
        <w:rPr>
          <w:rFonts w:asciiTheme="majorHAnsi" w:hAnsiTheme="majorHAnsi"/>
          <w:sz w:val="24"/>
          <w:szCs w:val="24"/>
        </w:rPr>
        <w:t>провести качественный анализ остатков</w:t>
      </w:r>
      <w:r w:rsidR="002E5163">
        <w:rPr>
          <w:rFonts w:asciiTheme="majorHAnsi" w:hAnsiTheme="majorHAnsi"/>
          <w:sz w:val="24"/>
          <w:szCs w:val="24"/>
        </w:rPr>
        <w:t xml:space="preserve"> на наличие неслучайных паттернов  и на нормальность (по гистограмме и </w:t>
      </w:r>
      <w:r w:rsidR="002E5163">
        <w:rPr>
          <w:rFonts w:asciiTheme="majorHAnsi" w:hAnsiTheme="majorHAnsi"/>
          <w:sz w:val="24"/>
          <w:szCs w:val="24"/>
          <w:lang w:val="en-US"/>
        </w:rPr>
        <w:t>Q</w:t>
      </w:r>
      <w:r w:rsidR="002E5163" w:rsidRPr="002E5163">
        <w:rPr>
          <w:rFonts w:asciiTheme="majorHAnsi" w:hAnsiTheme="majorHAnsi"/>
          <w:sz w:val="24"/>
          <w:szCs w:val="24"/>
        </w:rPr>
        <w:t>-</w:t>
      </w:r>
      <w:r w:rsidR="002E5163">
        <w:rPr>
          <w:rFonts w:asciiTheme="majorHAnsi" w:hAnsiTheme="majorHAnsi"/>
          <w:sz w:val="24"/>
          <w:szCs w:val="24"/>
          <w:lang w:val="en-US"/>
        </w:rPr>
        <w:t>Q</w:t>
      </w:r>
      <w:r w:rsidR="002E5163" w:rsidRPr="002E5163">
        <w:rPr>
          <w:rFonts w:asciiTheme="majorHAnsi" w:hAnsiTheme="majorHAnsi"/>
          <w:sz w:val="24"/>
          <w:szCs w:val="24"/>
        </w:rPr>
        <w:t xml:space="preserve"> </w:t>
      </w:r>
      <w:r w:rsidR="002E5163">
        <w:rPr>
          <w:rFonts w:asciiTheme="majorHAnsi" w:hAnsiTheme="majorHAnsi"/>
          <w:sz w:val="24"/>
          <w:szCs w:val="24"/>
        </w:rPr>
        <w:t>диаграмме)</w:t>
      </w:r>
      <w:r w:rsidRPr="002E5855">
        <w:rPr>
          <w:rFonts w:asciiTheme="majorHAnsi" w:hAnsiTheme="majorHAnsi"/>
          <w:sz w:val="24"/>
          <w:szCs w:val="24"/>
        </w:rPr>
        <w:t xml:space="preserve"> для: а) линейной регрессии; б) 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sym w:font="Symbol" w:char="F0BB"/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 xml:space="preserve">; в) гребневой 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 w:rsidR="002E5163"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&gt;&gt;</w:t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5E1A6F" w:rsidRPr="002E5855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6. Сделать выводы по результатам сравнения линейной и гребневой регрессий.</w:t>
      </w:r>
    </w:p>
    <w:p w:rsidR="005E1A6F" w:rsidRPr="009545CC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5E1A6F" w:rsidRPr="002E5855" w:rsidRDefault="005E1A6F" w:rsidP="005E1A6F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5E1A6F" w:rsidRPr="002E5855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регрессионных моделей: </w:t>
      </w:r>
      <w:r w:rsidRPr="002E5855">
        <w:rPr>
          <w:rFonts w:asciiTheme="majorHAnsi" w:hAnsiTheme="majorHAnsi"/>
          <w:position w:val="-28"/>
          <w:sz w:val="24"/>
          <w:szCs w:val="24"/>
          <w:lang w:val="en-US"/>
        </w:rPr>
        <w:object w:dxaOrig="1380" w:dyaOrig="680">
          <v:shape id="_x0000_i1037" type="#_x0000_t75" style="width:69pt;height:34.5pt" o:ole="">
            <v:imagedata r:id="rId29" o:title=""/>
          </v:shape>
          <o:OLEObject Type="Embed" ProgID="Equation.DSMT4" ShapeID="_x0000_i1037" DrawAspect="Content" ObjectID="_1756678739" r:id="rId30"/>
        </w:object>
      </w:r>
      <w:r>
        <w:rPr>
          <w:rFonts w:asciiTheme="majorHAnsi" w:hAnsiTheme="majorHAnsi"/>
        </w:rPr>
        <w:t>.</w:t>
      </w:r>
      <w:r w:rsidRPr="009545CC">
        <w:rPr>
          <w:rFonts w:asciiTheme="majorHAnsi" w:hAnsiTheme="majorHAnsi"/>
          <w:sz w:val="24"/>
          <w:szCs w:val="24"/>
        </w:rPr>
        <w:t xml:space="preserve"> </w:t>
      </w:r>
    </w:p>
    <w:p w:rsidR="005E1A6F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</w:t>
      </w:r>
      <w:r w:rsidRPr="009545CC">
        <w:rPr>
          <w:rFonts w:asciiTheme="majorHAnsi" w:hAnsiTheme="majorHAnsi"/>
          <w:sz w:val="24"/>
          <w:szCs w:val="24"/>
        </w:rPr>
        <w:t>.</w:t>
      </w:r>
    </w:p>
    <w:p w:rsidR="005E1A6F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Перед построением моделей все входные и выходные переменные стандартизовать: </w:t>
      </w:r>
      <w:r w:rsidRPr="005D5C2D">
        <w:rPr>
          <w:rFonts w:asciiTheme="majorHAnsi" w:hAnsiTheme="majorHAnsi"/>
          <w:position w:val="-30"/>
          <w:lang w:val="en-US"/>
        </w:rPr>
        <w:object w:dxaOrig="2140" w:dyaOrig="680">
          <v:shape id="_x0000_i1038" type="#_x0000_t75" style="width:106.5pt;height:34.5pt" o:ole="">
            <v:imagedata r:id="rId31" o:title=""/>
          </v:shape>
          <o:OLEObject Type="Embed" ProgID="Equation.DSMT4" ShapeID="_x0000_i1038" DrawAspect="Content" ObjectID="_1756678740" r:id="rId32"/>
        </w:object>
      </w:r>
      <w:r>
        <w:rPr>
          <w:rFonts w:asciiTheme="majorHAnsi" w:hAnsiTheme="majorHAnsi"/>
        </w:rPr>
        <w:t xml:space="preserve">, </w:t>
      </w:r>
      <w:r w:rsidRPr="005D5C2D">
        <w:rPr>
          <w:rFonts w:asciiTheme="majorHAnsi" w:hAnsiTheme="majorHAnsi"/>
          <w:position w:val="-30"/>
          <w:lang w:val="en-US"/>
        </w:rPr>
        <w:object w:dxaOrig="1040" w:dyaOrig="680">
          <v:shape id="_x0000_i1039" type="#_x0000_t75" style="width:51.75pt;height:34.5pt" o:ole="">
            <v:imagedata r:id="rId33" o:title=""/>
          </v:shape>
          <o:OLEObject Type="Embed" ProgID="Equation.DSMT4" ShapeID="_x0000_i1039" DrawAspect="Content" ObjectID="_1756678741" r:id="rId34"/>
        </w:object>
      </w:r>
      <w:r>
        <w:rPr>
          <w:rFonts w:asciiTheme="majorHAnsi" w:hAnsiTheme="majorHAnsi"/>
          <w:sz w:val="24"/>
          <w:szCs w:val="24"/>
        </w:rPr>
        <w:t>.</w:t>
      </w:r>
    </w:p>
    <w:p w:rsidR="005E1A6F" w:rsidRPr="00952407" w:rsidRDefault="005E1A6F" w:rsidP="005E1A6F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регрессионной модели считать без учета регуляризатора.</w:t>
      </w:r>
    </w:p>
    <w:p w:rsidR="005E1A6F" w:rsidRPr="002E5855" w:rsidRDefault="005E1A6F" w:rsidP="005E1A6F">
      <w:pPr>
        <w:spacing w:after="60"/>
        <w:rPr>
          <w:rFonts w:asciiTheme="majorHAnsi" w:hAnsiTheme="majorHAnsi"/>
          <w:sz w:val="24"/>
          <w:szCs w:val="24"/>
        </w:rPr>
      </w:pPr>
    </w:p>
    <w:p w:rsidR="005E1A6F" w:rsidRPr="009545CC" w:rsidRDefault="005E1A6F" w:rsidP="005E1A6F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2F7825" w:rsidRPr="009545CC" w:rsidRDefault="002F7825" w:rsidP="002F7825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Gruber, M. (1998).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Improving Efficiency by Shrinkage: The James--Stein and Ridge Regression Estimators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156). CRC Press.</w:t>
      </w:r>
    </w:p>
    <w:p w:rsidR="0080047A" w:rsidRPr="002E5855" w:rsidRDefault="002F7825" w:rsidP="002F7825">
      <w:pPr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Hoerl, A. E., &amp; Kennard, R. W. (1970). Ridge regression: Biased estimation for nonorthogonal problems. </w:t>
      </w:r>
      <w:r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>Technometrics</w:t>
      </w:r>
      <w:r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>12</w:t>
      </w:r>
      <w:r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>(1), 55-67.</w:t>
      </w:r>
      <w:r w:rsidR="0080047A" w:rsidRPr="002E5855">
        <w:rPr>
          <w:rFonts w:asciiTheme="majorHAnsi" w:hAnsiTheme="majorHAnsi"/>
          <w:sz w:val="24"/>
          <w:szCs w:val="24"/>
        </w:rPr>
        <w:br w:type="page"/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 xml:space="preserve">Вариант </w:t>
      </w:r>
      <w:r w:rsidR="006460E7" w:rsidRPr="002E5163">
        <w:rPr>
          <w:rFonts w:asciiTheme="majorHAnsi" w:hAnsiTheme="majorHAnsi"/>
          <w:b/>
          <w:sz w:val="28"/>
          <w:szCs w:val="28"/>
        </w:rPr>
        <w:t>1-</w:t>
      </w:r>
      <w:r w:rsidR="005E1A6F">
        <w:rPr>
          <w:rFonts w:asciiTheme="majorHAnsi" w:hAnsiTheme="majorHAnsi"/>
          <w:b/>
          <w:sz w:val="28"/>
          <w:szCs w:val="28"/>
        </w:rPr>
        <w:t>1</w:t>
      </w:r>
      <w:r w:rsidR="004D4E21">
        <w:rPr>
          <w:rFonts w:asciiTheme="majorHAnsi" w:hAnsiTheme="majorHAnsi"/>
          <w:b/>
          <w:sz w:val="28"/>
          <w:szCs w:val="28"/>
        </w:rPr>
        <w:t>6</w:t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LASSO</w:t>
      </w:r>
      <w:r w:rsidRPr="002E5163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regression</w:t>
      </w:r>
    </w:p>
    <w:p w:rsidR="00591A43" w:rsidRPr="002E5855" w:rsidRDefault="00591A43" w:rsidP="00591A43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952407" w:rsidRPr="002E5855" w:rsidRDefault="00952407" w:rsidP="00952407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Pr="002E5855">
        <w:rPr>
          <w:rFonts w:asciiTheme="majorHAnsi" w:hAnsiTheme="majorHAnsi"/>
          <w:sz w:val="24"/>
          <w:szCs w:val="24"/>
        </w:rPr>
        <w:t xml:space="preserve">. Построить графики зависимости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 w:rsidR="008660A5">
        <w:rPr>
          <w:rFonts w:asciiTheme="majorHAnsi" w:hAnsiTheme="majorHAnsi"/>
          <w:sz w:val="24"/>
          <w:szCs w:val="24"/>
        </w:rPr>
        <w:t xml:space="preserve"> (</w:t>
      </w:r>
      <w:r w:rsidR="008660A5">
        <w:rPr>
          <w:rFonts w:asciiTheme="majorHAnsi" w:hAnsiTheme="majorHAnsi"/>
          <w:sz w:val="24"/>
          <w:szCs w:val="24"/>
          <w:lang w:val="en-US"/>
        </w:rPr>
        <w:t>MSE</w:t>
      </w:r>
      <w:r w:rsidR="008660A5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регрессионной модели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="001D6488">
        <w:rPr>
          <w:rFonts w:asciiTheme="majorHAnsi" w:hAnsiTheme="majorHAnsi"/>
          <w:sz w:val="24"/>
          <w:szCs w:val="24"/>
        </w:rPr>
        <w:t xml:space="preserve">(числа регрессоров в регрессионной модели) </w:t>
      </w:r>
      <w:r w:rsidRPr="002E5855">
        <w:rPr>
          <w:rFonts w:asciiTheme="majorHAnsi" w:hAnsiTheme="majorHAnsi"/>
          <w:sz w:val="24"/>
          <w:szCs w:val="24"/>
        </w:rPr>
        <w:t>для</w:t>
      </w:r>
      <w:r>
        <w:rPr>
          <w:rFonts w:asciiTheme="majorHAnsi" w:hAnsiTheme="majorHAnsi"/>
          <w:sz w:val="24"/>
          <w:szCs w:val="24"/>
        </w:rPr>
        <w:t xml:space="preserve"> случаев:</w:t>
      </w:r>
      <w:r w:rsidRPr="002E5855">
        <w:rPr>
          <w:rFonts w:asciiTheme="majorHAnsi" w:hAnsiTheme="majorHAnsi"/>
          <w:sz w:val="24"/>
          <w:szCs w:val="24"/>
        </w:rPr>
        <w:t xml:space="preserve"> а) линейной регрессии; б) </w:t>
      </w:r>
      <w:r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 xml:space="preserve">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 w:rsidR="002E5163">
        <w:rPr>
          <w:rFonts w:asciiTheme="majorHAnsi" w:hAnsiTheme="majorHAnsi"/>
          <w:sz w:val="24"/>
          <w:szCs w:val="24"/>
        </w:rPr>
        <w:t> </w:t>
      </w:r>
      <w:r>
        <w:rPr>
          <w:rFonts w:asciiTheme="majorHAnsi" w:hAnsiTheme="majorHAnsi"/>
          <w:sz w:val="24"/>
          <w:szCs w:val="24"/>
        </w:rPr>
        <w:sym w:font="Symbol" w:char="F0BB"/>
      </w:r>
      <w:r w:rsidR="002E5163">
        <w:rPr>
          <w:rFonts w:asciiTheme="majorHAnsi" w:hAnsiTheme="majorHAnsi"/>
          <w:sz w:val="24"/>
          <w:szCs w:val="24"/>
        </w:rPr>
        <w:t> </w:t>
      </w:r>
      <w:r>
        <w:rPr>
          <w:rFonts w:asciiTheme="majorHAnsi" w:hAnsiTheme="majorHAnsi"/>
          <w:sz w:val="24"/>
          <w:szCs w:val="24"/>
        </w:rPr>
        <w:t>0</w:t>
      </w:r>
      <w:r w:rsidRPr="002E5855">
        <w:rPr>
          <w:rFonts w:asciiTheme="majorHAnsi" w:hAnsiTheme="majorHAnsi"/>
          <w:sz w:val="24"/>
          <w:szCs w:val="24"/>
        </w:rPr>
        <w:t xml:space="preserve">; в) </w:t>
      </w:r>
      <w:r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регрессии</w:t>
      </w:r>
      <w:r>
        <w:rPr>
          <w:rFonts w:asciiTheme="majorHAnsi" w:hAnsiTheme="majorHAnsi"/>
          <w:sz w:val="24"/>
          <w:szCs w:val="24"/>
        </w:rPr>
        <w:t xml:space="preserve"> 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&gt;&gt;</w:t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952407" w:rsidRDefault="00952407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выхода регрессионной модели от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 xml:space="preserve">, наложенные на диаграмму рассеяния, при фиксированном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 случаев: а) линейной регрессии; б)</w:t>
      </w:r>
      <w:r w:rsidR="00920465">
        <w:rPr>
          <w:rFonts w:asciiTheme="majorHAnsi" w:hAnsiTheme="majorHAnsi"/>
          <w:sz w:val="24"/>
          <w:szCs w:val="24"/>
        </w:rPr>
        <w:t> </w:t>
      </w:r>
      <w:r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 xml:space="preserve">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sym w:font="Symbol" w:char="F0BB"/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 xml:space="preserve">; в) </w:t>
      </w:r>
      <w:r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 xml:space="preserve">регрессии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6C"/>
      </w:r>
      <w:r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&gt;&gt;</w:t>
      </w:r>
      <w:r>
        <w:rPr>
          <w:rFonts w:asciiTheme="majorHAnsi" w:hAnsiTheme="majorHAnsi"/>
          <w:sz w:val="24"/>
          <w:szCs w:val="24"/>
        </w:rPr>
        <w:t xml:space="preserve"> 0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952407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="0080047A" w:rsidRPr="002E5855">
        <w:rPr>
          <w:rFonts w:asciiTheme="majorHAnsi" w:hAnsiTheme="majorHAnsi"/>
          <w:sz w:val="24"/>
          <w:szCs w:val="24"/>
        </w:rPr>
        <w:t xml:space="preserve">. Построить графики зависимости значений коэффициентов регрессионной модели от параметра </w:t>
      </w:r>
      <w:r w:rsidR="0080047A"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="0080047A" w:rsidRPr="009545CC">
        <w:rPr>
          <w:rFonts w:asciiTheme="majorHAnsi" w:hAnsiTheme="majorHAnsi"/>
          <w:sz w:val="24"/>
          <w:szCs w:val="24"/>
        </w:rPr>
        <w:t>-</w:t>
      </w:r>
      <w:r w:rsidR="0080047A" w:rsidRPr="002E5855">
        <w:rPr>
          <w:rFonts w:asciiTheme="majorHAnsi" w:hAnsiTheme="majorHAnsi"/>
          <w:sz w:val="24"/>
          <w:szCs w:val="24"/>
        </w:rPr>
        <w:t>регрессии</w:t>
      </w:r>
      <w:r w:rsidR="00D230F8" w:rsidRPr="009545CC">
        <w:rPr>
          <w:rFonts w:asciiTheme="majorHAnsi" w:hAnsiTheme="majorHAnsi"/>
          <w:sz w:val="24"/>
          <w:szCs w:val="24"/>
        </w:rPr>
        <w:t xml:space="preserve"> (</w:t>
      </w:r>
      <w:r w:rsidR="00D230F8">
        <w:rPr>
          <w:rFonts w:asciiTheme="majorHAnsi" w:hAnsiTheme="majorHAnsi"/>
          <w:sz w:val="24"/>
          <w:szCs w:val="24"/>
          <w:lang w:val="en-US"/>
        </w:rPr>
        <w:t>LASSO</w:t>
      </w:r>
      <w:r w:rsidR="00D230F8" w:rsidRPr="009545CC">
        <w:rPr>
          <w:rFonts w:asciiTheme="majorHAnsi" w:hAnsiTheme="majorHAnsi"/>
          <w:sz w:val="24"/>
          <w:szCs w:val="24"/>
        </w:rPr>
        <w:t xml:space="preserve"> </w:t>
      </w:r>
      <w:r w:rsidR="00D230F8">
        <w:rPr>
          <w:rFonts w:asciiTheme="majorHAnsi" w:hAnsiTheme="majorHAnsi"/>
          <w:sz w:val="24"/>
          <w:szCs w:val="24"/>
          <w:lang w:val="en-US"/>
        </w:rPr>
        <w:t>trace</w:t>
      </w:r>
      <w:r w:rsidR="00D230F8">
        <w:rPr>
          <w:rFonts w:asciiTheme="majorHAnsi" w:hAnsiTheme="majorHAnsi"/>
          <w:sz w:val="24"/>
          <w:szCs w:val="24"/>
        </w:rPr>
        <w:t xml:space="preserve"> </w:t>
      </w:r>
      <w:r w:rsidR="00D230F8">
        <w:rPr>
          <w:rFonts w:asciiTheme="majorHAnsi" w:hAnsiTheme="majorHAnsi"/>
          <w:sz w:val="24"/>
          <w:szCs w:val="24"/>
          <w:lang w:val="en-US"/>
        </w:rPr>
        <w:t>plot</w:t>
      </w:r>
      <w:r w:rsidR="00D230F8" w:rsidRPr="009545CC">
        <w:rPr>
          <w:rFonts w:asciiTheme="majorHAnsi" w:hAnsiTheme="majorHAnsi"/>
          <w:sz w:val="24"/>
          <w:szCs w:val="24"/>
        </w:rPr>
        <w:t>)</w:t>
      </w:r>
      <w:r w:rsidR="0080047A"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4. </w:t>
      </w:r>
      <w:r w:rsidR="002E5163" w:rsidRPr="002E5855">
        <w:rPr>
          <w:rFonts w:asciiTheme="majorHAnsi" w:hAnsiTheme="majorHAnsi"/>
          <w:sz w:val="24"/>
          <w:szCs w:val="24"/>
        </w:rPr>
        <w:t xml:space="preserve">Для фиксированного </w:t>
      </w:r>
      <w:r w:rsidR="002E5163"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="002E5163" w:rsidRPr="002E5855">
        <w:rPr>
          <w:rFonts w:asciiTheme="majorHAnsi" w:hAnsiTheme="majorHAnsi"/>
          <w:sz w:val="24"/>
          <w:szCs w:val="24"/>
        </w:rPr>
        <w:t xml:space="preserve"> оценить дисперсию отклика модели (по различным обучающим выборкам) при каждом фиксированном </w:t>
      </w:r>
      <w:r w:rsidR="002E5163"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="002E5163" w:rsidRPr="002E5855">
        <w:rPr>
          <w:rFonts w:asciiTheme="majorHAnsi" w:hAnsiTheme="majorHAnsi"/>
          <w:sz w:val="24"/>
          <w:szCs w:val="24"/>
        </w:rPr>
        <w:t xml:space="preserve">, построить </w:t>
      </w:r>
      <w:r w:rsidR="002E5163">
        <w:rPr>
          <w:rFonts w:asciiTheme="majorHAnsi" w:hAnsiTheme="majorHAnsi"/>
          <w:sz w:val="24"/>
          <w:szCs w:val="24"/>
        </w:rPr>
        <w:t xml:space="preserve">графики зависимости дисперсий от </w:t>
      </w:r>
      <w:r w:rsidR="002E5163" w:rsidRPr="002E5163">
        <w:rPr>
          <w:rFonts w:asciiTheme="majorHAnsi" w:hAnsiTheme="majorHAnsi"/>
          <w:i/>
          <w:sz w:val="24"/>
          <w:szCs w:val="24"/>
          <w:lang w:val="en-US"/>
        </w:rPr>
        <w:t>x</w:t>
      </w:r>
      <w:r w:rsidR="002E5163" w:rsidRPr="002E5163">
        <w:rPr>
          <w:rFonts w:asciiTheme="majorHAnsi" w:hAnsiTheme="majorHAnsi"/>
          <w:sz w:val="24"/>
          <w:szCs w:val="24"/>
        </w:rPr>
        <w:t xml:space="preserve"> </w:t>
      </w:r>
      <w:r w:rsidR="002E5163">
        <w:rPr>
          <w:rFonts w:asciiTheme="majorHAnsi" w:hAnsiTheme="majorHAnsi"/>
          <w:sz w:val="24"/>
          <w:szCs w:val="24"/>
        </w:rPr>
        <w:t>(для обучающей и тестовой выборок) и гистограммы распределения дисперсий для</w:t>
      </w:r>
      <w:r w:rsidRPr="002E5855">
        <w:rPr>
          <w:rFonts w:asciiTheme="majorHAnsi" w:hAnsiTheme="majorHAnsi"/>
          <w:sz w:val="24"/>
          <w:szCs w:val="24"/>
        </w:rPr>
        <w:t xml:space="preserve">: а) линейной регрессии; </w:t>
      </w:r>
      <w:r w:rsidR="00D230F8" w:rsidRPr="002E5855">
        <w:rPr>
          <w:rFonts w:asciiTheme="majorHAnsi" w:hAnsiTheme="majorHAnsi"/>
          <w:sz w:val="24"/>
          <w:szCs w:val="24"/>
        </w:rPr>
        <w:t xml:space="preserve">б) </w:t>
      </w:r>
      <w:r w:rsidR="00D230F8"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="00D230F8" w:rsidRPr="009545CC">
        <w:rPr>
          <w:rFonts w:asciiTheme="majorHAnsi" w:hAnsiTheme="majorHAnsi"/>
          <w:sz w:val="24"/>
          <w:szCs w:val="24"/>
        </w:rPr>
        <w:t>-</w:t>
      </w:r>
      <w:r w:rsidR="00D230F8" w:rsidRPr="002E5855">
        <w:rPr>
          <w:rFonts w:asciiTheme="majorHAnsi" w:hAnsiTheme="majorHAnsi"/>
          <w:sz w:val="24"/>
          <w:szCs w:val="24"/>
        </w:rPr>
        <w:t xml:space="preserve">регрессии </w:t>
      </w:r>
      <w:r w:rsidR="00D230F8">
        <w:rPr>
          <w:rFonts w:asciiTheme="majorHAnsi" w:hAnsiTheme="majorHAnsi"/>
          <w:sz w:val="24"/>
          <w:szCs w:val="24"/>
        </w:rPr>
        <w:t xml:space="preserve">при </w:t>
      </w:r>
      <w:r w:rsidR="00D230F8">
        <w:rPr>
          <w:rFonts w:asciiTheme="majorHAnsi" w:hAnsiTheme="majorHAnsi"/>
          <w:sz w:val="24"/>
          <w:szCs w:val="24"/>
        </w:rPr>
        <w:sym w:font="Symbol" w:char="F06C"/>
      </w:r>
      <w:r w:rsidR="00D230F8">
        <w:rPr>
          <w:rFonts w:asciiTheme="majorHAnsi" w:hAnsiTheme="majorHAnsi"/>
          <w:sz w:val="24"/>
          <w:szCs w:val="24"/>
        </w:rPr>
        <w:t xml:space="preserve"> </w:t>
      </w:r>
      <w:r w:rsidR="00D230F8">
        <w:rPr>
          <w:rFonts w:asciiTheme="majorHAnsi" w:hAnsiTheme="majorHAnsi"/>
          <w:sz w:val="24"/>
          <w:szCs w:val="24"/>
        </w:rPr>
        <w:sym w:font="Symbol" w:char="F0BB"/>
      </w:r>
      <w:r w:rsidR="00D230F8">
        <w:rPr>
          <w:rFonts w:asciiTheme="majorHAnsi" w:hAnsiTheme="majorHAnsi"/>
          <w:sz w:val="24"/>
          <w:szCs w:val="24"/>
        </w:rPr>
        <w:t xml:space="preserve"> 0</w:t>
      </w:r>
      <w:r w:rsidR="00D230F8" w:rsidRPr="002E5855">
        <w:rPr>
          <w:rFonts w:asciiTheme="majorHAnsi" w:hAnsiTheme="majorHAnsi"/>
          <w:sz w:val="24"/>
          <w:szCs w:val="24"/>
        </w:rPr>
        <w:t xml:space="preserve">; в) </w:t>
      </w:r>
      <w:r w:rsidR="00D230F8"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="00D230F8" w:rsidRPr="009545CC">
        <w:rPr>
          <w:rFonts w:asciiTheme="majorHAnsi" w:hAnsiTheme="majorHAnsi"/>
          <w:sz w:val="24"/>
          <w:szCs w:val="24"/>
        </w:rPr>
        <w:t>-</w:t>
      </w:r>
      <w:r w:rsidR="00D230F8" w:rsidRPr="002E5855">
        <w:rPr>
          <w:rFonts w:asciiTheme="majorHAnsi" w:hAnsiTheme="majorHAnsi"/>
          <w:sz w:val="24"/>
          <w:szCs w:val="24"/>
        </w:rPr>
        <w:t xml:space="preserve">регрессии </w:t>
      </w:r>
      <w:r w:rsidR="00D230F8">
        <w:rPr>
          <w:rFonts w:asciiTheme="majorHAnsi" w:hAnsiTheme="majorHAnsi"/>
          <w:sz w:val="24"/>
          <w:szCs w:val="24"/>
        </w:rPr>
        <w:t xml:space="preserve">при </w:t>
      </w:r>
      <w:r w:rsidR="00D230F8">
        <w:rPr>
          <w:rFonts w:asciiTheme="majorHAnsi" w:hAnsiTheme="majorHAnsi"/>
          <w:sz w:val="24"/>
          <w:szCs w:val="24"/>
        </w:rPr>
        <w:sym w:font="Symbol" w:char="F06C"/>
      </w:r>
      <w:r w:rsidR="00D230F8">
        <w:rPr>
          <w:rFonts w:asciiTheme="majorHAnsi" w:hAnsiTheme="majorHAnsi"/>
          <w:sz w:val="24"/>
          <w:szCs w:val="24"/>
        </w:rPr>
        <w:t xml:space="preserve"> </w:t>
      </w:r>
      <w:r w:rsidR="00D230F8" w:rsidRPr="009545CC">
        <w:rPr>
          <w:rFonts w:asciiTheme="majorHAnsi" w:hAnsiTheme="majorHAnsi"/>
          <w:sz w:val="24"/>
          <w:szCs w:val="24"/>
        </w:rPr>
        <w:t>&gt;&gt;</w:t>
      </w:r>
      <w:r w:rsidR="00D230F8">
        <w:rPr>
          <w:rFonts w:asciiTheme="majorHAnsi" w:hAnsiTheme="majorHAnsi"/>
          <w:sz w:val="24"/>
          <w:szCs w:val="24"/>
        </w:rPr>
        <w:t xml:space="preserve"> 0</w:t>
      </w:r>
      <w:r w:rsidR="00D230F8" w:rsidRPr="002E5855">
        <w:rPr>
          <w:rFonts w:asciiTheme="majorHAnsi" w:hAnsiTheme="majorHAnsi"/>
          <w:sz w:val="24"/>
          <w:szCs w:val="24"/>
        </w:rPr>
        <w:t>.</w:t>
      </w:r>
    </w:p>
    <w:p w:rsidR="0080047A" w:rsidRPr="009545CC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5. </w:t>
      </w:r>
      <w:r w:rsidR="002E5163"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остатков модели от моделируемых значений и </w:t>
      </w:r>
      <w:r w:rsidR="002E5163">
        <w:rPr>
          <w:rFonts w:asciiTheme="majorHAnsi" w:hAnsiTheme="majorHAnsi"/>
          <w:sz w:val="24"/>
          <w:szCs w:val="24"/>
        </w:rPr>
        <w:t>входной переменной</w:t>
      </w:r>
      <w:r w:rsidR="002E5163" w:rsidRPr="002E5855">
        <w:rPr>
          <w:rFonts w:asciiTheme="majorHAnsi" w:hAnsiTheme="majorHAnsi"/>
          <w:sz w:val="24"/>
          <w:szCs w:val="24"/>
        </w:rPr>
        <w:t xml:space="preserve">, </w:t>
      </w:r>
      <w:r w:rsidR="002E5163">
        <w:rPr>
          <w:rFonts w:asciiTheme="majorHAnsi" w:hAnsiTheme="majorHAnsi"/>
          <w:sz w:val="24"/>
          <w:szCs w:val="24"/>
        </w:rPr>
        <w:t xml:space="preserve">рассчитать среднее значение и дисперсию остатков, </w:t>
      </w:r>
      <w:r w:rsidR="002E5163" w:rsidRPr="002E5855">
        <w:rPr>
          <w:rFonts w:asciiTheme="majorHAnsi" w:hAnsiTheme="majorHAnsi"/>
          <w:sz w:val="24"/>
          <w:szCs w:val="24"/>
        </w:rPr>
        <w:t>провести качественный анализ остатков</w:t>
      </w:r>
      <w:r w:rsidR="002E5163">
        <w:rPr>
          <w:rFonts w:asciiTheme="majorHAnsi" w:hAnsiTheme="majorHAnsi"/>
          <w:sz w:val="24"/>
          <w:szCs w:val="24"/>
        </w:rPr>
        <w:t xml:space="preserve"> на наличие неслучайных паттернов  и на нормальность (по гистограмме и </w:t>
      </w:r>
      <w:r w:rsidR="002E5163">
        <w:rPr>
          <w:rFonts w:asciiTheme="majorHAnsi" w:hAnsiTheme="majorHAnsi"/>
          <w:sz w:val="24"/>
          <w:szCs w:val="24"/>
          <w:lang w:val="en-US"/>
        </w:rPr>
        <w:t>Q</w:t>
      </w:r>
      <w:r w:rsidR="002E5163" w:rsidRPr="002E5163">
        <w:rPr>
          <w:rFonts w:asciiTheme="majorHAnsi" w:hAnsiTheme="majorHAnsi"/>
          <w:sz w:val="24"/>
          <w:szCs w:val="24"/>
        </w:rPr>
        <w:t>-</w:t>
      </w:r>
      <w:r w:rsidR="002E5163">
        <w:rPr>
          <w:rFonts w:asciiTheme="majorHAnsi" w:hAnsiTheme="majorHAnsi"/>
          <w:sz w:val="24"/>
          <w:szCs w:val="24"/>
          <w:lang w:val="en-US"/>
        </w:rPr>
        <w:t>Q</w:t>
      </w:r>
      <w:r w:rsidR="002E5163" w:rsidRPr="002E5163">
        <w:rPr>
          <w:rFonts w:asciiTheme="majorHAnsi" w:hAnsiTheme="majorHAnsi"/>
          <w:sz w:val="24"/>
          <w:szCs w:val="24"/>
        </w:rPr>
        <w:t xml:space="preserve"> </w:t>
      </w:r>
      <w:r w:rsidR="002E5163">
        <w:rPr>
          <w:rFonts w:asciiTheme="majorHAnsi" w:hAnsiTheme="majorHAnsi"/>
          <w:sz w:val="24"/>
          <w:szCs w:val="24"/>
        </w:rPr>
        <w:t>диаграмме)</w:t>
      </w:r>
      <w:r w:rsidR="002E5163" w:rsidRPr="002E5855">
        <w:rPr>
          <w:rFonts w:asciiTheme="majorHAnsi" w:hAnsiTheme="majorHAnsi"/>
          <w:sz w:val="24"/>
          <w:szCs w:val="24"/>
        </w:rPr>
        <w:t xml:space="preserve"> для</w:t>
      </w:r>
      <w:r w:rsidRPr="002E5855">
        <w:rPr>
          <w:rFonts w:asciiTheme="majorHAnsi" w:hAnsiTheme="majorHAnsi"/>
          <w:sz w:val="24"/>
          <w:szCs w:val="24"/>
        </w:rPr>
        <w:t xml:space="preserve">: а) линейной регрессии; </w:t>
      </w:r>
      <w:r w:rsidR="00D230F8" w:rsidRPr="002E5855">
        <w:rPr>
          <w:rFonts w:asciiTheme="majorHAnsi" w:hAnsiTheme="majorHAnsi"/>
          <w:sz w:val="24"/>
          <w:szCs w:val="24"/>
        </w:rPr>
        <w:t xml:space="preserve">б) </w:t>
      </w:r>
      <w:r w:rsidR="00D230F8"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="00D230F8" w:rsidRPr="009545CC">
        <w:rPr>
          <w:rFonts w:asciiTheme="majorHAnsi" w:hAnsiTheme="majorHAnsi"/>
          <w:sz w:val="24"/>
          <w:szCs w:val="24"/>
        </w:rPr>
        <w:t>-</w:t>
      </w:r>
      <w:r w:rsidR="00D230F8" w:rsidRPr="002E5855">
        <w:rPr>
          <w:rFonts w:asciiTheme="majorHAnsi" w:hAnsiTheme="majorHAnsi"/>
          <w:sz w:val="24"/>
          <w:szCs w:val="24"/>
        </w:rPr>
        <w:t xml:space="preserve">регрессии </w:t>
      </w:r>
      <w:r w:rsidR="00D230F8">
        <w:rPr>
          <w:rFonts w:asciiTheme="majorHAnsi" w:hAnsiTheme="majorHAnsi"/>
          <w:sz w:val="24"/>
          <w:szCs w:val="24"/>
        </w:rPr>
        <w:t xml:space="preserve">при </w:t>
      </w:r>
      <w:r w:rsidR="00D230F8">
        <w:rPr>
          <w:rFonts w:asciiTheme="majorHAnsi" w:hAnsiTheme="majorHAnsi"/>
          <w:sz w:val="24"/>
          <w:szCs w:val="24"/>
        </w:rPr>
        <w:sym w:font="Symbol" w:char="F06C"/>
      </w:r>
      <w:r w:rsidR="00920465">
        <w:rPr>
          <w:rFonts w:asciiTheme="majorHAnsi" w:hAnsiTheme="majorHAnsi"/>
          <w:sz w:val="24"/>
          <w:szCs w:val="24"/>
        </w:rPr>
        <w:t> </w:t>
      </w:r>
      <w:r w:rsidR="00D230F8">
        <w:rPr>
          <w:rFonts w:asciiTheme="majorHAnsi" w:hAnsiTheme="majorHAnsi"/>
          <w:sz w:val="24"/>
          <w:szCs w:val="24"/>
        </w:rPr>
        <w:sym w:font="Symbol" w:char="F0BB"/>
      </w:r>
      <w:r w:rsidR="00920465">
        <w:rPr>
          <w:rFonts w:asciiTheme="majorHAnsi" w:hAnsiTheme="majorHAnsi"/>
          <w:sz w:val="24"/>
          <w:szCs w:val="24"/>
        </w:rPr>
        <w:t> </w:t>
      </w:r>
      <w:r w:rsidR="00D230F8">
        <w:rPr>
          <w:rFonts w:asciiTheme="majorHAnsi" w:hAnsiTheme="majorHAnsi"/>
          <w:sz w:val="24"/>
          <w:szCs w:val="24"/>
        </w:rPr>
        <w:t>0</w:t>
      </w:r>
      <w:r w:rsidR="00D230F8" w:rsidRPr="002E5855">
        <w:rPr>
          <w:rFonts w:asciiTheme="majorHAnsi" w:hAnsiTheme="majorHAnsi"/>
          <w:sz w:val="24"/>
          <w:szCs w:val="24"/>
        </w:rPr>
        <w:t xml:space="preserve">; в) </w:t>
      </w:r>
      <w:r w:rsidR="00D230F8"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="00D230F8" w:rsidRPr="009545CC">
        <w:rPr>
          <w:rFonts w:asciiTheme="majorHAnsi" w:hAnsiTheme="majorHAnsi"/>
          <w:sz w:val="24"/>
          <w:szCs w:val="24"/>
        </w:rPr>
        <w:t>-</w:t>
      </w:r>
      <w:r w:rsidR="00D230F8" w:rsidRPr="002E5855">
        <w:rPr>
          <w:rFonts w:asciiTheme="majorHAnsi" w:hAnsiTheme="majorHAnsi"/>
          <w:sz w:val="24"/>
          <w:szCs w:val="24"/>
        </w:rPr>
        <w:t xml:space="preserve">регрессии </w:t>
      </w:r>
      <w:r w:rsidR="00D230F8">
        <w:rPr>
          <w:rFonts w:asciiTheme="majorHAnsi" w:hAnsiTheme="majorHAnsi"/>
          <w:sz w:val="24"/>
          <w:szCs w:val="24"/>
        </w:rPr>
        <w:t xml:space="preserve">при </w:t>
      </w:r>
      <w:r w:rsidR="00D230F8">
        <w:rPr>
          <w:rFonts w:asciiTheme="majorHAnsi" w:hAnsiTheme="majorHAnsi"/>
          <w:sz w:val="24"/>
          <w:szCs w:val="24"/>
        </w:rPr>
        <w:sym w:font="Symbol" w:char="F06C"/>
      </w:r>
      <w:r w:rsidR="00D230F8">
        <w:rPr>
          <w:rFonts w:asciiTheme="majorHAnsi" w:hAnsiTheme="majorHAnsi"/>
          <w:sz w:val="24"/>
          <w:szCs w:val="24"/>
        </w:rPr>
        <w:t xml:space="preserve"> </w:t>
      </w:r>
      <w:r w:rsidR="00D230F8" w:rsidRPr="009545CC">
        <w:rPr>
          <w:rFonts w:asciiTheme="majorHAnsi" w:hAnsiTheme="majorHAnsi"/>
          <w:sz w:val="24"/>
          <w:szCs w:val="24"/>
        </w:rPr>
        <w:t>&gt;&gt;</w:t>
      </w:r>
      <w:r w:rsidR="00D230F8">
        <w:rPr>
          <w:rFonts w:asciiTheme="majorHAnsi" w:hAnsiTheme="majorHAnsi"/>
          <w:sz w:val="24"/>
          <w:szCs w:val="24"/>
        </w:rPr>
        <w:t xml:space="preserve"> 0</w:t>
      </w:r>
      <w:r w:rsidR="00D230F8"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по результатам сравнения линейной и </w:t>
      </w:r>
      <w:r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регрессий.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</w:t>
      </w:r>
      <w:r w:rsidR="001E5E4B" w:rsidRPr="002E5855">
        <w:rPr>
          <w:rFonts w:asciiTheme="majorHAnsi" w:hAnsiTheme="majorHAnsi"/>
          <w:sz w:val="24"/>
          <w:szCs w:val="24"/>
        </w:rPr>
        <w:t xml:space="preserve">регрессионных </w:t>
      </w:r>
      <w:r w:rsidRPr="002E5855">
        <w:rPr>
          <w:rFonts w:asciiTheme="majorHAnsi" w:hAnsiTheme="majorHAnsi"/>
          <w:sz w:val="24"/>
          <w:szCs w:val="24"/>
        </w:rPr>
        <w:t xml:space="preserve">моделей: </w:t>
      </w:r>
      <w:r w:rsidR="00685ED9" w:rsidRPr="002E5855">
        <w:rPr>
          <w:rFonts w:asciiTheme="majorHAnsi" w:hAnsiTheme="majorHAnsi"/>
          <w:position w:val="-28"/>
          <w:sz w:val="24"/>
          <w:szCs w:val="24"/>
          <w:lang w:val="en-US"/>
        </w:rPr>
        <w:object w:dxaOrig="1380" w:dyaOrig="680">
          <v:shape id="_x0000_i1040" type="#_x0000_t75" style="width:69pt;height:34.5pt" o:ole="">
            <v:imagedata r:id="rId35" o:title=""/>
          </v:shape>
          <o:OLEObject Type="Embed" ProgID="Equation.DSMT4" ShapeID="_x0000_i1040" DrawAspect="Content" ObjectID="_1756678742" r:id="rId36"/>
        </w:object>
      </w:r>
      <w:r w:rsidR="00685ED9">
        <w:rPr>
          <w:rFonts w:asciiTheme="majorHAnsi" w:hAnsiTheme="majorHAnsi"/>
          <w:sz w:val="24"/>
          <w:szCs w:val="24"/>
        </w:rPr>
        <w:t>.</w:t>
      </w:r>
    </w:p>
    <w:p w:rsidR="0080047A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="00BF7A83">
        <w:rPr>
          <w:rFonts w:asciiTheme="majorHAnsi" w:hAnsiTheme="majorHAnsi"/>
          <w:sz w:val="24"/>
          <w:szCs w:val="24"/>
          <w:lang w:val="en-US"/>
        </w:rPr>
        <w:t>Holdout</w:t>
      </w:r>
      <w:r w:rsidR="00D230F8">
        <w:rPr>
          <w:rFonts w:asciiTheme="majorHAnsi" w:hAnsiTheme="majorHAnsi"/>
          <w:sz w:val="24"/>
          <w:szCs w:val="24"/>
        </w:rPr>
        <w:t xml:space="preserve"> (70/30)</w:t>
      </w:r>
      <w:r w:rsidR="00685ED9" w:rsidRPr="009545CC">
        <w:rPr>
          <w:rFonts w:asciiTheme="majorHAnsi" w:hAnsiTheme="majorHAnsi"/>
          <w:sz w:val="24"/>
          <w:szCs w:val="24"/>
        </w:rPr>
        <w:t>.</w:t>
      </w:r>
    </w:p>
    <w:p w:rsidR="00952407" w:rsidRDefault="00952407" w:rsidP="00952407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Перед построением моделей все входные и выходные переменные стандартизовать: </w:t>
      </w:r>
      <w:r w:rsidRPr="005D5C2D">
        <w:rPr>
          <w:rFonts w:asciiTheme="majorHAnsi" w:hAnsiTheme="majorHAnsi"/>
          <w:position w:val="-30"/>
          <w:lang w:val="en-US"/>
        </w:rPr>
        <w:object w:dxaOrig="2140" w:dyaOrig="680">
          <v:shape id="_x0000_i1041" type="#_x0000_t75" style="width:106.5pt;height:34.5pt" o:ole="">
            <v:imagedata r:id="rId31" o:title=""/>
          </v:shape>
          <o:OLEObject Type="Embed" ProgID="Equation.DSMT4" ShapeID="_x0000_i1041" DrawAspect="Content" ObjectID="_1756678743" r:id="rId37"/>
        </w:object>
      </w:r>
      <w:r>
        <w:rPr>
          <w:rFonts w:asciiTheme="majorHAnsi" w:hAnsiTheme="majorHAnsi"/>
        </w:rPr>
        <w:t xml:space="preserve">, </w:t>
      </w:r>
      <w:r w:rsidRPr="005D5C2D">
        <w:rPr>
          <w:rFonts w:asciiTheme="majorHAnsi" w:hAnsiTheme="majorHAnsi"/>
          <w:position w:val="-30"/>
          <w:lang w:val="en-US"/>
        </w:rPr>
        <w:object w:dxaOrig="1040" w:dyaOrig="680">
          <v:shape id="_x0000_i1042" type="#_x0000_t75" style="width:51.75pt;height:34.5pt" o:ole="">
            <v:imagedata r:id="rId33" o:title=""/>
          </v:shape>
          <o:OLEObject Type="Embed" ProgID="Equation.DSMT4" ShapeID="_x0000_i1042" DrawAspect="Content" ObjectID="_1756678744" r:id="rId38"/>
        </w:object>
      </w:r>
      <w:r>
        <w:rPr>
          <w:rFonts w:asciiTheme="majorHAnsi" w:hAnsiTheme="majorHAnsi"/>
          <w:sz w:val="24"/>
          <w:szCs w:val="24"/>
        </w:rPr>
        <w:t>.</w:t>
      </w:r>
    </w:p>
    <w:p w:rsidR="00952407" w:rsidRPr="009545CC" w:rsidRDefault="00952407" w:rsidP="00591A43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регрессионной модели считать без учета регуляризатора.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807D68" w:rsidRPr="009545CC" w:rsidRDefault="0080047A" w:rsidP="00807D68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Tibshirani, R. (1996). Regression shrinkage and selection via the lasso. </w:t>
      </w:r>
      <w:r w:rsidR="00807D68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Journal of the Royal Statistical Society. Series B (Methodological)</w:t>
      </w:r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, 267-288.</w:t>
      </w:r>
    </w:p>
    <w:p w:rsidR="0080047A" w:rsidRPr="009545CC" w:rsidRDefault="0080047A" w:rsidP="001D6488">
      <w:pPr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Tibshirani, R. (2011). Regression shrinkage and selection via the lasso: a retrospective. </w:t>
      </w:r>
      <w:r w:rsidR="00807D68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Journal of the Royal Statistical Society: Series B (Statistical Methodology)</w:t>
      </w:r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807D68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73</w:t>
      </w:r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(3), 273-282.</w:t>
      </w:r>
      <w:r w:rsidRPr="009545CC">
        <w:rPr>
          <w:rFonts w:asciiTheme="majorHAnsi" w:hAnsiTheme="majorHAnsi"/>
          <w:sz w:val="24"/>
          <w:szCs w:val="24"/>
          <w:lang w:val="en-US"/>
        </w:rPr>
        <w:br w:type="page"/>
      </w:r>
    </w:p>
    <w:p w:rsidR="0080047A" w:rsidRPr="004D4E21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863786">
        <w:rPr>
          <w:rFonts w:asciiTheme="majorHAnsi" w:hAnsiTheme="majorHAnsi"/>
          <w:b/>
          <w:sz w:val="28"/>
          <w:szCs w:val="28"/>
        </w:rPr>
        <w:t xml:space="preserve"> </w:t>
      </w:r>
      <w:r w:rsidR="006460E7" w:rsidRPr="00863786">
        <w:rPr>
          <w:rFonts w:asciiTheme="majorHAnsi" w:hAnsiTheme="majorHAnsi"/>
          <w:b/>
          <w:sz w:val="28"/>
          <w:szCs w:val="28"/>
        </w:rPr>
        <w:t>1-</w:t>
      </w:r>
      <w:r w:rsidR="005E1A6F" w:rsidRPr="00863786">
        <w:rPr>
          <w:rFonts w:asciiTheme="majorHAnsi" w:hAnsiTheme="majorHAnsi"/>
          <w:b/>
          <w:sz w:val="28"/>
          <w:szCs w:val="28"/>
        </w:rPr>
        <w:t>1</w:t>
      </w:r>
      <w:r w:rsidR="004D4E21">
        <w:rPr>
          <w:rFonts w:asciiTheme="majorHAnsi" w:hAnsiTheme="majorHAnsi"/>
          <w:b/>
          <w:sz w:val="28"/>
          <w:szCs w:val="28"/>
        </w:rPr>
        <w:t>7</w:t>
      </w:r>
    </w:p>
    <w:p w:rsidR="0080047A" w:rsidRPr="00863786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Elastic</w:t>
      </w:r>
      <w:r w:rsidRPr="00863786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net</w:t>
      </w:r>
      <w:r w:rsidRPr="00863786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regression</w:t>
      </w:r>
    </w:p>
    <w:p w:rsidR="00591A43" w:rsidRPr="00863786" w:rsidRDefault="00591A43" w:rsidP="00591A43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80047A" w:rsidRPr="00863786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1D6488" w:rsidRDefault="001D6488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Pr="002E5855">
        <w:rPr>
          <w:rFonts w:asciiTheme="majorHAnsi" w:hAnsiTheme="majorHAnsi"/>
          <w:sz w:val="24"/>
          <w:szCs w:val="24"/>
        </w:rPr>
        <w:t xml:space="preserve">. Построить графики зависимости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 xml:space="preserve">квадратичной ошибки 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>
        <w:rPr>
          <w:rFonts w:asciiTheme="majorHAnsi" w:hAnsiTheme="majorHAnsi"/>
          <w:sz w:val="24"/>
          <w:szCs w:val="24"/>
        </w:rPr>
        <w:t xml:space="preserve">) </w:t>
      </w:r>
      <w:r w:rsidRPr="002E5855">
        <w:rPr>
          <w:rFonts w:asciiTheme="majorHAnsi" w:hAnsiTheme="majorHAnsi"/>
          <w:sz w:val="24"/>
          <w:szCs w:val="24"/>
        </w:rPr>
        <w:t xml:space="preserve">регрессионной модели 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(числа регрессоров в регрессионной модели) </w:t>
      </w:r>
      <w:r w:rsidRPr="002E5855">
        <w:rPr>
          <w:rFonts w:asciiTheme="majorHAnsi" w:hAnsiTheme="majorHAnsi"/>
          <w:sz w:val="24"/>
          <w:szCs w:val="24"/>
        </w:rPr>
        <w:t xml:space="preserve">при а)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= 0; б)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 0; в)</w:t>
      </w:r>
      <w:r>
        <w:rPr>
          <w:rFonts w:asciiTheme="majorHAnsi" w:hAnsiTheme="majorHAnsi"/>
          <w:sz w:val="24"/>
          <w:szCs w:val="24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 0</w:t>
      </w:r>
      <w:r w:rsidRPr="009545CC">
        <w:rPr>
          <w:rFonts w:asciiTheme="majorHAnsi" w:hAnsiTheme="majorHAnsi"/>
          <w:sz w:val="24"/>
          <w:szCs w:val="24"/>
        </w:rPr>
        <w:t>.5</w:t>
      </w:r>
      <w:r w:rsidRPr="002E5855">
        <w:rPr>
          <w:rFonts w:asciiTheme="majorHAnsi" w:hAnsiTheme="majorHAnsi"/>
          <w:sz w:val="24"/>
          <w:szCs w:val="24"/>
        </w:rPr>
        <w:t xml:space="preserve">; г)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=1.</w:t>
      </w:r>
    </w:p>
    <w:p w:rsidR="0080047A" w:rsidRPr="009545CC" w:rsidRDefault="001D6488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="0080047A" w:rsidRPr="002E5855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Для некоторого фиксированного </w:t>
      </w:r>
      <w:r w:rsidRPr="001D6488">
        <w:rPr>
          <w:rFonts w:asciiTheme="majorHAnsi" w:hAnsiTheme="majorHAnsi"/>
          <w:i/>
          <w:sz w:val="24"/>
          <w:szCs w:val="24"/>
          <w:lang w:val="en-US"/>
        </w:rPr>
        <w:t>m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</w:t>
      </w:r>
      <w:r w:rsidR="0080047A" w:rsidRPr="002E5855">
        <w:rPr>
          <w:rFonts w:asciiTheme="majorHAnsi" w:hAnsiTheme="majorHAnsi"/>
          <w:sz w:val="24"/>
          <w:szCs w:val="24"/>
        </w:rPr>
        <w:t xml:space="preserve">остроить графики зависимости значений коэффициентов </w:t>
      </w:r>
      <w:r w:rsidR="0080047A" w:rsidRPr="002E5855">
        <w:rPr>
          <w:rFonts w:asciiTheme="majorHAnsi" w:hAnsiTheme="majorHAnsi"/>
          <w:sz w:val="24"/>
          <w:szCs w:val="24"/>
          <w:lang w:val="en-US"/>
        </w:rPr>
        <w:t>elastic</w:t>
      </w:r>
      <w:r w:rsidR="0080047A" w:rsidRPr="009545CC">
        <w:rPr>
          <w:rFonts w:asciiTheme="majorHAnsi" w:hAnsiTheme="majorHAnsi"/>
          <w:sz w:val="24"/>
          <w:szCs w:val="24"/>
        </w:rPr>
        <w:t xml:space="preserve"> </w:t>
      </w:r>
      <w:r w:rsidR="0080047A" w:rsidRPr="002E5855">
        <w:rPr>
          <w:rFonts w:asciiTheme="majorHAnsi" w:hAnsiTheme="majorHAnsi"/>
          <w:sz w:val="24"/>
          <w:szCs w:val="24"/>
          <w:lang w:val="en-US"/>
        </w:rPr>
        <w:t>net</w:t>
      </w:r>
      <w:r w:rsidR="0080047A" w:rsidRPr="009545CC">
        <w:rPr>
          <w:rFonts w:asciiTheme="majorHAnsi" w:hAnsiTheme="majorHAnsi"/>
          <w:sz w:val="24"/>
          <w:szCs w:val="24"/>
        </w:rPr>
        <w:t>-</w:t>
      </w:r>
      <w:r w:rsidR="0080047A" w:rsidRPr="002E5855">
        <w:rPr>
          <w:rFonts w:asciiTheme="majorHAnsi" w:hAnsiTheme="majorHAnsi"/>
          <w:sz w:val="24"/>
          <w:szCs w:val="24"/>
        </w:rPr>
        <w:t>регрессии от параметра</w:t>
      </w:r>
      <w:r w:rsidR="0080047A" w:rsidRPr="009545CC">
        <w:rPr>
          <w:rFonts w:asciiTheme="majorHAnsi" w:hAnsiTheme="majorHAnsi"/>
          <w:sz w:val="24"/>
          <w:szCs w:val="24"/>
        </w:rPr>
        <w:t xml:space="preserve"> </w:t>
      </w:r>
      <w:r w:rsidR="0080047A" w:rsidRPr="002E5855">
        <w:rPr>
          <w:rFonts w:asciiTheme="majorHAnsi" w:hAnsiTheme="majorHAnsi"/>
          <w:sz w:val="24"/>
          <w:szCs w:val="24"/>
          <w:lang w:val="en-US"/>
        </w:rPr>
        <w:sym w:font="Symbol" w:char="F06C"/>
      </w:r>
      <w:r w:rsidR="0080047A" w:rsidRPr="009545CC">
        <w:rPr>
          <w:rFonts w:asciiTheme="majorHAnsi" w:hAnsiTheme="majorHAnsi"/>
          <w:sz w:val="24"/>
          <w:szCs w:val="24"/>
        </w:rPr>
        <w:t xml:space="preserve"> </w:t>
      </w:r>
      <w:r w:rsidR="0080047A" w:rsidRPr="002E5855">
        <w:rPr>
          <w:rFonts w:asciiTheme="majorHAnsi" w:hAnsiTheme="majorHAnsi"/>
          <w:sz w:val="24"/>
          <w:szCs w:val="24"/>
        </w:rPr>
        <w:t xml:space="preserve">при: а) </w:t>
      </w:r>
      <w:r w:rsidR="0080047A" w:rsidRPr="002E5855">
        <w:rPr>
          <w:rFonts w:asciiTheme="majorHAnsi" w:hAnsiTheme="majorHAnsi"/>
          <w:sz w:val="24"/>
          <w:szCs w:val="24"/>
        </w:rPr>
        <w:sym w:font="Symbol" w:char="F061"/>
      </w:r>
      <w:r w:rsidR="0080047A" w:rsidRPr="002E5855">
        <w:rPr>
          <w:rFonts w:asciiTheme="majorHAnsi" w:hAnsiTheme="majorHAnsi"/>
          <w:sz w:val="24"/>
          <w:szCs w:val="24"/>
        </w:rPr>
        <w:t xml:space="preserve"> = 0; б) </w:t>
      </w:r>
      <w:r w:rsidR="0080047A" w:rsidRPr="002E5855">
        <w:rPr>
          <w:rFonts w:asciiTheme="majorHAnsi" w:hAnsiTheme="majorHAnsi"/>
          <w:sz w:val="24"/>
          <w:szCs w:val="24"/>
        </w:rPr>
        <w:sym w:font="Symbol" w:char="F061"/>
      </w:r>
      <w:r w:rsidR="0080047A" w:rsidRPr="002E5855">
        <w:rPr>
          <w:rFonts w:asciiTheme="majorHAnsi" w:hAnsiTheme="majorHAnsi"/>
          <w:sz w:val="24"/>
          <w:szCs w:val="24"/>
        </w:rPr>
        <w:t xml:space="preserve"> = 0.5; в) </w:t>
      </w:r>
      <w:r w:rsidR="0080047A" w:rsidRPr="002E5855">
        <w:rPr>
          <w:rFonts w:asciiTheme="majorHAnsi" w:hAnsiTheme="majorHAnsi"/>
          <w:sz w:val="24"/>
          <w:szCs w:val="24"/>
        </w:rPr>
        <w:sym w:font="Symbol" w:char="F061"/>
      </w:r>
      <w:r w:rsidR="0080047A" w:rsidRPr="002E5855">
        <w:rPr>
          <w:rFonts w:asciiTheme="majorHAnsi" w:hAnsiTheme="majorHAnsi"/>
          <w:sz w:val="24"/>
          <w:szCs w:val="24"/>
        </w:rPr>
        <w:t xml:space="preserve"> = 1.</w:t>
      </w:r>
    </w:p>
    <w:p w:rsidR="0080047A" w:rsidRPr="009545CC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 xml:space="preserve">. Построить графики зависимости </w:t>
      </w:r>
      <w:r w:rsidR="008660A5"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 xml:space="preserve">квадратичной ошибки </w:t>
      </w:r>
      <w:r w:rsidR="008660A5">
        <w:rPr>
          <w:rFonts w:asciiTheme="majorHAnsi" w:hAnsiTheme="majorHAnsi"/>
          <w:sz w:val="24"/>
          <w:szCs w:val="24"/>
        </w:rPr>
        <w:t>(</w:t>
      </w:r>
      <w:r w:rsidR="008660A5">
        <w:rPr>
          <w:rFonts w:asciiTheme="majorHAnsi" w:hAnsiTheme="majorHAnsi"/>
          <w:sz w:val="24"/>
          <w:szCs w:val="24"/>
          <w:lang w:val="en-US"/>
        </w:rPr>
        <w:t>MSE</w:t>
      </w:r>
      <w:r w:rsidR="008660A5">
        <w:rPr>
          <w:rFonts w:asciiTheme="majorHAnsi" w:hAnsiTheme="majorHAnsi"/>
          <w:sz w:val="24"/>
          <w:szCs w:val="24"/>
        </w:rPr>
        <w:t xml:space="preserve">) </w:t>
      </w:r>
      <w:r w:rsidRPr="002E5855">
        <w:rPr>
          <w:rFonts w:asciiTheme="majorHAnsi" w:hAnsiTheme="majorHAnsi"/>
          <w:sz w:val="24"/>
          <w:szCs w:val="24"/>
        </w:rPr>
        <w:t xml:space="preserve">регрессионной модели на обучающей и тестовой выборках от параметра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при: а)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=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9545CC">
        <w:rPr>
          <w:rFonts w:asciiTheme="majorHAnsi" w:hAnsiTheme="majorHAnsi"/>
          <w:sz w:val="24"/>
          <w:szCs w:val="24"/>
          <w:vertAlign w:val="subscript"/>
        </w:rPr>
        <w:t>1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 0</w:t>
      </w:r>
      <w:r w:rsidRPr="002E5855">
        <w:rPr>
          <w:rFonts w:asciiTheme="majorHAnsi" w:hAnsiTheme="majorHAnsi"/>
          <w:sz w:val="24"/>
          <w:szCs w:val="24"/>
        </w:rPr>
        <w:t>; б)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t>=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9545CC">
        <w:rPr>
          <w:rFonts w:asciiTheme="majorHAnsi" w:hAnsiTheme="majorHAnsi"/>
          <w:sz w:val="24"/>
          <w:szCs w:val="24"/>
          <w:vertAlign w:val="subscript"/>
        </w:rPr>
        <w:t>2</w:t>
      </w:r>
      <w:r w:rsidRPr="002E5855">
        <w:rPr>
          <w:rFonts w:asciiTheme="majorHAnsi" w:hAnsiTheme="majorHAnsi"/>
          <w:sz w:val="24"/>
          <w:szCs w:val="24"/>
          <w:vertAlign w:val="subscript"/>
          <w:lang w:val="en-US"/>
        </w:rPr>
        <w:t> 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9545CC">
        <w:rPr>
          <w:rFonts w:asciiTheme="majorHAnsi" w:hAnsiTheme="majorHAnsi"/>
          <w:sz w:val="24"/>
          <w:szCs w:val="24"/>
          <w:vertAlign w:val="subscript"/>
        </w:rPr>
        <w:t>1</w:t>
      </w:r>
      <w:r w:rsidR="001D6488">
        <w:rPr>
          <w:rFonts w:asciiTheme="majorHAnsi" w:hAnsiTheme="majorHAnsi"/>
          <w:sz w:val="24"/>
          <w:szCs w:val="24"/>
        </w:rPr>
        <w:t xml:space="preserve"> (для некоторого фиксированного </w:t>
      </w:r>
      <w:r w:rsidR="001D6488" w:rsidRPr="001D6488">
        <w:rPr>
          <w:rFonts w:asciiTheme="majorHAnsi" w:hAnsiTheme="majorHAnsi"/>
          <w:i/>
          <w:sz w:val="24"/>
          <w:szCs w:val="24"/>
          <w:lang w:val="en-US"/>
        </w:rPr>
        <w:t>m</w:t>
      </w:r>
      <w:r w:rsidR="001D6488">
        <w:rPr>
          <w:rFonts w:asciiTheme="majorHAnsi" w:hAnsiTheme="majorHAnsi"/>
          <w:sz w:val="24"/>
          <w:szCs w:val="24"/>
        </w:rPr>
        <w:t>).</w:t>
      </w:r>
    </w:p>
    <w:p w:rsidR="0080047A" w:rsidRPr="009545CC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4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выхода регрессионной модели от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>, наложенные на диаграмму рассеяния</w:t>
      </w:r>
      <w:r w:rsidR="008660A5">
        <w:rPr>
          <w:rFonts w:asciiTheme="majorHAnsi" w:hAnsiTheme="majorHAnsi"/>
          <w:sz w:val="24"/>
          <w:szCs w:val="24"/>
        </w:rPr>
        <w:t xml:space="preserve"> исходных данных</w:t>
      </w:r>
      <w:r w:rsidRPr="002E5855">
        <w:rPr>
          <w:rFonts w:asciiTheme="majorHAnsi" w:hAnsiTheme="majorHAnsi"/>
          <w:sz w:val="24"/>
          <w:szCs w:val="24"/>
        </w:rPr>
        <w:t xml:space="preserve">, при фиксированном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 случаев: а)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t>=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t>0; б)</w:t>
      </w:r>
      <w:r w:rsidR="008660A5">
        <w:rPr>
          <w:rFonts w:asciiTheme="majorHAnsi" w:hAnsiTheme="majorHAnsi"/>
          <w:sz w:val="24"/>
          <w:szCs w:val="24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="008660A5"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 0; в)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 0</w:t>
      </w:r>
      <w:r w:rsidRPr="009545CC">
        <w:rPr>
          <w:rFonts w:asciiTheme="majorHAnsi" w:hAnsiTheme="majorHAnsi"/>
          <w:sz w:val="24"/>
          <w:szCs w:val="24"/>
        </w:rPr>
        <w:t>.5</w:t>
      </w:r>
      <w:r w:rsidRPr="002E5855">
        <w:rPr>
          <w:rFonts w:asciiTheme="majorHAnsi" w:hAnsiTheme="majorHAnsi"/>
          <w:sz w:val="24"/>
          <w:szCs w:val="24"/>
        </w:rPr>
        <w:t xml:space="preserve">; г)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=1.</w:t>
      </w:r>
    </w:p>
    <w:p w:rsidR="0080047A" w:rsidRPr="009545CC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5. </w:t>
      </w:r>
      <w:r w:rsidR="002E5163"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остатков модели от моделируемых значений и </w:t>
      </w:r>
      <w:r w:rsidR="002E5163">
        <w:rPr>
          <w:rFonts w:asciiTheme="majorHAnsi" w:hAnsiTheme="majorHAnsi"/>
          <w:sz w:val="24"/>
          <w:szCs w:val="24"/>
        </w:rPr>
        <w:t>входной переменной</w:t>
      </w:r>
      <w:r w:rsidR="002E5163" w:rsidRPr="002E5855">
        <w:rPr>
          <w:rFonts w:asciiTheme="majorHAnsi" w:hAnsiTheme="majorHAnsi"/>
          <w:sz w:val="24"/>
          <w:szCs w:val="24"/>
        </w:rPr>
        <w:t xml:space="preserve">, </w:t>
      </w:r>
      <w:r w:rsidR="002E5163">
        <w:rPr>
          <w:rFonts w:asciiTheme="majorHAnsi" w:hAnsiTheme="majorHAnsi"/>
          <w:sz w:val="24"/>
          <w:szCs w:val="24"/>
        </w:rPr>
        <w:t xml:space="preserve">рассчитать среднее значение и дисперсию остатков, </w:t>
      </w:r>
      <w:r w:rsidR="002E5163" w:rsidRPr="002E5855">
        <w:rPr>
          <w:rFonts w:asciiTheme="majorHAnsi" w:hAnsiTheme="majorHAnsi"/>
          <w:sz w:val="24"/>
          <w:szCs w:val="24"/>
        </w:rPr>
        <w:t>провести качественный анализ остатков</w:t>
      </w:r>
      <w:r w:rsidR="002E5163">
        <w:rPr>
          <w:rFonts w:asciiTheme="majorHAnsi" w:hAnsiTheme="majorHAnsi"/>
          <w:sz w:val="24"/>
          <w:szCs w:val="24"/>
        </w:rPr>
        <w:t xml:space="preserve"> на наличие неслучайных паттернов  и на нормальность (по гистограмме и </w:t>
      </w:r>
      <w:r w:rsidR="002E5163">
        <w:rPr>
          <w:rFonts w:asciiTheme="majorHAnsi" w:hAnsiTheme="majorHAnsi"/>
          <w:sz w:val="24"/>
          <w:szCs w:val="24"/>
          <w:lang w:val="en-US"/>
        </w:rPr>
        <w:t>Q</w:t>
      </w:r>
      <w:r w:rsidR="002E5163" w:rsidRPr="002E5163">
        <w:rPr>
          <w:rFonts w:asciiTheme="majorHAnsi" w:hAnsiTheme="majorHAnsi"/>
          <w:sz w:val="24"/>
          <w:szCs w:val="24"/>
        </w:rPr>
        <w:t>-</w:t>
      </w:r>
      <w:r w:rsidR="002E5163">
        <w:rPr>
          <w:rFonts w:asciiTheme="majorHAnsi" w:hAnsiTheme="majorHAnsi"/>
          <w:sz w:val="24"/>
          <w:szCs w:val="24"/>
          <w:lang w:val="en-US"/>
        </w:rPr>
        <w:t>Q</w:t>
      </w:r>
      <w:r w:rsidR="002E5163" w:rsidRPr="002E5163">
        <w:rPr>
          <w:rFonts w:asciiTheme="majorHAnsi" w:hAnsiTheme="majorHAnsi"/>
          <w:sz w:val="24"/>
          <w:szCs w:val="24"/>
        </w:rPr>
        <w:t xml:space="preserve"> </w:t>
      </w:r>
      <w:r w:rsidR="002E5163">
        <w:rPr>
          <w:rFonts w:asciiTheme="majorHAnsi" w:hAnsiTheme="majorHAnsi"/>
          <w:sz w:val="24"/>
          <w:szCs w:val="24"/>
        </w:rPr>
        <w:t>диаграмме)</w:t>
      </w:r>
      <w:r w:rsidR="002E5163" w:rsidRPr="002E5855">
        <w:rPr>
          <w:rFonts w:asciiTheme="majorHAnsi" w:hAnsiTheme="majorHAnsi"/>
          <w:sz w:val="24"/>
          <w:szCs w:val="24"/>
        </w:rPr>
        <w:t xml:space="preserve"> для</w:t>
      </w:r>
      <w:r w:rsidRPr="002E5855">
        <w:rPr>
          <w:rFonts w:asciiTheme="majorHAnsi" w:hAnsiTheme="majorHAnsi"/>
          <w:sz w:val="24"/>
          <w:szCs w:val="24"/>
        </w:rPr>
        <w:t>: а)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t>=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t>0; б)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 0; в) 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Pr="002E5855">
        <w:rPr>
          <w:rFonts w:asciiTheme="majorHAnsi" w:hAnsiTheme="majorHAnsi"/>
          <w:sz w:val="24"/>
          <w:szCs w:val="24"/>
        </w:rPr>
        <w:t xml:space="preserve"> = 0</w:t>
      </w:r>
      <w:r w:rsidRPr="009545CC">
        <w:rPr>
          <w:rFonts w:asciiTheme="majorHAnsi" w:hAnsiTheme="majorHAnsi"/>
          <w:sz w:val="24"/>
          <w:szCs w:val="24"/>
        </w:rPr>
        <w:t>.5</w:t>
      </w:r>
      <w:r w:rsidRPr="002E5855">
        <w:rPr>
          <w:rFonts w:asciiTheme="majorHAnsi" w:hAnsiTheme="majorHAnsi"/>
          <w:sz w:val="24"/>
          <w:szCs w:val="24"/>
        </w:rPr>
        <w:t>; г)</w:t>
      </w:r>
      <w:r w:rsidRPr="002E5855">
        <w:rPr>
          <w:rFonts w:asciiTheme="majorHAnsi" w:hAnsiTheme="majorHAnsi"/>
          <w:sz w:val="24"/>
          <w:szCs w:val="24"/>
          <w:lang w:val="en-US"/>
        </w:rPr>
        <w:t> </w:t>
      </w:r>
      <w:r w:rsidRPr="002E5855">
        <w:rPr>
          <w:rFonts w:asciiTheme="majorHAnsi" w:hAnsiTheme="majorHAnsi"/>
          <w:sz w:val="24"/>
          <w:szCs w:val="24"/>
        </w:rPr>
        <w:sym w:font="Symbol" w:char="F06C"/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9545CC">
        <w:rPr>
          <w:rFonts w:asciiTheme="majorHAnsi" w:hAnsiTheme="majorHAnsi"/>
          <w:sz w:val="24"/>
          <w:szCs w:val="24"/>
        </w:rPr>
        <w:t>&gt;</w:t>
      </w:r>
      <w:r w:rsidRPr="002E5855">
        <w:rPr>
          <w:rFonts w:asciiTheme="majorHAnsi" w:hAnsiTheme="majorHAnsi"/>
          <w:sz w:val="24"/>
          <w:szCs w:val="24"/>
        </w:rPr>
        <w:t xml:space="preserve"> 0, </w:t>
      </w:r>
      <w:r w:rsidRPr="002E5855">
        <w:rPr>
          <w:rFonts w:asciiTheme="majorHAnsi" w:hAnsiTheme="majorHAnsi"/>
          <w:sz w:val="24"/>
          <w:szCs w:val="24"/>
        </w:rPr>
        <w:sym w:font="Symbol" w:char="F061"/>
      </w:r>
      <w:r w:rsidR="0005063F">
        <w:rPr>
          <w:rFonts w:asciiTheme="majorHAnsi" w:hAnsiTheme="majorHAnsi"/>
          <w:sz w:val="24"/>
          <w:szCs w:val="24"/>
        </w:rPr>
        <w:t> </w:t>
      </w:r>
      <w:r w:rsidRPr="002E5855">
        <w:rPr>
          <w:rFonts w:asciiTheme="majorHAnsi" w:hAnsiTheme="majorHAnsi"/>
          <w:sz w:val="24"/>
          <w:szCs w:val="24"/>
        </w:rPr>
        <w:t>=</w:t>
      </w:r>
      <w:r w:rsidR="0005063F">
        <w:rPr>
          <w:rFonts w:asciiTheme="majorHAnsi" w:hAnsiTheme="majorHAnsi"/>
          <w:sz w:val="24"/>
          <w:szCs w:val="24"/>
        </w:rPr>
        <w:t> </w:t>
      </w:r>
      <w:r w:rsidRPr="002E5855">
        <w:rPr>
          <w:rFonts w:asciiTheme="majorHAnsi" w:hAnsiTheme="majorHAnsi"/>
          <w:sz w:val="24"/>
          <w:szCs w:val="24"/>
        </w:rPr>
        <w:t>1.</w:t>
      </w:r>
    </w:p>
    <w:p w:rsidR="0080047A" w:rsidRPr="002E5855" w:rsidRDefault="0080047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по результатам сравнения </w:t>
      </w:r>
      <w:r w:rsidRPr="002E5855">
        <w:rPr>
          <w:rFonts w:asciiTheme="majorHAnsi" w:hAnsiTheme="majorHAnsi"/>
          <w:sz w:val="24"/>
          <w:szCs w:val="24"/>
          <w:lang w:val="en-US"/>
        </w:rPr>
        <w:t>elastic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net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регрессий с различными значениями параметров.</w:t>
      </w:r>
    </w:p>
    <w:p w:rsidR="008660A5" w:rsidRPr="002E5855" w:rsidRDefault="008660A5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80047A" w:rsidRPr="00BC619D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</w:t>
      </w:r>
      <w:r w:rsidR="001E5E4B" w:rsidRPr="002E5855">
        <w:rPr>
          <w:rFonts w:asciiTheme="majorHAnsi" w:hAnsiTheme="majorHAnsi"/>
          <w:sz w:val="24"/>
          <w:szCs w:val="24"/>
        </w:rPr>
        <w:t xml:space="preserve">регрессионных </w:t>
      </w:r>
      <w:r w:rsidRPr="002E5855">
        <w:rPr>
          <w:rFonts w:asciiTheme="majorHAnsi" w:hAnsiTheme="majorHAnsi"/>
          <w:sz w:val="24"/>
          <w:szCs w:val="24"/>
        </w:rPr>
        <w:t xml:space="preserve">моделей: </w:t>
      </w:r>
      <w:r w:rsidR="00F91AE6" w:rsidRPr="002E5855">
        <w:rPr>
          <w:rFonts w:asciiTheme="majorHAnsi" w:hAnsiTheme="majorHAnsi"/>
          <w:position w:val="-28"/>
          <w:sz w:val="24"/>
          <w:szCs w:val="24"/>
          <w:lang w:val="en-US"/>
        </w:rPr>
        <w:object w:dxaOrig="1820" w:dyaOrig="680">
          <v:shape id="_x0000_i1043" type="#_x0000_t75" style="width:91.5pt;height:34.5pt" o:ole="">
            <v:imagedata r:id="rId9" o:title=""/>
          </v:shape>
          <o:OLEObject Type="Embed" ProgID="Equation.DSMT4" ShapeID="_x0000_i1043" DrawAspect="Content" ObjectID="_1756678745" r:id="rId39"/>
        </w:object>
      </w:r>
      <w:r w:rsidR="00BC619D">
        <w:rPr>
          <w:rFonts w:asciiTheme="majorHAnsi" w:hAnsiTheme="majorHAnsi"/>
          <w:sz w:val="24"/>
          <w:szCs w:val="24"/>
        </w:rPr>
        <w:t>.</w:t>
      </w:r>
    </w:p>
    <w:p w:rsidR="00F91AE6" w:rsidRPr="002E5163" w:rsidRDefault="00F91AE6" w:rsidP="00591A43">
      <w:pPr>
        <w:spacing w:after="60"/>
        <w:rPr>
          <w:rFonts w:asciiTheme="majorHAnsi" w:hAnsiTheme="majorHAnsi"/>
          <w:sz w:val="24"/>
          <w:szCs w:val="24"/>
        </w:rPr>
      </w:pPr>
      <w:r w:rsidRPr="002E5163">
        <w:rPr>
          <w:rFonts w:asciiTheme="majorHAnsi" w:hAnsiTheme="majorHAnsi"/>
          <w:sz w:val="24"/>
          <w:szCs w:val="24"/>
        </w:rPr>
        <w:t xml:space="preserve">Эмпирический риск: </w:t>
      </w:r>
      <w:r w:rsidR="00952407" w:rsidRPr="002E5163">
        <w:rPr>
          <w:rFonts w:asciiTheme="majorHAnsi" w:hAnsiTheme="majorHAnsi"/>
          <w:position w:val="-14"/>
          <w:sz w:val="24"/>
          <w:szCs w:val="24"/>
          <w:lang w:val="en-US"/>
        </w:rPr>
        <w:object w:dxaOrig="4239" w:dyaOrig="400">
          <v:shape id="_x0000_i1044" type="#_x0000_t75" style="width:212.25pt;height:20.25pt" o:ole="">
            <v:imagedata r:id="rId40" o:title=""/>
          </v:shape>
          <o:OLEObject Type="Embed" ProgID="Equation.DSMT4" ShapeID="_x0000_i1044" DrawAspect="Content" ObjectID="_1756678746" r:id="rId41"/>
        </w:object>
      </w:r>
      <w:r w:rsidR="00BC619D" w:rsidRPr="002E5163">
        <w:rPr>
          <w:rFonts w:asciiTheme="majorHAnsi" w:hAnsiTheme="majorHAnsi"/>
          <w:sz w:val="24"/>
          <w:szCs w:val="24"/>
        </w:rPr>
        <w:t>.</w:t>
      </w:r>
    </w:p>
    <w:p w:rsidR="00C2271E" w:rsidRPr="00BC619D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Pr="002E5855">
        <w:rPr>
          <w:rFonts w:asciiTheme="majorHAnsi" w:hAnsiTheme="majorHAnsi"/>
          <w:sz w:val="24"/>
          <w:szCs w:val="24"/>
          <w:lang w:val="en-US"/>
        </w:rPr>
        <w:t>Holdout</w:t>
      </w:r>
      <w:r w:rsidR="00BC619D">
        <w:rPr>
          <w:rFonts w:asciiTheme="majorHAnsi" w:hAnsiTheme="majorHAnsi"/>
          <w:sz w:val="24"/>
          <w:szCs w:val="24"/>
        </w:rPr>
        <w:t xml:space="preserve"> (70/30).</w:t>
      </w:r>
    </w:p>
    <w:p w:rsidR="008660A5" w:rsidRDefault="008660A5" w:rsidP="00591A43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регрессионной модели считать без учета регуляризатора.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0B3603" w:rsidRPr="009545CC" w:rsidRDefault="0080047A" w:rsidP="000B3603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863786">
        <w:rPr>
          <w:rFonts w:asciiTheme="majorHAnsi" w:hAnsiTheme="majorHAnsi"/>
          <w:sz w:val="24"/>
          <w:szCs w:val="24"/>
        </w:rPr>
        <w:t xml:space="preserve">1. </w:t>
      </w:r>
      <w:r w:rsidR="000B3603" w:rsidRPr="00E860F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Zou</w:t>
      </w:r>
      <w:r w:rsidR="000B3603"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="000B3603" w:rsidRPr="00E860F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</w:t>
      </w:r>
      <w:r w:rsidR="000B3603"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., &amp; </w:t>
      </w:r>
      <w:r w:rsidR="000B3603" w:rsidRPr="00E860F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Hastie</w:t>
      </w:r>
      <w:r w:rsidR="000B3603"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="000B3603" w:rsidRPr="00E860F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</w:t>
      </w:r>
      <w:r w:rsidR="000B3603" w:rsidRPr="00863786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(2005). </w:t>
      </w:r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Regularization and variable selection via the elastic net. </w:t>
      </w:r>
      <w:r w:rsidR="000B3603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Journal of the Royal Statistical Society: Series B (Statistical Methodology)</w:t>
      </w:r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0B3603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67</w:t>
      </w:r>
      <w:r w:rsidR="000B360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(2), 301-320.</w:t>
      </w:r>
    </w:p>
    <w:p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</w:p>
    <w:p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br w:type="page"/>
      </w:r>
    </w:p>
    <w:p w:rsidR="0080047A" w:rsidRPr="00D4417B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D4417B">
        <w:rPr>
          <w:rFonts w:asciiTheme="majorHAnsi" w:hAnsiTheme="majorHAnsi"/>
          <w:b/>
          <w:sz w:val="28"/>
          <w:szCs w:val="28"/>
        </w:rPr>
        <w:t xml:space="preserve"> </w:t>
      </w:r>
      <w:r w:rsidR="006460E7" w:rsidRPr="00D4417B">
        <w:rPr>
          <w:rFonts w:asciiTheme="majorHAnsi" w:hAnsiTheme="majorHAnsi"/>
          <w:b/>
          <w:sz w:val="28"/>
          <w:szCs w:val="28"/>
        </w:rPr>
        <w:t>1-</w:t>
      </w:r>
      <w:r w:rsidR="005E1A6F">
        <w:rPr>
          <w:rFonts w:asciiTheme="majorHAnsi" w:hAnsiTheme="majorHAnsi"/>
          <w:b/>
          <w:sz w:val="28"/>
          <w:szCs w:val="28"/>
        </w:rPr>
        <w:t>1</w:t>
      </w:r>
      <w:r w:rsidR="0005063F">
        <w:rPr>
          <w:rFonts w:asciiTheme="majorHAnsi" w:hAnsiTheme="majorHAnsi"/>
          <w:b/>
          <w:sz w:val="28"/>
          <w:szCs w:val="28"/>
        </w:rPr>
        <w:t>8</w:t>
      </w:r>
    </w:p>
    <w:p w:rsidR="0080047A" w:rsidRPr="00D4417B" w:rsidRDefault="005E1A6F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Stepwise</w:t>
      </w:r>
      <w:r w:rsidRPr="00D4417B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regression</w:t>
      </w:r>
    </w:p>
    <w:p w:rsidR="00591A43" w:rsidRPr="00D4417B" w:rsidRDefault="00591A43" w:rsidP="00591A43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C2271E" w:rsidRPr="002E5855" w:rsidRDefault="002046E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AB2EA6">
        <w:rPr>
          <w:rFonts w:asciiTheme="majorHAnsi" w:hAnsiTheme="majorHAnsi"/>
          <w:sz w:val="24"/>
          <w:szCs w:val="24"/>
        </w:rPr>
        <w:t xml:space="preserve">1. </w:t>
      </w:r>
      <w:r>
        <w:rPr>
          <w:rFonts w:asciiTheme="majorHAnsi" w:hAnsiTheme="majorHAnsi"/>
          <w:sz w:val="24"/>
          <w:szCs w:val="24"/>
        </w:rPr>
        <w:t xml:space="preserve">Построить множественную линейную регрессионную модель, используя метод </w:t>
      </w:r>
      <w:r>
        <w:rPr>
          <w:rFonts w:asciiTheme="majorHAnsi" w:hAnsiTheme="majorHAnsi"/>
          <w:sz w:val="24"/>
          <w:szCs w:val="24"/>
          <w:lang w:val="en-US"/>
        </w:rPr>
        <w:t>OLS</w:t>
      </w:r>
      <w:r>
        <w:rPr>
          <w:rFonts w:asciiTheme="majorHAnsi" w:hAnsiTheme="majorHAnsi"/>
          <w:sz w:val="24"/>
          <w:szCs w:val="24"/>
        </w:rPr>
        <w:t>, рассчитать доверительные интервалы для параметров модели с доверительными вероятностями 90% и 99%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Проверить значимость </w:t>
      </w:r>
      <w:r w:rsidR="00920465">
        <w:rPr>
          <w:rFonts w:asciiTheme="majorHAnsi" w:hAnsiTheme="majorHAnsi"/>
          <w:sz w:val="24"/>
          <w:szCs w:val="24"/>
        </w:rPr>
        <w:t xml:space="preserve">каждого из </w:t>
      </w:r>
      <w:r>
        <w:rPr>
          <w:rFonts w:asciiTheme="majorHAnsi" w:hAnsiTheme="majorHAnsi"/>
          <w:sz w:val="24"/>
          <w:szCs w:val="24"/>
        </w:rPr>
        <w:t>параметров модели (</w:t>
      </w:r>
      <w:r w:rsidRPr="002E5855">
        <w:rPr>
          <w:rFonts w:asciiTheme="majorHAnsi" w:hAnsiTheme="majorHAnsi"/>
          <w:sz w:val="24"/>
          <w:szCs w:val="24"/>
        </w:rPr>
        <w:t xml:space="preserve">привести значения статистик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>
        <w:rPr>
          <w:rFonts w:asciiTheme="majorHAnsi" w:hAnsiTheme="majorHAnsi"/>
          <w:i/>
          <w:sz w:val="24"/>
          <w:szCs w:val="24"/>
        </w:rPr>
        <w:noBreakHyphen/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>
        <w:rPr>
          <w:rFonts w:asciiTheme="majorHAnsi" w:hAnsiTheme="majorHAnsi"/>
          <w:sz w:val="24"/>
          <w:szCs w:val="24"/>
        </w:rPr>
        <w:t>, статистическ</w:t>
      </w:r>
      <w:r w:rsidR="00920465">
        <w:rPr>
          <w:rFonts w:asciiTheme="majorHAnsi" w:hAnsiTheme="majorHAnsi"/>
          <w:sz w:val="24"/>
          <w:szCs w:val="24"/>
        </w:rPr>
        <w:t>и</w:t>
      </w:r>
      <w:r>
        <w:rPr>
          <w:rFonts w:asciiTheme="majorHAnsi" w:hAnsiTheme="majorHAnsi"/>
          <w:sz w:val="24"/>
          <w:szCs w:val="24"/>
        </w:rPr>
        <w:t>е решени</w:t>
      </w:r>
      <w:r w:rsidR="00920465">
        <w:rPr>
          <w:rFonts w:asciiTheme="majorHAnsi" w:hAnsiTheme="majorHAnsi"/>
          <w:sz w:val="24"/>
          <w:szCs w:val="24"/>
        </w:rPr>
        <w:t>я</w:t>
      </w:r>
      <w:r>
        <w:rPr>
          <w:rFonts w:asciiTheme="majorHAnsi" w:hAnsiTheme="majorHAnsi"/>
          <w:sz w:val="24"/>
          <w:szCs w:val="24"/>
        </w:rPr>
        <w:t>). Сделать вывод о влиянии регрессоров на моделируемую переменную.</w:t>
      </w:r>
    </w:p>
    <w:p w:rsidR="00F92346" w:rsidRDefault="00F92346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 w:rsidR="002C0FB5">
        <w:rPr>
          <w:rFonts w:asciiTheme="majorHAnsi" w:hAnsiTheme="majorHAnsi"/>
          <w:sz w:val="24"/>
          <w:szCs w:val="24"/>
        </w:rPr>
        <w:t>Расширить исходный состав признаков</w:t>
      </w:r>
      <w:r>
        <w:rPr>
          <w:rFonts w:asciiTheme="majorHAnsi" w:hAnsiTheme="majorHAnsi"/>
          <w:sz w:val="24"/>
          <w:szCs w:val="24"/>
        </w:rPr>
        <w:t xml:space="preserve"> квадратичны</w:t>
      </w:r>
      <w:r w:rsidR="002C0FB5">
        <w:rPr>
          <w:rFonts w:asciiTheme="majorHAnsi" w:hAnsiTheme="majorHAnsi"/>
          <w:sz w:val="24"/>
          <w:szCs w:val="24"/>
        </w:rPr>
        <w:t>м</w:t>
      </w:r>
      <w:r>
        <w:rPr>
          <w:rFonts w:asciiTheme="majorHAnsi" w:hAnsiTheme="majorHAnsi"/>
          <w:sz w:val="24"/>
          <w:szCs w:val="24"/>
        </w:rPr>
        <w:t xml:space="preserve"> признак</w:t>
      </w:r>
      <w:r w:rsidR="002C0FB5">
        <w:rPr>
          <w:rFonts w:asciiTheme="majorHAnsi" w:hAnsiTheme="majorHAnsi"/>
          <w:sz w:val="24"/>
          <w:szCs w:val="24"/>
        </w:rPr>
        <w:t>ами</w:t>
      </w:r>
      <w:r>
        <w:rPr>
          <w:rFonts w:asciiTheme="majorHAnsi" w:hAnsiTheme="majorHAnsi"/>
          <w:sz w:val="24"/>
          <w:szCs w:val="24"/>
        </w:rPr>
        <w:t xml:space="preserve"> и проанализировать влияние </w:t>
      </w:r>
      <w:r w:rsidR="002C0FB5">
        <w:rPr>
          <w:rFonts w:asciiTheme="majorHAnsi" w:hAnsiTheme="majorHAnsi"/>
          <w:sz w:val="24"/>
          <w:szCs w:val="24"/>
        </w:rPr>
        <w:t xml:space="preserve">каждого из них (как линейных, так и квадратичных) </w:t>
      </w:r>
      <w:r>
        <w:rPr>
          <w:rFonts w:asciiTheme="majorHAnsi" w:hAnsiTheme="majorHAnsi"/>
          <w:sz w:val="24"/>
          <w:szCs w:val="24"/>
        </w:rPr>
        <w:t>на модель по-отдельности. Для этого рассчитать парные коэффициенты корреляции между признаками и выходной переменной, визуализировать полученные значения, определить состав признаков, оказывающих наибольшее влияние.</w:t>
      </w:r>
    </w:p>
    <w:p w:rsidR="00C2271E" w:rsidRPr="002E5855" w:rsidRDefault="00F92346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="00C2271E" w:rsidRPr="009545CC">
        <w:rPr>
          <w:rFonts w:asciiTheme="majorHAnsi" w:hAnsiTheme="majorHAnsi"/>
          <w:sz w:val="24"/>
          <w:szCs w:val="24"/>
        </w:rPr>
        <w:t>.</w:t>
      </w:r>
      <w:r w:rsidR="002046EA">
        <w:rPr>
          <w:rFonts w:asciiTheme="majorHAnsi" w:hAnsiTheme="majorHAnsi"/>
          <w:sz w:val="24"/>
          <w:szCs w:val="24"/>
        </w:rPr>
        <w:t xml:space="preserve"> Обучить пошаговую линейную регрессию с: </w:t>
      </w:r>
      <w:r w:rsidR="002046EA" w:rsidRPr="002C0FB5">
        <w:rPr>
          <w:rFonts w:asciiTheme="majorHAnsi" w:hAnsiTheme="majorHAnsi"/>
          <w:i/>
          <w:sz w:val="24"/>
          <w:szCs w:val="24"/>
        </w:rPr>
        <w:t>а</w:t>
      </w:r>
      <w:r w:rsidR="002046EA">
        <w:rPr>
          <w:rFonts w:asciiTheme="majorHAnsi" w:hAnsiTheme="majorHAnsi"/>
          <w:sz w:val="24"/>
          <w:szCs w:val="24"/>
        </w:rPr>
        <w:t xml:space="preserve">) прямым отбором признаков; </w:t>
      </w:r>
      <w:r w:rsidR="002046EA" w:rsidRPr="002C0FB5">
        <w:rPr>
          <w:rFonts w:asciiTheme="majorHAnsi" w:hAnsiTheme="majorHAnsi"/>
          <w:i/>
          <w:sz w:val="24"/>
          <w:szCs w:val="24"/>
        </w:rPr>
        <w:t>б</w:t>
      </w:r>
      <w:r w:rsidR="002046EA">
        <w:rPr>
          <w:rFonts w:asciiTheme="majorHAnsi" w:hAnsiTheme="majorHAnsi"/>
          <w:sz w:val="24"/>
          <w:szCs w:val="24"/>
        </w:rPr>
        <w:t>) обратным отбором признаков</w:t>
      </w:r>
      <w:r w:rsidR="00C2271E" w:rsidRPr="002E5855">
        <w:rPr>
          <w:rFonts w:asciiTheme="majorHAnsi" w:hAnsiTheme="majorHAnsi"/>
          <w:sz w:val="24"/>
          <w:szCs w:val="24"/>
        </w:rPr>
        <w:t>.</w:t>
      </w:r>
      <w:r w:rsidR="002046EA">
        <w:rPr>
          <w:rFonts w:asciiTheme="majorHAnsi" w:hAnsiTheme="majorHAnsi"/>
          <w:sz w:val="24"/>
          <w:szCs w:val="24"/>
        </w:rPr>
        <w:t xml:space="preserve"> Построить графики зависимости ошибок модели</w:t>
      </w:r>
      <w:r w:rsidR="002C0FB5">
        <w:rPr>
          <w:rFonts w:asciiTheme="majorHAnsi" w:hAnsiTheme="majorHAnsi"/>
          <w:sz w:val="24"/>
          <w:szCs w:val="24"/>
        </w:rPr>
        <w:t xml:space="preserve"> и коэффициент детерминации</w:t>
      </w:r>
      <w:r w:rsidR="002046EA">
        <w:rPr>
          <w:rFonts w:asciiTheme="majorHAnsi" w:hAnsiTheme="majorHAnsi"/>
          <w:sz w:val="24"/>
          <w:szCs w:val="24"/>
        </w:rPr>
        <w:t xml:space="preserve"> (на обучающей и тестовой выборках) на каждой итерации от номера итерации. Сравнить составы признаков, полученные в результате прямого и обратного отбора.</w:t>
      </w:r>
    </w:p>
    <w:p w:rsidR="00C2271E" w:rsidRPr="002E5855" w:rsidRDefault="00F92346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="00C2271E" w:rsidRPr="002E5855">
        <w:rPr>
          <w:rFonts w:asciiTheme="majorHAnsi" w:hAnsiTheme="majorHAnsi"/>
          <w:sz w:val="24"/>
          <w:szCs w:val="24"/>
        </w:rPr>
        <w:t>.</w:t>
      </w:r>
      <w:r w:rsidR="002046EA">
        <w:rPr>
          <w:rFonts w:asciiTheme="majorHAnsi" w:hAnsiTheme="majorHAnsi"/>
          <w:sz w:val="24"/>
          <w:szCs w:val="24"/>
        </w:rPr>
        <w:t xml:space="preserve"> Найти оптимальный состав признаков методом полного перебора.</w:t>
      </w:r>
      <w:r w:rsidR="004F3083">
        <w:rPr>
          <w:rFonts w:asciiTheme="majorHAnsi" w:hAnsiTheme="majorHAnsi"/>
          <w:sz w:val="24"/>
          <w:szCs w:val="24"/>
        </w:rPr>
        <w:t xml:space="preserve"> </w:t>
      </w:r>
      <w:r w:rsidR="002046EA">
        <w:rPr>
          <w:rFonts w:asciiTheme="majorHAnsi" w:hAnsiTheme="majorHAnsi"/>
          <w:sz w:val="24"/>
          <w:szCs w:val="24"/>
        </w:rPr>
        <w:t>Сравнить оптимальный состав признаков с признаками, полученными в п.</w:t>
      </w:r>
      <w:r>
        <w:rPr>
          <w:rFonts w:asciiTheme="majorHAnsi" w:hAnsiTheme="majorHAnsi"/>
          <w:sz w:val="24"/>
          <w:szCs w:val="24"/>
        </w:rPr>
        <w:t>3</w:t>
      </w:r>
      <w:r w:rsidR="00C2271E" w:rsidRPr="002E5855">
        <w:rPr>
          <w:rFonts w:asciiTheme="majorHAnsi" w:hAnsiTheme="majorHAnsi"/>
          <w:sz w:val="24"/>
          <w:szCs w:val="24"/>
        </w:rPr>
        <w:t>.</w:t>
      </w:r>
    </w:p>
    <w:p w:rsidR="00C2271E" w:rsidRPr="002E5855" w:rsidRDefault="00F92346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Обучить регрессионную модель со всеми признаками (линейными и квадратичными) с </w:t>
      </w:r>
      <w:r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 xml:space="preserve">регуляризатором </w:t>
      </w:r>
      <w:r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значений коэффициентов регрессионной модели от параметра </w:t>
      </w:r>
      <w:r w:rsidRPr="002E5855"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регрессии</w:t>
      </w:r>
      <w:r w:rsidRPr="009545CC"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LASSO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trace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plot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По графику определить наиболее значимые признаки и сравнить их с полученными в пп.</w:t>
      </w:r>
      <w:r w:rsidR="002C0FB5">
        <w:rPr>
          <w:rFonts w:asciiTheme="majorHAnsi" w:hAnsiTheme="majorHAnsi"/>
          <w:sz w:val="24"/>
          <w:szCs w:val="24"/>
        </w:rPr>
        <w:t>3,</w:t>
      </w:r>
      <w:r>
        <w:rPr>
          <w:rFonts w:asciiTheme="majorHAnsi" w:hAnsiTheme="majorHAnsi"/>
          <w:sz w:val="24"/>
          <w:szCs w:val="24"/>
        </w:rPr>
        <w:t xml:space="preserve">4. </w:t>
      </w:r>
    </w:p>
    <w:p w:rsidR="0080047A" w:rsidRPr="002E5855" w:rsidRDefault="00C2271E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</w:t>
      </w:r>
      <w:r w:rsidR="00F92346">
        <w:rPr>
          <w:rFonts w:asciiTheme="majorHAnsi" w:hAnsiTheme="majorHAnsi"/>
          <w:sz w:val="24"/>
          <w:szCs w:val="24"/>
        </w:rPr>
        <w:t>по результатам отбора признаков для регрессионной модели разными методами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80047A" w:rsidRPr="002E5855" w:rsidRDefault="0080047A" w:rsidP="00C3297C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80047A" w:rsidRDefault="002C0FB5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К</w:t>
      </w:r>
      <w:r w:rsidR="002046EA">
        <w:rPr>
          <w:rFonts w:asciiTheme="majorHAnsi" w:hAnsiTheme="majorHAnsi"/>
          <w:sz w:val="24"/>
          <w:szCs w:val="24"/>
        </w:rPr>
        <w:t>вадратичны</w:t>
      </w:r>
      <w:r>
        <w:rPr>
          <w:rFonts w:asciiTheme="majorHAnsi" w:hAnsiTheme="majorHAnsi"/>
          <w:sz w:val="24"/>
          <w:szCs w:val="24"/>
        </w:rPr>
        <w:t>е</w:t>
      </w:r>
      <w:r w:rsidR="002046EA">
        <w:rPr>
          <w:rFonts w:asciiTheme="majorHAnsi" w:hAnsiTheme="majorHAnsi"/>
          <w:sz w:val="24"/>
          <w:szCs w:val="24"/>
        </w:rPr>
        <w:t xml:space="preserve"> признак</w:t>
      </w:r>
      <w:r>
        <w:rPr>
          <w:rFonts w:asciiTheme="majorHAnsi" w:hAnsiTheme="majorHAnsi"/>
          <w:sz w:val="24"/>
          <w:szCs w:val="24"/>
        </w:rPr>
        <w:t>и:</w:t>
      </w:r>
      <w:r w:rsidR="002046EA">
        <w:rPr>
          <w:rFonts w:asciiTheme="majorHAnsi" w:hAnsiTheme="majorHAnsi"/>
          <w:sz w:val="24"/>
          <w:szCs w:val="24"/>
        </w:rPr>
        <w:t xml:space="preserve"> </w:t>
      </w:r>
      <w:r w:rsidRPr="002046EA">
        <w:rPr>
          <w:rFonts w:asciiTheme="majorHAnsi" w:hAnsiTheme="majorHAnsi"/>
          <w:position w:val="-12"/>
          <w:sz w:val="24"/>
          <w:szCs w:val="24"/>
          <w:lang w:val="en-US"/>
        </w:rPr>
        <w:object w:dxaOrig="2040" w:dyaOrig="380">
          <v:shape id="_x0000_i1045" type="#_x0000_t75" style="width:102pt;height:19.5pt" o:ole="">
            <v:imagedata r:id="rId42" o:title=""/>
          </v:shape>
          <o:OLEObject Type="Embed" ProgID="Equation.DSMT4" ShapeID="_x0000_i1045" DrawAspect="Content" ObjectID="_1756678747" r:id="rId43"/>
        </w:object>
      </w:r>
    </w:p>
    <w:p w:rsidR="002C0FB5" w:rsidRDefault="002C0FB5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Pr="002E5855"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(70/30).</w:t>
      </w:r>
    </w:p>
    <w:p w:rsidR="002C0FB5" w:rsidRPr="002E5855" w:rsidRDefault="002C0FB5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Перед построением </w:t>
      </w:r>
      <w:r>
        <w:rPr>
          <w:rFonts w:asciiTheme="majorHAnsi" w:hAnsiTheme="majorHAnsi"/>
          <w:sz w:val="24"/>
          <w:szCs w:val="24"/>
          <w:lang w:val="en-US"/>
        </w:rPr>
        <w:t>LASSO</w:t>
      </w:r>
      <w:r w:rsidRPr="002C0FB5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 xml:space="preserve">модели все входные и выходные переменные стандартизовать: </w:t>
      </w:r>
      <w:r w:rsidRPr="005D5C2D">
        <w:rPr>
          <w:rFonts w:asciiTheme="majorHAnsi" w:hAnsiTheme="majorHAnsi"/>
          <w:position w:val="-30"/>
          <w:lang w:val="en-US"/>
        </w:rPr>
        <w:object w:dxaOrig="2140" w:dyaOrig="680">
          <v:shape id="_x0000_i1046" type="#_x0000_t75" style="width:106.5pt;height:34.5pt" o:ole="">
            <v:imagedata r:id="rId31" o:title=""/>
          </v:shape>
          <o:OLEObject Type="Embed" ProgID="Equation.DSMT4" ShapeID="_x0000_i1046" DrawAspect="Content" ObjectID="_1756678748" r:id="rId44"/>
        </w:object>
      </w:r>
      <w:r>
        <w:rPr>
          <w:rFonts w:asciiTheme="majorHAnsi" w:hAnsiTheme="majorHAnsi"/>
        </w:rPr>
        <w:t xml:space="preserve">, </w:t>
      </w:r>
      <w:r w:rsidRPr="005D5C2D">
        <w:rPr>
          <w:rFonts w:asciiTheme="majorHAnsi" w:hAnsiTheme="majorHAnsi"/>
          <w:position w:val="-30"/>
          <w:lang w:val="en-US"/>
        </w:rPr>
        <w:object w:dxaOrig="1040" w:dyaOrig="680">
          <v:shape id="_x0000_i1047" type="#_x0000_t75" style="width:51.75pt;height:34.5pt" o:ole="">
            <v:imagedata r:id="rId33" o:title=""/>
          </v:shape>
          <o:OLEObject Type="Embed" ProgID="Equation.DSMT4" ShapeID="_x0000_i1047" DrawAspect="Content" ObjectID="_1756678749" r:id="rId45"/>
        </w:object>
      </w:r>
      <w:r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2427AD" w:rsidRPr="009545CC" w:rsidRDefault="002427AD" w:rsidP="002427AD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A41BFC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Sen, Ashish, and Muni Srivastava. </w:t>
      </w:r>
      <w:r w:rsidR="00A41BFC" w:rsidRPr="00A41BF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Regression analysis: theory, methods, and applications</w:t>
      </w:r>
      <w:r w:rsidR="00A41BFC" w:rsidRPr="00A41BF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A41BFC" w:rsidRPr="0085656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Springer Science &amp; Business Media, 1997.</w:t>
      </w:r>
    </w:p>
    <w:p w:rsidR="0080047A" w:rsidRPr="002427AD" w:rsidRDefault="002427AD" w:rsidP="002427AD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2F7825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2F782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Fox J. Applied regression analysis and generalized linear models. – Sage Publications, 2015.</w:t>
      </w:r>
    </w:p>
    <w:p w:rsidR="00F13DB4" w:rsidRPr="002427AD" w:rsidRDefault="00F13DB4">
      <w:pPr>
        <w:rPr>
          <w:rFonts w:asciiTheme="majorHAnsi" w:hAnsiTheme="majorHAnsi"/>
          <w:sz w:val="24"/>
          <w:szCs w:val="24"/>
          <w:lang w:val="en-US"/>
        </w:rPr>
      </w:pPr>
      <w:r w:rsidRPr="002427AD">
        <w:rPr>
          <w:rFonts w:asciiTheme="majorHAnsi" w:hAnsiTheme="majorHAnsi"/>
          <w:sz w:val="24"/>
          <w:szCs w:val="24"/>
          <w:lang w:val="en-US"/>
        </w:rPr>
        <w:br w:type="page"/>
      </w:r>
    </w:p>
    <w:p w:rsidR="00F13DB4" w:rsidRPr="009F7DA8" w:rsidRDefault="00F13DB4" w:rsidP="00F13DB4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 xml:space="preserve">Вариант </w:t>
      </w:r>
      <w:r w:rsidRPr="009F7DA8">
        <w:rPr>
          <w:rFonts w:asciiTheme="majorHAnsi" w:hAnsiTheme="majorHAnsi"/>
          <w:b/>
          <w:sz w:val="28"/>
          <w:szCs w:val="28"/>
        </w:rPr>
        <w:t>1-</w:t>
      </w:r>
      <w:r w:rsidRPr="002E5855">
        <w:rPr>
          <w:rFonts w:asciiTheme="majorHAnsi" w:hAnsiTheme="majorHAnsi"/>
          <w:b/>
          <w:sz w:val="28"/>
          <w:szCs w:val="28"/>
        </w:rPr>
        <w:t>1</w:t>
      </w:r>
      <w:r w:rsidR="0005063F">
        <w:rPr>
          <w:rFonts w:asciiTheme="majorHAnsi" w:hAnsiTheme="majorHAnsi"/>
          <w:b/>
          <w:sz w:val="28"/>
          <w:szCs w:val="28"/>
        </w:rPr>
        <w:t>9</w:t>
      </w:r>
    </w:p>
    <w:p w:rsidR="00F13DB4" w:rsidRPr="00907F0E" w:rsidRDefault="00F13DB4" w:rsidP="00F13DB4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Bias</w:t>
      </w:r>
      <w:r w:rsidRPr="00F13DB4">
        <w:rPr>
          <w:rFonts w:asciiTheme="majorHAnsi" w:hAnsiTheme="majorHAnsi"/>
          <w:b/>
          <w:sz w:val="28"/>
          <w:szCs w:val="28"/>
        </w:rPr>
        <w:t>-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Variance</w:t>
      </w:r>
      <w:r w:rsidRPr="00F13DB4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decomposition</w:t>
      </w:r>
    </w:p>
    <w:p w:rsidR="00F13DB4" w:rsidRPr="002E5855" w:rsidRDefault="00F13DB4" w:rsidP="00F13DB4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F13DB4" w:rsidRPr="002E5855" w:rsidRDefault="00F13DB4" w:rsidP="00F13DB4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F13DB4" w:rsidRPr="009F7DA8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1. Построить графики зависимости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модели 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 xml:space="preserve"> (числа регрессоров в регрессионной модели) при: а)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1</w:t>
      </w:r>
      <w:r w:rsidRPr="009545CC">
        <w:rPr>
          <w:rFonts w:asciiTheme="majorHAnsi" w:hAnsiTheme="majorHAnsi"/>
          <w:sz w:val="24"/>
          <w:szCs w:val="24"/>
        </w:rPr>
        <w:t xml:space="preserve">; </w:t>
      </w:r>
      <w:r>
        <w:rPr>
          <w:rFonts w:asciiTheme="majorHAnsi" w:hAnsiTheme="majorHAnsi"/>
          <w:sz w:val="24"/>
          <w:szCs w:val="24"/>
        </w:rPr>
        <w:t xml:space="preserve">б)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0.5;</w:t>
      </w:r>
      <w:r w:rsidRPr="000A006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в)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</w:t>
      </w:r>
      <w:r>
        <w:rPr>
          <w:rFonts w:asciiTheme="majorHAnsi" w:hAnsiTheme="majorHAnsi"/>
          <w:sz w:val="24"/>
          <w:szCs w:val="24"/>
        </w:rPr>
        <w:t>1.</w:t>
      </w:r>
      <w:r w:rsidR="009F7DA8">
        <w:rPr>
          <w:rFonts w:asciiTheme="majorHAnsi" w:hAnsiTheme="majorHAnsi"/>
          <w:sz w:val="24"/>
          <w:szCs w:val="24"/>
        </w:rPr>
        <w:t xml:space="preserve"> Определить значение </w:t>
      </w:r>
      <w:r w:rsidR="009F7DA8" w:rsidRPr="002E5855">
        <w:rPr>
          <w:rFonts w:asciiTheme="majorHAnsi" w:hAnsiTheme="majorHAnsi"/>
          <w:sz w:val="24"/>
          <w:szCs w:val="24"/>
        </w:rPr>
        <w:t xml:space="preserve">параметра </w:t>
      </w:r>
      <w:r w:rsidR="009F7DA8"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="009F7DA8">
        <w:rPr>
          <w:rFonts w:asciiTheme="majorHAnsi" w:hAnsiTheme="majorHAnsi"/>
          <w:sz w:val="24"/>
          <w:szCs w:val="24"/>
        </w:rPr>
        <w:t>, при котором достигается наименьшая ошибка модели на тестовой выборке.</w:t>
      </w:r>
    </w:p>
    <w:p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2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выхода модели от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Pr="002E5855">
        <w:rPr>
          <w:rFonts w:asciiTheme="majorHAnsi" w:hAnsiTheme="majorHAnsi"/>
          <w:sz w:val="24"/>
          <w:szCs w:val="24"/>
        </w:rPr>
        <w:t xml:space="preserve">, наложенные на диаграмму рассеяния,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0.5</w:t>
      </w:r>
      <w:r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для случаев: а) слишком простой модели; </w:t>
      </w:r>
      <w:r w:rsidRPr="00FC10A6">
        <w:rPr>
          <w:rFonts w:asciiTheme="majorHAnsi" w:hAnsiTheme="majorHAnsi"/>
          <w:sz w:val="24"/>
          <w:szCs w:val="24"/>
        </w:rPr>
        <w:t>б</w:t>
      </w:r>
      <w:r w:rsidRPr="002E5855">
        <w:rPr>
          <w:rFonts w:asciiTheme="majorHAnsi" w:hAnsiTheme="majorHAnsi"/>
          <w:sz w:val="24"/>
          <w:szCs w:val="24"/>
        </w:rPr>
        <w:t>) переобучения; в)</w:t>
      </w:r>
      <w:r>
        <w:rPr>
          <w:rFonts w:asciiTheme="majorHAnsi" w:hAnsiTheme="majorHAnsi"/>
          <w:sz w:val="24"/>
          <w:szCs w:val="24"/>
        </w:rPr>
        <w:t> </w:t>
      </w:r>
      <w:r w:rsidRPr="002E5855">
        <w:rPr>
          <w:rFonts w:asciiTheme="majorHAnsi" w:hAnsiTheme="majorHAnsi"/>
          <w:sz w:val="24"/>
          <w:szCs w:val="24"/>
        </w:rPr>
        <w:t>хорошей обобщающей способности.</w:t>
      </w:r>
    </w:p>
    <w:p w:rsidR="00F13DB4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3. </w:t>
      </w:r>
      <w:r>
        <w:rPr>
          <w:rFonts w:asciiTheme="majorHAnsi" w:hAnsiTheme="majorHAnsi"/>
          <w:sz w:val="24"/>
          <w:szCs w:val="24"/>
        </w:rPr>
        <w:t>Построить графики зависимости 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модели на обучающей и тестовой выборках</w:t>
      </w:r>
      <w:r>
        <w:rPr>
          <w:rFonts w:asciiTheme="majorHAnsi" w:hAnsiTheme="majorHAnsi"/>
          <w:sz w:val="24"/>
          <w:szCs w:val="24"/>
        </w:rPr>
        <w:t xml:space="preserve"> от параметра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 случаев: а)</w:t>
      </w:r>
      <w:r>
        <w:rPr>
          <w:rFonts w:asciiTheme="majorHAnsi" w:hAnsiTheme="majorHAnsi"/>
          <w:sz w:val="24"/>
          <w:szCs w:val="24"/>
        </w:rPr>
        <w:t xml:space="preserve"> </w:t>
      </w:r>
      <w:r w:rsidRPr="000A0067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 xml:space="preserve">% </w:t>
      </w:r>
      <w:r>
        <w:rPr>
          <w:rFonts w:asciiTheme="majorHAnsi" w:hAnsiTheme="majorHAnsi"/>
          <w:sz w:val="24"/>
          <w:szCs w:val="24"/>
        </w:rPr>
        <w:t>от объёма обучающей выборки</w:t>
      </w:r>
      <w:r w:rsidRPr="002E5855">
        <w:rPr>
          <w:rFonts w:asciiTheme="majorHAnsi" w:hAnsiTheme="majorHAnsi"/>
          <w:sz w:val="24"/>
          <w:szCs w:val="24"/>
        </w:rPr>
        <w:t xml:space="preserve">; </w:t>
      </w:r>
      <w:r w:rsidRPr="00FC10A6">
        <w:rPr>
          <w:rFonts w:asciiTheme="majorHAnsi" w:hAnsiTheme="majorHAnsi"/>
          <w:sz w:val="24"/>
          <w:szCs w:val="24"/>
        </w:rPr>
        <w:t>б</w:t>
      </w:r>
      <w:r w:rsidRPr="002E5855">
        <w:rPr>
          <w:rFonts w:asciiTheme="majorHAnsi" w:hAnsiTheme="majorHAnsi"/>
          <w:sz w:val="24"/>
          <w:szCs w:val="24"/>
        </w:rPr>
        <w:t xml:space="preserve">) </w:t>
      </w:r>
      <w:r w:rsidRPr="000A0067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>0 </w:t>
      </w:r>
      <w:r w:rsidRPr="009545CC">
        <w:rPr>
          <w:rFonts w:asciiTheme="majorHAnsi" w:hAnsiTheme="majorHAnsi"/>
          <w:sz w:val="24"/>
          <w:szCs w:val="24"/>
        </w:rPr>
        <w:t xml:space="preserve">% </w:t>
      </w:r>
      <w:r>
        <w:rPr>
          <w:rFonts w:asciiTheme="majorHAnsi" w:hAnsiTheme="majorHAnsi"/>
          <w:sz w:val="24"/>
          <w:szCs w:val="24"/>
        </w:rPr>
        <w:t>от объёма обучающей выборки</w:t>
      </w:r>
      <w:r w:rsidRPr="002E5855">
        <w:rPr>
          <w:rFonts w:asciiTheme="majorHAnsi" w:hAnsiTheme="majorHAnsi"/>
          <w:sz w:val="24"/>
          <w:szCs w:val="24"/>
        </w:rPr>
        <w:t xml:space="preserve">; в) </w:t>
      </w:r>
      <w:r w:rsidRPr="000A0067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</w:rPr>
        <w:t> объёму обучающей выборки.</w:t>
      </w:r>
    </w:p>
    <w:p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4. </w:t>
      </w:r>
      <w:r w:rsidR="009F7DA8" w:rsidRPr="002E5855">
        <w:rPr>
          <w:rFonts w:asciiTheme="majorHAnsi" w:hAnsiTheme="majorHAnsi"/>
          <w:sz w:val="24"/>
          <w:szCs w:val="24"/>
        </w:rPr>
        <w:t xml:space="preserve">Для фиксированного </w:t>
      </w:r>
      <w:r w:rsidR="009F7DA8"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="009F7DA8" w:rsidRPr="002E5855">
        <w:rPr>
          <w:rFonts w:asciiTheme="majorHAnsi" w:hAnsiTheme="majorHAnsi"/>
          <w:sz w:val="24"/>
          <w:szCs w:val="24"/>
        </w:rPr>
        <w:t xml:space="preserve"> оценить дисперсию отклика модели</w:t>
      </w:r>
      <w:r w:rsidR="009F7DA8">
        <w:rPr>
          <w:rFonts w:asciiTheme="majorHAnsi" w:hAnsiTheme="majorHAnsi"/>
          <w:sz w:val="24"/>
          <w:szCs w:val="24"/>
        </w:rPr>
        <w:t xml:space="preserve"> и </w:t>
      </w:r>
      <w:r w:rsidR="009F7DA8" w:rsidRPr="002E5855">
        <w:rPr>
          <w:rFonts w:asciiTheme="majorHAnsi" w:hAnsiTheme="majorHAnsi"/>
          <w:sz w:val="24"/>
          <w:szCs w:val="24"/>
        </w:rPr>
        <w:t>смещени</w:t>
      </w:r>
      <w:r w:rsidR="009F7DA8">
        <w:rPr>
          <w:rFonts w:asciiTheme="majorHAnsi" w:hAnsiTheme="majorHAnsi"/>
          <w:sz w:val="24"/>
          <w:szCs w:val="24"/>
        </w:rPr>
        <w:t>е</w:t>
      </w:r>
      <w:r w:rsidR="009F7DA8" w:rsidRPr="002E5855">
        <w:rPr>
          <w:rFonts w:asciiTheme="majorHAnsi" w:hAnsiTheme="majorHAnsi"/>
          <w:sz w:val="24"/>
          <w:szCs w:val="24"/>
        </w:rPr>
        <w:t xml:space="preserve"> выхода модели (по различным обучающим выборкам) при каждом фиксированном </w:t>
      </w:r>
      <w:r w:rsidR="009F7DA8"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="009F7DA8" w:rsidRPr="002E5855">
        <w:rPr>
          <w:rFonts w:asciiTheme="majorHAnsi" w:hAnsiTheme="majorHAnsi"/>
          <w:sz w:val="24"/>
          <w:szCs w:val="24"/>
        </w:rPr>
        <w:t xml:space="preserve">, </w:t>
      </w:r>
      <w:r w:rsidR="009F7DA8">
        <w:rPr>
          <w:rFonts w:asciiTheme="majorHAnsi" w:hAnsiTheme="majorHAnsi"/>
          <w:sz w:val="24"/>
          <w:szCs w:val="24"/>
        </w:rPr>
        <w:t xml:space="preserve">по полученным данным построить графики зависимости дисперсии и смещения от </w:t>
      </w:r>
      <w:r w:rsidR="009F7DA8"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 w:rsidR="009F7DA8">
        <w:rPr>
          <w:rFonts w:asciiTheme="majorHAnsi" w:hAnsiTheme="majorHAnsi"/>
          <w:sz w:val="24"/>
          <w:szCs w:val="24"/>
        </w:rPr>
        <w:t xml:space="preserve">, а также гистограммы распределения дисперсий и смещений для обучающей и тестовой выборок </w:t>
      </w:r>
      <w:r>
        <w:rPr>
          <w:rFonts w:asciiTheme="majorHAnsi" w:hAnsiTheme="majorHAnsi"/>
          <w:sz w:val="24"/>
          <w:szCs w:val="24"/>
        </w:rPr>
        <w:t xml:space="preserve">(принять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0.5</w:t>
      </w:r>
      <w:r>
        <w:rPr>
          <w:rFonts w:asciiTheme="majorHAnsi" w:hAnsiTheme="majorHAnsi"/>
          <w:sz w:val="24"/>
          <w:szCs w:val="24"/>
        </w:rPr>
        <w:t>).</w:t>
      </w:r>
    </w:p>
    <w:p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5. Построить графики зависимости дисперсии отклика модели и смещения выхода модели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 w:rsidRPr="002E5855">
        <w:rPr>
          <w:rFonts w:asciiTheme="majorHAnsi" w:hAnsiTheme="majorHAnsi"/>
          <w:sz w:val="24"/>
          <w:szCs w:val="24"/>
        </w:rPr>
        <w:t xml:space="preserve"> при некотором фиксированном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x</w:t>
      </w:r>
      <w:r>
        <w:rPr>
          <w:rFonts w:asciiTheme="majorHAnsi" w:hAnsiTheme="majorHAnsi"/>
          <w:sz w:val="24"/>
          <w:szCs w:val="24"/>
        </w:rPr>
        <w:t xml:space="preserve"> (принять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0.5</w:t>
      </w:r>
      <w:r>
        <w:rPr>
          <w:rFonts w:asciiTheme="majorHAnsi" w:hAnsiTheme="majorHAnsi"/>
          <w:sz w:val="24"/>
          <w:szCs w:val="24"/>
        </w:rPr>
        <w:t>).</w:t>
      </w:r>
    </w:p>
    <w:p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 xml:space="preserve">6. </w:t>
      </w:r>
      <w:r w:rsidRPr="002E5855">
        <w:rPr>
          <w:rFonts w:asciiTheme="majorHAnsi" w:hAnsiTheme="majorHAnsi"/>
          <w:sz w:val="24"/>
          <w:szCs w:val="24"/>
        </w:rPr>
        <w:t xml:space="preserve">Сделать вывод о связи дисперсии и смещения выхода модели и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 xml:space="preserve">, а также о влиянии параметра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 xml:space="preserve"> на переобучение.</w:t>
      </w:r>
    </w:p>
    <w:p w:rsidR="00F13DB4" w:rsidRPr="002E5855" w:rsidRDefault="00F13DB4" w:rsidP="00F13DB4">
      <w:pPr>
        <w:spacing w:after="60"/>
        <w:rPr>
          <w:rFonts w:asciiTheme="majorHAnsi" w:hAnsiTheme="majorHAnsi"/>
          <w:sz w:val="24"/>
          <w:szCs w:val="24"/>
        </w:rPr>
      </w:pPr>
    </w:p>
    <w:p w:rsidR="00F13DB4" w:rsidRPr="002E5855" w:rsidRDefault="00F13DB4" w:rsidP="00F13DB4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F13DB4" w:rsidRPr="000A2802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регрессионных моделей: </w:t>
      </w:r>
      <w:r w:rsidRPr="005C72E1">
        <w:rPr>
          <w:rFonts w:asciiTheme="majorHAnsi" w:hAnsiTheme="majorHAnsi"/>
          <w:position w:val="-32"/>
          <w:sz w:val="24"/>
          <w:szCs w:val="24"/>
          <w:lang w:val="en-US"/>
        </w:rPr>
        <w:object w:dxaOrig="3240" w:dyaOrig="760">
          <v:shape id="_x0000_i1048" type="#_x0000_t75" style="width:162pt;height:38.25pt" o:ole="">
            <v:imagedata r:id="rId46" o:title=""/>
          </v:shape>
          <o:OLEObject Type="Embed" ProgID="Equation.DSMT4" ShapeID="_x0000_i1048" DrawAspect="Content" ObjectID="_1756678750" r:id="rId47"/>
        </w:object>
      </w:r>
      <w:r>
        <w:rPr>
          <w:rFonts w:asciiTheme="majorHAnsi" w:hAnsiTheme="majorHAnsi"/>
          <w:sz w:val="24"/>
          <w:szCs w:val="24"/>
        </w:rPr>
        <w:t>.</w:t>
      </w:r>
    </w:p>
    <w:p w:rsidR="00F13DB4" w:rsidRPr="00946C5E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Величины </w:t>
      </w:r>
      <w:r>
        <w:rPr>
          <w:rFonts w:asciiTheme="majorHAnsi" w:hAnsiTheme="majorHAnsi"/>
          <w:i/>
          <w:sz w:val="24"/>
          <w:szCs w:val="24"/>
          <w:lang w:val="en-US"/>
        </w:rPr>
        <w:t>c</w:t>
      </w:r>
      <w:r w:rsidRPr="00946C5E">
        <w:rPr>
          <w:rFonts w:asciiTheme="majorHAnsi" w:hAnsiTheme="majorHAnsi"/>
          <w:i/>
          <w:sz w:val="24"/>
          <w:szCs w:val="24"/>
          <w:vertAlign w:val="subscript"/>
          <w:lang w:val="en-US"/>
        </w:rPr>
        <w:t>i</w:t>
      </w:r>
      <w:r>
        <w:rPr>
          <w:rFonts w:asciiTheme="majorHAnsi" w:hAnsiTheme="majorHAnsi"/>
          <w:sz w:val="24"/>
          <w:szCs w:val="24"/>
        </w:rPr>
        <w:t xml:space="preserve">, </w:t>
      </w:r>
      <w:r w:rsidRPr="00946C5E">
        <w:rPr>
          <w:rFonts w:asciiTheme="majorHAnsi" w:hAnsiTheme="majorHAnsi"/>
          <w:i/>
          <w:sz w:val="24"/>
          <w:szCs w:val="24"/>
          <w:lang w:val="en-US"/>
        </w:rPr>
        <w:t>i</w:t>
      </w:r>
      <w:r>
        <w:rPr>
          <w:rFonts w:asciiTheme="majorHAnsi" w:hAnsiTheme="majorHAnsi"/>
          <w:sz w:val="24"/>
          <w:szCs w:val="24"/>
          <w:lang w:val="en-US"/>
        </w:rPr>
        <w:t> </w:t>
      </w:r>
      <w:r w:rsidRPr="009545CC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  <w:lang w:val="en-US"/>
        </w:rPr>
        <w:t> </w:t>
      </w:r>
      <w:r w:rsidRPr="009545CC">
        <w:rPr>
          <w:rFonts w:asciiTheme="majorHAnsi" w:hAnsiTheme="majorHAnsi"/>
          <w:sz w:val="24"/>
          <w:szCs w:val="24"/>
        </w:rPr>
        <w:t>1,…,</w:t>
      </w:r>
      <w:r w:rsidRPr="00946C5E">
        <w:rPr>
          <w:rFonts w:asciiTheme="majorHAnsi" w:hAnsiTheme="majorHAnsi"/>
          <w:i/>
          <w:sz w:val="24"/>
          <w:szCs w:val="24"/>
          <w:lang w:val="en-US"/>
        </w:rPr>
        <w:t>m</w:t>
      </w:r>
      <w:r w:rsidRPr="009545CC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задать через равные промежутки в интервале между минимальным и максимальным значениями </w:t>
      </w:r>
      <w:r w:rsidRPr="00946C5E">
        <w:rPr>
          <w:rFonts w:asciiTheme="majorHAnsi" w:hAnsiTheme="majorHAnsi"/>
          <w:i/>
          <w:sz w:val="24"/>
          <w:szCs w:val="24"/>
          <w:lang w:val="en-US"/>
        </w:rPr>
        <w:t>x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обучающей выборке.</w:t>
      </w:r>
    </w:p>
    <w:p w:rsidR="00F13DB4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Кросс-валидация: </w:t>
      </w:r>
      <w:r w:rsidRPr="002E5855"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(70/30).</w:t>
      </w:r>
    </w:p>
    <w:p w:rsidR="00F13DB4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Выводить графики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и дисперсий в логарифмическом масштабе.</w:t>
      </w:r>
    </w:p>
    <w:p w:rsidR="009F7DA8" w:rsidRPr="005A6C39" w:rsidRDefault="009F7DA8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Смещения в пп.4,5 считать относительно оцененной функции регрессии при оптимальном значении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>, найденном в п.1</w:t>
      </w:r>
      <w:r w:rsidRPr="00D4417B">
        <w:rPr>
          <w:rFonts w:asciiTheme="majorHAnsi" w:hAnsiTheme="majorHAnsi"/>
          <w:sz w:val="24"/>
          <w:szCs w:val="24"/>
        </w:rPr>
        <w:t>.</w:t>
      </w:r>
    </w:p>
    <w:p w:rsidR="00F13DB4" w:rsidRPr="002E5855" w:rsidRDefault="00F13DB4" w:rsidP="00F13DB4">
      <w:pPr>
        <w:spacing w:after="60"/>
        <w:rPr>
          <w:rFonts w:asciiTheme="majorHAnsi" w:hAnsiTheme="majorHAnsi"/>
          <w:sz w:val="24"/>
          <w:szCs w:val="24"/>
        </w:rPr>
      </w:pPr>
    </w:p>
    <w:p w:rsidR="00F13DB4" w:rsidRPr="009545CC" w:rsidRDefault="00F13DB4" w:rsidP="00F13DB4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F13DB4" w:rsidRPr="009545CC" w:rsidRDefault="00F13DB4" w:rsidP="00F13DB4">
      <w:pPr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Friedman, J. H. (1997). On bias, variance, 0/1—loss, and the curse-of-dimensionality.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Data mining and knowledge discovery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1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(1), 55-77.</w:t>
      </w:r>
    </w:p>
    <w:p w:rsidR="00F13DB4" w:rsidRPr="009545CC" w:rsidRDefault="00F13DB4" w:rsidP="009F7DA8">
      <w:pPr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Breiman, L. (1996). Bias, variance, and arcing classifiers.</w:t>
      </w:r>
      <w:r w:rsidRPr="009545CC">
        <w:rPr>
          <w:rFonts w:asciiTheme="majorHAnsi" w:hAnsiTheme="majorHAnsi"/>
          <w:sz w:val="24"/>
          <w:szCs w:val="24"/>
          <w:lang w:val="en-US"/>
        </w:rPr>
        <w:br w:type="page"/>
      </w:r>
    </w:p>
    <w:p w:rsidR="00F13DB4" w:rsidRPr="00863786" w:rsidRDefault="00F13DB4" w:rsidP="00F13DB4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 xml:space="preserve">Вариант </w:t>
      </w:r>
      <w:r w:rsidRPr="00F13DB4">
        <w:rPr>
          <w:rFonts w:asciiTheme="majorHAnsi" w:hAnsiTheme="majorHAnsi"/>
          <w:b/>
          <w:sz w:val="28"/>
          <w:szCs w:val="28"/>
        </w:rPr>
        <w:t>1-</w:t>
      </w:r>
      <w:r w:rsidR="0005063F">
        <w:rPr>
          <w:rFonts w:asciiTheme="majorHAnsi" w:hAnsiTheme="majorHAnsi"/>
          <w:b/>
          <w:sz w:val="28"/>
          <w:szCs w:val="28"/>
        </w:rPr>
        <w:t>20</w:t>
      </w:r>
    </w:p>
    <w:p w:rsidR="00F13DB4" w:rsidRPr="00907F0E" w:rsidRDefault="00F13DB4" w:rsidP="00F13DB4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Cross</w:t>
      </w:r>
      <w:r w:rsidRPr="00F13DB4">
        <w:rPr>
          <w:rFonts w:asciiTheme="majorHAnsi" w:hAnsiTheme="majorHAnsi"/>
          <w:b/>
          <w:sz w:val="28"/>
          <w:szCs w:val="28"/>
        </w:rPr>
        <w:t>-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validation</w:t>
      </w:r>
    </w:p>
    <w:p w:rsidR="00F13DB4" w:rsidRPr="002E5855" w:rsidRDefault="00F13DB4" w:rsidP="00F13DB4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F13DB4" w:rsidRPr="002E5855" w:rsidRDefault="00F13DB4" w:rsidP="00F13DB4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1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>Построить зависимость средней</w:t>
      </w:r>
      <w:r>
        <w:rPr>
          <w:rFonts w:asciiTheme="majorHAnsi" w:hAnsiTheme="majorHAnsi"/>
          <w:sz w:val="24"/>
          <w:szCs w:val="24"/>
        </w:rPr>
        <w:t xml:space="preserve"> (по фолдам)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10</w:t>
      </w:r>
      <w:r w:rsidRPr="009545CC">
        <w:rPr>
          <w:rFonts w:asciiTheme="majorHAnsi" w:hAnsiTheme="majorHAnsi"/>
          <w:sz w:val="24"/>
          <w:szCs w:val="24"/>
        </w:rPr>
        <w:noBreakHyphen/>
      </w:r>
      <w:r w:rsidRPr="002E5855">
        <w:rPr>
          <w:rFonts w:asciiTheme="majorHAnsi" w:hAnsiTheme="majorHAnsi"/>
          <w:sz w:val="24"/>
          <w:szCs w:val="24"/>
          <w:lang w:val="en-US"/>
        </w:rPr>
        <w:t>fold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кросс-валидации 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 xml:space="preserve"> (числа регрессоров в регрессионной модели) при: а) 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1</w:t>
      </w:r>
      <w:r w:rsidRPr="009545CC">
        <w:rPr>
          <w:rFonts w:asciiTheme="majorHAnsi" w:hAnsiTheme="majorHAnsi"/>
          <w:sz w:val="24"/>
          <w:szCs w:val="24"/>
        </w:rPr>
        <w:t xml:space="preserve">; </w:t>
      </w:r>
      <w:r>
        <w:rPr>
          <w:rFonts w:asciiTheme="majorHAnsi" w:hAnsiTheme="majorHAnsi"/>
          <w:sz w:val="24"/>
          <w:szCs w:val="24"/>
        </w:rPr>
        <w:t xml:space="preserve">б)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0.5;</w:t>
      </w:r>
      <w:r w:rsidRPr="000A006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в)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</w:t>
      </w:r>
      <w:r>
        <w:rPr>
          <w:rFonts w:asciiTheme="majorHAnsi" w:hAnsiTheme="majorHAnsi"/>
          <w:sz w:val="24"/>
          <w:szCs w:val="24"/>
        </w:rPr>
        <w:t>1.</w:t>
      </w:r>
    </w:p>
    <w:p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2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>Построить зависимость средней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(по фолдам)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LOO</w:t>
      </w:r>
      <w:r w:rsidRPr="009545CC">
        <w:rPr>
          <w:rFonts w:asciiTheme="majorHAnsi" w:hAnsiTheme="majorHAnsi"/>
          <w:sz w:val="24"/>
          <w:szCs w:val="24"/>
        </w:rPr>
        <w:noBreakHyphen/>
      </w:r>
      <w:r w:rsidRPr="002E5855">
        <w:rPr>
          <w:rFonts w:asciiTheme="majorHAnsi" w:hAnsiTheme="majorHAnsi"/>
          <w:sz w:val="24"/>
          <w:szCs w:val="24"/>
        </w:rPr>
        <w:t xml:space="preserve">кросс-валидации на обучающей и тестовой выборках от параметра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 xml:space="preserve"> при: а) 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1</w:t>
      </w:r>
      <w:r w:rsidRPr="009545CC">
        <w:rPr>
          <w:rFonts w:asciiTheme="majorHAnsi" w:hAnsiTheme="majorHAnsi"/>
          <w:sz w:val="24"/>
          <w:szCs w:val="24"/>
        </w:rPr>
        <w:t xml:space="preserve">; </w:t>
      </w:r>
      <w:r>
        <w:rPr>
          <w:rFonts w:asciiTheme="majorHAnsi" w:hAnsiTheme="majorHAnsi"/>
          <w:sz w:val="24"/>
          <w:szCs w:val="24"/>
        </w:rPr>
        <w:t xml:space="preserve">б)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0.5;</w:t>
      </w:r>
      <w:r w:rsidRPr="000A006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в)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</w:t>
      </w:r>
      <w:r>
        <w:rPr>
          <w:rFonts w:asciiTheme="majorHAnsi" w:hAnsiTheme="majorHAnsi"/>
          <w:sz w:val="24"/>
          <w:szCs w:val="24"/>
        </w:rPr>
        <w:t>1.</w:t>
      </w:r>
    </w:p>
    <w:p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>. Построить гистограмм</w:t>
      </w:r>
      <w:r>
        <w:rPr>
          <w:rFonts w:asciiTheme="majorHAnsi" w:hAnsiTheme="majorHAnsi"/>
          <w:sz w:val="24"/>
          <w:szCs w:val="24"/>
        </w:rPr>
        <w:t>ы</w:t>
      </w:r>
      <w:r w:rsidRPr="002E5855">
        <w:rPr>
          <w:rFonts w:asciiTheme="majorHAnsi" w:hAnsiTheme="majorHAnsi"/>
          <w:sz w:val="24"/>
          <w:szCs w:val="24"/>
        </w:rPr>
        <w:t xml:space="preserve"> распределени</w:t>
      </w:r>
      <w:r>
        <w:rPr>
          <w:rFonts w:asciiTheme="majorHAnsi" w:hAnsiTheme="majorHAnsi"/>
          <w:sz w:val="24"/>
          <w:szCs w:val="24"/>
        </w:rPr>
        <w:t>й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модели на обучающей и тестовой выборках, получаем</w:t>
      </w:r>
      <w:r>
        <w:rPr>
          <w:rFonts w:asciiTheme="majorHAnsi" w:hAnsiTheme="majorHAnsi"/>
          <w:sz w:val="24"/>
          <w:szCs w:val="24"/>
        </w:rPr>
        <w:t>ых</w:t>
      </w:r>
      <w:r w:rsidRPr="002E5855">
        <w:rPr>
          <w:rFonts w:asciiTheme="majorHAnsi" w:hAnsiTheme="majorHAnsi"/>
          <w:sz w:val="24"/>
          <w:szCs w:val="24"/>
        </w:rPr>
        <w:t xml:space="preserve"> в результате кросс-валидации по методу Монте-Карло,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привести статистические характеристики ошибок (среднее, дисперсия, с.к.о.</w:t>
      </w:r>
      <w:r>
        <w:rPr>
          <w:rFonts w:asciiTheme="majorHAnsi" w:hAnsiTheme="majorHAnsi"/>
          <w:sz w:val="24"/>
          <w:szCs w:val="24"/>
        </w:rPr>
        <w:t>, доверительные интервалы</w:t>
      </w:r>
      <w:r w:rsidRPr="002E5855">
        <w:rPr>
          <w:rFonts w:asciiTheme="majorHAnsi" w:hAnsiTheme="majorHAnsi"/>
          <w:sz w:val="24"/>
          <w:szCs w:val="24"/>
        </w:rPr>
        <w:t xml:space="preserve">), </w:t>
      </w:r>
      <w:r>
        <w:rPr>
          <w:rFonts w:asciiTheme="majorHAnsi" w:hAnsiTheme="majorHAnsi"/>
          <w:sz w:val="24"/>
          <w:szCs w:val="24"/>
        </w:rPr>
        <w:t xml:space="preserve">при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> = </w:t>
      </w:r>
      <w:r w:rsidRPr="009545CC">
        <w:rPr>
          <w:rFonts w:asciiTheme="majorHAnsi" w:hAnsiTheme="majorHAnsi"/>
          <w:sz w:val="24"/>
          <w:szCs w:val="24"/>
        </w:rPr>
        <w:t>0.5</w:t>
      </w:r>
      <w:r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 случаев: а) слишком простой модели; б) переобучения; в) хорошей обобщающей способности.</w:t>
      </w:r>
    </w:p>
    <w:p w:rsidR="00F13DB4" w:rsidRPr="009545CC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4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Визуализировать матрицы значений</w:t>
      </w:r>
      <w:r w:rsidRPr="002E5855">
        <w:rPr>
          <w:rFonts w:asciiTheme="majorHAnsi" w:hAnsiTheme="majorHAnsi"/>
          <w:sz w:val="24"/>
          <w:szCs w:val="24"/>
        </w:rPr>
        <w:t xml:space="preserve"> средней</w:t>
      </w:r>
      <w:r>
        <w:rPr>
          <w:rFonts w:asciiTheme="majorHAnsi" w:hAnsiTheme="majorHAnsi"/>
          <w:sz w:val="24"/>
          <w:szCs w:val="24"/>
        </w:rPr>
        <w:t xml:space="preserve"> и с.к.о. (по фолдам)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k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fold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кросс-валидации на обучающей и тестовой выборках</w:t>
      </w:r>
      <w:r>
        <w:rPr>
          <w:rFonts w:asciiTheme="majorHAnsi" w:hAnsiTheme="majorHAnsi"/>
          <w:sz w:val="24"/>
          <w:szCs w:val="24"/>
        </w:rPr>
        <w:t>. По столбцам матриц –</w:t>
      </w:r>
      <w:r w:rsidRPr="002E5855">
        <w:rPr>
          <w:rFonts w:asciiTheme="majorHAnsi" w:hAnsiTheme="majorHAnsi"/>
          <w:sz w:val="24"/>
          <w:szCs w:val="24"/>
        </w:rPr>
        <w:t xml:space="preserve"> числ</w:t>
      </w:r>
      <w:r>
        <w:rPr>
          <w:rFonts w:asciiTheme="majorHAnsi" w:hAnsiTheme="majorHAnsi"/>
          <w:sz w:val="24"/>
          <w:szCs w:val="24"/>
        </w:rPr>
        <w:t>о</w:t>
      </w:r>
      <w:r w:rsidRPr="002E5855">
        <w:rPr>
          <w:rFonts w:asciiTheme="majorHAnsi" w:hAnsiTheme="majorHAnsi"/>
          <w:sz w:val="24"/>
          <w:szCs w:val="24"/>
        </w:rPr>
        <w:t xml:space="preserve"> фолдов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k</w:t>
      </w:r>
      <w:r>
        <w:rPr>
          <w:rFonts w:asciiTheme="majorHAnsi" w:hAnsiTheme="majorHAnsi"/>
          <w:sz w:val="24"/>
          <w:szCs w:val="24"/>
        </w:rPr>
        <w:t xml:space="preserve">, по строкам – значения параметра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 xml:space="preserve"> (принять </w:t>
      </w:r>
      <w:r w:rsidRPr="000A0067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</w:rPr>
        <w:t> </w:t>
      </w:r>
      <w:r w:rsidRPr="009545CC"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>0 </w:t>
      </w:r>
      <w:r w:rsidRPr="009545CC">
        <w:rPr>
          <w:rFonts w:asciiTheme="majorHAnsi" w:hAnsiTheme="majorHAnsi"/>
          <w:sz w:val="24"/>
          <w:szCs w:val="24"/>
        </w:rPr>
        <w:t xml:space="preserve">% </w:t>
      </w:r>
      <w:r>
        <w:rPr>
          <w:rFonts w:asciiTheme="majorHAnsi" w:hAnsiTheme="majorHAnsi"/>
          <w:sz w:val="24"/>
          <w:szCs w:val="24"/>
        </w:rPr>
        <w:t>от объёма обучающей выборки)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F13DB4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5</w:t>
      </w:r>
      <w:r w:rsidRPr="002E5855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Визуализировать матрицы значений</w:t>
      </w:r>
      <w:r w:rsidRPr="002E5855">
        <w:rPr>
          <w:rFonts w:asciiTheme="majorHAnsi" w:hAnsiTheme="majorHAnsi"/>
          <w:sz w:val="24"/>
          <w:szCs w:val="24"/>
        </w:rPr>
        <w:t xml:space="preserve"> средней</w:t>
      </w:r>
      <w:r>
        <w:rPr>
          <w:rFonts w:asciiTheme="majorHAnsi" w:hAnsiTheme="majorHAnsi"/>
          <w:sz w:val="24"/>
          <w:szCs w:val="24"/>
        </w:rPr>
        <w:t xml:space="preserve"> и с.к.о. (по фолдам)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средне</w:t>
      </w:r>
      <w:r w:rsidRPr="002E5855">
        <w:rPr>
          <w:rFonts w:asciiTheme="majorHAnsi" w:hAnsiTheme="majorHAnsi"/>
          <w:sz w:val="24"/>
          <w:szCs w:val="24"/>
        </w:rPr>
        <w:t>квадратичной ошибки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LOO</w:t>
      </w:r>
      <w:r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кросс-валидации на обучающей и тестовой выборках</w:t>
      </w:r>
      <w:r>
        <w:rPr>
          <w:rFonts w:asciiTheme="majorHAnsi" w:hAnsiTheme="majorHAnsi"/>
          <w:sz w:val="24"/>
          <w:szCs w:val="24"/>
        </w:rPr>
        <w:t>. По столбцам матриц –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значения параметра </w:t>
      </w:r>
      <w:r w:rsidRPr="000A0067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 xml:space="preserve">, по строкам – значения параметра </w:t>
      </w:r>
      <w:r>
        <w:rPr>
          <w:rFonts w:asciiTheme="majorHAnsi" w:hAnsiTheme="majorHAnsi"/>
          <w:sz w:val="24"/>
          <w:szCs w:val="24"/>
        </w:rPr>
        <w:sym w:font="Symbol" w:char="F073"/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F13DB4" w:rsidRPr="002E5855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6. Сделать выводы по результатам сравнения различных методов кросс-валидации</w:t>
      </w:r>
      <w:r>
        <w:rPr>
          <w:rFonts w:asciiTheme="majorHAnsi" w:hAnsiTheme="majorHAnsi"/>
          <w:sz w:val="24"/>
          <w:szCs w:val="24"/>
        </w:rPr>
        <w:t xml:space="preserve"> и о влиянии параметров </w:t>
      </w:r>
      <w:r w:rsidRPr="000A0067">
        <w:rPr>
          <w:rFonts w:asciiTheme="majorHAnsi" w:hAnsiTheme="majorHAnsi"/>
          <w:i/>
          <w:sz w:val="24"/>
          <w:szCs w:val="24"/>
          <w:lang w:val="en-US"/>
        </w:rPr>
        <w:t>m</w:t>
      </w:r>
      <w:r>
        <w:rPr>
          <w:rFonts w:asciiTheme="majorHAnsi" w:hAnsiTheme="majorHAnsi"/>
          <w:sz w:val="24"/>
          <w:szCs w:val="24"/>
        </w:rPr>
        <w:t xml:space="preserve"> и </w:t>
      </w:r>
      <w:r>
        <w:rPr>
          <w:rFonts w:asciiTheme="majorHAnsi" w:hAnsiTheme="majorHAnsi"/>
          <w:sz w:val="24"/>
          <w:szCs w:val="24"/>
        </w:rPr>
        <w:sym w:font="Symbol" w:char="F073"/>
      </w:r>
      <w:r>
        <w:rPr>
          <w:rFonts w:asciiTheme="majorHAnsi" w:hAnsiTheme="majorHAnsi"/>
          <w:sz w:val="24"/>
          <w:szCs w:val="24"/>
        </w:rPr>
        <w:t xml:space="preserve"> на переобучение.</w:t>
      </w:r>
    </w:p>
    <w:p w:rsidR="00F13DB4" w:rsidRPr="002E5855" w:rsidRDefault="00F13DB4" w:rsidP="00F13DB4">
      <w:pPr>
        <w:spacing w:after="60"/>
        <w:rPr>
          <w:rFonts w:asciiTheme="majorHAnsi" w:hAnsiTheme="majorHAnsi"/>
          <w:sz w:val="24"/>
          <w:szCs w:val="24"/>
        </w:rPr>
      </w:pPr>
    </w:p>
    <w:p w:rsidR="00F13DB4" w:rsidRPr="002E5855" w:rsidRDefault="00F13DB4" w:rsidP="00F13DB4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F13DB4" w:rsidRPr="000A2802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Класс регрессионных моделей: </w:t>
      </w:r>
      <w:r w:rsidRPr="005C72E1">
        <w:rPr>
          <w:rFonts w:asciiTheme="majorHAnsi" w:hAnsiTheme="majorHAnsi"/>
          <w:position w:val="-32"/>
          <w:sz w:val="24"/>
          <w:szCs w:val="24"/>
          <w:lang w:val="en-US"/>
        </w:rPr>
        <w:object w:dxaOrig="3240" w:dyaOrig="760">
          <v:shape id="_x0000_i1049" type="#_x0000_t75" style="width:162pt;height:38.25pt" o:ole="">
            <v:imagedata r:id="rId48" o:title=""/>
          </v:shape>
          <o:OLEObject Type="Embed" ProgID="Equation.DSMT4" ShapeID="_x0000_i1049" DrawAspect="Content" ObjectID="_1756678751" r:id="rId49"/>
        </w:object>
      </w:r>
      <w:r>
        <w:rPr>
          <w:rFonts w:asciiTheme="majorHAnsi" w:hAnsiTheme="majorHAnsi"/>
          <w:sz w:val="24"/>
          <w:szCs w:val="24"/>
        </w:rPr>
        <w:t>.</w:t>
      </w:r>
    </w:p>
    <w:p w:rsidR="00F13DB4" w:rsidRPr="000A2802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Величины </w:t>
      </w:r>
      <w:r>
        <w:rPr>
          <w:rFonts w:asciiTheme="majorHAnsi" w:hAnsiTheme="majorHAnsi"/>
          <w:i/>
          <w:sz w:val="24"/>
          <w:szCs w:val="24"/>
          <w:lang w:val="en-US"/>
        </w:rPr>
        <w:t>c</w:t>
      </w:r>
      <w:r w:rsidRPr="00946C5E">
        <w:rPr>
          <w:rFonts w:asciiTheme="majorHAnsi" w:hAnsiTheme="majorHAnsi"/>
          <w:i/>
          <w:sz w:val="24"/>
          <w:szCs w:val="24"/>
          <w:vertAlign w:val="subscript"/>
          <w:lang w:val="en-US"/>
        </w:rPr>
        <w:t>i</w:t>
      </w:r>
      <w:r>
        <w:rPr>
          <w:rFonts w:asciiTheme="majorHAnsi" w:hAnsiTheme="majorHAnsi"/>
          <w:sz w:val="24"/>
          <w:szCs w:val="24"/>
        </w:rPr>
        <w:t xml:space="preserve">, </w:t>
      </w:r>
      <w:r w:rsidRPr="00946C5E">
        <w:rPr>
          <w:rFonts w:asciiTheme="majorHAnsi" w:hAnsiTheme="majorHAnsi"/>
          <w:i/>
          <w:sz w:val="24"/>
          <w:szCs w:val="24"/>
          <w:lang w:val="en-US"/>
        </w:rPr>
        <w:t>i</w:t>
      </w:r>
      <w:r>
        <w:rPr>
          <w:rFonts w:asciiTheme="majorHAnsi" w:hAnsiTheme="majorHAnsi"/>
          <w:sz w:val="24"/>
          <w:szCs w:val="24"/>
          <w:lang w:val="en-US"/>
        </w:rPr>
        <w:t> </w:t>
      </w:r>
      <w:r w:rsidRPr="009545CC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  <w:lang w:val="en-US"/>
        </w:rPr>
        <w:t> </w:t>
      </w:r>
      <w:r w:rsidRPr="009545CC">
        <w:rPr>
          <w:rFonts w:asciiTheme="majorHAnsi" w:hAnsiTheme="majorHAnsi"/>
          <w:sz w:val="24"/>
          <w:szCs w:val="24"/>
        </w:rPr>
        <w:t>1,…,</w:t>
      </w:r>
      <w:r w:rsidRPr="00946C5E">
        <w:rPr>
          <w:rFonts w:asciiTheme="majorHAnsi" w:hAnsiTheme="majorHAnsi"/>
          <w:i/>
          <w:sz w:val="24"/>
          <w:szCs w:val="24"/>
          <w:lang w:val="en-US"/>
        </w:rPr>
        <w:t>m</w:t>
      </w:r>
      <w:r w:rsidRPr="009545CC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задать через равные промежутки в интервале между минимальным и максимальным значениями </w:t>
      </w:r>
      <w:r w:rsidRPr="00946C5E">
        <w:rPr>
          <w:rFonts w:asciiTheme="majorHAnsi" w:hAnsiTheme="majorHAnsi"/>
          <w:i/>
          <w:sz w:val="24"/>
          <w:szCs w:val="24"/>
          <w:lang w:val="en-US"/>
        </w:rPr>
        <w:t>x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обучающей выборке.</w:t>
      </w:r>
    </w:p>
    <w:p w:rsidR="00F13DB4" w:rsidRPr="002057F1" w:rsidRDefault="00F13DB4" w:rsidP="00F13DB4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Выводить графики </w:t>
      </w:r>
      <w:r>
        <w:rPr>
          <w:rFonts w:asciiTheme="majorHAnsi" w:hAnsiTheme="majorHAnsi"/>
          <w:sz w:val="24"/>
          <w:szCs w:val="24"/>
          <w:lang w:val="en-US"/>
        </w:rPr>
        <w:t>MSE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логарифмическом масштабе.</w:t>
      </w:r>
    </w:p>
    <w:p w:rsidR="00F13DB4" w:rsidRPr="002E5855" w:rsidRDefault="00F13DB4" w:rsidP="00F13DB4">
      <w:pPr>
        <w:spacing w:after="60"/>
        <w:rPr>
          <w:rFonts w:asciiTheme="majorHAnsi" w:hAnsiTheme="majorHAnsi"/>
          <w:sz w:val="24"/>
          <w:szCs w:val="24"/>
        </w:rPr>
      </w:pPr>
    </w:p>
    <w:p w:rsidR="00F13DB4" w:rsidRPr="002E5855" w:rsidRDefault="00F13DB4" w:rsidP="00F13DB4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F13DB4" w:rsidRPr="009545CC" w:rsidRDefault="00F13DB4" w:rsidP="00F13DB4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D4417B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2B62A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Arlot</w:t>
      </w:r>
      <w:r w:rsidRPr="00D4417B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Pr="002B62A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</w:t>
      </w:r>
      <w:r w:rsidRPr="00D4417B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., &amp; </w:t>
      </w:r>
      <w:r w:rsidRPr="002B62A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Celisse</w:t>
      </w:r>
      <w:r w:rsidRPr="00D4417B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Pr="002B62A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</w:t>
      </w:r>
      <w:r w:rsidRPr="00D4417B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(2010).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A survey of cross-validation procedures for model selection.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Statistics surveys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4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, 40-79.</w:t>
      </w:r>
    </w:p>
    <w:p w:rsidR="005B16DB" w:rsidRPr="009545CC" w:rsidRDefault="00F13DB4" w:rsidP="009F7DA8">
      <w:pPr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Krstajic, D., Buturovic, L. J., Leahy, D. E., &amp; Thomas, S. (2014). Cross-validation pitfalls when selecting and assessing regression and classification models. </w:t>
      </w:r>
      <w:r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>Journal of cheminformatics</w:t>
      </w:r>
      <w:r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</w:t>
      </w:r>
      <w:r w:rsidRPr="002E5855">
        <w:rPr>
          <w:rFonts w:asciiTheme="majorHAnsi" w:eastAsia="Times New Roman" w:hAnsiTheme="majorHAnsi" w:cs="Times New Roman"/>
          <w:i/>
          <w:iCs/>
          <w:sz w:val="24"/>
          <w:szCs w:val="24"/>
          <w:lang w:eastAsia="ru-RU"/>
        </w:rPr>
        <w:t>6</w:t>
      </w:r>
      <w:r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>(1), 10.</w:t>
      </w:r>
    </w:p>
    <w:sectPr w:rsidR="005B16DB" w:rsidRPr="009545CC" w:rsidSect="0080047A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661" w:rsidRDefault="006B6661" w:rsidP="0080047A">
      <w:pPr>
        <w:spacing w:after="0" w:line="240" w:lineRule="auto"/>
      </w:pPr>
      <w:r>
        <w:separator/>
      </w:r>
    </w:p>
  </w:endnote>
  <w:endnote w:type="continuationSeparator" w:id="0">
    <w:p w:rsidR="006B6661" w:rsidRDefault="006B6661" w:rsidP="00800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661" w:rsidRDefault="006B6661" w:rsidP="0080047A">
      <w:pPr>
        <w:spacing w:after="0" w:line="240" w:lineRule="auto"/>
      </w:pPr>
      <w:r>
        <w:separator/>
      </w:r>
    </w:p>
  </w:footnote>
  <w:footnote w:type="continuationSeparator" w:id="0">
    <w:p w:rsidR="006B6661" w:rsidRDefault="006B6661" w:rsidP="008004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047A"/>
    <w:rsid w:val="000153A9"/>
    <w:rsid w:val="00020548"/>
    <w:rsid w:val="0002284D"/>
    <w:rsid w:val="000374C7"/>
    <w:rsid w:val="000408FF"/>
    <w:rsid w:val="0005063F"/>
    <w:rsid w:val="00072C21"/>
    <w:rsid w:val="000A0067"/>
    <w:rsid w:val="000A2802"/>
    <w:rsid w:val="000A4B73"/>
    <w:rsid w:val="000B3603"/>
    <w:rsid w:val="000C3D34"/>
    <w:rsid w:val="000C6C2A"/>
    <w:rsid w:val="000D7AE6"/>
    <w:rsid w:val="000E5E14"/>
    <w:rsid w:val="000F0E49"/>
    <w:rsid w:val="00130CA2"/>
    <w:rsid w:val="001A5DDA"/>
    <w:rsid w:val="001D6488"/>
    <w:rsid w:val="001E31B6"/>
    <w:rsid w:val="001E5E4B"/>
    <w:rsid w:val="002046EA"/>
    <w:rsid w:val="002057F1"/>
    <w:rsid w:val="00207858"/>
    <w:rsid w:val="00220844"/>
    <w:rsid w:val="00226F71"/>
    <w:rsid w:val="002427AD"/>
    <w:rsid w:val="0024460C"/>
    <w:rsid w:val="002502AA"/>
    <w:rsid w:val="00272229"/>
    <w:rsid w:val="002A6566"/>
    <w:rsid w:val="002B372F"/>
    <w:rsid w:val="002C0FB5"/>
    <w:rsid w:val="002C5A34"/>
    <w:rsid w:val="002C5B8B"/>
    <w:rsid w:val="002D5ABE"/>
    <w:rsid w:val="002D6B3E"/>
    <w:rsid w:val="002E0311"/>
    <w:rsid w:val="002E5163"/>
    <w:rsid w:val="002E5855"/>
    <w:rsid w:val="002E7E30"/>
    <w:rsid w:val="002F7825"/>
    <w:rsid w:val="003150F8"/>
    <w:rsid w:val="00332B9F"/>
    <w:rsid w:val="00340CA7"/>
    <w:rsid w:val="00353EE2"/>
    <w:rsid w:val="003540AD"/>
    <w:rsid w:val="00373F15"/>
    <w:rsid w:val="00376ABF"/>
    <w:rsid w:val="003A1E6D"/>
    <w:rsid w:val="003A4CBE"/>
    <w:rsid w:val="003A5DBE"/>
    <w:rsid w:val="003C2629"/>
    <w:rsid w:val="003C3D7D"/>
    <w:rsid w:val="003D3903"/>
    <w:rsid w:val="003D77F1"/>
    <w:rsid w:val="003E6646"/>
    <w:rsid w:val="0041195D"/>
    <w:rsid w:val="00416687"/>
    <w:rsid w:val="00434077"/>
    <w:rsid w:val="0044681D"/>
    <w:rsid w:val="00455404"/>
    <w:rsid w:val="00471688"/>
    <w:rsid w:val="004A6B49"/>
    <w:rsid w:val="004B76D6"/>
    <w:rsid w:val="004C11CE"/>
    <w:rsid w:val="004C7B82"/>
    <w:rsid w:val="004D4E21"/>
    <w:rsid w:val="004E36F3"/>
    <w:rsid w:val="004F3083"/>
    <w:rsid w:val="004F7664"/>
    <w:rsid w:val="00522965"/>
    <w:rsid w:val="00544D51"/>
    <w:rsid w:val="0056315E"/>
    <w:rsid w:val="00570CA6"/>
    <w:rsid w:val="00581D39"/>
    <w:rsid w:val="00582DF2"/>
    <w:rsid w:val="00591A43"/>
    <w:rsid w:val="005A6C39"/>
    <w:rsid w:val="005B16DB"/>
    <w:rsid w:val="005B30CD"/>
    <w:rsid w:val="005B34A8"/>
    <w:rsid w:val="005B6987"/>
    <w:rsid w:val="005B7AA1"/>
    <w:rsid w:val="005C11D3"/>
    <w:rsid w:val="005C4C4A"/>
    <w:rsid w:val="005C72E1"/>
    <w:rsid w:val="005D5C2D"/>
    <w:rsid w:val="005E1A6F"/>
    <w:rsid w:val="00602871"/>
    <w:rsid w:val="006460E7"/>
    <w:rsid w:val="0066697D"/>
    <w:rsid w:val="00670914"/>
    <w:rsid w:val="00685ED9"/>
    <w:rsid w:val="006A488D"/>
    <w:rsid w:val="006B6661"/>
    <w:rsid w:val="006E5AF2"/>
    <w:rsid w:val="006E6B86"/>
    <w:rsid w:val="00706575"/>
    <w:rsid w:val="00710E34"/>
    <w:rsid w:val="007701F4"/>
    <w:rsid w:val="00791333"/>
    <w:rsid w:val="00792ACD"/>
    <w:rsid w:val="007B3AEF"/>
    <w:rsid w:val="007C00FB"/>
    <w:rsid w:val="007C5FB2"/>
    <w:rsid w:val="007C6F66"/>
    <w:rsid w:val="007C7A78"/>
    <w:rsid w:val="007D53FA"/>
    <w:rsid w:val="007E183B"/>
    <w:rsid w:val="007E3E18"/>
    <w:rsid w:val="0080047A"/>
    <w:rsid w:val="00807D68"/>
    <w:rsid w:val="00845D01"/>
    <w:rsid w:val="008535C7"/>
    <w:rsid w:val="00856569"/>
    <w:rsid w:val="00863786"/>
    <w:rsid w:val="008660A5"/>
    <w:rsid w:val="008912AA"/>
    <w:rsid w:val="00895228"/>
    <w:rsid w:val="008952EE"/>
    <w:rsid w:val="008A1411"/>
    <w:rsid w:val="008A32ED"/>
    <w:rsid w:val="008C75D4"/>
    <w:rsid w:val="008D18FC"/>
    <w:rsid w:val="008E2C07"/>
    <w:rsid w:val="008E5600"/>
    <w:rsid w:val="009033E0"/>
    <w:rsid w:val="009072A4"/>
    <w:rsid w:val="00907F0E"/>
    <w:rsid w:val="00920465"/>
    <w:rsid w:val="00946C5E"/>
    <w:rsid w:val="00952407"/>
    <w:rsid w:val="009539DA"/>
    <w:rsid w:val="009545CC"/>
    <w:rsid w:val="00973838"/>
    <w:rsid w:val="0098603D"/>
    <w:rsid w:val="00987F7E"/>
    <w:rsid w:val="009971C5"/>
    <w:rsid w:val="009A547D"/>
    <w:rsid w:val="009A7E4D"/>
    <w:rsid w:val="009B4BC5"/>
    <w:rsid w:val="009F7DA8"/>
    <w:rsid w:val="00A00667"/>
    <w:rsid w:val="00A12482"/>
    <w:rsid w:val="00A26057"/>
    <w:rsid w:val="00A41BFC"/>
    <w:rsid w:val="00A5261F"/>
    <w:rsid w:val="00A54D21"/>
    <w:rsid w:val="00A82C6A"/>
    <w:rsid w:val="00A83D20"/>
    <w:rsid w:val="00AB2EA6"/>
    <w:rsid w:val="00AC565E"/>
    <w:rsid w:val="00AC7AA5"/>
    <w:rsid w:val="00B055B3"/>
    <w:rsid w:val="00B07ED8"/>
    <w:rsid w:val="00B24A3A"/>
    <w:rsid w:val="00B278B8"/>
    <w:rsid w:val="00B30B82"/>
    <w:rsid w:val="00B32F28"/>
    <w:rsid w:val="00B37184"/>
    <w:rsid w:val="00B47DAA"/>
    <w:rsid w:val="00B639C5"/>
    <w:rsid w:val="00B90288"/>
    <w:rsid w:val="00B929DE"/>
    <w:rsid w:val="00BB501F"/>
    <w:rsid w:val="00BC619D"/>
    <w:rsid w:val="00BC6228"/>
    <w:rsid w:val="00BE1CBC"/>
    <w:rsid w:val="00BE5A96"/>
    <w:rsid w:val="00BF7A83"/>
    <w:rsid w:val="00C01C85"/>
    <w:rsid w:val="00C118D2"/>
    <w:rsid w:val="00C2271E"/>
    <w:rsid w:val="00C3297C"/>
    <w:rsid w:val="00C36327"/>
    <w:rsid w:val="00C445F9"/>
    <w:rsid w:val="00C46FE3"/>
    <w:rsid w:val="00C669E2"/>
    <w:rsid w:val="00C6760E"/>
    <w:rsid w:val="00CB612C"/>
    <w:rsid w:val="00CE5FDA"/>
    <w:rsid w:val="00D04ABD"/>
    <w:rsid w:val="00D230F8"/>
    <w:rsid w:val="00D30C98"/>
    <w:rsid w:val="00D4417B"/>
    <w:rsid w:val="00D602ED"/>
    <w:rsid w:val="00D71DEB"/>
    <w:rsid w:val="00D83357"/>
    <w:rsid w:val="00D93FEF"/>
    <w:rsid w:val="00D96DCF"/>
    <w:rsid w:val="00DA11FC"/>
    <w:rsid w:val="00DA739E"/>
    <w:rsid w:val="00DB1A2B"/>
    <w:rsid w:val="00DD1EDE"/>
    <w:rsid w:val="00DD403B"/>
    <w:rsid w:val="00DE31CB"/>
    <w:rsid w:val="00DE50E0"/>
    <w:rsid w:val="00DF1B64"/>
    <w:rsid w:val="00DF3133"/>
    <w:rsid w:val="00E2708D"/>
    <w:rsid w:val="00E4082F"/>
    <w:rsid w:val="00E41EF6"/>
    <w:rsid w:val="00E42777"/>
    <w:rsid w:val="00E55AF4"/>
    <w:rsid w:val="00E55C2B"/>
    <w:rsid w:val="00E6451B"/>
    <w:rsid w:val="00E8030B"/>
    <w:rsid w:val="00E860F5"/>
    <w:rsid w:val="00EA7B2C"/>
    <w:rsid w:val="00ED4E97"/>
    <w:rsid w:val="00EE4FAF"/>
    <w:rsid w:val="00EF42D3"/>
    <w:rsid w:val="00F13DB4"/>
    <w:rsid w:val="00F21CE6"/>
    <w:rsid w:val="00F369A1"/>
    <w:rsid w:val="00F47560"/>
    <w:rsid w:val="00F53C92"/>
    <w:rsid w:val="00F840E3"/>
    <w:rsid w:val="00F91AE6"/>
    <w:rsid w:val="00F92346"/>
    <w:rsid w:val="00F96DC4"/>
    <w:rsid w:val="00FB19CE"/>
    <w:rsid w:val="00FC10A6"/>
    <w:rsid w:val="00FC1A5E"/>
    <w:rsid w:val="00FC6848"/>
    <w:rsid w:val="00FE01AE"/>
    <w:rsid w:val="00FF1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047A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800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0047A"/>
  </w:style>
  <w:style w:type="paragraph" w:styleId="a6">
    <w:name w:val="footer"/>
    <w:basedOn w:val="a"/>
    <w:link w:val="a7"/>
    <w:uiPriority w:val="99"/>
    <w:semiHidden/>
    <w:unhideWhenUsed/>
    <w:rsid w:val="00800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0047A"/>
  </w:style>
  <w:style w:type="paragraph" w:styleId="a8">
    <w:name w:val="List Paragraph"/>
    <w:basedOn w:val="a"/>
    <w:uiPriority w:val="34"/>
    <w:qFormat/>
    <w:rsid w:val="0080047A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6460E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4.bin"/><Relationship Id="rId50" Type="http://schemas.openxmlformats.org/officeDocument/2006/relationships/fontTable" Target="fontTable.xml"/><Relationship Id="rId7" Type="http://schemas.openxmlformats.org/officeDocument/2006/relationships/hyperlink" Target="mailto:mlearninglabs@gmail.com" TargetMode="External"/><Relationship Id="rId12" Type="http://schemas.openxmlformats.org/officeDocument/2006/relationships/image" Target="media/image2.wmf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5.wmf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9.wmf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SaG1JYkH_X5eFrq6VleHDd757jmKna8wxb3YyGyK7h0/edit?usp=sharing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3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0.wmf"/><Relationship Id="rId44" Type="http://schemas.openxmlformats.org/officeDocument/2006/relationships/oleObject" Target="embeddings/oleObject22.bin"/><Relationship Id="rId4" Type="http://schemas.openxmlformats.org/officeDocument/2006/relationships/footnotes" Target="footnote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2.wmf"/><Relationship Id="rId43" Type="http://schemas.openxmlformats.org/officeDocument/2006/relationships/oleObject" Target="embeddings/oleObject21.bin"/><Relationship Id="rId48" Type="http://schemas.openxmlformats.org/officeDocument/2006/relationships/image" Target="media/image16.wmf"/><Relationship Id="rId8" Type="http://schemas.openxmlformats.org/officeDocument/2006/relationships/hyperlink" Target="http://datalearning.ru/study/Courses/methodic/lections/graphs.pdf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16749</TotalTime>
  <Pages>21</Pages>
  <Words>6164</Words>
  <Characters>35138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Al Tr</cp:lastModifiedBy>
  <cp:revision>118</cp:revision>
  <dcterms:created xsi:type="dcterms:W3CDTF">2017-09-28T20:22:00Z</dcterms:created>
  <dcterms:modified xsi:type="dcterms:W3CDTF">2023-09-19T22:32:00Z</dcterms:modified>
</cp:coreProperties>
</file>