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1D363" w14:textId="09FD693E" w:rsidR="006223B9" w:rsidRDefault="006223B9" w:rsidP="006223B9">
      <w:r>
        <w:t>We will utilize this method towards better outcomes</w:t>
      </w:r>
      <w:r w:rsidR="0080296F">
        <w:t xml:space="preserve"> &amp; help organisations wherever we can</w:t>
      </w:r>
      <w:r>
        <w:t>.</w:t>
      </w:r>
    </w:p>
    <w:p w14:paraId="18C75A41" w14:textId="77777777" w:rsidR="006223B9" w:rsidRDefault="006223B9" w:rsidP="006223B9">
      <w:r>
        <w:t>The Textile Exchange is a global organization.</w:t>
      </w:r>
    </w:p>
    <w:p w14:paraId="2133829E" w14:textId="32DE288F" w:rsidR="001E55D6" w:rsidRDefault="006223B9" w:rsidP="006223B9">
      <w:r>
        <w:t>This is very important for sustainable practices.</w:t>
      </w:r>
    </w:p>
    <w:sectPr w:rsidR="001E5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B9"/>
    <w:rsid w:val="001E55D6"/>
    <w:rsid w:val="006223B9"/>
    <w:rsid w:val="0080296F"/>
    <w:rsid w:val="008A350C"/>
    <w:rsid w:val="00D5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C1D168"/>
  <w15:chartTrackingRefBased/>
  <w15:docId w15:val="{95029E46-69E9-5646-9447-A10FD68F8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163</Characters>
  <Application>Microsoft Office Word</Application>
  <DocSecurity>0</DocSecurity>
  <Lines>2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Clark</dc:creator>
  <cp:keywords/>
  <dc:description/>
  <cp:lastModifiedBy>Lee Clark</cp:lastModifiedBy>
  <cp:revision>2</cp:revision>
  <dcterms:created xsi:type="dcterms:W3CDTF">2026-01-06T16:43:00Z</dcterms:created>
  <dcterms:modified xsi:type="dcterms:W3CDTF">2026-01-06T17:25:00Z</dcterms:modified>
</cp:coreProperties>
</file>