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roadData[]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__init__(self):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Visual():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pygame.init()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Black = (0, 0,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White = (255, 255, 255)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Blue = (0, 0, 255)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Green = (0, 255,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Red = (255, 0,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Yellow = (255, 225,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Gray = (220, 220, 220)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size = [1200, 600]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screen = pygame.display.set_mode(size)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pygame.display.set_caption("road")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done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clock = pygame.time.Clock()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 not done: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clock.tick(60)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for event in pygame.event.get():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if event.type == pygame.QUIT: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done =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screen.fill(White)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pygame.draw.line(screen, Black, [0, 280], [1200, 280],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pygame.draw.line(screen, Black, [0, 320], [1200, 320], 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pygame.draw.rect(screen, Gray, [0, 281, 1200, 40])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pygame.display.flip()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pygame.quit()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trafficlight(self, time, 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catcherror(self, roadData):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