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D90F5" w14:textId="77777777" w:rsidR="0092276B" w:rsidRPr="0092276B" w:rsidRDefault="0092276B" w:rsidP="0092276B">
      <w:pPr>
        <w:spacing w:after="0"/>
        <w:rPr>
          <w:rFonts w:ascii="Times" w:hAnsi="Times" w:cs="Times New Roman"/>
          <w:b/>
          <w:bCs/>
          <w:sz w:val="24"/>
          <w:szCs w:val="24"/>
        </w:rPr>
      </w:pPr>
      <w:r w:rsidRPr="0092276B">
        <w:rPr>
          <w:rFonts w:ascii="Times" w:hAnsi="Times" w:cs="Times New Roman"/>
          <w:b/>
          <w:bCs/>
          <w:sz w:val="24"/>
          <w:szCs w:val="24"/>
        </w:rPr>
        <w:t>CIS 4930 – Mobile Networks: Paper Review</w:t>
      </w:r>
    </w:p>
    <w:p w14:paraId="713ED05B" w14:textId="7B5064DD" w:rsidR="0092276B" w:rsidRPr="0092276B" w:rsidRDefault="0092276B" w:rsidP="0092276B">
      <w:pPr>
        <w:spacing w:after="0"/>
        <w:rPr>
          <w:rFonts w:ascii="Times" w:hAnsi="Times" w:cs="Times New Roman"/>
          <w:b/>
          <w:bCs/>
          <w:sz w:val="24"/>
          <w:szCs w:val="24"/>
        </w:rPr>
      </w:pPr>
      <w:r w:rsidRPr="0092276B">
        <w:rPr>
          <w:rFonts w:ascii="Times" w:hAnsi="Times" w:cs="Times New Roman"/>
          <w:b/>
          <w:bCs/>
          <w:sz w:val="24"/>
          <w:szCs w:val="24"/>
        </w:rPr>
        <w:t>Ricky Clarke</w:t>
      </w:r>
      <w:r>
        <w:rPr>
          <w:rFonts w:ascii="Times" w:hAnsi="Times" w:cs="Times New Roman"/>
          <w:b/>
          <w:bCs/>
          <w:sz w:val="24"/>
          <w:szCs w:val="24"/>
        </w:rPr>
        <w:t xml:space="preserve">, </w:t>
      </w:r>
      <w:r w:rsidRPr="0092276B">
        <w:rPr>
          <w:rFonts w:ascii="Times" w:hAnsi="Times" w:cs="Times New Roman"/>
          <w:b/>
          <w:bCs/>
          <w:sz w:val="24"/>
          <w:szCs w:val="24"/>
        </w:rPr>
        <w:t>Leeson Chen, Andy Liu</w:t>
      </w:r>
    </w:p>
    <w:p w14:paraId="11CC2C98" w14:textId="77777777" w:rsidR="0092276B" w:rsidRPr="0092276B" w:rsidRDefault="0092276B" w:rsidP="0092276B">
      <w:pPr>
        <w:spacing w:after="0"/>
        <w:rPr>
          <w:rFonts w:ascii="Times" w:hAnsi="Times" w:cs="Times New Roman"/>
          <w:b/>
          <w:bCs/>
          <w:sz w:val="24"/>
          <w:szCs w:val="24"/>
        </w:rPr>
      </w:pPr>
      <w:r w:rsidRPr="0092276B">
        <w:rPr>
          <w:rFonts w:ascii="Times" w:hAnsi="Times" w:cs="Times New Roman"/>
          <w:b/>
          <w:bCs/>
          <w:sz w:val="24"/>
          <w:szCs w:val="24"/>
        </w:rPr>
        <w:t>April 10, 2020</w:t>
      </w:r>
    </w:p>
    <w:p w14:paraId="60D78EAB" w14:textId="77777777" w:rsidR="0092276B" w:rsidRPr="0092276B" w:rsidRDefault="0092276B" w:rsidP="0092276B">
      <w:pPr>
        <w:spacing w:after="0"/>
        <w:rPr>
          <w:rFonts w:ascii="Times" w:hAnsi="Times" w:cs="Times New Roman"/>
          <w:sz w:val="24"/>
          <w:szCs w:val="24"/>
        </w:rPr>
      </w:pPr>
    </w:p>
    <w:p w14:paraId="488932F4" w14:textId="2436E143" w:rsidR="0092276B" w:rsidRPr="0092276B" w:rsidRDefault="0092276B" w:rsidP="0092276B">
      <w:pPr>
        <w:spacing w:after="0"/>
        <w:rPr>
          <w:rFonts w:ascii="Times" w:hAnsi="Times" w:cs="Times New Roman"/>
          <w:sz w:val="24"/>
          <w:szCs w:val="24"/>
        </w:rPr>
      </w:pPr>
      <w:r w:rsidRPr="0092276B">
        <w:rPr>
          <w:rFonts w:ascii="Times" w:hAnsi="Times" w:cs="Times New Roman"/>
          <w:sz w:val="24"/>
          <w:szCs w:val="24"/>
        </w:rPr>
        <w:t xml:space="preserve">Paper Title: </w:t>
      </w:r>
      <w:r w:rsidRPr="0092276B">
        <w:rPr>
          <w:rFonts w:ascii="Times" w:hAnsi="Times" w:cs="Times New Roman"/>
          <w:i/>
          <w:iCs/>
          <w:sz w:val="24"/>
          <w:szCs w:val="24"/>
        </w:rPr>
        <w:t>Wireless AI in Smart Car: How Smart a Car Can Be?</w:t>
      </w:r>
    </w:p>
    <w:p w14:paraId="527485A5" w14:textId="77777777" w:rsidR="0092276B" w:rsidRPr="0092276B" w:rsidRDefault="0092276B" w:rsidP="0092276B">
      <w:pPr>
        <w:spacing w:after="0"/>
        <w:rPr>
          <w:rFonts w:ascii="Times" w:hAnsi="Times" w:cs="Times New Roman"/>
          <w:sz w:val="24"/>
          <w:szCs w:val="24"/>
        </w:rPr>
      </w:pPr>
    </w:p>
    <w:p w14:paraId="5B37DDF6" w14:textId="332FD004" w:rsidR="0092276B" w:rsidRPr="0092276B" w:rsidRDefault="0092276B" w:rsidP="0092276B">
      <w:pPr>
        <w:spacing w:after="0" w:line="240" w:lineRule="auto"/>
        <w:rPr>
          <w:rFonts w:ascii="Times" w:eastAsia="Times New Roman" w:hAnsi="Times" w:cs="Times New Roman"/>
          <w:sz w:val="24"/>
          <w:szCs w:val="24"/>
          <w:lang w:eastAsia="en-US"/>
        </w:rPr>
      </w:pPr>
      <w:r w:rsidRPr="0092276B">
        <w:rPr>
          <w:rFonts w:ascii="Times" w:hAnsi="Times" w:cs="Times New Roman"/>
          <w:sz w:val="24"/>
          <w:szCs w:val="24"/>
        </w:rPr>
        <w:t xml:space="preserve">Link: </w:t>
      </w:r>
      <w:hyperlink r:id="rId4" w:history="1">
        <w:r w:rsidRPr="0092276B">
          <w:rPr>
            <w:rStyle w:val="Hyperlink"/>
            <w:rFonts w:ascii="Times" w:hAnsi="Times" w:cs="Times New Roman"/>
          </w:rPr>
          <w:t>https://ieeexplore.ieee.org/document/9025048?denied=</w:t>
        </w:r>
      </w:hyperlink>
    </w:p>
    <w:p w14:paraId="094B0A1A" w14:textId="77777777" w:rsidR="0092276B" w:rsidRPr="0092276B" w:rsidRDefault="0092276B" w:rsidP="0092276B">
      <w:pPr>
        <w:spacing w:after="0"/>
        <w:rPr>
          <w:rFonts w:ascii="Times" w:hAnsi="Times" w:cs="Times New Roman"/>
          <w:sz w:val="24"/>
          <w:szCs w:val="24"/>
        </w:rPr>
      </w:pPr>
    </w:p>
    <w:p w14:paraId="1ECF31DB" w14:textId="207BCC6E" w:rsidR="0092276B" w:rsidRPr="0092276B" w:rsidRDefault="0092276B" w:rsidP="0092276B">
      <w:pPr>
        <w:spacing w:after="0"/>
        <w:rPr>
          <w:rFonts w:ascii="Times" w:hAnsi="Times" w:cs="Times New Roman"/>
          <w:sz w:val="24"/>
          <w:szCs w:val="24"/>
        </w:rPr>
      </w:pPr>
      <w:r w:rsidRPr="0092276B">
        <w:rPr>
          <w:rFonts w:ascii="Times" w:hAnsi="Times" w:cs="Times New Roman"/>
          <w:sz w:val="24"/>
          <w:szCs w:val="24"/>
        </w:rPr>
        <w:t xml:space="preserve">Authors: </w:t>
      </w:r>
      <w:proofErr w:type="spellStart"/>
      <w:r w:rsidRPr="0092276B">
        <w:rPr>
          <w:rFonts w:ascii="Times" w:hAnsi="Times" w:cs="Times New Roman"/>
          <w:sz w:val="24"/>
          <w:szCs w:val="24"/>
        </w:rPr>
        <w:t>Qinyi</w:t>
      </w:r>
      <w:proofErr w:type="spellEnd"/>
      <w:r w:rsidRPr="0092276B">
        <w:rPr>
          <w:rFonts w:ascii="Times" w:hAnsi="Times" w:cs="Times New Roman"/>
          <w:sz w:val="24"/>
          <w:szCs w:val="24"/>
        </w:rPr>
        <w:t xml:space="preserve"> Xu, Beibei Wang, Feng Zhang, Deepika Sai </w:t>
      </w:r>
      <w:proofErr w:type="spellStart"/>
      <w:r w:rsidRPr="0092276B">
        <w:rPr>
          <w:rFonts w:ascii="Times" w:hAnsi="Times" w:cs="Times New Roman"/>
          <w:sz w:val="24"/>
          <w:szCs w:val="24"/>
        </w:rPr>
        <w:t>Regani</w:t>
      </w:r>
      <w:proofErr w:type="spellEnd"/>
      <w:r w:rsidRPr="0092276B">
        <w:rPr>
          <w:rFonts w:ascii="Times" w:hAnsi="Times" w:cs="Times New Roman"/>
          <w:sz w:val="24"/>
          <w:szCs w:val="24"/>
        </w:rPr>
        <w:t xml:space="preserve">, </w:t>
      </w:r>
      <w:proofErr w:type="spellStart"/>
      <w:r w:rsidRPr="0092276B">
        <w:rPr>
          <w:rFonts w:ascii="Times" w:hAnsi="Times" w:cs="Times New Roman"/>
          <w:sz w:val="24"/>
          <w:szCs w:val="24"/>
        </w:rPr>
        <w:t>Fengyu</w:t>
      </w:r>
      <w:proofErr w:type="spellEnd"/>
      <w:r w:rsidRPr="0092276B">
        <w:rPr>
          <w:rFonts w:ascii="Times" w:hAnsi="Times" w:cs="Times New Roman"/>
          <w:sz w:val="24"/>
          <w:szCs w:val="24"/>
        </w:rPr>
        <w:t xml:space="preserve"> Wang, K. J. Ray Liu</w:t>
      </w:r>
    </w:p>
    <w:p w14:paraId="6881A84A" w14:textId="0DB8710F" w:rsidR="00506BA7" w:rsidRPr="0092276B" w:rsidRDefault="00506BA7">
      <w:pPr>
        <w:rPr>
          <w:rFonts w:ascii="Times" w:hAnsi="Times" w:cs="Times New Roman"/>
          <w:sz w:val="24"/>
          <w:szCs w:val="24"/>
        </w:rPr>
      </w:pPr>
    </w:p>
    <w:p w14:paraId="77D5FF66" w14:textId="00096D16" w:rsidR="0092276B" w:rsidRDefault="0092276B">
      <w:pPr>
        <w:rPr>
          <w:rFonts w:ascii="Times" w:hAnsi="Times" w:cs="Times New Roman"/>
          <w:sz w:val="24"/>
          <w:szCs w:val="24"/>
        </w:rPr>
      </w:pPr>
      <w:r w:rsidRPr="0092276B">
        <w:rPr>
          <w:rFonts w:ascii="Times" w:hAnsi="Times" w:cs="Times New Roman"/>
          <w:sz w:val="24"/>
          <w:szCs w:val="24"/>
        </w:rPr>
        <w:t>Summary</w:t>
      </w:r>
      <w:r>
        <w:rPr>
          <w:rFonts w:ascii="Times" w:hAnsi="Times" w:cs="Times New Roman"/>
          <w:sz w:val="24"/>
          <w:szCs w:val="24"/>
        </w:rPr>
        <w:t>:</w:t>
      </w:r>
    </w:p>
    <w:p w14:paraId="04AA8AE9" w14:textId="4A8BF520" w:rsidR="00F45087" w:rsidRDefault="00F45087">
      <w:pPr>
        <w:rPr>
          <w:rFonts w:ascii="Times" w:hAnsi="Times" w:cs="Times New Roman"/>
          <w:sz w:val="24"/>
          <w:szCs w:val="24"/>
        </w:rPr>
      </w:pPr>
      <w:r>
        <w:rPr>
          <w:rFonts w:ascii="Times" w:hAnsi="Times" w:cs="Times New Roman"/>
          <w:sz w:val="24"/>
          <w:szCs w:val="24"/>
        </w:rPr>
        <w:t xml:space="preserve">This paper starts off by describing the topic of the research and the main problems that it is trying to propose a solution for. It lists out the popularity of mobile vehicles and how over 1 billion people own a car. The paper first mentions relevant information about vehicles and introduces many conflicts that come with the use of cars like safety and pollution issues. After thoroughly describing the issues, the paper explains how current solutions to issues like falling asleep while driving, </w:t>
      </w:r>
      <w:r w:rsidR="00AE4A19">
        <w:rPr>
          <w:rFonts w:ascii="Times" w:hAnsi="Times" w:cs="Times New Roman"/>
          <w:sz w:val="24"/>
          <w:szCs w:val="24"/>
        </w:rPr>
        <w:t>children being left alone in cars, distraction while driving, and many more involve physical sensors to monitor human vitals. The current solutions however lack efficiency because the sensors need to be in direct line of sight of the driver and passengers, which leads to privacy issues.</w:t>
      </w:r>
    </w:p>
    <w:p w14:paraId="7647B2F9" w14:textId="03362C8B" w:rsidR="00AE4A19" w:rsidRPr="0092276B" w:rsidRDefault="00AE4A19">
      <w:pPr>
        <w:rPr>
          <w:rFonts w:ascii="Times" w:hAnsi="Times" w:cs="Times New Roman"/>
          <w:sz w:val="24"/>
          <w:szCs w:val="24"/>
        </w:rPr>
      </w:pPr>
      <w:r>
        <w:rPr>
          <w:rFonts w:ascii="Times" w:hAnsi="Times" w:cs="Times New Roman"/>
          <w:sz w:val="24"/>
          <w:szCs w:val="24"/>
        </w:rPr>
        <w:t>Finally, after setting the groundwork for why a new solution must be made, the paper proposes the idea of wireless AI through the use of radio biometrics in cars. All of the challenges that face the proposal are addressed and explained in great detail. The solution solves issues that physical sensors face because the wireless radio biometrics can detect passenger vitals through objects, meaning they do not have to be in direct line of sight of the passengers. Also, passenger vital signs and children left alone in the car are monitored though breathing rate and number of detected passengers.</w:t>
      </w:r>
    </w:p>
    <w:p w14:paraId="5EF23F36" w14:textId="02715126" w:rsidR="0092276B" w:rsidRDefault="0092276B">
      <w:pPr>
        <w:rPr>
          <w:rFonts w:ascii="Times" w:hAnsi="Times" w:cs="Times New Roman"/>
          <w:sz w:val="24"/>
          <w:szCs w:val="24"/>
        </w:rPr>
      </w:pPr>
      <w:r w:rsidRPr="0092276B">
        <w:rPr>
          <w:rFonts w:ascii="Times" w:hAnsi="Times" w:cs="Times New Roman"/>
          <w:sz w:val="24"/>
          <w:szCs w:val="24"/>
        </w:rPr>
        <w:t>Strengths</w:t>
      </w:r>
      <w:r>
        <w:rPr>
          <w:rFonts w:ascii="Times" w:hAnsi="Times" w:cs="Times New Roman"/>
          <w:sz w:val="24"/>
          <w:szCs w:val="24"/>
        </w:rPr>
        <w:t>:</w:t>
      </w:r>
    </w:p>
    <w:p w14:paraId="5042D13B" w14:textId="3C3DB199" w:rsidR="002F0D97" w:rsidRDefault="00AE4A19">
      <w:pPr>
        <w:rPr>
          <w:rFonts w:ascii="Times" w:hAnsi="Times" w:cs="Times New Roman"/>
          <w:sz w:val="24"/>
          <w:szCs w:val="24"/>
        </w:rPr>
      </w:pPr>
      <w:r>
        <w:rPr>
          <w:rFonts w:ascii="Times" w:hAnsi="Times" w:cs="Times New Roman"/>
          <w:sz w:val="24"/>
          <w:szCs w:val="24"/>
        </w:rPr>
        <w:t xml:space="preserve">The paper does a great job explaining the reasons why physical sensors lack efficiency due to the need of </w:t>
      </w:r>
      <w:r w:rsidR="009C6DE7">
        <w:rPr>
          <w:rFonts w:ascii="Times" w:hAnsi="Times" w:cs="Times New Roman"/>
          <w:sz w:val="24"/>
          <w:szCs w:val="24"/>
        </w:rPr>
        <w:t xml:space="preserve">direct line of sight to passengers. </w:t>
      </w:r>
      <w:r w:rsidR="002F0D97">
        <w:rPr>
          <w:rFonts w:ascii="Times" w:hAnsi="Times" w:cs="Times New Roman"/>
          <w:sz w:val="24"/>
          <w:szCs w:val="24"/>
        </w:rPr>
        <w:t>The wi-fi based in-car sensing system can perceive the environment even when there are obstructions in the way.</w:t>
      </w:r>
      <w:r w:rsidR="009C6DE7">
        <w:rPr>
          <w:rFonts w:ascii="Times" w:hAnsi="Times" w:cs="Times New Roman"/>
          <w:sz w:val="24"/>
          <w:szCs w:val="24"/>
        </w:rPr>
        <w:t xml:space="preserve"> The distinguishing solution to such a challenge was nicely highlighted and explained in a way that any reader would be able to understand how and why their proposed solution appears to be better than current solutions.</w:t>
      </w:r>
    </w:p>
    <w:p w14:paraId="449FD56A" w14:textId="18FA3D2D" w:rsidR="002F0D97" w:rsidRPr="0092276B" w:rsidRDefault="009C6DE7">
      <w:pPr>
        <w:rPr>
          <w:rFonts w:ascii="Times" w:hAnsi="Times" w:cs="Times New Roman"/>
          <w:sz w:val="24"/>
          <w:szCs w:val="24"/>
        </w:rPr>
      </w:pPr>
      <w:r>
        <w:rPr>
          <w:rFonts w:ascii="Times" w:hAnsi="Times" w:cs="Times New Roman"/>
          <w:sz w:val="24"/>
          <w:szCs w:val="24"/>
        </w:rPr>
        <w:t>The paper also exceeds in extending the areas in which their proposed solution covers. Information regarding passenger privacy, driver authentication, and life-saving capabilities are all mentioned and explained. Specifically, abilities</w:t>
      </w:r>
      <w:r w:rsidR="002F0D97">
        <w:rPr>
          <w:rFonts w:ascii="Times" w:hAnsi="Times" w:cs="Times New Roman"/>
          <w:sz w:val="24"/>
          <w:szCs w:val="24"/>
        </w:rPr>
        <w:t xml:space="preserve"> of the proposed wireless AI driver authenticator allow for potentially life-saving capabilities (determining if a child is left behind in a car alone)</w:t>
      </w:r>
      <w:r>
        <w:rPr>
          <w:rFonts w:ascii="Times" w:hAnsi="Times" w:cs="Times New Roman"/>
          <w:sz w:val="24"/>
          <w:szCs w:val="24"/>
        </w:rPr>
        <w:t>.</w:t>
      </w:r>
    </w:p>
    <w:p w14:paraId="4BF19EC9" w14:textId="28D9F6B6" w:rsidR="0092276B" w:rsidRDefault="0092276B">
      <w:pPr>
        <w:rPr>
          <w:rFonts w:ascii="Times" w:hAnsi="Times" w:cs="Times New Roman"/>
          <w:sz w:val="24"/>
          <w:szCs w:val="24"/>
        </w:rPr>
      </w:pPr>
      <w:r w:rsidRPr="0092276B">
        <w:rPr>
          <w:rFonts w:ascii="Times" w:hAnsi="Times" w:cs="Times New Roman"/>
          <w:sz w:val="24"/>
          <w:szCs w:val="24"/>
        </w:rPr>
        <w:t>Weaknesses</w:t>
      </w:r>
      <w:r>
        <w:rPr>
          <w:rFonts w:ascii="Times" w:hAnsi="Times" w:cs="Times New Roman"/>
          <w:sz w:val="24"/>
          <w:szCs w:val="24"/>
        </w:rPr>
        <w:t>:</w:t>
      </w:r>
    </w:p>
    <w:p w14:paraId="4CDA5D36" w14:textId="184D6103" w:rsidR="0092276B" w:rsidRDefault="009C6DE7">
      <w:pPr>
        <w:rPr>
          <w:rFonts w:ascii="Times" w:hAnsi="Times" w:cs="Times New Roman"/>
          <w:sz w:val="24"/>
          <w:szCs w:val="24"/>
        </w:rPr>
      </w:pPr>
      <w:r>
        <w:rPr>
          <w:rFonts w:ascii="Times" w:hAnsi="Times" w:cs="Times New Roman"/>
          <w:sz w:val="24"/>
          <w:szCs w:val="24"/>
        </w:rPr>
        <w:lastRenderedPageBreak/>
        <w:t>The paper falls short when explaining how the wireless AI is going to measure vital signs and attention while driving. While breathing is explained as a primary source of data, it mentions that other factors are measured and compared but fails to list out specifically what they are.</w:t>
      </w:r>
    </w:p>
    <w:p w14:paraId="6B8F6E34" w14:textId="3173BFBB" w:rsidR="009C6DE7" w:rsidRPr="0092276B" w:rsidRDefault="009C6DE7">
      <w:pPr>
        <w:rPr>
          <w:rFonts w:ascii="Times" w:hAnsi="Times" w:cs="Times New Roman"/>
          <w:sz w:val="24"/>
          <w:szCs w:val="24"/>
        </w:rPr>
      </w:pPr>
      <w:r>
        <w:rPr>
          <w:rFonts w:ascii="Times" w:hAnsi="Times" w:cs="Times New Roman"/>
          <w:sz w:val="24"/>
          <w:szCs w:val="24"/>
        </w:rPr>
        <w:t xml:space="preserve">Additionally, the paper includes extra information that might cause readers to lose focus on the solution being proposed. Environmental issues of driving cars </w:t>
      </w:r>
      <w:r w:rsidR="005261B4">
        <w:rPr>
          <w:rFonts w:ascii="Times" w:hAnsi="Times" w:cs="Times New Roman"/>
          <w:sz w:val="24"/>
          <w:szCs w:val="24"/>
        </w:rPr>
        <w:t>are</w:t>
      </w:r>
      <w:r>
        <w:rPr>
          <w:rFonts w:ascii="Times" w:hAnsi="Times" w:cs="Times New Roman"/>
          <w:sz w:val="24"/>
          <w:szCs w:val="24"/>
        </w:rPr>
        <w:t xml:space="preserve"> mentioned in the paper but never addressed when describing its proposed solution.</w:t>
      </w:r>
    </w:p>
    <w:p w14:paraId="338B783C" w14:textId="4DF57F68" w:rsidR="0092276B" w:rsidRDefault="0092276B">
      <w:pPr>
        <w:rPr>
          <w:rFonts w:ascii="Times" w:hAnsi="Times" w:cs="Times New Roman"/>
          <w:sz w:val="24"/>
          <w:szCs w:val="24"/>
        </w:rPr>
      </w:pPr>
      <w:r w:rsidRPr="0092276B">
        <w:rPr>
          <w:rFonts w:ascii="Times" w:hAnsi="Times" w:cs="Times New Roman"/>
          <w:sz w:val="24"/>
          <w:szCs w:val="24"/>
        </w:rPr>
        <w:t>Improvement</w:t>
      </w:r>
      <w:r>
        <w:rPr>
          <w:rFonts w:ascii="Times" w:hAnsi="Times" w:cs="Times New Roman"/>
          <w:sz w:val="24"/>
          <w:szCs w:val="24"/>
        </w:rPr>
        <w:t>:</w:t>
      </w:r>
    </w:p>
    <w:p w14:paraId="5E259F0F" w14:textId="65E41551" w:rsidR="009C6DE7" w:rsidRDefault="009C6DE7">
      <w:pPr>
        <w:rPr>
          <w:rFonts w:ascii="Times" w:hAnsi="Times" w:cs="Times New Roman"/>
          <w:sz w:val="24"/>
          <w:szCs w:val="24"/>
        </w:rPr>
      </w:pPr>
      <w:r>
        <w:rPr>
          <w:rFonts w:ascii="Times" w:hAnsi="Times" w:cs="Times New Roman"/>
          <w:sz w:val="24"/>
          <w:szCs w:val="24"/>
        </w:rPr>
        <w:t>One area of improvement if I were to do this study again, I would test how many vital signs that can be monitored with the radio biometrics. The paper only mentions that breathing rate can be measured with the radio biometrics, however I would try to see how far the data collection and measurements could reach</w:t>
      </w:r>
      <w:r w:rsidR="005261B4">
        <w:rPr>
          <w:rFonts w:ascii="Times" w:hAnsi="Times" w:cs="Times New Roman"/>
          <w:sz w:val="24"/>
          <w:szCs w:val="24"/>
        </w:rPr>
        <w:t>.</w:t>
      </w:r>
    </w:p>
    <w:p w14:paraId="7A12AFA5" w14:textId="32D61E45" w:rsidR="005261B4" w:rsidRDefault="005261B4">
      <w:pPr>
        <w:rPr>
          <w:rFonts w:ascii="Times" w:hAnsi="Times" w:cs="Times New Roman"/>
          <w:sz w:val="24"/>
          <w:szCs w:val="24"/>
        </w:rPr>
      </w:pPr>
      <w:r>
        <w:rPr>
          <w:rFonts w:ascii="Times" w:hAnsi="Times" w:cs="Times New Roman"/>
          <w:sz w:val="24"/>
          <w:szCs w:val="24"/>
        </w:rPr>
        <w:t>Additionally, machine learning is used when there are changes to the environment within the car. However, the paper only explains how it uses machine learning by referencing the machine learning model but does not explain the process further. There is a figure that describes how the grouping appears, but the image does not explain how the model works in detail.</w:t>
      </w:r>
    </w:p>
    <w:p w14:paraId="5B540F09" w14:textId="0470C928" w:rsidR="005261B4" w:rsidRPr="0092276B" w:rsidRDefault="005261B4">
      <w:pPr>
        <w:rPr>
          <w:rFonts w:ascii="Times" w:hAnsi="Times" w:cs="Times New Roman"/>
          <w:sz w:val="24"/>
          <w:szCs w:val="24"/>
        </w:rPr>
      </w:pPr>
      <w:r>
        <w:rPr>
          <w:rFonts w:ascii="Times" w:hAnsi="Times" w:cs="Times New Roman"/>
          <w:sz w:val="24"/>
          <w:szCs w:val="24"/>
        </w:rPr>
        <w:t xml:space="preserve">Lastly, the proposed wireless AI primarily tackles the issues involving vehicle safety, such as distractions, sleep, and children being left in the car. The paper mentioned that vehicle issues also involve environmental conflicts, so I would try to extend the wireless AI to address some environmental issues as well. One way I would think this is possible is through </w:t>
      </w:r>
      <w:r w:rsidR="00EF2FE2">
        <w:rPr>
          <w:rFonts w:ascii="Times" w:hAnsi="Times" w:cs="Times New Roman"/>
          <w:sz w:val="24"/>
          <w:szCs w:val="24"/>
        </w:rPr>
        <w:t>adjusting throttle of the driver to not be as sensitive (similar to switching a car to eco mode) and use the machine learning technique to find the best throttle usage while driving for every owner of the car. Although this might be a stretch, it would help somewhat with environmental issues with regards to gas consumption and emissions.</w:t>
      </w:r>
    </w:p>
    <w:p w14:paraId="4499F251" w14:textId="75E1B6B4" w:rsidR="0092276B" w:rsidRDefault="0092276B">
      <w:pPr>
        <w:rPr>
          <w:rFonts w:ascii="Times" w:hAnsi="Times" w:cs="Times New Roman"/>
          <w:sz w:val="24"/>
          <w:szCs w:val="24"/>
        </w:rPr>
      </w:pPr>
      <w:r w:rsidRPr="0092276B">
        <w:rPr>
          <w:rFonts w:ascii="Times" w:hAnsi="Times" w:cs="Times New Roman"/>
          <w:sz w:val="24"/>
          <w:szCs w:val="24"/>
        </w:rPr>
        <w:t>Exam Question</w:t>
      </w:r>
      <w:r>
        <w:rPr>
          <w:rFonts w:ascii="Times" w:hAnsi="Times" w:cs="Times New Roman"/>
          <w:sz w:val="24"/>
          <w:szCs w:val="24"/>
        </w:rPr>
        <w:t>:</w:t>
      </w:r>
    </w:p>
    <w:p w14:paraId="6F2B19EA" w14:textId="338B5E61" w:rsidR="00EF2FE2" w:rsidRDefault="00EF2FE2">
      <w:pPr>
        <w:rPr>
          <w:rFonts w:ascii="Times" w:hAnsi="Times" w:cs="Times New Roman"/>
          <w:sz w:val="24"/>
          <w:szCs w:val="24"/>
        </w:rPr>
      </w:pPr>
      <w:r>
        <w:rPr>
          <w:rFonts w:ascii="Times" w:hAnsi="Times" w:cs="Times New Roman"/>
          <w:sz w:val="24"/>
          <w:szCs w:val="24"/>
        </w:rPr>
        <w:t>Q: How is driver identification and vital information measured with the wireless AI solution?</w:t>
      </w:r>
    </w:p>
    <w:p w14:paraId="04B06D5C" w14:textId="27505F7A" w:rsidR="00EF2FE2" w:rsidRPr="0092276B" w:rsidRDefault="00EF2FE2">
      <w:pPr>
        <w:rPr>
          <w:rFonts w:ascii="Times" w:hAnsi="Times" w:cs="Times New Roman"/>
          <w:sz w:val="24"/>
          <w:szCs w:val="24"/>
        </w:rPr>
      </w:pPr>
      <w:r>
        <w:rPr>
          <w:rFonts w:ascii="Times" w:hAnsi="Times" w:cs="Times New Roman"/>
          <w:sz w:val="24"/>
          <w:szCs w:val="24"/>
        </w:rPr>
        <w:t>A: Radio biometrics is defined as the pattern of a human body when it has been introduced to a wireless propagation environment. Through machine learning, the wireless AI will be able to determine the unique wireless propagation patterns that each driver has due to the effect that certain biological tissues (skin condition, water mass, etc.) has on electromagnetic waves.</w:t>
      </w:r>
    </w:p>
    <w:sectPr w:rsidR="00EF2FE2" w:rsidRPr="0092276B" w:rsidSect="006B0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6B"/>
    <w:rsid w:val="002F0D97"/>
    <w:rsid w:val="00506BA7"/>
    <w:rsid w:val="005261B4"/>
    <w:rsid w:val="006B0F21"/>
    <w:rsid w:val="0092276B"/>
    <w:rsid w:val="009C6DE7"/>
    <w:rsid w:val="00AE4A19"/>
    <w:rsid w:val="00EF2FE2"/>
    <w:rsid w:val="00F4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3BBD3"/>
  <w15:chartTrackingRefBased/>
  <w15:docId w15:val="{184C729D-6AE4-D748-8829-99F6B8BF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6B"/>
    <w:pPr>
      <w:spacing w:after="160" w:line="259" w:lineRule="auto"/>
    </w:pPr>
    <w:rPr>
      <w:rFonts w:eastAsiaTheme="minorEastAsia"/>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76B"/>
    <w:rPr>
      <w:color w:val="0563C1" w:themeColor="hyperlink"/>
      <w:u w:val="single"/>
    </w:rPr>
  </w:style>
  <w:style w:type="character" w:styleId="FollowedHyperlink">
    <w:name w:val="FollowedHyperlink"/>
    <w:basedOn w:val="DefaultParagraphFont"/>
    <w:uiPriority w:val="99"/>
    <w:semiHidden/>
    <w:unhideWhenUsed/>
    <w:rsid w:val="00922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8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9025048?den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Richard</dc:creator>
  <cp:keywords/>
  <dc:description/>
  <cp:lastModifiedBy>Clarke, Richard</cp:lastModifiedBy>
  <cp:revision>1</cp:revision>
  <dcterms:created xsi:type="dcterms:W3CDTF">2020-04-20T01:05:00Z</dcterms:created>
  <dcterms:modified xsi:type="dcterms:W3CDTF">2020-04-20T04:28:00Z</dcterms:modified>
</cp:coreProperties>
</file>