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101" w:rsidRDefault="00BD0101">
      <w:bookmarkStart w:id="0" w:name="_GoBack"/>
      <w:bookmarkEnd w:id="0"/>
      <w:r>
        <w:t>Mã sinh viên:1971020219</w:t>
      </w:r>
    </w:p>
    <w:p w:rsidR="00053D1E" w:rsidRDefault="00BD0101" w:rsidP="0066629B">
      <w:r>
        <w:t>Họ và tên: LÊ THẾ</w:t>
      </w:r>
      <w:r w:rsidR="0066629B">
        <w:t xml:space="preserve"> HUY</w:t>
      </w:r>
    </w:p>
    <w:p w:rsidR="00BD0101" w:rsidRDefault="00BD0101"/>
    <w:p w:rsidR="0066629B" w:rsidRDefault="00BD0101" w:rsidP="0066629B">
      <w:pPr>
        <w:rPr>
          <w:sz w:val="36"/>
          <w:szCs w:val="36"/>
        </w:rPr>
      </w:pPr>
      <w:r w:rsidRPr="00BD0101">
        <w:rPr>
          <w:sz w:val="36"/>
          <w:szCs w:val="36"/>
        </w:rPr>
        <w:t xml:space="preserve">PHIẾU BÀI TẬP SỐ CSS 02- 3 CÁCH THÊM </w:t>
      </w:r>
      <w:r>
        <w:rPr>
          <w:sz w:val="36"/>
          <w:szCs w:val="36"/>
        </w:rPr>
        <w:t>VÀO WED</w:t>
      </w:r>
    </w:p>
    <w:p w:rsidR="0066629B" w:rsidRPr="0066629B" w:rsidRDefault="0066629B" w:rsidP="0066629B">
      <w:pPr>
        <w:rPr>
          <w:sz w:val="36"/>
          <w:szCs w:val="36"/>
        </w:rPr>
      </w:pPr>
      <w:r>
        <w:rPr>
          <w:sz w:val="36"/>
          <w:szCs w:val="36"/>
        </w:rPr>
        <w:t xml:space="preserve">I.kiên thức cốt lõi </w:t>
      </w:r>
    </w:p>
    <w:p w:rsidR="00BD0101" w:rsidRDefault="00BD0101">
      <w:pPr>
        <w:rPr>
          <w:sz w:val="36"/>
          <w:szCs w:val="36"/>
        </w:rPr>
      </w:pPr>
    </w:p>
    <w:tbl>
      <w:tblPr>
        <w:tblW w:w="5000" w:type="pct"/>
        <w:tblCellMar>
          <w:top w:w="15" w:type="dxa"/>
          <w:left w:w="15" w:type="dxa"/>
          <w:bottom w:w="15" w:type="dxa"/>
          <w:right w:w="15" w:type="dxa"/>
        </w:tblCellMar>
        <w:tblLook w:val="04A0" w:firstRow="1" w:lastRow="0" w:firstColumn="1" w:lastColumn="0" w:noHBand="0" w:noVBand="1"/>
      </w:tblPr>
      <w:tblGrid>
        <w:gridCol w:w="1374"/>
        <w:gridCol w:w="2436"/>
        <w:gridCol w:w="2460"/>
        <w:gridCol w:w="2786"/>
      </w:tblGrid>
      <w:tr w:rsidR="0066629B" w:rsidRPr="0066629B" w:rsidTr="0066629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b/>
                <w:bCs/>
                <w:sz w:val="24"/>
                <w:szCs w:val="24"/>
              </w:rPr>
            </w:pPr>
            <w:r w:rsidRPr="0066629B">
              <w:rPr>
                <w:rFonts w:ascii="Arial" w:eastAsia="Times New Roman" w:hAnsi="Arial" w:cs="Arial"/>
                <w:b/>
                <w:bCs/>
                <w:sz w:val="24"/>
                <w:szCs w:val="24"/>
              </w:rPr>
              <w:t>Tên phương pháp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b/>
                <w:bCs/>
                <w:sz w:val="24"/>
                <w:szCs w:val="24"/>
              </w:rPr>
            </w:pPr>
            <w:r w:rsidRPr="0066629B">
              <w:rPr>
                <w:rFonts w:ascii="Arial" w:eastAsia="Times New Roman" w:hAnsi="Arial" w:cs="Arial"/>
                <w:b/>
                <w:bCs/>
                <w:sz w:val="24"/>
                <w:szCs w:val="24"/>
              </w:rPr>
              <w:t>Cách viết (Cú pháp)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b/>
                <w:bCs/>
                <w:sz w:val="24"/>
                <w:szCs w:val="24"/>
              </w:rPr>
            </w:pPr>
            <w:r w:rsidRPr="0066629B">
              <w:rPr>
                <w:rFonts w:ascii="Arial" w:eastAsia="Times New Roman" w:hAnsi="Arial" w:cs="Arial"/>
                <w:b/>
                <w:bCs/>
                <w:sz w:val="24"/>
                <w:szCs w:val="24"/>
              </w:rPr>
              <w:t>Ưu điểm (Nên dùng khi nào?)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b/>
                <w:bCs/>
                <w:sz w:val="24"/>
                <w:szCs w:val="24"/>
              </w:rPr>
            </w:pPr>
            <w:r w:rsidRPr="0066629B">
              <w:rPr>
                <w:rFonts w:ascii="Arial" w:eastAsia="Times New Roman" w:hAnsi="Arial" w:cs="Arial"/>
                <w:b/>
                <w:bCs/>
                <w:sz w:val="24"/>
                <w:szCs w:val="24"/>
              </w:rPr>
              <w:t>Nhược điểm (Tại sao nên tránh?)</w:t>
            </w:r>
          </w:p>
        </w:tc>
      </w:tr>
      <w:tr w:rsidR="0066629B" w:rsidRPr="0066629B" w:rsidTr="006662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1. Inline 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&lt;h1 style="color: red;"&gt;Tiêu đề&lt;/h1&gt;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 Dễ thêm nhanh hiệu ứng cho một phần tử cụ thể (giúp sửa, thử nghiệm nhanh).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 Mã nguồn lộn xộn nếu dùng nhiều. - Khó bảo trì, chỉnh sửa đồng loạt. - Không sử dụng lại được.</w:t>
            </w:r>
          </w:p>
        </w:tc>
      </w:tr>
      <w:tr w:rsidR="0066629B" w:rsidRPr="0066629B" w:rsidTr="006662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2. Internal 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&lt;style&gt; h1 { color: blue; } &lt;/style&gt;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eastAsia="Times New Roman" w:cs="Times New Roman"/>
                <w:sz w:val="20"/>
                <w:szCs w:val="20"/>
              </w:rPr>
            </w:pPr>
          </w:p>
        </w:tc>
      </w:tr>
      <w:tr w:rsidR="0066629B" w:rsidRPr="0066629B" w:rsidTr="006662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3. External 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r w:rsidRPr="0066629B">
              <w:rPr>
                <w:rFonts w:ascii="Arial" w:eastAsia="Times New Roman" w:hAnsi="Arial" w:cs="Arial"/>
                <w:sz w:val="24"/>
                <w:szCs w:val="24"/>
              </w:rPr>
              <w:t>&lt;link rel="stylesheet" href="style.css"&gt;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6629B" w:rsidRPr="0066629B" w:rsidRDefault="0066629B" w:rsidP="0066629B">
            <w:pPr>
              <w:spacing w:line="240" w:lineRule="auto"/>
              <w:rPr>
                <w:rFonts w:eastAsia="Times New Roman" w:cs="Times New Roman"/>
                <w:sz w:val="20"/>
                <w:szCs w:val="20"/>
              </w:rPr>
            </w:pPr>
          </w:p>
        </w:tc>
      </w:tr>
      <w:tr w:rsidR="0066629B" w:rsidRPr="0066629B" w:rsidTr="006662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66629B" w:rsidRPr="0066629B" w:rsidRDefault="0066629B" w:rsidP="0066629B">
            <w:pPr>
              <w:spacing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66629B" w:rsidRPr="0066629B" w:rsidRDefault="0066629B" w:rsidP="0066629B">
            <w:pPr>
              <w:spacing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66629B" w:rsidRPr="0066629B" w:rsidRDefault="0066629B" w:rsidP="0066629B">
            <w:pPr>
              <w:spacing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66629B" w:rsidRPr="0066629B" w:rsidRDefault="0066629B" w:rsidP="0066629B">
            <w:pPr>
              <w:spacing w:line="240" w:lineRule="auto"/>
              <w:rPr>
                <w:rFonts w:eastAsia="Times New Roman" w:cs="Times New Roman"/>
                <w:sz w:val="20"/>
                <w:szCs w:val="20"/>
              </w:rPr>
            </w:pPr>
          </w:p>
        </w:tc>
      </w:tr>
    </w:tbl>
    <w:p w:rsidR="0004345E" w:rsidRDefault="0066629B">
      <w:pPr>
        <w:rPr>
          <w:rFonts w:ascii="Segoe UI" w:hAnsi="Segoe UI" w:cs="Segoe UI"/>
          <w:spacing w:val="1"/>
        </w:rPr>
      </w:pPr>
      <w:r>
        <w:rPr>
          <w:rStyle w:val="Strong"/>
          <w:rFonts w:ascii="Segoe UI" w:hAnsi="Segoe UI" w:cs="Segoe UI"/>
          <w:b w:val="0"/>
          <w:bCs w:val="0"/>
          <w:spacing w:val="1"/>
          <w:bdr w:val="single" w:sz="2" w:space="0" w:color="auto" w:frame="1"/>
        </w:rPr>
        <w:t>Kết luận quan trọng nhất:</w:t>
      </w:r>
      <w:r>
        <w:rPr>
          <w:rFonts w:ascii="Segoe UI" w:hAnsi="Segoe UI" w:cs="Segoe UI"/>
          <w:spacing w:val="1"/>
        </w:rPr>
        <w:br/>
        <w:t>Phương pháp </w:t>
      </w:r>
      <w:r>
        <w:rPr>
          <w:rStyle w:val="Strong"/>
          <w:rFonts w:ascii="Segoe UI" w:hAnsi="Segoe UI" w:cs="Segoe UI"/>
          <w:b w:val="0"/>
          <w:bCs w:val="0"/>
          <w:spacing w:val="1"/>
          <w:bdr w:val="single" w:sz="2" w:space="0" w:color="auto" w:frame="1"/>
        </w:rPr>
        <w:t>External CSS</w:t>
      </w:r>
      <w:r>
        <w:rPr>
          <w:rFonts w:ascii="Segoe UI" w:hAnsi="Segoe UI" w:cs="Segoe UI"/>
          <w:spacing w:val="1"/>
        </w:rPr>
        <w:t> (sử dụng file ngoài, ví dụ: style.css) là tốt nhất và được khuyên dùng trong hầu hết các dự án vì nó giúp tách biệt mã nguồn và trình bày, dễ bảo trì, dễ tái sử dụng và cập nhật giao diện cho toàn website một cách nhất quán, chuyên nghiệp</w:t>
      </w:r>
    </w:p>
    <w:p w:rsidR="00FC68BB" w:rsidRDefault="00FC68BB">
      <w:pPr>
        <w:rPr>
          <w:rFonts w:ascii="Segoe UI" w:hAnsi="Segoe UI" w:cs="Segoe UI"/>
          <w:spacing w:val="1"/>
        </w:rPr>
      </w:pPr>
      <w:r>
        <w:rPr>
          <w:rFonts w:ascii="Segoe UI" w:hAnsi="Segoe UI" w:cs="Segoe UI"/>
          <w:spacing w:val="1"/>
        </w:rPr>
        <w:t>II.VÍ DỤ THỰC HÀNH</w:t>
      </w:r>
    </w:p>
    <w:p w:rsidR="00FC68BB" w:rsidRDefault="00FC68BB">
      <w:pPr>
        <w:rPr>
          <w:sz w:val="36"/>
          <w:szCs w:val="36"/>
        </w:rPr>
      </w:pPr>
      <w:r>
        <w:rPr>
          <w:noProof/>
        </w:rPr>
        <w:drawing>
          <wp:inline distT="0" distB="0" distL="0" distR="0" wp14:anchorId="275D5C4F" wp14:editId="3F10BA3A">
            <wp:extent cx="2543175" cy="17938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5889" t="27563" r="34259" b="26734"/>
                    <a:stretch/>
                  </pic:blipFill>
                  <pic:spPr bwMode="auto">
                    <a:xfrm>
                      <a:off x="0" y="0"/>
                      <a:ext cx="2571092" cy="1813567"/>
                    </a:xfrm>
                    <a:prstGeom prst="rect">
                      <a:avLst/>
                    </a:prstGeom>
                    <a:ln>
                      <a:noFill/>
                    </a:ln>
                    <a:extLst>
                      <a:ext uri="{53640926-AAD7-44D8-BBD7-CCE9431645EC}">
                        <a14:shadowObscured xmlns:a14="http://schemas.microsoft.com/office/drawing/2010/main"/>
                      </a:ext>
                    </a:extLst>
                  </pic:spPr>
                </pic:pic>
              </a:graphicData>
            </a:graphic>
          </wp:inline>
        </w:drawing>
      </w:r>
    </w:p>
    <w:p w:rsidR="00FC68BB" w:rsidRDefault="00FC68BB">
      <w:pPr>
        <w:rPr>
          <w:sz w:val="36"/>
          <w:szCs w:val="36"/>
        </w:rPr>
      </w:pPr>
    </w:p>
    <w:p w:rsidR="00FC68BB" w:rsidRPr="00BD0101" w:rsidRDefault="00FC68BB">
      <w:pPr>
        <w:rPr>
          <w:sz w:val="36"/>
          <w:szCs w:val="36"/>
        </w:rPr>
      </w:pPr>
    </w:p>
    <w:sectPr w:rsidR="00FC68BB" w:rsidRPr="00BD0101"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82B9E"/>
    <w:multiLevelType w:val="hybridMultilevel"/>
    <w:tmpl w:val="682496BA"/>
    <w:lvl w:ilvl="0" w:tplc="4AF4D2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D33BD3"/>
    <w:multiLevelType w:val="hybridMultilevel"/>
    <w:tmpl w:val="C7F482A6"/>
    <w:lvl w:ilvl="0" w:tplc="B5843E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101"/>
    <w:rsid w:val="0004345E"/>
    <w:rsid w:val="00053D1E"/>
    <w:rsid w:val="00100CFD"/>
    <w:rsid w:val="0052299C"/>
    <w:rsid w:val="0066629B"/>
    <w:rsid w:val="00BD0101"/>
    <w:rsid w:val="00D1487F"/>
    <w:rsid w:val="00DE3E4C"/>
    <w:rsid w:val="00FC68BB"/>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7E3F4F-F962-44C8-99CE-EA26DFC0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4345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345E"/>
    <w:rPr>
      <w:rFonts w:eastAsia="Times New Roman" w:cs="Times New Roman"/>
      <w:b/>
      <w:bCs/>
      <w:sz w:val="27"/>
      <w:szCs w:val="27"/>
    </w:rPr>
  </w:style>
  <w:style w:type="character" w:styleId="Strong">
    <w:name w:val="Strong"/>
    <w:basedOn w:val="DefaultParagraphFont"/>
    <w:uiPriority w:val="22"/>
    <w:qFormat/>
    <w:rsid w:val="0004345E"/>
    <w:rPr>
      <w:b/>
      <w:bCs/>
    </w:rPr>
  </w:style>
  <w:style w:type="character" w:styleId="HTMLCode">
    <w:name w:val="HTML Code"/>
    <w:basedOn w:val="DefaultParagraphFont"/>
    <w:uiPriority w:val="99"/>
    <w:semiHidden/>
    <w:unhideWhenUsed/>
    <w:rsid w:val="0004345E"/>
    <w:rPr>
      <w:rFonts w:ascii="Courier New" w:eastAsia="Times New Roman" w:hAnsi="Courier New" w:cs="Courier New"/>
      <w:sz w:val="20"/>
      <w:szCs w:val="20"/>
    </w:rPr>
  </w:style>
  <w:style w:type="paragraph" w:styleId="NormalWeb">
    <w:name w:val="Normal (Web)"/>
    <w:basedOn w:val="Normal"/>
    <w:uiPriority w:val="99"/>
    <w:semiHidden/>
    <w:unhideWhenUsed/>
    <w:rsid w:val="0004345E"/>
    <w:pPr>
      <w:spacing w:before="100" w:beforeAutospacing="1" w:after="100" w:afterAutospacing="1" w:line="240" w:lineRule="auto"/>
    </w:pPr>
    <w:rPr>
      <w:rFonts w:eastAsia="Times New Roman" w:cs="Times New Roman"/>
      <w:sz w:val="24"/>
      <w:szCs w:val="24"/>
    </w:rPr>
  </w:style>
  <w:style w:type="paragraph" w:styleId="Subtitle">
    <w:name w:val="Subtitle"/>
    <w:basedOn w:val="Normal"/>
    <w:next w:val="Normal"/>
    <w:link w:val="SubtitleChar"/>
    <w:uiPriority w:val="11"/>
    <w:qFormat/>
    <w:rsid w:val="0004345E"/>
    <w:pPr>
      <w:numPr>
        <w:ilvl w:val="1"/>
      </w:numPr>
      <w:spacing w:after="160"/>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04345E"/>
    <w:rPr>
      <w:rFonts w:asciiTheme="minorHAnsi" w:hAnsiTheme="minorHAnsi"/>
      <w:color w:val="5A5A5A" w:themeColor="text1" w:themeTint="A5"/>
      <w:spacing w:val="15"/>
      <w:sz w:val="22"/>
    </w:rPr>
  </w:style>
  <w:style w:type="character" w:styleId="SubtleReference">
    <w:name w:val="Subtle Reference"/>
    <w:basedOn w:val="DefaultParagraphFont"/>
    <w:uiPriority w:val="31"/>
    <w:qFormat/>
    <w:rsid w:val="00053D1E"/>
    <w:rPr>
      <w:smallCaps/>
      <w:color w:val="5A5A5A" w:themeColor="text1" w:themeTint="A5"/>
    </w:rPr>
  </w:style>
  <w:style w:type="paragraph" w:styleId="ListParagraph">
    <w:name w:val="List Paragraph"/>
    <w:basedOn w:val="Normal"/>
    <w:uiPriority w:val="34"/>
    <w:qFormat/>
    <w:rsid w:val="00053D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65785">
      <w:bodyDiv w:val="1"/>
      <w:marLeft w:val="0"/>
      <w:marRight w:val="0"/>
      <w:marTop w:val="0"/>
      <w:marBottom w:val="0"/>
      <w:divBdr>
        <w:top w:val="none" w:sz="0" w:space="0" w:color="auto"/>
        <w:left w:val="none" w:sz="0" w:space="0" w:color="auto"/>
        <w:bottom w:val="none" w:sz="0" w:space="0" w:color="auto"/>
        <w:right w:val="none" w:sz="0" w:space="0" w:color="auto"/>
      </w:divBdr>
    </w:div>
    <w:div w:id="361319512">
      <w:bodyDiv w:val="1"/>
      <w:marLeft w:val="0"/>
      <w:marRight w:val="0"/>
      <w:marTop w:val="0"/>
      <w:marBottom w:val="0"/>
      <w:divBdr>
        <w:top w:val="none" w:sz="0" w:space="0" w:color="auto"/>
        <w:left w:val="none" w:sz="0" w:space="0" w:color="auto"/>
        <w:bottom w:val="none" w:sz="0" w:space="0" w:color="auto"/>
        <w:right w:val="none" w:sz="0" w:space="0" w:color="auto"/>
      </w:divBdr>
    </w:div>
    <w:div w:id="363211295">
      <w:bodyDiv w:val="1"/>
      <w:marLeft w:val="0"/>
      <w:marRight w:val="0"/>
      <w:marTop w:val="0"/>
      <w:marBottom w:val="0"/>
      <w:divBdr>
        <w:top w:val="none" w:sz="0" w:space="0" w:color="auto"/>
        <w:left w:val="none" w:sz="0" w:space="0" w:color="auto"/>
        <w:bottom w:val="none" w:sz="0" w:space="0" w:color="auto"/>
        <w:right w:val="none" w:sz="0" w:space="0" w:color="auto"/>
      </w:divBdr>
    </w:div>
    <w:div w:id="428307611">
      <w:bodyDiv w:val="1"/>
      <w:marLeft w:val="0"/>
      <w:marRight w:val="0"/>
      <w:marTop w:val="0"/>
      <w:marBottom w:val="0"/>
      <w:divBdr>
        <w:top w:val="none" w:sz="0" w:space="0" w:color="auto"/>
        <w:left w:val="none" w:sz="0" w:space="0" w:color="auto"/>
        <w:bottom w:val="none" w:sz="0" w:space="0" w:color="auto"/>
        <w:right w:val="none" w:sz="0" w:space="0" w:color="auto"/>
      </w:divBdr>
    </w:div>
    <w:div w:id="1044060342">
      <w:bodyDiv w:val="1"/>
      <w:marLeft w:val="0"/>
      <w:marRight w:val="0"/>
      <w:marTop w:val="0"/>
      <w:marBottom w:val="0"/>
      <w:divBdr>
        <w:top w:val="none" w:sz="0" w:space="0" w:color="auto"/>
        <w:left w:val="none" w:sz="0" w:space="0" w:color="auto"/>
        <w:bottom w:val="none" w:sz="0" w:space="0" w:color="auto"/>
        <w:right w:val="none" w:sz="0" w:space="0" w:color="auto"/>
      </w:divBdr>
    </w:div>
    <w:div w:id="1808009804">
      <w:bodyDiv w:val="1"/>
      <w:marLeft w:val="0"/>
      <w:marRight w:val="0"/>
      <w:marTop w:val="0"/>
      <w:marBottom w:val="0"/>
      <w:divBdr>
        <w:top w:val="none" w:sz="0" w:space="0" w:color="auto"/>
        <w:left w:val="none" w:sz="0" w:space="0" w:color="auto"/>
        <w:bottom w:val="none" w:sz="0" w:space="0" w:color="auto"/>
        <w:right w:val="none" w:sz="0" w:space="0" w:color="auto"/>
      </w:divBdr>
      <w:divsChild>
        <w:div w:id="1070925430">
          <w:marLeft w:val="0"/>
          <w:marRight w:val="0"/>
          <w:marTop w:val="0"/>
          <w:marBottom w:val="0"/>
          <w:divBdr>
            <w:top w:val="none" w:sz="0" w:space="0" w:color="auto"/>
            <w:left w:val="none" w:sz="0" w:space="0" w:color="auto"/>
            <w:bottom w:val="none" w:sz="0" w:space="0" w:color="auto"/>
            <w:right w:val="none" w:sz="0" w:space="0" w:color="auto"/>
          </w:divBdr>
          <w:divsChild>
            <w:div w:id="68159346">
              <w:marLeft w:val="0"/>
              <w:marRight w:val="0"/>
              <w:marTop w:val="0"/>
              <w:marBottom w:val="0"/>
              <w:divBdr>
                <w:top w:val="none" w:sz="0" w:space="0" w:color="auto"/>
                <w:left w:val="none" w:sz="0" w:space="0" w:color="auto"/>
                <w:bottom w:val="none" w:sz="0" w:space="0" w:color="auto"/>
                <w:right w:val="none" w:sz="0" w:space="0" w:color="auto"/>
              </w:divBdr>
              <w:divsChild>
                <w:div w:id="230046287">
                  <w:marLeft w:val="0"/>
                  <w:marRight w:val="0"/>
                  <w:marTop w:val="0"/>
                  <w:marBottom w:val="0"/>
                  <w:divBdr>
                    <w:top w:val="none" w:sz="0" w:space="0" w:color="auto"/>
                    <w:left w:val="none" w:sz="0" w:space="0" w:color="auto"/>
                    <w:bottom w:val="none" w:sz="0" w:space="0" w:color="auto"/>
                    <w:right w:val="none" w:sz="0" w:space="0" w:color="auto"/>
                  </w:divBdr>
                  <w:divsChild>
                    <w:div w:id="2125926942">
                      <w:marLeft w:val="0"/>
                      <w:marRight w:val="0"/>
                      <w:marTop w:val="0"/>
                      <w:marBottom w:val="0"/>
                      <w:divBdr>
                        <w:top w:val="none" w:sz="0" w:space="0" w:color="auto"/>
                        <w:left w:val="none" w:sz="0" w:space="0" w:color="auto"/>
                        <w:bottom w:val="none" w:sz="0" w:space="0" w:color="auto"/>
                        <w:right w:val="none" w:sz="0" w:space="0" w:color="auto"/>
                      </w:divBdr>
                      <w:divsChild>
                        <w:div w:id="1702584193">
                          <w:marLeft w:val="0"/>
                          <w:marRight w:val="0"/>
                          <w:marTop w:val="0"/>
                          <w:marBottom w:val="0"/>
                          <w:divBdr>
                            <w:top w:val="none" w:sz="0" w:space="0" w:color="auto"/>
                            <w:left w:val="none" w:sz="0" w:space="0" w:color="auto"/>
                            <w:bottom w:val="none" w:sz="0" w:space="0" w:color="auto"/>
                            <w:right w:val="none" w:sz="0" w:space="0" w:color="auto"/>
                          </w:divBdr>
                          <w:divsChild>
                            <w:div w:id="19743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05683">
              <w:marLeft w:val="0"/>
              <w:marRight w:val="0"/>
              <w:marTop w:val="0"/>
              <w:marBottom w:val="0"/>
              <w:divBdr>
                <w:top w:val="none" w:sz="0" w:space="0" w:color="auto"/>
                <w:left w:val="none" w:sz="0" w:space="0" w:color="auto"/>
                <w:bottom w:val="none" w:sz="0" w:space="0" w:color="auto"/>
                <w:right w:val="none" w:sz="0" w:space="0" w:color="auto"/>
              </w:divBdr>
              <w:divsChild>
                <w:div w:id="1361931000">
                  <w:marLeft w:val="0"/>
                  <w:marRight w:val="0"/>
                  <w:marTop w:val="0"/>
                  <w:marBottom w:val="0"/>
                  <w:divBdr>
                    <w:top w:val="none" w:sz="0" w:space="0" w:color="auto"/>
                    <w:left w:val="none" w:sz="0" w:space="0" w:color="auto"/>
                    <w:bottom w:val="none" w:sz="0" w:space="0" w:color="auto"/>
                    <w:right w:val="none" w:sz="0" w:space="0" w:color="auto"/>
                  </w:divBdr>
                  <w:divsChild>
                    <w:div w:id="1909532780">
                      <w:marLeft w:val="0"/>
                      <w:marRight w:val="0"/>
                      <w:marTop w:val="0"/>
                      <w:marBottom w:val="0"/>
                      <w:divBdr>
                        <w:top w:val="none" w:sz="0" w:space="0" w:color="auto"/>
                        <w:left w:val="none" w:sz="0" w:space="0" w:color="auto"/>
                        <w:bottom w:val="none" w:sz="0" w:space="0" w:color="auto"/>
                        <w:right w:val="none" w:sz="0" w:space="0" w:color="auto"/>
                      </w:divBdr>
                      <w:divsChild>
                        <w:div w:id="651255981">
                          <w:marLeft w:val="0"/>
                          <w:marRight w:val="0"/>
                          <w:marTop w:val="0"/>
                          <w:marBottom w:val="0"/>
                          <w:divBdr>
                            <w:top w:val="none" w:sz="0" w:space="0" w:color="auto"/>
                            <w:left w:val="none" w:sz="0" w:space="0" w:color="auto"/>
                            <w:bottom w:val="none" w:sz="0" w:space="0" w:color="auto"/>
                            <w:right w:val="none" w:sz="0" w:space="0" w:color="auto"/>
                          </w:divBdr>
                          <w:divsChild>
                            <w:div w:id="4810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648145">
              <w:marLeft w:val="0"/>
              <w:marRight w:val="0"/>
              <w:marTop w:val="0"/>
              <w:marBottom w:val="0"/>
              <w:divBdr>
                <w:top w:val="none" w:sz="0" w:space="0" w:color="auto"/>
                <w:left w:val="none" w:sz="0" w:space="0" w:color="auto"/>
                <w:bottom w:val="none" w:sz="0" w:space="0" w:color="auto"/>
                <w:right w:val="none" w:sz="0" w:space="0" w:color="auto"/>
              </w:divBdr>
              <w:divsChild>
                <w:div w:id="1147628099">
                  <w:marLeft w:val="0"/>
                  <w:marRight w:val="0"/>
                  <w:marTop w:val="0"/>
                  <w:marBottom w:val="0"/>
                  <w:divBdr>
                    <w:top w:val="none" w:sz="0" w:space="0" w:color="auto"/>
                    <w:left w:val="none" w:sz="0" w:space="0" w:color="auto"/>
                    <w:bottom w:val="none" w:sz="0" w:space="0" w:color="auto"/>
                    <w:right w:val="none" w:sz="0" w:space="0" w:color="auto"/>
                  </w:divBdr>
                  <w:divsChild>
                    <w:div w:id="13253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2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2025-11-04T07:18:00Z</dcterms:created>
  <dcterms:modified xsi:type="dcterms:W3CDTF">2025-11-04T07:18:00Z</dcterms:modified>
</cp:coreProperties>
</file>