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F16A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РОССИЙСКИЙ УНИВЕРСИТЕТ ДРУЖБЫ НАРОДОВ</w:t>
      </w:r>
    </w:p>
    <w:p w14:paraId="59150E4F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Факультет физико-математических и естественных наук</w:t>
      </w:r>
    </w:p>
    <w:p w14:paraId="17D2E064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FF72131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6C10582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5FD0241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564C29AA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42E7457C" w14:textId="77777777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D618103" w14:textId="3A686C39" w:rsidR="00CF6E09" w:rsidRDefault="00836374" w:rsidP="00CF6E09">
      <w:pPr>
        <w:jc w:val="center"/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>КОНТРОЛЬНАЯ РАБОТА №1</w:t>
      </w:r>
    </w:p>
    <w:p w14:paraId="530CA484" w14:textId="35ADD0AE" w:rsidR="00836374" w:rsidRPr="00836374" w:rsidRDefault="00836374" w:rsidP="00CF6E09">
      <w:pPr>
        <w:jc w:val="center"/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>(МАШИНА ТЬЮРИНГА)</w:t>
      </w:r>
    </w:p>
    <w:p w14:paraId="609F1732" w14:textId="77777777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 xml:space="preserve">по дисциплине </w:t>
      </w:r>
      <w:r w:rsidRPr="00B51185">
        <w:rPr>
          <w:rStyle w:val="a3"/>
          <w:rFonts w:ascii="Times New Roman" w:hAnsi="Times New Roman" w:cs="Times New Roman"/>
          <w:bCs/>
          <w:sz w:val="32"/>
          <w:szCs w:val="24"/>
        </w:rPr>
        <w:t>«</w:t>
      </w: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>Алгоритмы и анализ сложности (02.03.02)»</w:t>
      </w:r>
    </w:p>
    <w:p w14:paraId="5249C177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728FC613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0AEAA8F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7D1F9E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6D6CF77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85EADA9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338D1A3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4B594C6E" w14:textId="77777777" w:rsidR="00CF6E09" w:rsidRDefault="00CF6E09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BD5F4A6" w14:textId="77777777" w:rsidR="00CF6E09" w:rsidRDefault="00CF6E09" w:rsidP="00CF6E09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8962E21" w14:textId="5EA07E3A" w:rsidR="00B51185" w:rsidRPr="00B51185" w:rsidRDefault="00CF6E09" w:rsidP="00B51185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A914DE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Выполнил: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  <w:t>студент группы НФИбд-01-18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="00C10B1B"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t>Ли Тимофей Александрович</w:t>
      </w:r>
      <w:r w:rsidR="00C10B1B"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="00B51185" w:rsidRP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Преподаватель:</w:t>
      </w:r>
      <w:r w:rsid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br/>
      </w:r>
      <w:r w:rsid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Пальчевский Андрей Игоревич</w:t>
      </w:r>
    </w:p>
    <w:p w14:paraId="6F1D1BEE" w14:textId="77777777" w:rsidR="00B51185" w:rsidRDefault="00B51185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5834A3D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8C3BB23" w14:textId="682B679E" w:rsidR="00F31353" w:rsidRDefault="00CF6E09" w:rsidP="00FC1BB4">
      <w:pPr>
        <w:jc w:val="center"/>
        <w:rPr>
          <w:rFonts w:ascii="Courier New" w:hAnsi="Courier New" w:cs="Courier New"/>
        </w:rPr>
      </w:pP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Москва 2019 г.</w:t>
      </w:r>
      <w:r w:rsidR="00DD5634" w:rsidRPr="00DD5634">
        <w:rPr>
          <w:rFonts w:ascii="Courier New" w:hAnsi="Courier New" w:cs="Courier New"/>
        </w:rPr>
        <w:t xml:space="preserve"> </w:t>
      </w:r>
    </w:p>
    <w:p w14:paraId="64331261" w14:textId="47469911" w:rsidR="00836374" w:rsidRDefault="00836374" w:rsidP="00836374">
      <w:pPr>
        <w:rPr>
          <w:rFonts w:ascii="Arial" w:hAnsi="Arial" w:cs="Arial"/>
          <w:b/>
          <w:sz w:val="28"/>
          <w:szCs w:val="28"/>
        </w:rPr>
      </w:pPr>
      <w:r w:rsidRPr="00836374">
        <w:rPr>
          <w:rFonts w:ascii="Arial" w:hAnsi="Arial" w:cs="Arial"/>
          <w:b/>
          <w:sz w:val="28"/>
          <w:szCs w:val="28"/>
        </w:rPr>
        <w:lastRenderedPageBreak/>
        <w:t>Задание: двоичная машина Тьюринга с операциями: инверсия, реверсия, возведение в квадрат.</w:t>
      </w:r>
    </w:p>
    <w:p w14:paraId="7A6B019B" w14:textId="70811C6E" w:rsidR="00836374" w:rsidRDefault="00836374" w:rsidP="0083637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Сначала создал класс:</w:t>
      </w:r>
    </w:p>
    <w:p w14:paraId="242CA697" w14:textId="38F9E962" w:rsidR="00836374" w:rsidRDefault="00836374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6512B1" wp14:editId="73BD1C77">
            <wp:extent cx="1682750" cy="2714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658" t="17484" r="74773" b="35006"/>
                    <a:stretch/>
                  </pic:blipFill>
                  <pic:spPr bwMode="auto">
                    <a:xfrm>
                      <a:off x="0" y="0"/>
                      <a:ext cx="1687643" cy="272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1AA8" w14:textId="13361736" w:rsidR="00836374" w:rsidRPr="00836374" w:rsidRDefault="00836374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rFonts w:ascii="Arial" w:hAnsi="Arial" w:cs="Arial"/>
          <w:bCs/>
          <w:sz w:val="28"/>
          <w:szCs w:val="28"/>
          <w:shd w:val="clear" w:color="auto" w:fill="FFFFFF"/>
        </w:rPr>
        <w:t xml:space="preserve">Массив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a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– изначальная последовательность,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b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– последовательность после выполнения операции, методы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enter</w:t>
      </w:r>
      <w:r w:rsidRPr="00836374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print</w:t>
      </w:r>
      <w:r w:rsidRPr="00836374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reverse</w:t>
      </w:r>
      <w:r w:rsidRPr="00836374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inverse</w:t>
      </w:r>
      <w:r w:rsidRPr="00836374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mult</w:t>
      </w:r>
      <w:proofErr w:type="spellEnd"/>
      <w:r w:rsidRPr="00836374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>–</w:t>
      </w:r>
      <w:r w:rsidRPr="00836374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 xml:space="preserve">ввод последовательности, вывод результата операции, реверсия, инверсия и возведение в квадрат.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N</w:t>
      </w:r>
      <w:r w:rsidRPr="00836374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>– длина ленты (последовательность записывается в начало ленты, затем вводится любое число, кроме 0 и 1, - флажок конца последовательности).</w:t>
      </w:r>
    </w:p>
    <w:p w14:paraId="4C47E39E" w14:textId="010CEC3F" w:rsidR="00836374" w:rsidRDefault="00836374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63491A9" wp14:editId="77914274">
            <wp:extent cx="2736850" cy="2628245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66" t="20525" r="64297" b="33484"/>
                    <a:stretch/>
                  </pic:blipFill>
                  <pic:spPr bwMode="auto">
                    <a:xfrm>
                      <a:off x="0" y="0"/>
                      <a:ext cx="2756944" cy="264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FD319" w14:textId="4BFE2BA0" w:rsidR="00836374" w:rsidRDefault="00836374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rFonts w:ascii="Arial" w:hAnsi="Arial" w:cs="Arial"/>
          <w:bCs/>
          <w:sz w:val="28"/>
          <w:szCs w:val="28"/>
          <w:shd w:val="clear" w:color="auto" w:fill="FFFFFF"/>
        </w:rPr>
        <w:t>Функции ввода и вывода.</w:t>
      </w:r>
    </w:p>
    <w:p w14:paraId="524E868C" w14:textId="70DC6B52" w:rsidR="00836374" w:rsidRDefault="00836374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6BBBCA" wp14:editId="68578818">
            <wp:extent cx="2476500" cy="211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72" t="20335" r="63335" b="37476"/>
                    <a:stretch/>
                  </pic:blipFill>
                  <pic:spPr bwMode="auto">
                    <a:xfrm>
                      <a:off x="0" y="0"/>
                      <a:ext cx="2493154" cy="212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E0C98" w14:textId="20E1FC2E" w:rsidR="00836374" w:rsidRDefault="00836374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rFonts w:ascii="Arial" w:hAnsi="Arial" w:cs="Arial"/>
          <w:bCs/>
          <w:sz w:val="28"/>
          <w:szCs w:val="28"/>
          <w:shd w:val="clear" w:color="auto" w:fill="FFFFFF"/>
        </w:rPr>
        <w:t xml:space="preserve">Функции реверсии и инверсии. В реверсии сначала в цикле находим длину последовательности, затем просто добавляем в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b</w:t>
      </w:r>
      <w:r w:rsidRPr="00836374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 xml:space="preserve">элементы последовательности с конца. В реверсии проходим по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a</w:t>
      </w:r>
      <w:r w:rsidRPr="003B445E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 xml:space="preserve">и добавляем к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b</w:t>
      </w:r>
      <w:r w:rsidRPr="003B445E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>обратное</w:t>
      </w:r>
      <w:r w:rsidR="003B445E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число.</w:t>
      </w:r>
    </w:p>
    <w:p w14:paraId="18942AB5" w14:textId="075B6B14" w:rsidR="003B445E" w:rsidRDefault="003B445E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EB2F20F" wp14:editId="3760604E">
            <wp:extent cx="2559050" cy="2559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65" t="18624" r="63228" b="31585"/>
                    <a:stretch/>
                  </pic:blipFill>
                  <pic:spPr bwMode="auto">
                    <a:xfrm>
                      <a:off x="0" y="0"/>
                      <a:ext cx="255905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79077" w14:textId="3588B623" w:rsidR="003B445E" w:rsidRDefault="003B445E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rFonts w:ascii="Arial" w:hAnsi="Arial" w:cs="Arial"/>
          <w:bCs/>
          <w:sz w:val="28"/>
          <w:szCs w:val="28"/>
          <w:shd w:val="clear" w:color="auto" w:fill="FFFFFF"/>
        </w:rPr>
        <w:t xml:space="preserve">Функция возведения в квадрат. Сначала в цикле переводим двоичное число (последовательность) в десятичную. Затем возводим его в квадрат. Потом в вспомогательный массив записываем квадрат, переведенный обратно в двоичную систему счисления (но в обратном порядке), после чего в цикле записываем этот массив в обратном порядке уже в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b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>. Получается требуемая последовательность.</w:t>
      </w:r>
    </w:p>
    <w:p w14:paraId="58C01A01" w14:textId="183D47F1" w:rsidR="003B445E" w:rsidRDefault="003B445E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945AEB" wp14:editId="081E94C0">
            <wp:extent cx="5861050" cy="2416274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79" t="22235" r="2085" b="12581"/>
                    <a:stretch/>
                  </pic:blipFill>
                  <pic:spPr bwMode="auto">
                    <a:xfrm>
                      <a:off x="0" y="0"/>
                      <a:ext cx="5876502" cy="242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B941" w14:textId="0EA1633F" w:rsidR="003B445E" w:rsidRPr="00203627" w:rsidRDefault="00203627" w:rsidP="00836374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Main</w:t>
      </w:r>
      <w:r w:rsidRPr="00203627">
        <w:rPr>
          <w:rFonts w:ascii="Arial" w:hAnsi="Arial" w:cs="Arial"/>
          <w:bCs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Тут вводим последовательность, и продолжаем работу программы, пока не будет введен 0. Иначе предлагаем выбрать операцию или переопределить последовательность. При выборе 0 выводим на экран монолог «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tears</w:t>
      </w:r>
      <w:r w:rsidRPr="00203627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in</w:t>
      </w:r>
      <w:r w:rsidRPr="00203627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Cs/>
          <w:sz w:val="28"/>
          <w:szCs w:val="28"/>
          <w:shd w:val="clear" w:color="auto" w:fill="FFFFFF"/>
          <w:lang w:val="en-US"/>
        </w:rPr>
        <w:t>rain</w:t>
      </w:r>
      <w:r>
        <w:rPr>
          <w:rFonts w:ascii="Arial" w:hAnsi="Arial" w:cs="Arial"/>
          <w:bCs/>
          <w:sz w:val="28"/>
          <w:szCs w:val="28"/>
          <w:shd w:val="clear" w:color="auto" w:fill="FFFFFF"/>
        </w:rPr>
        <w:t>» из финала «бегущего по лезвию».</w:t>
      </w:r>
      <w:bookmarkStart w:id="0" w:name="_GoBack"/>
      <w:bookmarkEnd w:id="0"/>
    </w:p>
    <w:sectPr w:rsidR="003B445E" w:rsidRPr="002036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C4"/>
    <w:rsid w:val="00203627"/>
    <w:rsid w:val="00303C2E"/>
    <w:rsid w:val="003B445E"/>
    <w:rsid w:val="004B5B09"/>
    <w:rsid w:val="00836374"/>
    <w:rsid w:val="00B51185"/>
    <w:rsid w:val="00C10B1B"/>
    <w:rsid w:val="00CF27C4"/>
    <w:rsid w:val="00CF6E09"/>
    <w:rsid w:val="00DD5634"/>
    <w:rsid w:val="00F31353"/>
    <w:rsid w:val="00FC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BEAAC"/>
  <w15:chartTrackingRefBased/>
  <w15:docId w15:val="{C213C216-4BB0-4F63-AE83-38F7AB561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6E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F6E09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F31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13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363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363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Тимофей Ли</cp:lastModifiedBy>
  <cp:revision>2</cp:revision>
  <dcterms:created xsi:type="dcterms:W3CDTF">2019-12-26T19:30:00Z</dcterms:created>
  <dcterms:modified xsi:type="dcterms:W3CDTF">2019-12-26T19:30:00Z</dcterms:modified>
</cp:coreProperties>
</file>