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39BDE" w14:textId="77777777" w:rsidR="00691CAB" w:rsidRDefault="0059748C">
      <w:pPr>
        <w:pStyle w:val="a4"/>
      </w:pPr>
      <w:r>
        <w:t>Лабораторная работа №5</w:t>
      </w:r>
    </w:p>
    <w:p w14:paraId="63639BDF" w14:textId="77777777" w:rsidR="00691CAB" w:rsidRDefault="0059748C">
      <w:pPr>
        <w:pStyle w:val="a5"/>
      </w:pPr>
      <w:r>
        <w:t>Модель хищник-жертва</w:t>
      </w:r>
    </w:p>
    <w:p w14:paraId="63639BE0" w14:textId="77777777" w:rsidR="00691CAB" w:rsidRDefault="0059748C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09533734"/>
        <w:docPartObj>
          <w:docPartGallery w:val="Table of Contents"/>
          <w:docPartUnique/>
        </w:docPartObj>
      </w:sdtPr>
      <w:sdtEndPr/>
      <w:sdtContent>
        <w:p w14:paraId="63639BE1" w14:textId="77777777" w:rsidR="00691CAB" w:rsidRDefault="0059748C">
          <w:pPr>
            <w:pStyle w:val="ae"/>
          </w:pPr>
          <w:r>
            <w:t>Содержание</w:t>
          </w:r>
        </w:p>
        <w:p w14:paraId="73BE6B20" w14:textId="540EB42B" w:rsidR="00404EFF" w:rsidRDefault="0059748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04EFF">
            <w:fldChar w:fldCharType="separate"/>
          </w:r>
          <w:hyperlink w:anchor="_Toc66457367" w:history="1">
            <w:r w:rsidR="00404EFF" w:rsidRPr="0013355A">
              <w:rPr>
                <w:rStyle w:val="ad"/>
                <w:noProof/>
              </w:rPr>
              <w:t>Цель работы</w:t>
            </w:r>
            <w:r w:rsidR="00404EFF">
              <w:rPr>
                <w:noProof/>
                <w:webHidden/>
              </w:rPr>
              <w:tab/>
            </w:r>
            <w:r w:rsidR="00404EFF">
              <w:rPr>
                <w:noProof/>
                <w:webHidden/>
              </w:rPr>
              <w:fldChar w:fldCharType="begin"/>
            </w:r>
            <w:r w:rsidR="00404EFF">
              <w:rPr>
                <w:noProof/>
                <w:webHidden/>
              </w:rPr>
              <w:instrText xml:space="preserve"> PAGEREF _Toc66457367 \h </w:instrText>
            </w:r>
            <w:r w:rsidR="00404EFF">
              <w:rPr>
                <w:noProof/>
                <w:webHidden/>
              </w:rPr>
            </w:r>
            <w:r w:rsidR="00404EFF">
              <w:rPr>
                <w:noProof/>
                <w:webHidden/>
              </w:rPr>
              <w:fldChar w:fldCharType="separate"/>
            </w:r>
            <w:r w:rsidR="00404EFF">
              <w:rPr>
                <w:noProof/>
                <w:webHidden/>
              </w:rPr>
              <w:t>1</w:t>
            </w:r>
            <w:r w:rsidR="00404EFF">
              <w:rPr>
                <w:noProof/>
                <w:webHidden/>
              </w:rPr>
              <w:fldChar w:fldCharType="end"/>
            </w:r>
          </w:hyperlink>
        </w:p>
        <w:p w14:paraId="6B20A43B" w14:textId="4AB83E64" w:rsidR="00404EFF" w:rsidRDefault="00404E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57368" w:history="1">
            <w:r w:rsidRPr="0013355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6424" w14:textId="7D9153F4" w:rsidR="00404EFF" w:rsidRDefault="00404E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57369" w:history="1">
            <w:r w:rsidRPr="0013355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AAE5" w14:textId="532322CC" w:rsidR="00404EFF" w:rsidRDefault="00404EF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457370" w:history="1">
            <w:r w:rsidRPr="0013355A">
              <w:rPr>
                <w:rStyle w:val="ad"/>
                <w:noProof/>
              </w:rPr>
              <w:t>Решение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E9A8" w14:textId="4ED49638" w:rsidR="00404EFF" w:rsidRDefault="00404EF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457371" w:history="1">
            <w:r w:rsidRPr="0013355A">
              <w:rPr>
                <w:rStyle w:val="ad"/>
                <w:noProof/>
              </w:rPr>
              <w:t>Построение модели “хищник-жертва”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C367" w14:textId="542E9D26" w:rsidR="00404EFF" w:rsidRDefault="00404E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57372" w:history="1">
            <w:r w:rsidRPr="0013355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9BE2" w14:textId="1EEBF327" w:rsidR="00691CAB" w:rsidRDefault="0059748C">
          <w:r>
            <w:fldChar w:fldCharType="end"/>
          </w:r>
        </w:p>
      </w:sdtContent>
    </w:sdt>
    <w:p w14:paraId="63639BE3" w14:textId="77777777" w:rsidR="00691CAB" w:rsidRDefault="0059748C">
      <w:pPr>
        <w:pStyle w:val="1"/>
      </w:pPr>
      <w:bookmarkStart w:id="0" w:name="цель-работы"/>
      <w:bookmarkStart w:id="1" w:name="_Toc66457367"/>
      <w:r>
        <w:t>Цель работы</w:t>
      </w:r>
      <w:bookmarkEnd w:id="1"/>
    </w:p>
    <w:p w14:paraId="63639BE4" w14:textId="77777777" w:rsidR="00691CAB" w:rsidRDefault="0059748C">
      <w:pPr>
        <w:pStyle w:val="FirstParagraph"/>
      </w:pPr>
      <w:r>
        <w:t>Изучить модель “хищник-жертва”</w:t>
      </w:r>
      <w:r>
        <w:t>, построить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 32 варианта. Найти стационарное состояние системы.</w:t>
      </w:r>
    </w:p>
    <w:p w14:paraId="63639BE5" w14:textId="77777777" w:rsidR="00691CAB" w:rsidRDefault="0059748C">
      <w:pPr>
        <w:pStyle w:val="1"/>
      </w:pPr>
      <w:bookmarkStart w:id="2" w:name="задание"/>
      <w:bookmarkStart w:id="3" w:name="_Toc66457368"/>
      <w:bookmarkEnd w:id="0"/>
      <w:r>
        <w:t>Задание</w:t>
      </w:r>
      <w:bookmarkEnd w:id="3"/>
    </w:p>
    <w:p w14:paraId="63639BE6" w14:textId="77777777" w:rsidR="00691CAB" w:rsidRDefault="0059748C">
      <w:pPr>
        <w:pStyle w:val="FirstParagraph"/>
      </w:pPr>
      <w:r>
        <w:t>Вариант 32</w:t>
      </w:r>
    </w:p>
    <w:p w14:paraId="63639BE7" w14:textId="77777777" w:rsidR="00691CAB" w:rsidRDefault="0059748C">
      <w:pPr>
        <w:pStyle w:val="a0"/>
      </w:pPr>
      <w:r>
        <w:t>Для модели “хищник-жер</w:t>
      </w:r>
      <w:r>
        <w:t xml:space="preserve">тва”: 1. Постройте график зависимости численности хищников от численности жертв 2. Постройте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</m:oMath>
      <w:r>
        <w:t xml:space="preserve"> 3. Найдите стационарное состояние системы</w:t>
      </w:r>
    </w:p>
    <w:p w14:paraId="63639BE8" w14:textId="77777777" w:rsidR="00691CAB" w:rsidRDefault="0059748C">
      <w:pPr>
        <w:pStyle w:val="1"/>
      </w:pPr>
      <w:bookmarkStart w:id="4" w:name="выполнение-лабораторной-работы"/>
      <w:bookmarkStart w:id="5" w:name="_Toc66457369"/>
      <w:bookmarkEnd w:id="2"/>
      <w:r>
        <w:t>Выполнение лабо</w:t>
      </w:r>
      <w:r>
        <w:t>раторной работы</w:t>
      </w:r>
      <w:bookmarkEnd w:id="5"/>
    </w:p>
    <w:p w14:paraId="63639BE9" w14:textId="77777777" w:rsidR="00691CAB" w:rsidRDefault="0059748C">
      <w:pPr>
        <w:pStyle w:val="2"/>
      </w:pPr>
      <w:bookmarkStart w:id="6" w:name="решение-задачи"/>
      <w:bookmarkStart w:id="7" w:name="_Toc66457370"/>
      <w:r>
        <w:t>Решение задачи:</w:t>
      </w:r>
      <w:bookmarkEnd w:id="7"/>
    </w:p>
    <w:p w14:paraId="63639BEA" w14:textId="77777777" w:rsidR="00691CAB" w:rsidRDefault="0059748C">
      <w:pPr>
        <w:pStyle w:val="FirstParagraph"/>
      </w:pPr>
      <w:r>
        <w:t>Модель Лотки-Вольтерры имеет следующий вид (рис. @fig:001):</w:t>
      </w:r>
    </w:p>
    <w:p w14:paraId="63639BEB" w14:textId="77777777" w:rsidR="00691CAB" w:rsidRDefault="0059748C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63639C10" wp14:editId="63639C11">
            <wp:extent cx="1796827" cy="1016710"/>
            <wp:effectExtent l="0" t="0" r="0" b="0"/>
            <wp:docPr id="1" name="Picture" descr="Модель хищник-жерт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827" cy="101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3639BEC" w14:textId="77777777" w:rsidR="00691CAB" w:rsidRDefault="0059748C">
      <w:pPr>
        <w:pStyle w:val="ImageCaption"/>
      </w:pPr>
      <w:r>
        <w:t>Модель хищник-жертва</w:t>
      </w:r>
    </w:p>
    <w:p w14:paraId="63639BED" w14:textId="77777777" w:rsidR="00691CAB" w:rsidRDefault="0059748C">
      <w:pPr>
        <w:pStyle w:val="a0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</w:t>
      </w:r>
      <w:r>
        <w:t xml:space="preserve"> b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</w:t>
      </w:r>
      <w:r>
        <w:t>вует увеличению популяции хищников (члены -cxy и dxy в правой части уравнения).</w:t>
      </w:r>
    </w:p>
    <w:p w14:paraId="63639BEE" w14:textId="77777777" w:rsidR="00691CAB" w:rsidRDefault="0059748C">
      <w:pPr>
        <w:pStyle w:val="a0"/>
      </w:pPr>
      <w:r>
        <w:t xml:space="preserve">Стационарное состояние системы (положение равновесия, не зависящее от времени решение)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</m:oMath>
      <w:r>
        <w:t xml:space="preserve"> Если начальные значения задать в стационарном состояни</w:t>
      </w:r>
      <w:r>
        <w:t xml:space="preserve">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, то в любой момент времени численность популяций изменяться не будет.</w:t>
      </w:r>
    </w:p>
    <w:p w14:paraId="63639BEF" w14:textId="77777777" w:rsidR="00691CAB" w:rsidRDefault="0059748C">
      <w:pPr>
        <w:pStyle w:val="a0"/>
      </w:pPr>
      <w:r>
        <w:t>График зависимости численности хищников от численности жертв (рис. @fig:002):</w:t>
      </w:r>
    </w:p>
    <w:p w14:paraId="63639BF0" w14:textId="77777777" w:rsidR="00691CAB" w:rsidRDefault="0059748C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63639C12" wp14:editId="63639C13">
            <wp:extent cx="3555289" cy="2538579"/>
            <wp:effectExtent l="0" t="0" r="0" b="0"/>
            <wp:docPr id="2" name="Picture" descr="График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89" cy="253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3639BF1" w14:textId="77777777" w:rsidR="00691CAB" w:rsidRDefault="0059748C">
      <w:pPr>
        <w:pStyle w:val="ImageCaption"/>
      </w:pPr>
      <w:r>
        <w:t>График1</w:t>
      </w:r>
    </w:p>
    <w:p w14:paraId="63639BF2" w14:textId="77777777" w:rsidR="00691CAB" w:rsidRDefault="0059748C">
      <w:pPr>
        <w:pStyle w:val="a0"/>
      </w:pPr>
      <w:r>
        <w:t>График изменения численности хищников при заданных начальных условиях (рис.</w:t>
      </w:r>
      <w:r>
        <w:t xml:space="preserve"> @fig:003):</w:t>
      </w:r>
    </w:p>
    <w:p w14:paraId="63639BF3" w14:textId="77777777" w:rsidR="00691CAB" w:rsidRDefault="0059748C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63639C14" wp14:editId="63639C15">
            <wp:extent cx="3548895" cy="2513001"/>
            <wp:effectExtent l="0" t="0" r="0" b="0"/>
            <wp:docPr id="3" name="Picture" descr="График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95" cy="25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3639BF4" w14:textId="77777777" w:rsidR="00691CAB" w:rsidRDefault="0059748C">
      <w:pPr>
        <w:pStyle w:val="ImageCaption"/>
      </w:pPr>
      <w:r>
        <w:t>График2</w:t>
      </w:r>
    </w:p>
    <w:p w14:paraId="63639BF5" w14:textId="77777777" w:rsidR="00691CAB" w:rsidRDefault="0059748C">
      <w:pPr>
        <w:pStyle w:val="a0"/>
      </w:pPr>
      <w:r>
        <w:t>График изменения численности жертв при заданных начальных условиях (рис. @fig:004):</w:t>
      </w:r>
    </w:p>
    <w:p w14:paraId="63639BF6" w14:textId="77777777" w:rsidR="00691CAB" w:rsidRDefault="0059748C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63639C16" wp14:editId="63639C17">
            <wp:extent cx="3619233" cy="2525790"/>
            <wp:effectExtent l="0" t="0" r="0" b="0"/>
            <wp:docPr id="4" name="Picture" descr="График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33" cy="252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3639BF7" w14:textId="77777777" w:rsidR="00691CAB" w:rsidRDefault="0059748C">
      <w:pPr>
        <w:pStyle w:val="ImageCaption"/>
      </w:pPr>
      <w:r>
        <w:t>График3</w:t>
      </w:r>
    </w:p>
    <w:p w14:paraId="63639BF8" w14:textId="77777777" w:rsidR="00691CAB" w:rsidRDefault="0059748C">
      <w:pPr>
        <w:pStyle w:val="a0"/>
      </w:pPr>
      <w:r>
        <w:t>Стационарное состояние системы (рис. @fig:005):</w:t>
      </w:r>
    </w:p>
    <w:p w14:paraId="63639BF9" w14:textId="77777777" w:rsidR="00691CAB" w:rsidRDefault="0059748C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63639C18" wp14:editId="63639C19">
            <wp:extent cx="5334000" cy="1877642"/>
            <wp:effectExtent l="0" t="0" r="0" b="0"/>
            <wp:docPr id="5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3639BFA" w14:textId="77777777" w:rsidR="00691CAB" w:rsidRDefault="0059748C">
      <w:pPr>
        <w:pStyle w:val="ImageCaption"/>
      </w:pPr>
      <w:r>
        <w:t>Стационарное состояние</w:t>
      </w:r>
    </w:p>
    <w:p w14:paraId="63639BFB" w14:textId="77777777" w:rsidR="00691CAB" w:rsidRDefault="0059748C">
      <w:pPr>
        <w:pStyle w:val="2"/>
      </w:pPr>
      <w:bookmarkStart w:id="13" w:name="построение-модели-хищник-жертва"/>
      <w:bookmarkStart w:id="14" w:name="_Toc66457371"/>
      <w:bookmarkEnd w:id="6"/>
      <w:r>
        <w:t>Построение модели “хищник-жертва”</w:t>
      </w:r>
      <w:bookmarkEnd w:id="14"/>
    </w:p>
    <w:p w14:paraId="63639BFC" w14:textId="77777777" w:rsidR="00691CAB" w:rsidRDefault="0059748C">
      <w:pPr>
        <w:pStyle w:val="FirstParagraph"/>
      </w:pPr>
      <w:r>
        <w:t>Начальные условия и задание системы уравнений (рис. @fig:006):</w:t>
      </w:r>
    </w:p>
    <w:p w14:paraId="63639BFD" w14:textId="77777777" w:rsidR="00691CAB" w:rsidRDefault="0059748C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63639C1A" wp14:editId="63639C1B">
            <wp:extent cx="5334000" cy="1578970"/>
            <wp:effectExtent l="0" t="0" r="0" b="0"/>
            <wp:docPr id="6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3639BFE" w14:textId="77777777" w:rsidR="00691CAB" w:rsidRDefault="0059748C">
      <w:pPr>
        <w:pStyle w:val="ImageCaption"/>
      </w:pPr>
      <w:r>
        <w:t>код1</w:t>
      </w:r>
    </w:p>
    <w:p w14:paraId="63639BFF" w14:textId="77777777" w:rsidR="00691CAB" w:rsidRDefault="0059748C">
      <w:pPr>
        <w:pStyle w:val="a0"/>
      </w:pPr>
      <w:r>
        <w:t>Вывод графика зависимости численности хищников от численности жертв (рис. @fig:007)</w:t>
      </w:r>
    </w:p>
    <w:p w14:paraId="63639C00" w14:textId="77777777" w:rsidR="00691CAB" w:rsidRDefault="0059748C">
      <w:pPr>
        <w:pStyle w:val="CaptionedFigure"/>
      </w:pPr>
      <w:bookmarkStart w:id="16" w:name="fig:007"/>
      <w:r>
        <w:rPr>
          <w:noProof/>
        </w:rPr>
        <w:drawing>
          <wp:inline distT="0" distB="0" distL="0" distR="0" wp14:anchorId="63639C1C" wp14:editId="63639C1D">
            <wp:extent cx="5334000" cy="1790132"/>
            <wp:effectExtent l="0" t="0" r="0" b="0"/>
            <wp:docPr id="7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3639C01" w14:textId="77777777" w:rsidR="00691CAB" w:rsidRDefault="0059748C">
      <w:pPr>
        <w:pStyle w:val="ImageCaption"/>
      </w:pPr>
      <w:r>
        <w:t>код2</w:t>
      </w:r>
    </w:p>
    <w:p w14:paraId="63639C02" w14:textId="77777777" w:rsidR="00691CAB" w:rsidRDefault="0059748C">
      <w:pPr>
        <w:pStyle w:val="a0"/>
      </w:pPr>
      <w:r>
        <w:t>Вывод графика изменения численности хищников (рис. @fig:008)</w:t>
      </w:r>
    </w:p>
    <w:p w14:paraId="63639C03" w14:textId="77777777" w:rsidR="00691CAB" w:rsidRDefault="0059748C">
      <w:pPr>
        <w:pStyle w:val="CaptionedFigure"/>
      </w:pPr>
      <w:bookmarkStart w:id="17" w:name="fig:008"/>
      <w:r>
        <w:rPr>
          <w:noProof/>
        </w:rPr>
        <w:drawing>
          <wp:inline distT="0" distB="0" distL="0" distR="0" wp14:anchorId="63639C1E" wp14:editId="63639C1F">
            <wp:extent cx="5334000" cy="1789084"/>
            <wp:effectExtent l="0" t="0" r="0" b="0"/>
            <wp:docPr id="8" name="Picture" descr="код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3639C04" w14:textId="77777777" w:rsidR="00691CAB" w:rsidRDefault="0059748C">
      <w:pPr>
        <w:pStyle w:val="ImageCaption"/>
      </w:pPr>
      <w:r>
        <w:t>код3</w:t>
      </w:r>
    </w:p>
    <w:p w14:paraId="63639C05" w14:textId="77777777" w:rsidR="00691CAB" w:rsidRDefault="0059748C">
      <w:pPr>
        <w:pStyle w:val="a0"/>
      </w:pPr>
      <w:r>
        <w:t>Вывод графика изменения чис</w:t>
      </w:r>
      <w:r>
        <w:t>ленности жертв (рис. @fig:009)</w:t>
      </w:r>
    </w:p>
    <w:p w14:paraId="63639C06" w14:textId="77777777" w:rsidR="00691CAB" w:rsidRDefault="0059748C">
      <w:pPr>
        <w:pStyle w:val="CaptionedFigure"/>
      </w:pPr>
      <w:bookmarkStart w:id="18" w:name="fig:009"/>
      <w:r>
        <w:rPr>
          <w:noProof/>
        </w:rPr>
        <w:drawing>
          <wp:inline distT="0" distB="0" distL="0" distR="0" wp14:anchorId="63639C20" wp14:editId="63639C21">
            <wp:extent cx="5334000" cy="1782433"/>
            <wp:effectExtent l="0" t="0" r="0" b="0"/>
            <wp:docPr id="9" name="Picture" descr="код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63639C07" w14:textId="77777777" w:rsidR="00691CAB" w:rsidRDefault="0059748C">
      <w:pPr>
        <w:pStyle w:val="ImageCaption"/>
      </w:pPr>
      <w:r>
        <w:t>код4</w:t>
      </w:r>
    </w:p>
    <w:p w14:paraId="63639C08" w14:textId="77777777" w:rsidR="00691CAB" w:rsidRDefault="0059748C">
      <w:pPr>
        <w:pStyle w:val="a0"/>
      </w:pPr>
      <w:r>
        <w:t>Расчет и вывод стационарного состояния системы для хищников (рис. @fig:010)</w:t>
      </w:r>
    </w:p>
    <w:p w14:paraId="63639C09" w14:textId="77777777" w:rsidR="00691CAB" w:rsidRDefault="0059748C">
      <w:pPr>
        <w:pStyle w:val="CaptionedFigure"/>
      </w:pPr>
      <w:bookmarkStart w:id="19" w:name="fig:010"/>
      <w:r>
        <w:rPr>
          <w:noProof/>
        </w:rPr>
        <w:drawing>
          <wp:inline distT="0" distB="0" distL="0" distR="0" wp14:anchorId="63639C22" wp14:editId="63639C23">
            <wp:extent cx="5334000" cy="2117717"/>
            <wp:effectExtent l="0" t="0" r="0" b="0"/>
            <wp:docPr id="10" name="Picture" descr="код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63639C0A" w14:textId="77777777" w:rsidR="00691CAB" w:rsidRDefault="0059748C">
      <w:pPr>
        <w:pStyle w:val="ImageCaption"/>
      </w:pPr>
      <w:r>
        <w:t>код5</w:t>
      </w:r>
    </w:p>
    <w:p w14:paraId="63639C0B" w14:textId="77777777" w:rsidR="00691CAB" w:rsidRDefault="0059748C">
      <w:pPr>
        <w:pStyle w:val="a0"/>
      </w:pPr>
      <w:r>
        <w:t>… и для жертв (рис. @fig:011)</w:t>
      </w:r>
    </w:p>
    <w:p w14:paraId="63639C0C" w14:textId="77777777" w:rsidR="00691CAB" w:rsidRDefault="0059748C">
      <w:pPr>
        <w:pStyle w:val="CaptionedFigure"/>
      </w:pPr>
      <w:bookmarkStart w:id="20" w:name="fig:011"/>
      <w:r>
        <w:rPr>
          <w:noProof/>
        </w:rPr>
        <w:drawing>
          <wp:inline distT="0" distB="0" distL="0" distR="0" wp14:anchorId="63639C24" wp14:editId="63639C25">
            <wp:extent cx="5334000" cy="1791293"/>
            <wp:effectExtent l="0" t="0" r="0" b="0"/>
            <wp:docPr id="11" name="Picture" descr="код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63639C0D" w14:textId="77777777" w:rsidR="00691CAB" w:rsidRDefault="0059748C">
      <w:pPr>
        <w:pStyle w:val="ImageCaption"/>
      </w:pPr>
      <w:r>
        <w:t>код5</w:t>
      </w:r>
    </w:p>
    <w:p w14:paraId="63639C0E" w14:textId="77777777" w:rsidR="00691CAB" w:rsidRDefault="0059748C">
      <w:pPr>
        <w:pStyle w:val="1"/>
      </w:pPr>
      <w:bookmarkStart w:id="21" w:name="выводы"/>
      <w:bookmarkStart w:id="22" w:name="_Toc66457372"/>
      <w:bookmarkEnd w:id="4"/>
      <w:bookmarkEnd w:id="13"/>
      <w:r>
        <w:t>Выводы</w:t>
      </w:r>
      <w:bookmarkEnd w:id="22"/>
    </w:p>
    <w:p w14:paraId="63639C0F" w14:textId="77777777" w:rsidR="00691CAB" w:rsidRDefault="0059748C">
      <w:pPr>
        <w:pStyle w:val="FirstParagraph"/>
      </w:pPr>
      <w:r>
        <w:t>В ходе лабораторной работы я изучил модель “хищник-жертва”, а также построил необходимые гр</w:t>
      </w:r>
      <w:r>
        <w:t>афики и нашел стационарное состояние системы.</w:t>
      </w:r>
      <w:bookmarkEnd w:id="21"/>
    </w:p>
    <w:sectPr w:rsidR="00691CA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0400F" w14:textId="77777777" w:rsidR="0059748C" w:rsidRDefault="0059748C">
      <w:pPr>
        <w:spacing w:after="0"/>
      </w:pPr>
      <w:r>
        <w:separator/>
      </w:r>
    </w:p>
  </w:endnote>
  <w:endnote w:type="continuationSeparator" w:id="0">
    <w:p w14:paraId="59E6524D" w14:textId="77777777" w:rsidR="0059748C" w:rsidRDefault="00597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EDF09" w14:textId="77777777" w:rsidR="0059748C" w:rsidRDefault="0059748C">
      <w:r>
        <w:separator/>
      </w:r>
    </w:p>
  </w:footnote>
  <w:footnote w:type="continuationSeparator" w:id="0">
    <w:p w14:paraId="7094DD1D" w14:textId="77777777" w:rsidR="0059748C" w:rsidRDefault="0059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EBC1C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4EFF"/>
    <w:rsid w:val="004E29B3"/>
    <w:rsid w:val="00590D07"/>
    <w:rsid w:val="0059748C"/>
    <w:rsid w:val="00691CA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9BDE"/>
  <w15:docId w15:val="{57AA0587-9C25-4C15-B6C1-18B77D4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04EF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04EF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Ли Тимофей Александрович</dc:creator>
  <cp:keywords/>
  <cp:lastModifiedBy>Тимофей Ли</cp:lastModifiedBy>
  <cp:revision>2</cp:revision>
  <dcterms:created xsi:type="dcterms:W3CDTF">2021-03-12T13:02:00Z</dcterms:created>
  <dcterms:modified xsi:type="dcterms:W3CDTF">2021-03-12T13:02:00Z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Модель хищник-жертва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