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  <w:lang w:val="en-AU"/>
        </w:rPr>
        <w:id w:val="1812289203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1F939D9D" w14:textId="7B9C4B55" w:rsidR="007E32A7" w:rsidRDefault="007E32A7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3D897BD5" wp14:editId="5E606EAC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55B7BBB4BC75431A8870D7B45EB4FE16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7D124010" w14:textId="69C3BDEF" w:rsidR="007E32A7" w:rsidRDefault="00B77B1A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ISYS2410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9829D622B0AE473D9171DDABC7187255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40309036" w14:textId="3C901525" w:rsidR="007E32A7" w:rsidRDefault="009361A9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Assignment 1</w:t>
              </w:r>
            </w:p>
          </w:sdtContent>
        </w:sdt>
        <w:p w14:paraId="22193EC3" w14:textId="77777777" w:rsidR="007E32A7" w:rsidRDefault="007E32A7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482A396" wp14:editId="12CA88F0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0A33ACAE" w14:textId="40522D44" w:rsidR="007E32A7" w:rsidRDefault="009361A9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7B74503F" w14:textId="279A6C5D" w:rsidR="007E32A7" w:rsidRPr="009361A9" w:rsidRDefault="006C3C1E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32"/>
                                      <w:szCs w:val="32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9361A9" w:rsidRPr="009361A9">
                                      <w:rPr>
                                        <w:caps/>
                                        <w:color w:val="4472C4" w:themeColor="accent1"/>
                                        <w:sz w:val="32"/>
                                        <w:szCs w:val="32"/>
                                      </w:rPr>
                                      <w:t>Channon Harper</w:t>
                                    </w:r>
                                  </w:sdtContent>
                                </w:sdt>
                              </w:p>
                              <w:p w14:paraId="38377434" w14:textId="6DDE2AAF" w:rsidR="007E32A7" w:rsidRDefault="006C3C1E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9361A9">
                                      <w:rPr>
                                        <w:color w:val="4472C4" w:themeColor="accent1"/>
                                      </w:rPr>
                                      <w:t>S3871491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482A39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0A33ACAE" w14:textId="40522D44" w:rsidR="007E32A7" w:rsidRDefault="009361A9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14:paraId="7B74503F" w14:textId="279A6C5D" w:rsidR="007E32A7" w:rsidRPr="009361A9" w:rsidRDefault="006C3C1E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  <w:sz w:val="32"/>
                              <w:szCs w:val="32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32"/>
                                <w:szCs w:val="32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9361A9" w:rsidRPr="009361A9">
                                <w:rPr>
                                  <w:caps/>
                                  <w:color w:val="4472C4" w:themeColor="accent1"/>
                                  <w:sz w:val="32"/>
                                  <w:szCs w:val="32"/>
                                </w:rPr>
                                <w:t>Channon Harper</w:t>
                              </w:r>
                            </w:sdtContent>
                          </w:sdt>
                        </w:p>
                        <w:p w14:paraId="38377434" w14:textId="6DDE2AAF" w:rsidR="007E32A7" w:rsidRDefault="006C3C1E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9361A9">
                                <w:rPr>
                                  <w:color w:val="4472C4" w:themeColor="accent1"/>
                                </w:rPr>
                                <w:t>S3871491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7EF411B0" wp14:editId="7457771C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42475E4" w14:textId="3090854F" w:rsidR="007E32A7" w:rsidRDefault="007E32A7">
          <w:r>
            <w:br w:type="page"/>
          </w:r>
        </w:p>
      </w:sdtContent>
    </w:sdt>
    <w:p w14:paraId="0AC2AF15" w14:textId="4E52A801" w:rsidR="007E32A7" w:rsidRDefault="00EA2D6D" w:rsidP="00C97464">
      <w:pPr>
        <w:pStyle w:val="Heading1"/>
      </w:pPr>
      <w:r>
        <w:lastRenderedPageBreak/>
        <w:t xml:space="preserve">Task 1 </w:t>
      </w:r>
      <w:proofErr w:type="spellStart"/>
      <w:r w:rsidR="000953E8">
        <w:t>OurHomeSMS</w:t>
      </w:r>
      <w:proofErr w:type="spellEnd"/>
      <w:r w:rsidR="000953E8">
        <w:t xml:space="preserve"> </w:t>
      </w:r>
      <w:r w:rsidR="00A64AF2">
        <w:t>use case diagram</w:t>
      </w:r>
    </w:p>
    <w:p w14:paraId="3C7ED2F8" w14:textId="54040162" w:rsidR="00EA2D6D" w:rsidRDefault="00A64AF2">
      <w:r>
        <w:rPr>
          <w:noProof/>
        </w:rPr>
        <w:drawing>
          <wp:anchor distT="0" distB="0" distL="114300" distR="114300" simplePos="0" relativeHeight="251660288" behindDoc="0" locked="0" layoutInCell="1" allowOverlap="1" wp14:anchorId="42AAB5F5" wp14:editId="50CFE5BB">
            <wp:simplePos x="0" y="0"/>
            <wp:positionH relativeFrom="column">
              <wp:posOffset>-914400</wp:posOffset>
            </wp:positionH>
            <wp:positionV relativeFrom="paragraph">
              <wp:posOffset>267335</wp:posOffset>
            </wp:positionV>
            <wp:extent cx="7753985" cy="8324850"/>
            <wp:effectExtent l="0" t="0" r="0" b="0"/>
            <wp:wrapSquare wrapText="bothSides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53985" cy="8324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1327BF" w14:textId="40C59E52" w:rsidR="00C97464" w:rsidRDefault="00C97464" w:rsidP="00A64AF2">
      <w:pPr>
        <w:pStyle w:val="Heading1"/>
      </w:pPr>
      <w:r>
        <w:lastRenderedPageBreak/>
        <w:t>Task 2</w:t>
      </w:r>
      <w:r w:rsidR="00A64AF2">
        <w:t xml:space="preserve"> class A </w:t>
      </w:r>
      <w:r w:rsidR="00A05C33">
        <w:t>textual description</w:t>
      </w:r>
    </w:p>
    <w:p w14:paraId="58FFCE1F" w14:textId="77777777" w:rsidR="00A64AF2" w:rsidRPr="00A64AF2" w:rsidRDefault="00A64AF2" w:rsidP="00A64AF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CE71E3" w14:paraId="4FB76506" w14:textId="77777777" w:rsidTr="00323EE7">
        <w:tc>
          <w:tcPr>
            <w:tcW w:w="2263" w:type="dxa"/>
          </w:tcPr>
          <w:p w14:paraId="400FD973" w14:textId="0AFCB838" w:rsidR="00CE71E3" w:rsidRDefault="00CE71E3">
            <w:r>
              <w:t>Use case name</w:t>
            </w:r>
            <w:r w:rsidR="00975DD1">
              <w:t>:</w:t>
            </w:r>
          </w:p>
        </w:tc>
        <w:tc>
          <w:tcPr>
            <w:tcW w:w="6753" w:type="dxa"/>
          </w:tcPr>
          <w:p w14:paraId="3B15D5C9" w14:textId="317BF060" w:rsidR="00CE71E3" w:rsidRDefault="00205374">
            <w:r>
              <w:t xml:space="preserve">Update RSA </w:t>
            </w:r>
            <w:r w:rsidR="00FC1D6F">
              <w:t>requiring signatory</w:t>
            </w:r>
          </w:p>
        </w:tc>
      </w:tr>
      <w:tr w:rsidR="001B0B95" w14:paraId="0933FC85" w14:textId="77777777" w:rsidTr="00323EE7">
        <w:tc>
          <w:tcPr>
            <w:tcW w:w="2263" w:type="dxa"/>
          </w:tcPr>
          <w:p w14:paraId="17AE34E8" w14:textId="1D6BE076" w:rsidR="001B0B95" w:rsidRDefault="001B0B95">
            <w:r>
              <w:t>Version</w:t>
            </w:r>
          </w:p>
        </w:tc>
        <w:tc>
          <w:tcPr>
            <w:tcW w:w="6753" w:type="dxa"/>
          </w:tcPr>
          <w:p w14:paraId="113068DF" w14:textId="170F3339" w:rsidR="001B0B95" w:rsidRDefault="001B0B95">
            <w:r>
              <w:t>1.0</w:t>
            </w:r>
          </w:p>
        </w:tc>
      </w:tr>
      <w:tr w:rsidR="001B0B95" w14:paraId="128B104B" w14:textId="77777777" w:rsidTr="00323EE7">
        <w:tc>
          <w:tcPr>
            <w:tcW w:w="2263" w:type="dxa"/>
          </w:tcPr>
          <w:p w14:paraId="7E0368FC" w14:textId="54419881" w:rsidR="001B0B95" w:rsidRDefault="001B0B95">
            <w:r>
              <w:t>Goal</w:t>
            </w:r>
          </w:p>
        </w:tc>
        <w:tc>
          <w:tcPr>
            <w:tcW w:w="6753" w:type="dxa"/>
          </w:tcPr>
          <w:p w14:paraId="63DF8F58" w14:textId="7DFFD198" w:rsidR="001B0B95" w:rsidRDefault="0067587E">
            <w:r>
              <w:t xml:space="preserve">Update information on the RSA </w:t>
            </w:r>
          </w:p>
        </w:tc>
      </w:tr>
      <w:tr w:rsidR="00CE71E3" w14:paraId="6EB48B1B" w14:textId="77777777" w:rsidTr="00323EE7">
        <w:tc>
          <w:tcPr>
            <w:tcW w:w="2263" w:type="dxa"/>
          </w:tcPr>
          <w:p w14:paraId="49AB6B53" w14:textId="71CF12AF" w:rsidR="00CE71E3" w:rsidRDefault="0067587E">
            <w:r>
              <w:t>Summary</w:t>
            </w:r>
          </w:p>
        </w:tc>
        <w:tc>
          <w:tcPr>
            <w:tcW w:w="6753" w:type="dxa"/>
          </w:tcPr>
          <w:p w14:paraId="50412851" w14:textId="5FABDF89" w:rsidR="00CE71E3" w:rsidRDefault="005B717E">
            <w:r>
              <w:t xml:space="preserve">Updates are made to the original RSA to include or exclude any changes made by the resident. These can require approval or proof </w:t>
            </w:r>
            <w:r w:rsidR="00173065">
              <w:t>other can be bypassed and changed without approval.</w:t>
            </w:r>
          </w:p>
        </w:tc>
      </w:tr>
      <w:tr w:rsidR="00CE71E3" w14:paraId="101D65BF" w14:textId="77777777" w:rsidTr="00323EE7">
        <w:tc>
          <w:tcPr>
            <w:tcW w:w="2263" w:type="dxa"/>
          </w:tcPr>
          <w:p w14:paraId="1F49894A" w14:textId="300CA8A7" w:rsidR="00CE71E3" w:rsidRDefault="0067587E">
            <w:r>
              <w:t>Actor</w:t>
            </w:r>
            <w:r w:rsidR="00981054">
              <w:t>s</w:t>
            </w:r>
          </w:p>
        </w:tc>
        <w:tc>
          <w:tcPr>
            <w:tcW w:w="6753" w:type="dxa"/>
          </w:tcPr>
          <w:p w14:paraId="6324A6BC" w14:textId="7492B2F3" w:rsidR="00CE71E3" w:rsidRDefault="0067587E">
            <w:r>
              <w:t>Resident</w:t>
            </w:r>
          </w:p>
        </w:tc>
      </w:tr>
      <w:tr w:rsidR="00CE71E3" w14:paraId="63EAE57C" w14:textId="77777777" w:rsidTr="00323EE7">
        <w:tc>
          <w:tcPr>
            <w:tcW w:w="2263" w:type="dxa"/>
          </w:tcPr>
          <w:p w14:paraId="4D329E35" w14:textId="05D92C6F" w:rsidR="00CE71E3" w:rsidRDefault="00975DD1">
            <w:r>
              <w:t>Pre-condition</w:t>
            </w:r>
          </w:p>
        </w:tc>
        <w:tc>
          <w:tcPr>
            <w:tcW w:w="6753" w:type="dxa"/>
          </w:tcPr>
          <w:p w14:paraId="29EC28ED" w14:textId="3FE8CF34" w:rsidR="00CE71E3" w:rsidRDefault="00965A30">
            <w:r>
              <w:t>Resident has current RSA</w:t>
            </w:r>
          </w:p>
        </w:tc>
      </w:tr>
      <w:tr w:rsidR="0067587E" w14:paraId="71A9F332" w14:textId="77777777" w:rsidTr="00323EE7">
        <w:tc>
          <w:tcPr>
            <w:tcW w:w="2263" w:type="dxa"/>
          </w:tcPr>
          <w:p w14:paraId="40D83D71" w14:textId="0D3D741F" w:rsidR="0067587E" w:rsidRDefault="0067587E">
            <w:r>
              <w:t>Trigger</w:t>
            </w:r>
            <w:r w:rsidR="00981054">
              <w:t>s</w:t>
            </w:r>
          </w:p>
        </w:tc>
        <w:tc>
          <w:tcPr>
            <w:tcW w:w="6753" w:type="dxa"/>
          </w:tcPr>
          <w:p w14:paraId="42B9EC45" w14:textId="73A12944" w:rsidR="0067587E" w:rsidRDefault="00C225C0">
            <w:r>
              <w:t xml:space="preserve">Resident </w:t>
            </w:r>
            <w:r w:rsidR="00965A30">
              <w:t>enters new information into the provided tablet requesting change to the RSA</w:t>
            </w:r>
          </w:p>
        </w:tc>
      </w:tr>
      <w:tr w:rsidR="00CE71E3" w14:paraId="1BCCDBA1" w14:textId="77777777" w:rsidTr="00323EE7">
        <w:tc>
          <w:tcPr>
            <w:tcW w:w="2263" w:type="dxa"/>
          </w:tcPr>
          <w:p w14:paraId="43D88B6C" w14:textId="08FD8C16" w:rsidR="00CE71E3" w:rsidRDefault="00975DD1">
            <w:r>
              <w:t xml:space="preserve">Basic </w:t>
            </w:r>
            <w:r w:rsidR="00981054">
              <w:t>course of events</w:t>
            </w:r>
          </w:p>
        </w:tc>
        <w:tc>
          <w:tcPr>
            <w:tcW w:w="6753" w:type="dxa"/>
          </w:tcPr>
          <w:p w14:paraId="49895312" w14:textId="77777777" w:rsidR="00CE71E3" w:rsidRDefault="00173065" w:rsidP="00173065">
            <w:r>
              <w:t xml:space="preserve">1. The Actor selects </w:t>
            </w:r>
            <w:r w:rsidR="003F0EDF">
              <w:t>a section from the RSA information to be updated</w:t>
            </w:r>
          </w:p>
          <w:p w14:paraId="0AE1A417" w14:textId="524777BE" w:rsidR="003F0EDF" w:rsidRDefault="003F0EDF" w:rsidP="00173065">
            <w:r>
              <w:t xml:space="preserve">2. The System </w:t>
            </w:r>
            <w:r w:rsidR="00CE0D50">
              <w:t>displays which information is to be amended</w:t>
            </w:r>
          </w:p>
          <w:p w14:paraId="462036D5" w14:textId="77777777" w:rsidR="00CE0D50" w:rsidRDefault="00CE0D50" w:rsidP="00173065">
            <w:r>
              <w:t xml:space="preserve">3. </w:t>
            </w:r>
            <w:r w:rsidR="000B074D">
              <w:t>The Actor updates personal information</w:t>
            </w:r>
          </w:p>
          <w:p w14:paraId="62F2F691" w14:textId="77777777" w:rsidR="000B074D" w:rsidRDefault="000B074D" w:rsidP="00173065">
            <w:r>
              <w:t>4. The Actor updates financial items</w:t>
            </w:r>
          </w:p>
          <w:p w14:paraId="31516728" w14:textId="77777777" w:rsidR="000B074D" w:rsidRDefault="000B074D" w:rsidP="00173065">
            <w:r>
              <w:t xml:space="preserve">5. </w:t>
            </w:r>
            <w:r w:rsidR="005056B1">
              <w:t>The Actor requests to vacate</w:t>
            </w:r>
          </w:p>
          <w:p w14:paraId="2677BB5D" w14:textId="77777777" w:rsidR="005056B1" w:rsidRDefault="005056B1" w:rsidP="00173065">
            <w:r>
              <w:t xml:space="preserve">6. The Actor </w:t>
            </w:r>
            <w:r w:rsidR="00BC3116">
              <w:t xml:space="preserve">updates </w:t>
            </w:r>
            <w:r w:rsidR="00DF29CF">
              <w:t>health information</w:t>
            </w:r>
          </w:p>
          <w:p w14:paraId="656982D4" w14:textId="403AE5BF" w:rsidR="00DF29CF" w:rsidRDefault="00DF29CF" w:rsidP="00173065">
            <w:r>
              <w:t xml:space="preserve">7. The system updates the </w:t>
            </w:r>
            <w:r w:rsidR="00174C28">
              <w:t xml:space="preserve">RSA to </w:t>
            </w:r>
            <w:r w:rsidR="00F9494A">
              <w:t>include new information</w:t>
            </w:r>
          </w:p>
        </w:tc>
      </w:tr>
      <w:tr w:rsidR="00975DD1" w14:paraId="1E8E3F35" w14:textId="77777777" w:rsidTr="00323EE7">
        <w:tc>
          <w:tcPr>
            <w:tcW w:w="2263" w:type="dxa"/>
          </w:tcPr>
          <w:p w14:paraId="0E3185C2" w14:textId="5C175B00" w:rsidR="00975DD1" w:rsidRDefault="00975DD1">
            <w:r>
              <w:t>Alternate paths</w:t>
            </w:r>
          </w:p>
        </w:tc>
        <w:tc>
          <w:tcPr>
            <w:tcW w:w="6753" w:type="dxa"/>
          </w:tcPr>
          <w:p w14:paraId="6637485F" w14:textId="77777777" w:rsidR="00975DD1" w:rsidRDefault="00A57AEA">
            <w:r>
              <w:t>AP3.1 The admin requires verification of name ch</w:t>
            </w:r>
            <w:r w:rsidR="00CE2856">
              <w:t>ange or any other relevant information requiring proof</w:t>
            </w:r>
          </w:p>
          <w:p w14:paraId="1D752666" w14:textId="77777777" w:rsidR="00CE2856" w:rsidRDefault="00CE2856">
            <w:r>
              <w:t xml:space="preserve">3.1.1 The actor </w:t>
            </w:r>
            <w:r w:rsidR="00A940F0">
              <w:t>attaches</w:t>
            </w:r>
            <w:r>
              <w:t xml:space="preserve"> proof </w:t>
            </w:r>
            <w:r w:rsidR="00A940F0">
              <w:t>document</w:t>
            </w:r>
          </w:p>
          <w:p w14:paraId="6565D07A" w14:textId="77777777" w:rsidR="00A940F0" w:rsidRDefault="00A940F0">
            <w:r>
              <w:t xml:space="preserve">AP 4.1 The admin requires proof of value to the items added and </w:t>
            </w:r>
            <w:r w:rsidR="00647DE5">
              <w:t>inspection of item.</w:t>
            </w:r>
          </w:p>
          <w:p w14:paraId="1F04C47F" w14:textId="77777777" w:rsidR="00647DE5" w:rsidRDefault="00647DE5">
            <w:r>
              <w:t>4.1.1 The actor attaches proof document (receipt) and picture of item in question</w:t>
            </w:r>
            <w:r w:rsidR="00C2543F">
              <w:t xml:space="preserve"> in residence.</w:t>
            </w:r>
          </w:p>
          <w:p w14:paraId="094D48CD" w14:textId="77777777" w:rsidR="00AD2A8A" w:rsidRDefault="00B54191">
            <w:r>
              <w:t xml:space="preserve">AP 5.1 The admin requires any proof of major </w:t>
            </w:r>
            <w:r w:rsidR="00792A58">
              <w:t>medication changes</w:t>
            </w:r>
          </w:p>
          <w:p w14:paraId="1CE52A23" w14:textId="0F89BDF4" w:rsidR="00792A58" w:rsidRDefault="00792A58">
            <w:r>
              <w:t>5.1.1 The actor provides Dr. proof of new regiment.</w:t>
            </w:r>
          </w:p>
        </w:tc>
      </w:tr>
      <w:tr w:rsidR="00981054" w14:paraId="52E9DFFD" w14:textId="77777777" w:rsidTr="00323EE7">
        <w:tc>
          <w:tcPr>
            <w:tcW w:w="2263" w:type="dxa"/>
          </w:tcPr>
          <w:p w14:paraId="1F24FDDE" w14:textId="730D942D" w:rsidR="00981054" w:rsidRDefault="00981054" w:rsidP="00981054">
            <w:r>
              <w:t>Post-conditions</w:t>
            </w:r>
          </w:p>
        </w:tc>
        <w:tc>
          <w:tcPr>
            <w:tcW w:w="6753" w:type="dxa"/>
          </w:tcPr>
          <w:p w14:paraId="692BDDD3" w14:textId="6A9AB91C" w:rsidR="00981054" w:rsidRDefault="00981054" w:rsidP="00981054">
            <w:r>
              <w:t>Information is updated after approval or declined if requirements are not met</w:t>
            </w:r>
            <w:r w:rsidR="005617E2">
              <w:t xml:space="preserve"> the RSA is amended to suite the new information gathered.</w:t>
            </w:r>
          </w:p>
        </w:tc>
      </w:tr>
      <w:tr w:rsidR="00981054" w14:paraId="6614FD93" w14:textId="77777777" w:rsidTr="00323EE7">
        <w:tc>
          <w:tcPr>
            <w:tcW w:w="2263" w:type="dxa"/>
          </w:tcPr>
          <w:p w14:paraId="3515F597" w14:textId="10869EAD" w:rsidR="00981054" w:rsidRDefault="00981054" w:rsidP="00981054">
            <w:r>
              <w:t>Business Rules</w:t>
            </w:r>
          </w:p>
        </w:tc>
        <w:tc>
          <w:tcPr>
            <w:tcW w:w="6753" w:type="dxa"/>
          </w:tcPr>
          <w:p w14:paraId="267B5FC0" w14:textId="464E13EC" w:rsidR="00981054" w:rsidRDefault="004661B1" w:rsidP="00981054">
            <w:r>
              <w:t xml:space="preserve">Any information </w:t>
            </w:r>
            <w:r w:rsidR="003520E5">
              <w:t xml:space="preserve">that changes a legal item shall require written documentation as proof to change </w:t>
            </w:r>
            <w:proofErr w:type="gramStart"/>
            <w:r w:rsidR="005429B4">
              <w:t>e.g.</w:t>
            </w:r>
            <w:proofErr w:type="gramEnd"/>
            <w:r w:rsidR="003520E5">
              <w:t xml:space="preserve"> Name, medication</w:t>
            </w:r>
            <w:r w:rsidR="004A5A01">
              <w:t xml:space="preserve">. All items over a certain value should also be proofed from receipts and evidence of </w:t>
            </w:r>
            <w:r w:rsidR="005429B4">
              <w:t>existence.</w:t>
            </w:r>
          </w:p>
        </w:tc>
      </w:tr>
      <w:tr w:rsidR="00981054" w14:paraId="20A8D0C6" w14:textId="77777777" w:rsidTr="00323EE7">
        <w:tc>
          <w:tcPr>
            <w:tcW w:w="2263" w:type="dxa"/>
          </w:tcPr>
          <w:p w14:paraId="24BF131F" w14:textId="3B6A9C55" w:rsidR="00981054" w:rsidRDefault="00981054" w:rsidP="00981054">
            <w:r>
              <w:t>Notes</w:t>
            </w:r>
          </w:p>
        </w:tc>
        <w:tc>
          <w:tcPr>
            <w:tcW w:w="6753" w:type="dxa"/>
          </w:tcPr>
          <w:p w14:paraId="514D61AB" w14:textId="2A6D4D9B" w:rsidR="00981054" w:rsidRDefault="005429B4" w:rsidP="00981054">
            <w:r>
              <w:t>Sections changeable without repercussions should be listings readably changeable including phone numbers however should be checked to ensure are valid numbers.</w:t>
            </w:r>
            <w:r w:rsidR="00142B29">
              <w:t xml:space="preserve"> Fields should be marked that require proofing within application; proof should be </w:t>
            </w:r>
            <w:r w:rsidR="004444D0">
              <w:t xml:space="preserve">verified as </w:t>
            </w:r>
            <w:r w:rsidR="00142B29">
              <w:t>uploaded prior to any information sent</w:t>
            </w:r>
            <w:r w:rsidR="004444D0">
              <w:t xml:space="preserve">. </w:t>
            </w:r>
            <w:r w:rsidR="009455CA">
              <w:t>Should have a set value of item that can be included in the spreadsheet anything under should not be deemed as a “valuable” to reduce database system.</w:t>
            </w:r>
          </w:p>
        </w:tc>
      </w:tr>
    </w:tbl>
    <w:p w14:paraId="665706B0" w14:textId="4027FA0B" w:rsidR="00C037FD" w:rsidRDefault="006C3C1E"/>
    <w:p w14:paraId="58B04984" w14:textId="7E013EC4" w:rsidR="00C97464" w:rsidRDefault="00C97464"/>
    <w:p w14:paraId="10D1E209" w14:textId="5ED93E6C" w:rsidR="00C97464" w:rsidRDefault="00C97464"/>
    <w:p w14:paraId="4F3C9631" w14:textId="625AB149" w:rsidR="00C97464" w:rsidRDefault="00C97464"/>
    <w:p w14:paraId="4C503568" w14:textId="3C1DA23C" w:rsidR="00C97464" w:rsidRDefault="00C97464"/>
    <w:p w14:paraId="428EBFC6" w14:textId="12C9656F" w:rsidR="00C97464" w:rsidRDefault="00C97464" w:rsidP="00A05C33">
      <w:pPr>
        <w:pStyle w:val="Heading1"/>
      </w:pPr>
      <w:r>
        <w:lastRenderedPageBreak/>
        <w:t>Task 3</w:t>
      </w:r>
      <w:r w:rsidR="00A05C33">
        <w:t xml:space="preserve"> class A Develop requirements</w:t>
      </w:r>
    </w:p>
    <w:p w14:paraId="5344FF62" w14:textId="77777777" w:rsidR="00A05C33" w:rsidRPr="00A05C33" w:rsidRDefault="00A05C33" w:rsidP="00A05C33"/>
    <w:p w14:paraId="54C1041D" w14:textId="215B31B5" w:rsidR="00706FFE" w:rsidRDefault="00706FFE" w:rsidP="00706FFE">
      <w:r>
        <w:t xml:space="preserve">1. </w:t>
      </w:r>
      <w:r w:rsidR="0079518A">
        <w:t>Performance</w:t>
      </w:r>
      <w:r>
        <w:br/>
        <w:t xml:space="preserve">1.1 The system should run smoothly on tablet device </w:t>
      </w:r>
      <w:r w:rsidR="006A5A96">
        <w:t xml:space="preserve">henceforth </w:t>
      </w:r>
      <w:r w:rsidR="00085438">
        <w:t>minimal system memory should be sought after.</w:t>
      </w:r>
      <w:r w:rsidR="00085438">
        <w:br/>
        <w:t xml:space="preserve">1.2 </w:t>
      </w:r>
      <w:r w:rsidR="007B70F9">
        <w:t xml:space="preserve">System transfer packets will be minimal to allow for </w:t>
      </w:r>
      <w:r w:rsidR="005F00F8">
        <w:t>the lowest internet connection speeds.</w:t>
      </w:r>
    </w:p>
    <w:p w14:paraId="66D03521" w14:textId="7051114B" w:rsidR="00FA770A" w:rsidRDefault="00FA770A" w:rsidP="00706FFE">
      <w:r>
        <w:t xml:space="preserve">Performance is </w:t>
      </w:r>
      <w:r w:rsidR="00221963">
        <w:t xml:space="preserve">the </w:t>
      </w:r>
      <w:r w:rsidR="006B3B75">
        <w:t>efficiency</w:t>
      </w:r>
      <w:r w:rsidR="00221963">
        <w:t xml:space="preserve"> of the program/application to </w:t>
      </w:r>
      <w:r w:rsidR="00091129">
        <w:t xml:space="preserve">do its tasks. It relates to how quick the response times, </w:t>
      </w:r>
      <w:r w:rsidR="0004105A">
        <w:t xml:space="preserve">recovery times, resource usage is allocated. Since this is a tablet device the transfer of data </w:t>
      </w:r>
      <w:r w:rsidR="00690EBA">
        <w:t xml:space="preserve">to amend the database should be limited in a way in which </w:t>
      </w:r>
      <w:r w:rsidR="008D6501">
        <w:t xml:space="preserve">the device can use it at 100% rate </w:t>
      </w:r>
      <w:r w:rsidR="006B3B75">
        <w:t>without penalty</w:t>
      </w:r>
      <w:r w:rsidR="005627B0">
        <w:t xml:space="preserve"> even while multiple resources are in use on the device</w:t>
      </w:r>
      <w:r w:rsidR="006B3B75">
        <w:t xml:space="preserve">. </w:t>
      </w:r>
    </w:p>
    <w:p w14:paraId="35BE0B71" w14:textId="1E793A96" w:rsidR="0079518A" w:rsidRDefault="0079518A" w:rsidP="0079518A">
      <w:r>
        <w:t>2. Implementation</w:t>
      </w:r>
      <w:r w:rsidR="008108D4">
        <w:br/>
      </w:r>
      <w:r w:rsidR="0071321B">
        <w:t xml:space="preserve">2.1 </w:t>
      </w:r>
      <w:r w:rsidR="00FC3E0F">
        <w:t xml:space="preserve">The system shall be coded </w:t>
      </w:r>
      <w:r w:rsidR="00D60E0A">
        <w:t>in a multi-language compatible format</w:t>
      </w:r>
      <w:r w:rsidR="0071321B">
        <w:br/>
      </w:r>
      <w:r w:rsidR="008108D4">
        <w:t>2.</w:t>
      </w:r>
      <w:r w:rsidR="00D60E0A">
        <w:t>1.1</w:t>
      </w:r>
      <w:r w:rsidR="008108D4">
        <w:t xml:space="preserve"> The system shall be coded in a way to </w:t>
      </w:r>
      <w:r w:rsidR="0071321B">
        <w:t>be client transferable to iOS</w:t>
      </w:r>
      <w:r w:rsidR="00D60E0A">
        <w:t xml:space="preserve"> for future </w:t>
      </w:r>
      <w:r w:rsidR="009E1077">
        <w:t>compatibility</w:t>
      </w:r>
      <w:r w:rsidR="001B27D0">
        <w:t xml:space="preserve"> if devices were to be BYO or changed.</w:t>
      </w:r>
      <w:r w:rsidR="001B27D0">
        <w:br/>
        <w:t xml:space="preserve">2.2 </w:t>
      </w:r>
      <w:r w:rsidR="00F946C6">
        <w:t>The system shall be readab</w:t>
      </w:r>
      <w:r w:rsidR="00EF21E0">
        <w:t>ly updateable and easy to maintain</w:t>
      </w:r>
    </w:p>
    <w:p w14:paraId="574D7FB0" w14:textId="6E244B08" w:rsidR="00EF21E0" w:rsidRDefault="00EF21E0" w:rsidP="0079518A">
      <w:r>
        <w:t xml:space="preserve">Implementation is </w:t>
      </w:r>
      <w:r w:rsidR="009868C5">
        <w:t>how the software is written to coexist with the hardware they are run on</w:t>
      </w:r>
      <w:r w:rsidR="002D4CA6">
        <w:t xml:space="preserve">, the operation and maintenance of this software also. </w:t>
      </w:r>
      <w:r w:rsidR="008C43D8">
        <w:t xml:space="preserve">If the current system is coded to suite only the current setup which is android and </w:t>
      </w:r>
      <w:proofErr w:type="gramStart"/>
      <w:r w:rsidR="008C43D8">
        <w:t>has to</w:t>
      </w:r>
      <w:proofErr w:type="gramEnd"/>
      <w:r w:rsidR="008C43D8">
        <w:t xml:space="preserve"> be completely recoded </w:t>
      </w:r>
      <w:r w:rsidR="001D029B">
        <w:t>if a change of device was implemente</w:t>
      </w:r>
      <w:r w:rsidR="008D3827">
        <w:t>d later. In this case a universal compiler to work on both mainframes should be sought at the beginning to allow for expansion later</w:t>
      </w:r>
      <w:r w:rsidR="00837E56">
        <w:t xml:space="preserve"> also allowing everyone to access it on there own device. There is nothing worse than </w:t>
      </w:r>
      <w:proofErr w:type="gramStart"/>
      <w:r w:rsidR="00837E56">
        <w:t>a</w:t>
      </w:r>
      <w:proofErr w:type="gramEnd"/>
      <w:r w:rsidR="00837E56">
        <w:t xml:space="preserve"> </w:t>
      </w:r>
      <w:r w:rsidR="00FC6E85">
        <w:t>Android/iOS specific appli</w:t>
      </w:r>
      <w:r w:rsidR="00D4660C">
        <w:t>cation reaching 100% users should be the main focus.</w:t>
      </w:r>
    </w:p>
    <w:p w14:paraId="3394F987" w14:textId="67A70B34" w:rsidR="00D86359" w:rsidRDefault="0079518A" w:rsidP="0079518A">
      <w:r>
        <w:t xml:space="preserve">3. </w:t>
      </w:r>
      <w:r w:rsidR="00856695">
        <w:t xml:space="preserve">Other than accounts/admin </w:t>
      </w:r>
      <w:r w:rsidR="00B357CD">
        <w:br/>
        <w:t xml:space="preserve">3.1 </w:t>
      </w:r>
      <w:proofErr w:type="spellStart"/>
      <w:proofErr w:type="gramStart"/>
      <w:r w:rsidR="00B357CD">
        <w:t>SysAdmin</w:t>
      </w:r>
      <w:proofErr w:type="spellEnd"/>
      <w:r w:rsidR="00AB69F0">
        <w:t>(</w:t>
      </w:r>
      <w:proofErr w:type="gramEnd"/>
      <w:r w:rsidR="00AB69F0">
        <w:t xml:space="preserve">not </w:t>
      </w:r>
      <w:r w:rsidR="00CB1712">
        <w:t>inclusive as admin per guideline)</w:t>
      </w:r>
      <w:r w:rsidR="00B357CD">
        <w:t xml:space="preserve"> as a super account should have </w:t>
      </w:r>
      <w:r w:rsidR="00802739">
        <w:t>unlimited access in its entirety.</w:t>
      </w:r>
      <w:r w:rsidR="00802739">
        <w:br/>
        <w:t xml:space="preserve">3.1.1 </w:t>
      </w:r>
      <w:r w:rsidR="00DD2079">
        <w:t>login shall be protected from any other user.</w:t>
      </w:r>
      <w:r w:rsidR="00DD2079">
        <w:br/>
        <w:t>3.1.2 Extra functionalities bypassing restriction</w:t>
      </w:r>
      <w:r w:rsidR="001F1D8E">
        <w:t>s</w:t>
      </w:r>
      <w:r w:rsidR="00DD2079">
        <w:t xml:space="preserve"> shall be </w:t>
      </w:r>
      <w:r w:rsidR="001F1D8E">
        <w:t>within this scope.</w:t>
      </w:r>
    </w:p>
    <w:p w14:paraId="32D09973" w14:textId="77777777" w:rsidR="00CB1712" w:rsidRDefault="001F1D8E" w:rsidP="0079518A">
      <w:r>
        <w:t xml:space="preserve">3.2 Resident </w:t>
      </w:r>
      <w:r w:rsidR="00EC4391">
        <w:t xml:space="preserve">will be able to view information specific to </w:t>
      </w:r>
      <w:r w:rsidR="00FA56E9">
        <w:t>them</w:t>
      </w:r>
      <w:r w:rsidR="00FA56E9">
        <w:br/>
        <w:t xml:space="preserve">3.2.1 Resident should be locked out of </w:t>
      </w:r>
      <w:r w:rsidR="00670F6F">
        <w:t>everything other than their information.</w:t>
      </w:r>
      <w:r w:rsidR="00670F6F">
        <w:br/>
        <w:t xml:space="preserve">3.2.2 The system should recognize any </w:t>
      </w:r>
      <w:r w:rsidR="002F2CD4">
        <w:t>unwilling changes made with the option to undo changes as not everyone is tech savvy and mistakes will be made.</w:t>
      </w:r>
    </w:p>
    <w:p w14:paraId="488747B2" w14:textId="77777777" w:rsidR="009F2C16" w:rsidRDefault="00CB1712" w:rsidP="0079518A">
      <w:r>
        <w:t xml:space="preserve">3.3 Proprietor </w:t>
      </w:r>
      <w:r w:rsidR="005533ED">
        <w:t xml:space="preserve">shall have all access that Admin and </w:t>
      </w:r>
      <w:proofErr w:type="spellStart"/>
      <w:r w:rsidR="005533ED">
        <w:t>SysAdmin</w:t>
      </w:r>
      <w:proofErr w:type="spellEnd"/>
      <w:r w:rsidR="005533ED">
        <w:br/>
        <w:t xml:space="preserve">3.3.1 Proprietor should not have access </w:t>
      </w:r>
      <w:r w:rsidR="00E26278">
        <w:t>to software coding or updating although stated unless otherwise qualified with knowledge to do so.</w:t>
      </w:r>
      <w:r w:rsidR="00E26278">
        <w:br/>
        <w:t xml:space="preserve">3.3.2 </w:t>
      </w:r>
      <w:r w:rsidR="00434F6D">
        <w:t xml:space="preserve">System shall not allow any changes to be made without adhering to restrictions of </w:t>
      </w:r>
      <w:r w:rsidR="0057677F">
        <w:t>the code for S</w:t>
      </w:r>
      <w:r w:rsidR="009F2C16">
        <w:t>RS</w:t>
      </w:r>
    </w:p>
    <w:p w14:paraId="724FBE16" w14:textId="77777777" w:rsidR="00C97464" w:rsidRDefault="002F2CD4" w:rsidP="0079518A">
      <w:r>
        <w:br/>
      </w:r>
    </w:p>
    <w:p w14:paraId="3C5B2339" w14:textId="77777777" w:rsidR="00C97464" w:rsidRDefault="00C97464" w:rsidP="0079518A"/>
    <w:p w14:paraId="679AA1BD" w14:textId="77777777" w:rsidR="00C97464" w:rsidRDefault="00C97464" w:rsidP="0079518A"/>
    <w:p w14:paraId="36B71B9A" w14:textId="77777777" w:rsidR="00C97464" w:rsidRDefault="00C97464" w:rsidP="0079518A"/>
    <w:p w14:paraId="43E9107B" w14:textId="0D78F480" w:rsidR="00D4660C" w:rsidRDefault="00A05C33" w:rsidP="00A05C33">
      <w:pPr>
        <w:pStyle w:val="Heading1"/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6366B068" wp14:editId="2D12CA9A">
            <wp:simplePos x="0" y="0"/>
            <wp:positionH relativeFrom="column">
              <wp:posOffset>-914525</wp:posOffset>
            </wp:positionH>
            <wp:positionV relativeFrom="paragraph">
              <wp:posOffset>314325</wp:posOffset>
            </wp:positionV>
            <wp:extent cx="7590915" cy="7515225"/>
            <wp:effectExtent l="0" t="0" r="0" b="0"/>
            <wp:wrapSquare wrapText="bothSides"/>
            <wp:docPr id="2" name="Picture 2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schematic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99536" cy="7523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97464">
        <w:t>Task 4</w:t>
      </w:r>
      <w:r>
        <w:t xml:space="preserve"> </w:t>
      </w:r>
      <w:proofErr w:type="spellStart"/>
      <w:r>
        <w:t>OurHomeSms</w:t>
      </w:r>
      <w:proofErr w:type="spellEnd"/>
      <w:r>
        <w:t xml:space="preserve"> Class diagram</w:t>
      </w:r>
    </w:p>
    <w:p w14:paraId="3818A534" w14:textId="75899758" w:rsidR="00C97464" w:rsidRDefault="00C97464" w:rsidP="0079518A"/>
    <w:p w14:paraId="6308DD3D" w14:textId="77777777" w:rsidR="00C97464" w:rsidRDefault="00C97464" w:rsidP="0079518A"/>
    <w:p w14:paraId="6B5D1D4D" w14:textId="77777777" w:rsidR="00C97464" w:rsidRDefault="00C97464" w:rsidP="0079518A"/>
    <w:p w14:paraId="41442208" w14:textId="77777777" w:rsidR="00C97464" w:rsidRDefault="00C97464" w:rsidP="0079518A"/>
    <w:p w14:paraId="4ACA023D" w14:textId="37D9998B" w:rsidR="00C97464" w:rsidRDefault="00CC7E5D" w:rsidP="009E1077">
      <w:pPr>
        <w:pStyle w:val="Heading1"/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678E2FEB" wp14:editId="78EE1170">
            <wp:simplePos x="0" y="0"/>
            <wp:positionH relativeFrom="column">
              <wp:posOffset>-790575</wp:posOffset>
            </wp:positionH>
            <wp:positionV relativeFrom="paragraph">
              <wp:posOffset>266700</wp:posOffset>
            </wp:positionV>
            <wp:extent cx="7322820" cy="8543925"/>
            <wp:effectExtent l="0" t="0" r="0" b="9525"/>
            <wp:wrapSquare wrapText="bothSides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22820" cy="8543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97464">
        <w:t>Task 5</w:t>
      </w:r>
      <w:r w:rsidR="00A05C33">
        <w:t xml:space="preserve"> </w:t>
      </w:r>
      <w:r>
        <w:t>object Diagram</w:t>
      </w:r>
    </w:p>
    <w:sectPr w:rsidR="00C97464" w:rsidSect="007E32A7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45160"/>
    <w:multiLevelType w:val="hybridMultilevel"/>
    <w:tmpl w:val="3372EA6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7D3C7E"/>
    <w:multiLevelType w:val="hybridMultilevel"/>
    <w:tmpl w:val="31B43FA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9123AC"/>
    <w:multiLevelType w:val="hybridMultilevel"/>
    <w:tmpl w:val="51CEC68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7MwMbIwtTAxsbAwNjZU0lEKTi0uzszPAykwrgUAhzoj3iwAAAA="/>
  </w:docVars>
  <w:rsids>
    <w:rsidRoot w:val="00A86164"/>
    <w:rsid w:val="0004105A"/>
    <w:rsid w:val="00085438"/>
    <w:rsid w:val="00086D9F"/>
    <w:rsid w:val="00091129"/>
    <w:rsid w:val="000953E8"/>
    <w:rsid w:val="000B074D"/>
    <w:rsid w:val="000B1567"/>
    <w:rsid w:val="000E4D74"/>
    <w:rsid w:val="00131F45"/>
    <w:rsid w:val="00142B29"/>
    <w:rsid w:val="00173065"/>
    <w:rsid w:val="00174C28"/>
    <w:rsid w:val="001B0B95"/>
    <w:rsid w:val="001B27D0"/>
    <w:rsid w:val="001D029B"/>
    <w:rsid w:val="001F1D8E"/>
    <w:rsid w:val="00205374"/>
    <w:rsid w:val="00221963"/>
    <w:rsid w:val="002D4CA6"/>
    <w:rsid w:val="002F2CD4"/>
    <w:rsid w:val="00323EE7"/>
    <w:rsid w:val="003520E5"/>
    <w:rsid w:val="00370A99"/>
    <w:rsid w:val="003A776E"/>
    <w:rsid w:val="003F0EDF"/>
    <w:rsid w:val="00434F6D"/>
    <w:rsid w:val="004444D0"/>
    <w:rsid w:val="00463627"/>
    <w:rsid w:val="004661B1"/>
    <w:rsid w:val="004A5A01"/>
    <w:rsid w:val="005056B1"/>
    <w:rsid w:val="005429B4"/>
    <w:rsid w:val="005533ED"/>
    <w:rsid w:val="005617E2"/>
    <w:rsid w:val="005627B0"/>
    <w:rsid w:val="0057677F"/>
    <w:rsid w:val="005B717E"/>
    <w:rsid w:val="005F00F8"/>
    <w:rsid w:val="00647DE5"/>
    <w:rsid w:val="00670F6F"/>
    <w:rsid w:val="0067587E"/>
    <w:rsid w:val="00690EBA"/>
    <w:rsid w:val="006A5A96"/>
    <w:rsid w:val="006B3B75"/>
    <w:rsid w:val="006C3C1E"/>
    <w:rsid w:val="007050A1"/>
    <w:rsid w:val="00706FFE"/>
    <w:rsid w:val="0071321B"/>
    <w:rsid w:val="00792A58"/>
    <w:rsid w:val="0079518A"/>
    <w:rsid w:val="007B0A6D"/>
    <w:rsid w:val="007B70F9"/>
    <w:rsid w:val="007E32A7"/>
    <w:rsid w:val="00802739"/>
    <w:rsid w:val="008108D4"/>
    <w:rsid w:val="00837E56"/>
    <w:rsid w:val="00856695"/>
    <w:rsid w:val="008B0B3C"/>
    <w:rsid w:val="008B3991"/>
    <w:rsid w:val="008C43D8"/>
    <w:rsid w:val="008D3827"/>
    <w:rsid w:val="008D6501"/>
    <w:rsid w:val="009361A9"/>
    <w:rsid w:val="009455CA"/>
    <w:rsid w:val="00965A30"/>
    <w:rsid w:val="00975DD1"/>
    <w:rsid w:val="00981054"/>
    <w:rsid w:val="009868C5"/>
    <w:rsid w:val="009E1077"/>
    <w:rsid w:val="009F2C16"/>
    <w:rsid w:val="00A05C33"/>
    <w:rsid w:val="00A57AEA"/>
    <w:rsid w:val="00A57AEF"/>
    <w:rsid w:val="00A64AF2"/>
    <w:rsid w:val="00A86164"/>
    <w:rsid w:val="00A940F0"/>
    <w:rsid w:val="00AB69F0"/>
    <w:rsid w:val="00AD2A8A"/>
    <w:rsid w:val="00B220F1"/>
    <w:rsid w:val="00B357CD"/>
    <w:rsid w:val="00B54191"/>
    <w:rsid w:val="00B63C53"/>
    <w:rsid w:val="00B77B1A"/>
    <w:rsid w:val="00BC3116"/>
    <w:rsid w:val="00C225C0"/>
    <w:rsid w:val="00C24706"/>
    <w:rsid w:val="00C2543F"/>
    <w:rsid w:val="00C825B0"/>
    <w:rsid w:val="00C97464"/>
    <w:rsid w:val="00CB1712"/>
    <w:rsid w:val="00CC7E5D"/>
    <w:rsid w:val="00CE0D50"/>
    <w:rsid w:val="00CE2856"/>
    <w:rsid w:val="00CE71E3"/>
    <w:rsid w:val="00CE747F"/>
    <w:rsid w:val="00D13CFA"/>
    <w:rsid w:val="00D4660C"/>
    <w:rsid w:val="00D60E0A"/>
    <w:rsid w:val="00D86359"/>
    <w:rsid w:val="00D95929"/>
    <w:rsid w:val="00DA0420"/>
    <w:rsid w:val="00DD2079"/>
    <w:rsid w:val="00DF29CF"/>
    <w:rsid w:val="00E26278"/>
    <w:rsid w:val="00E32BE1"/>
    <w:rsid w:val="00E6167C"/>
    <w:rsid w:val="00EA2D6D"/>
    <w:rsid w:val="00EC4391"/>
    <w:rsid w:val="00ED4547"/>
    <w:rsid w:val="00EF21E0"/>
    <w:rsid w:val="00F946C6"/>
    <w:rsid w:val="00F9494A"/>
    <w:rsid w:val="00FA56E9"/>
    <w:rsid w:val="00FA770A"/>
    <w:rsid w:val="00FC1D6F"/>
    <w:rsid w:val="00FC3E0F"/>
    <w:rsid w:val="00FC6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10DEF"/>
  <w15:chartTrackingRefBased/>
  <w15:docId w15:val="{15AA9536-029C-4F3D-9465-507AA4149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74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71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73065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7E32A7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E32A7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C974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5B7BBB4BC75431A8870D7B45EB4FE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91B5A6-65F1-4C76-AE22-06177737C718}"/>
      </w:docPartPr>
      <w:docPartBody>
        <w:p w:rsidR="0059636B" w:rsidRDefault="00F34F26" w:rsidP="00F34F26">
          <w:pPr>
            <w:pStyle w:val="55B7BBB4BC75431A8870D7B45EB4FE16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9829D622B0AE473D9171DDABC71872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424CC-B943-488B-829E-78749DAE667E}"/>
      </w:docPartPr>
      <w:docPartBody>
        <w:p w:rsidR="0059636B" w:rsidRDefault="00F34F26" w:rsidP="00F34F26">
          <w:pPr>
            <w:pStyle w:val="9829D622B0AE473D9171DDABC7187255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F26"/>
    <w:rsid w:val="0059636B"/>
    <w:rsid w:val="00EE5842"/>
    <w:rsid w:val="00F34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5B7BBB4BC75431A8870D7B45EB4FE16">
    <w:name w:val="55B7BBB4BC75431A8870D7B45EB4FE16"/>
    <w:rsid w:val="00F34F26"/>
  </w:style>
  <w:style w:type="paragraph" w:customStyle="1" w:styleId="9829D622B0AE473D9171DDABC7187255">
    <w:name w:val="9829D622B0AE473D9171DDABC7187255"/>
    <w:rsid w:val="00F34F2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S3871491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695</Words>
  <Characters>3968</Characters>
  <Application>Microsoft Office Word</Application>
  <DocSecurity>0</DocSecurity>
  <Lines>33</Lines>
  <Paragraphs>9</Paragraphs>
  <ScaleCrop>false</ScaleCrop>
  <Company>Channon Harper</Company>
  <LinksUpToDate>false</LinksUpToDate>
  <CharactersWithSpaces>4654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ISYS2410</dc:title>
  <dc:subject>Assignment 1</dc:subject>
  <dc:creator>Channon Harper</dc:creator>
  <cp:keywords/>
  <dc:description/>
  <cp:lastModifiedBy>Channon Harper</cp:lastModifiedBy>
  <cp:revision>2</cp:revision>
  <cp:lastPrinted>2021-09-24T01:05:00Z</cp:lastPrinted>
  <dcterms:created xsi:type="dcterms:W3CDTF">2021-09-25T08:36:00Z</dcterms:created>
  <dcterms:modified xsi:type="dcterms:W3CDTF">2021-09-25T08:36:00Z</dcterms:modified>
</cp:coreProperties>
</file>