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openCV</w:t>
      </w:r>
      <w:r>
        <w:rPr/>
        <w:t>的基本结构</w:t>
      </w:r>
      <w:r>
        <w:rPr/>
        <w:t>: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6305"/>
            <wp:effectExtent l="0" t="0" r="0" b="0"/>
            <wp:wrapSquare wrapText="bothSides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例一，读取并显示一张图片</w:t>
      </w:r>
    </w:p>
    <w:p>
      <w:pPr>
        <w:pStyle w:val="Normal"/>
        <w:ind w:left="0" w:right="0" w:firstLine="420"/>
        <w:rPr/>
      </w:pPr>
      <w:r>
        <w:rPr/>
        <w:t>#include &lt;iostream&gt;</w:t>
      </w:r>
    </w:p>
    <w:p>
      <w:pPr>
        <w:pStyle w:val="Normal"/>
        <w:ind w:left="0" w:right="0" w:firstLine="420"/>
        <w:rPr/>
      </w:pPr>
      <w:r>
        <w:rPr/>
        <w:t>#include “highgui.h”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int main(int argc, char* argv[])</w:t>
      </w:r>
    </w:p>
    <w:p>
      <w:pPr>
        <w:pStyle w:val="Normal"/>
        <w:ind w:left="0" w:right="0" w:firstLine="420"/>
        <w:rPr/>
      </w:pPr>
      <w:r>
        <w:rPr/>
        <w:t>{</w:t>
      </w:r>
    </w:p>
    <w:p>
      <w:pPr>
        <w:pStyle w:val="Normal"/>
        <w:ind w:left="0" w:right="0" w:firstLine="420"/>
        <w:rPr/>
      </w:pPr>
      <w:r>
        <w:rPr/>
        <w:tab/>
        <w:t>IplImage* img = cvLoadImage(argv[1]);</w:t>
      </w:r>
    </w:p>
    <w:p>
      <w:pPr>
        <w:pStyle w:val="Normal"/>
        <w:ind w:left="0" w:right="0" w:firstLine="420"/>
        <w:rPr/>
      </w:pPr>
      <w:r>
        <w:rPr/>
        <w:tab/>
        <w:t>cvNamedWindow( “Example1” , CV_WINDOW_AUTOSIZE);</w:t>
      </w:r>
    </w:p>
    <w:p>
      <w:pPr>
        <w:pStyle w:val="Normal"/>
        <w:ind w:left="0" w:right="0" w:firstLine="420"/>
        <w:rPr/>
      </w:pPr>
      <w:r>
        <w:rPr/>
        <w:tab/>
        <w:t>cvShowImage( “Example1”, img);</w:t>
      </w:r>
    </w:p>
    <w:p>
      <w:pPr>
        <w:pStyle w:val="Normal"/>
        <w:ind w:left="0" w:right="0" w:firstLine="420"/>
        <w:rPr/>
      </w:pPr>
      <w:r>
        <w:rPr/>
        <w:tab/>
        <w:t>cvWaitKey(2);</w:t>
      </w:r>
    </w:p>
    <w:p>
      <w:pPr>
        <w:pStyle w:val="Normal"/>
        <w:ind w:left="0" w:right="0" w:firstLine="420"/>
        <w:rPr/>
      </w:pPr>
      <w:r>
        <w:rPr/>
        <w:tab/>
        <w:t>cvReleaseImage( &amp;img );</w:t>
      </w:r>
    </w:p>
    <w:p>
      <w:pPr>
        <w:pStyle w:val="Normal"/>
        <w:ind w:left="0" w:right="0" w:firstLine="420"/>
        <w:rPr/>
      </w:pPr>
      <w:r>
        <w:rPr/>
        <w:tab/>
        <w:t>cvDestroyWindow( “Example1” );</w:t>
      </w:r>
    </w:p>
    <w:p>
      <w:pPr>
        <w:pStyle w:val="Normal"/>
        <w:ind w:left="0" w:right="0" w:firstLine="420"/>
        <w:rPr/>
      </w:pPr>
      <w:r>
        <w:rPr/>
        <w:t>}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>
          <w:b/>
          <w:bCs/>
        </w:rPr>
        <w:t>cvLoadImage( )</w:t>
      </w:r>
    </w:p>
    <w:p>
      <w:pPr>
        <w:pStyle w:val="Normal"/>
        <w:ind w:left="0" w:right="0" w:firstLine="420"/>
        <w:rPr/>
      </w:pPr>
      <w:r>
        <w:rPr/>
        <w:t>是一个高层调用接口。它通过文件名，确定图像文件的格式，并且该函数将自动分配图像数据结构所需要的内存。注意，它能够识别的图像文件</w:t>
      </w:r>
      <w:r>
        <w:rPr/>
        <w:t>BMP</w:t>
      </w:r>
      <w:r>
        <w:rPr/>
        <w:t>，</w:t>
      </w:r>
      <w:r>
        <w:rPr/>
        <w:t>DIB</w:t>
      </w:r>
      <w:r>
        <w:rPr/>
        <w:t>，</w:t>
      </w:r>
      <w:r>
        <w:rPr/>
        <w:t>JPEG</w:t>
      </w:r>
      <w:r>
        <w:rPr/>
        <w:t>，</w:t>
      </w:r>
      <w:r>
        <w:rPr/>
        <w:t>PNG</w:t>
      </w:r>
      <w:r>
        <w:rPr/>
        <w:t>，</w:t>
      </w:r>
      <w:r>
        <w:rPr/>
        <w:t>PBM</w:t>
      </w:r>
      <w:r>
        <w:rPr/>
        <w:t>，</w:t>
      </w:r>
      <w:r>
        <w:rPr/>
        <w:t>PGM</w:t>
      </w:r>
      <w:r>
        <w:rPr/>
        <w:t>，</w:t>
      </w:r>
      <w:r>
        <w:rPr/>
        <w:t>PPM</w:t>
      </w:r>
      <w:r>
        <w:rPr/>
        <w:t>，</w:t>
      </w:r>
      <w:r>
        <w:rPr/>
        <w:t>SR</w:t>
      </w:r>
      <w:r>
        <w:rPr/>
        <w:t>，</w:t>
      </w:r>
      <w:r>
        <w:rPr/>
        <w:t>RAS</w:t>
      </w:r>
      <w:r>
        <w:rPr/>
        <w:t xml:space="preserve">和 </w:t>
      </w:r>
      <w:r>
        <w:rPr/>
        <w:t>TIFF</w:t>
      </w:r>
      <w:r>
        <w:rPr/>
        <w:t>。该函数执行完后，会返回一个指向一块描述该图像文件的数据结构</w:t>
      </w:r>
      <w:r>
        <w:rPr/>
        <w:t xml:space="preserve">IplImage </w:t>
      </w:r>
      <w:r>
        <w:rPr/>
        <w:t>而分配的内存块。</w:t>
      </w:r>
    </w:p>
    <w:p>
      <w:pPr>
        <w:pStyle w:val="Normal"/>
        <w:ind w:left="0" w:right="0" w:firstLine="420"/>
        <w:rPr/>
      </w:pPr>
      <w:r>
        <w:rPr/>
        <w:t>IplImage</w:t>
      </w:r>
      <w:r>
        <w:rPr/>
        <w:t>将是我们使用</w:t>
      </w:r>
      <w:r>
        <w:rPr/>
        <w:t>OpenCV</w:t>
      </w:r>
      <w:r>
        <w:rPr/>
        <w:t>最常用的数据结构。</w:t>
      </w:r>
      <w:r>
        <w:rPr/>
        <w:t>OpenCV</w:t>
      </w:r>
      <w:r>
        <w:rPr/>
        <w:t>使用</w:t>
      </w:r>
      <w:r>
        <w:rPr/>
        <w:t>IplImage</w:t>
      </w:r>
      <w:r>
        <w:rPr/>
        <w:t>来处理单通道、多通道、整形、浮点型等所有的图像文件类型。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>
          <w:b/>
          <w:b/>
          <w:bCs/>
        </w:rPr>
      </w:pPr>
      <w:r>
        <w:rPr>
          <w:b/>
          <w:bCs/>
        </w:rPr>
        <w:t>cvNameWindow(  ,  )</w:t>
      </w:r>
    </w:p>
    <w:p>
      <w:pPr>
        <w:pStyle w:val="Normal"/>
        <w:ind w:left="0" w:right="0" w:firstLine="420"/>
        <w:rPr/>
      </w:pPr>
      <w:r>
        <w:rPr/>
        <w:t>函数也是一个高层调用接口，它由</w:t>
      </w:r>
      <w:r>
        <w:rPr/>
        <w:t>HighGUI</w:t>
      </w:r>
      <w:r>
        <w:rPr/>
        <w:t>库提供。它用于在屏幕上创建一个窗口，将被显示的图像包含在这个窗口中。</w:t>
      </w:r>
    </w:p>
    <w:p>
      <w:pPr>
        <w:pStyle w:val="Normal"/>
        <w:ind w:left="0" w:right="0" w:firstLine="420"/>
        <w:rPr/>
      </w:pPr>
      <w:r>
        <w:rPr/>
        <w:t>第一个参数指定了该窗口的标题。在这里是“</w:t>
      </w:r>
      <w:r>
        <w:rPr/>
        <w:t>Example1”</w:t>
      </w:r>
      <w:r>
        <w:rPr/>
        <w:t>。</w:t>
      </w:r>
      <w:r>
        <w:rPr>
          <w:color w:val="FF3333"/>
        </w:rPr>
        <w:t>如果要使用</w:t>
      </w:r>
      <w:r>
        <w:rPr>
          <w:color w:val="FF3333"/>
        </w:rPr>
        <w:t>HighGUI</w:t>
      </w:r>
      <w:r>
        <w:rPr>
          <w:color w:val="FF3333"/>
        </w:rPr>
        <w:t>库所提供的其他函数与该窗口进行交互时，我们将通过该参数值引用这个窗口。</w:t>
      </w:r>
    </w:p>
    <w:p>
      <w:pPr>
        <w:pStyle w:val="Normal"/>
        <w:ind w:left="0" w:right="0" w:firstLine="420"/>
        <w:rPr/>
      </w:pPr>
      <w:r>
        <w:rPr>
          <w:color w:val="000000"/>
        </w:rPr>
        <w:t>第二个参数指定了窗口的属性。该参数可被设置为</w:t>
      </w:r>
      <w:r>
        <w:rPr>
          <w:color w:val="000000"/>
        </w:rPr>
        <w:t>0</w:t>
      </w:r>
      <w:r>
        <w:rPr>
          <w:color w:val="000000"/>
        </w:rPr>
        <w:t>（默认值</w:t>
      </w:r>
      <w:r>
        <w:rPr>
          <w:color w:val="000000"/>
        </w:rPr>
        <w:t>0</w:t>
      </w:r>
      <w:r>
        <w:rPr>
          <w:color w:val="000000"/>
        </w:rPr>
        <w:t>）或者</w:t>
      </w:r>
      <w:r>
        <w:rPr>
          <w:color w:val="000000"/>
        </w:rPr>
        <w:t>CV_WINDOW_AUTOSIZE</w:t>
      </w:r>
      <w:r>
        <w:rPr>
          <w:color w:val="000000"/>
        </w:rPr>
        <w:t>，设置为</w:t>
      </w:r>
      <w:r>
        <w:rPr>
          <w:color w:val="000000"/>
        </w:rPr>
        <w:t>0</w:t>
      </w:r>
      <w:r>
        <w:rPr>
          <w:color w:val="000000"/>
        </w:rPr>
        <w:t>时，窗口的大小不会改变，否则它将根据图像大小进行自动调整。</w:t>
      </w:r>
    </w:p>
    <w:p>
      <w:pPr>
        <w:pStyle w:val="Normal"/>
        <w:ind w:left="0" w:right="0" w:firstLine="420"/>
        <w:rPr>
          <w:color w:val="000000"/>
        </w:rPr>
      </w:pPr>
      <w:r>
        <w:rPr/>
      </w:r>
    </w:p>
    <w:p>
      <w:pPr>
        <w:pStyle w:val="Normal"/>
        <w:ind w:left="0" w:right="0" w:firstLine="420"/>
        <w:rPr>
          <w:b/>
          <w:b/>
          <w:bCs/>
        </w:rPr>
      </w:pPr>
      <w:r>
        <w:rPr>
          <w:b/>
          <w:bCs/>
          <w:color w:val="000000"/>
        </w:rPr>
        <w:t>CvShowImage( “Example1”, img)</w:t>
      </w:r>
    </w:p>
    <w:p>
      <w:pPr>
        <w:pStyle w:val="Normal"/>
        <w:ind w:left="0" w:right="0" w:firstLine="42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显示图像，但是前提是需要有一个已经创建好的窗口。通过图像类型的指针</w:t>
      </w:r>
      <w:r>
        <w:rPr>
          <w:b w:val="false"/>
          <w:bCs w:val="false"/>
          <w:color w:val="000000"/>
        </w:rPr>
        <w:t>IplImage*</w:t>
      </w:r>
      <w:r>
        <w:rPr>
          <w:b w:val="false"/>
          <w:bCs w:val="false"/>
          <w:color w:val="000000"/>
        </w:rPr>
        <w:t>作为参数进行调用，此处是</w:t>
      </w:r>
      <w:r>
        <w:rPr>
          <w:b/>
          <w:bCs/>
          <w:color w:val="000000"/>
        </w:rPr>
        <w:t>img</w:t>
      </w:r>
      <w:r>
        <w:rPr>
          <w:b w:val="false"/>
          <w:bCs w:val="false"/>
          <w:color w:val="000000"/>
        </w:rPr>
        <w:t>变量。</w:t>
      </w:r>
    </w:p>
    <w:p>
      <w:pPr>
        <w:pStyle w:val="Normal"/>
        <w:ind w:left="0" w:right="0" w:firstLine="42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第一个参数是在哪个窗口进行显示，当</w:t>
      </w:r>
      <w:r>
        <w:rPr>
          <w:b w:val="false"/>
          <w:bCs w:val="false"/>
          <w:color w:val="000000"/>
        </w:rPr>
        <w:t>cvShowImage( , )</w:t>
      </w:r>
      <w:r>
        <w:rPr>
          <w:b w:val="false"/>
          <w:bCs w:val="false"/>
          <w:color w:val="000000"/>
        </w:rPr>
        <w:t>被调用时，窗口会被重新绘制，并且图像也会显示在窗口中。如果</w:t>
      </w:r>
      <w:r>
        <w:rPr>
          <w:b w:val="false"/>
          <w:bCs w:val="false"/>
          <w:color w:val="000000"/>
        </w:rPr>
        <w:t>window</w:t>
      </w:r>
      <w:r>
        <w:rPr>
          <w:b w:val="false"/>
          <w:bCs w:val="false"/>
          <w:color w:val="000000"/>
        </w:rPr>
        <w:t>的第二个参数设置为</w:t>
      </w:r>
      <w:r>
        <w:rPr>
          <w:b w:val="false"/>
          <w:bCs w:val="false"/>
          <w:color w:val="000000"/>
        </w:rPr>
        <w:t>CV_WINDOW_AUTOSIZE</w:t>
      </w:r>
      <w:r>
        <w:rPr>
          <w:b w:val="false"/>
          <w:bCs w:val="false"/>
          <w:color w:val="000000"/>
        </w:rPr>
        <w:t>则窗口会被自动调整。</w:t>
      </w:r>
    </w:p>
    <w:p>
      <w:pPr>
        <w:pStyle w:val="Normal"/>
        <w:ind w:left="0" w:right="0" w:firstLine="420"/>
        <w:rPr>
          <w:color w:val="000000"/>
        </w:rPr>
      </w:pPr>
      <w:r>
        <w:rPr/>
      </w:r>
    </w:p>
    <w:p>
      <w:pPr>
        <w:pStyle w:val="Normal"/>
        <w:ind w:left="0" w:right="0" w:firstLine="420"/>
        <w:rPr>
          <w:b/>
          <w:b/>
          <w:bCs/>
        </w:rPr>
      </w:pPr>
      <w:r>
        <w:rPr>
          <w:b/>
          <w:bCs/>
          <w:color w:val="000000"/>
        </w:rPr>
        <w:t>CvWaitKey()</w:t>
      </w:r>
    </w:p>
    <w:p>
      <w:pPr>
        <w:pStyle w:val="Normal"/>
        <w:ind w:left="0" w:right="0" w:firstLine="420"/>
        <w:rPr/>
      </w:pPr>
      <w:r>
        <w:rPr>
          <w:color w:val="000000"/>
        </w:rPr>
        <w:t>这里的参数是以</w:t>
      </w:r>
      <w:r>
        <w:rPr>
          <w:color w:val="000000"/>
        </w:rPr>
        <w:t>ms(</w:t>
      </w:r>
      <w:r>
        <w:rPr>
          <w:color w:val="000000"/>
        </w:rPr>
        <w:t>毫秒</w:t>
      </w:r>
      <w:r>
        <w:rPr>
          <w:color w:val="000000"/>
        </w:rPr>
        <w:t>)</w:t>
      </w:r>
      <w:r>
        <w:rPr>
          <w:color w:val="000000"/>
        </w:rPr>
        <w:t>来计算的。等待用户按键输入。</w:t>
      </w:r>
    </w:p>
    <w:p>
      <w:pPr>
        <w:pStyle w:val="Normal"/>
        <w:ind w:left="0" w:right="0" w:firstLine="420"/>
        <w:rPr>
          <w:color w:val="000000"/>
        </w:rPr>
      </w:pPr>
      <w:r>
        <w:rPr/>
      </w:r>
    </w:p>
    <w:p>
      <w:pPr>
        <w:pStyle w:val="Normal"/>
        <w:ind w:left="0" w:right="0" w:firstLine="420"/>
        <w:rPr>
          <w:color w:val="000000"/>
        </w:rPr>
      </w:pPr>
      <w:r>
        <w:rPr/>
      </w:r>
    </w:p>
    <w:p>
      <w:pPr>
        <w:pStyle w:val="Normal"/>
        <w:ind w:left="0" w:right="0" w:firstLine="420"/>
        <w:rPr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LibreOffice/5.1.6.2$Linux_X86_64 LibreOffice_project/10m0$Build-2</Application>
  <Pages>2</Pages>
  <Words>550</Words>
  <Characters>954</Characters>
  <CharactersWithSpaces>989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dcterms:modified xsi:type="dcterms:W3CDTF">2019-04-16T15:34:56Z</dcterms:modified>
  <cp:revision>7</cp:revision>
  <dc:subject/>
  <dc:title/>
</cp:coreProperties>
</file>