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2"/>
        <w:rPr>
          <w:b/>
        </w:rPr>
      </w:pPr>
      <w:bookmarkStart w:id="0" w:name="_nsbwe6aoqo50" w:colFirst="0" w:colLast="0"/>
      <w:bookmarkEnd w:id="0"/>
      <w:r>
        <w:rPr>
          <w:b/>
          <w:rtl w:val="0"/>
        </w:rPr>
        <w:t>BTH7: Vẽ các lược đồ sequence cho đồ án</w:t>
      </w:r>
    </w:p>
    <w:p w14:paraId="00000002">
      <w:pPr>
        <w:pStyle w:val="3"/>
        <w:rPr>
          <w:b/>
        </w:rPr>
      </w:pPr>
      <w:bookmarkStart w:id="1" w:name="_t37j0j2x1k4v" w:colFirst="0" w:colLast="0"/>
      <w:bookmarkEnd w:id="1"/>
      <w:r>
        <w:rPr>
          <w:b/>
          <w:rtl w:val="0"/>
        </w:rPr>
        <w:t>Client</w:t>
      </w:r>
    </w:p>
    <w:p w14:paraId="00000003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Đă</w:t>
      </w:r>
      <w:bookmarkStart w:id="3" w:name="_GoBack"/>
      <w:bookmarkEnd w:id="3"/>
      <w:r>
        <w:rPr>
          <w:b/>
          <w:sz w:val="26"/>
          <w:szCs w:val="26"/>
          <w:rtl w:val="0"/>
        </w:rPr>
        <w:t>ng nhập/đăng ký</w:t>
      </w:r>
    </w:p>
    <w:p w14:paraId="0000000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0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001895" cy="683387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158" cy="683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07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Tìm kiếm sản phẩm</w:t>
      </w:r>
    </w:p>
    <w:p w14:paraId="0000000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6198235" cy="838708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623" cy="83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Xem chi tiết sản phẩm</w:t>
      </w:r>
    </w:p>
    <w:p w14:paraId="0000000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282440" cy="329120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667" cy="32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firstLine="0"/>
        <w:rPr>
          <w:b/>
          <w:sz w:val="26"/>
          <w:szCs w:val="26"/>
        </w:rPr>
      </w:pPr>
    </w:p>
    <w:p w14:paraId="0000000C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giỏ hàng</w:t>
      </w:r>
    </w:p>
    <w:p w14:paraId="0000000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214495" cy="46196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0F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Thanh toán sản phẩm</w:t>
      </w:r>
    </w:p>
    <w:p w14:paraId="0000001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730875" cy="4229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lịch sử đơn hàng</w:t>
      </w:r>
    </w:p>
    <w:p w14:paraId="0000001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460875" cy="375729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130" cy="37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</w:rPr>
      </w:pPr>
      <w:bookmarkStart w:id="2" w:name="_dx7avjuwwz78" w:colFirst="0" w:colLast="0"/>
      <w:bookmarkEnd w:id="2"/>
      <w:r>
        <w:rPr>
          <w:b/>
          <w:rtl w:val="0"/>
        </w:rPr>
        <w:t>Admin</w:t>
      </w:r>
    </w:p>
    <w:p w14:paraId="00000014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Thống kê</w:t>
      </w:r>
    </w:p>
    <w:p w14:paraId="0000001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547870" cy="789495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78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17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thành viên</w:t>
      </w:r>
    </w:p>
    <w:p w14:paraId="0000001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994910" cy="846264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435" cy="84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sản phẩm</w:t>
      </w:r>
    </w:p>
    <w:p w14:paraId="0000001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1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490845" cy="825627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82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đơn hàng</w:t>
      </w:r>
    </w:p>
    <w:p w14:paraId="0000001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966970" cy="845312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097" cy="84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nhà xuất bản</w:t>
      </w:r>
    </w:p>
    <w:p w14:paraId="0000001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618355" cy="843407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407" cy="84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tác giả</w:t>
      </w:r>
    </w:p>
    <w:p w14:paraId="0000002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730875" cy="54356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thể loại sách</w:t>
      </w:r>
    </w:p>
    <w:p w14:paraId="0000002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730875" cy="54356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2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3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3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33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nhà cung cấp</w:t>
      </w:r>
    </w:p>
    <w:p w14:paraId="0000003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6300470" cy="682498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68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3D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nhập hàng</w:t>
      </w:r>
    </w:p>
    <w:p w14:paraId="0000003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730875" cy="63627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sz w:val="26"/>
          <w:szCs w:val="26"/>
        </w:rPr>
      </w:pPr>
    </w:p>
    <w:p w14:paraId="00000049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Quản lý phân quyền</w:t>
      </w:r>
    </w:p>
    <w:p w14:paraId="0000004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730875" cy="48768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4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4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4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4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firstLine="0"/>
        <w:rPr>
          <w:b/>
          <w:sz w:val="26"/>
          <w:szCs w:val="26"/>
        </w:rPr>
      </w:pPr>
    </w:p>
    <w:p w14:paraId="0000005C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 Quản lý mã khuyến mãi</w:t>
      </w:r>
    </w:p>
    <w:p w14:paraId="0000005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firstLine="0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578985" cy="835787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073" cy="83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5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E9C2C1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Office_12.2.0.18607_F1E327BC-269C-435d-A152-05C5408002CA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2024-11-12T10:47:41Z</dcterms:created>
  <dc:creator>ADMIN</dc:creator>
  <cp:lastModifiedBy>Lê Trí Hoàng Văn</cp:lastModifiedBy>
  <dcterms:modified xsi:type="dcterms:W3CDTF">2024-11-12T10:48:12Z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147B2610B678442CBFB703A93CFDFC8B_12</vt:lpwstr>
  </property>
</Properties>
</file>