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52797F62" w:rsidR="00BC3C4A" w:rsidRDefault="00BC3C4A" w:rsidP="00450975">
      <w:pPr>
        <w:tabs>
          <w:tab w:val="center" w:pos="5112"/>
        </w:tabs>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8F07FF">
        <w:rPr>
          <w:rFonts w:ascii="Calibri" w:hAnsi="Calibri" w:cs="Calibri"/>
          <w:bCs/>
          <w:color w:val="0070C0"/>
          <w:sz w:val="28"/>
          <w:szCs w:val="28"/>
        </w:rPr>
        <w:t>Troy Ascher</w:t>
      </w:r>
      <w:r w:rsidR="00450975">
        <w:rPr>
          <w:rFonts w:ascii="Calibri" w:hAnsi="Calibri" w:cs="Calibri"/>
          <w:bCs/>
          <w:color w:val="0070C0"/>
          <w:sz w:val="28"/>
          <w:szCs w:val="28"/>
        </w:rPr>
        <w:tab/>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A22980" w:rsidRDefault="00226BF8" w:rsidP="00226BF8">
          <w:pPr>
            <w:pStyle w:val="TOCHeading"/>
            <w:jc w:val="center"/>
            <w:rPr>
              <w:b/>
            </w:rPr>
          </w:pPr>
          <w:r w:rsidRPr="00A22980">
            <w:rPr>
              <w:b/>
            </w:rPr>
            <w:t>Table of Contents</w:t>
          </w:r>
        </w:p>
        <w:p w14:paraId="6B17E258" w14:textId="5F20EAE6" w:rsidR="00A22980" w:rsidRDefault="00226BF8">
          <w:pPr>
            <w:pStyle w:val="TOC1"/>
            <w:tabs>
              <w:tab w:val="right" w:leader="dot" w:pos="10214"/>
            </w:tabs>
            <w:rPr>
              <w:rFonts w:eastAsiaTheme="minorEastAsia" w:cstheme="minorBidi"/>
              <w:noProof/>
              <w:sz w:val="22"/>
              <w:szCs w:val="22"/>
              <w:lang w:eastAsia="zh-CN"/>
            </w:rPr>
          </w:pPr>
          <w:r w:rsidRPr="00A22980">
            <w:rPr>
              <w:b/>
              <w:bCs/>
              <w:noProof/>
            </w:rPr>
            <w:fldChar w:fldCharType="begin"/>
          </w:r>
          <w:r w:rsidRPr="00A22980">
            <w:rPr>
              <w:b/>
              <w:bCs/>
              <w:noProof/>
            </w:rPr>
            <w:instrText xml:space="preserve"> TOC \o "1-3" \h \z \u </w:instrText>
          </w:r>
          <w:r w:rsidRPr="00A22980">
            <w:rPr>
              <w:b/>
              <w:bCs/>
              <w:noProof/>
            </w:rPr>
            <w:fldChar w:fldCharType="separate"/>
          </w:r>
          <w:hyperlink w:anchor="_Toc78702578" w:history="1">
            <w:r w:rsidR="00A22980" w:rsidRPr="005F5705">
              <w:rPr>
                <w:rStyle w:val="Hyperlink"/>
                <w:noProof/>
              </w:rPr>
              <w:t>Project Direction Overview</w:t>
            </w:r>
            <w:r w:rsidR="00A22980">
              <w:rPr>
                <w:noProof/>
                <w:webHidden/>
              </w:rPr>
              <w:tab/>
            </w:r>
            <w:r w:rsidR="00A22980">
              <w:rPr>
                <w:noProof/>
                <w:webHidden/>
              </w:rPr>
              <w:fldChar w:fldCharType="begin"/>
            </w:r>
            <w:r w:rsidR="00A22980">
              <w:rPr>
                <w:noProof/>
                <w:webHidden/>
              </w:rPr>
              <w:instrText xml:space="preserve"> PAGEREF _Toc78702578 \h </w:instrText>
            </w:r>
            <w:r w:rsidR="00A22980">
              <w:rPr>
                <w:noProof/>
                <w:webHidden/>
              </w:rPr>
            </w:r>
            <w:r w:rsidR="00A22980">
              <w:rPr>
                <w:noProof/>
                <w:webHidden/>
              </w:rPr>
              <w:fldChar w:fldCharType="separate"/>
            </w:r>
            <w:r w:rsidR="00A22980">
              <w:rPr>
                <w:noProof/>
                <w:webHidden/>
              </w:rPr>
              <w:t>3</w:t>
            </w:r>
            <w:r w:rsidR="00A22980">
              <w:rPr>
                <w:noProof/>
                <w:webHidden/>
              </w:rPr>
              <w:fldChar w:fldCharType="end"/>
            </w:r>
          </w:hyperlink>
        </w:p>
        <w:p w14:paraId="0E5337E4" w14:textId="2DEE50EF" w:rsidR="00A22980" w:rsidRDefault="00A22980">
          <w:pPr>
            <w:pStyle w:val="TOC1"/>
            <w:tabs>
              <w:tab w:val="right" w:leader="dot" w:pos="10214"/>
            </w:tabs>
            <w:rPr>
              <w:rFonts w:eastAsiaTheme="minorEastAsia" w:cstheme="minorBidi"/>
              <w:noProof/>
              <w:sz w:val="22"/>
              <w:szCs w:val="22"/>
              <w:lang w:eastAsia="zh-CN"/>
            </w:rPr>
          </w:pPr>
          <w:hyperlink w:anchor="_Toc78702579" w:history="1">
            <w:r w:rsidRPr="005F5705">
              <w:rPr>
                <w:rStyle w:val="Hyperlink"/>
                <w:noProof/>
              </w:rPr>
              <w:t>Use Cases and Fields</w:t>
            </w:r>
            <w:r>
              <w:rPr>
                <w:noProof/>
                <w:webHidden/>
              </w:rPr>
              <w:tab/>
            </w:r>
            <w:r>
              <w:rPr>
                <w:noProof/>
                <w:webHidden/>
              </w:rPr>
              <w:fldChar w:fldCharType="begin"/>
            </w:r>
            <w:r>
              <w:rPr>
                <w:noProof/>
                <w:webHidden/>
              </w:rPr>
              <w:instrText xml:space="preserve"> PAGEREF _Toc78702579 \h </w:instrText>
            </w:r>
            <w:r>
              <w:rPr>
                <w:noProof/>
                <w:webHidden/>
              </w:rPr>
            </w:r>
            <w:r>
              <w:rPr>
                <w:noProof/>
                <w:webHidden/>
              </w:rPr>
              <w:fldChar w:fldCharType="separate"/>
            </w:r>
            <w:r>
              <w:rPr>
                <w:noProof/>
                <w:webHidden/>
              </w:rPr>
              <w:t>3</w:t>
            </w:r>
            <w:r>
              <w:rPr>
                <w:noProof/>
                <w:webHidden/>
              </w:rPr>
              <w:fldChar w:fldCharType="end"/>
            </w:r>
          </w:hyperlink>
        </w:p>
        <w:p w14:paraId="2993EB4A" w14:textId="78596A02" w:rsidR="00A22980" w:rsidRDefault="00A22980">
          <w:pPr>
            <w:pStyle w:val="TOC2"/>
            <w:tabs>
              <w:tab w:val="right" w:leader="dot" w:pos="10214"/>
            </w:tabs>
            <w:rPr>
              <w:rFonts w:eastAsiaTheme="minorEastAsia" w:cstheme="minorBidi"/>
              <w:noProof/>
              <w:sz w:val="22"/>
              <w:szCs w:val="22"/>
              <w:lang w:eastAsia="zh-CN"/>
            </w:rPr>
          </w:pPr>
          <w:hyperlink w:anchor="_Toc78702580" w:history="1">
            <w:r w:rsidRPr="005F5705">
              <w:rPr>
                <w:rStyle w:val="Hyperlink"/>
                <w:noProof/>
              </w:rPr>
              <w:t>Use Case 1: Account Creation for users.</w:t>
            </w:r>
            <w:r>
              <w:rPr>
                <w:noProof/>
                <w:webHidden/>
              </w:rPr>
              <w:tab/>
            </w:r>
            <w:r>
              <w:rPr>
                <w:noProof/>
                <w:webHidden/>
              </w:rPr>
              <w:fldChar w:fldCharType="begin"/>
            </w:r>
            <w:r>
              <w:rPr>
                <w:noProof/>
                <w:webHidden/>
              </w:rPr>
              <w:instrText xml:space="preserve"> PAGEREF _Toc78702580 \h </w:instrText>
            </w:r>
            <w:r>
              <w:rPr>
                <w:noProof/>
                <w:webHidden/>
              </w:rPr>
            </w:r>
            <w:r>
              <w:rPr>
                <w:noProof/>
                <w:webHidden/>
              </w:rPr>
              <w:fldChar w:fldCharType="separate"/>
            </w:r>
            <w:r>
              <w:rPr>
                <w:noProof/>
                <w:webHidden/>
              </w:rPr>
              <w:t>3</w:t>
            </w:r>
            <w:r>
              <w:rPr>
                <w:noProof/>
                <w:webHidden/>
              </w:rPr>
              <w:fldChar w:fldCharType="end"/>
            </w:r>
          </w:hyperlink>
        </w:p>
        <w:p w14:paraId="2AB637F9" w14:textId="54C3B9E8" w:rsidR="00A22980" w:rsidRDefault="00A22980">
          <w:pPr>
            <w:pStyle w:val="TOC2"/>
            <w:tabs>
              <w:tab w:val="right" w:leader="dot" w:pos="10214"/>
            </w:tabs>
            <w:rPr>
              <w:rFonts w:eastAsiaTheme="minorEastAsia" w:cstheme="minorBidi"/>
              <w:noProof/>
              <w:sz w:val="22"/>
              <w:szCs w:val="22"/>
              <w:lang w:eastAsia="zh-CN"/>
            </w:rPr>
          </w:pPr>
          <w:hyperlink w:anchor="_Toc78702581" w:history="1">
            <w:r w:rsidRPr="005F5705">
              <w:rPr>
                <w:rStyle w:val="Hyperlink"/>
                <w:noProof/>
              </w:rPr>
              <w:t>Use Case 2: Account Creation for Doctors and Researchers.</w:t>
            </w:r>
            <w:r>
              <w:rPr>
                <w:noProof/>
                <w:webHidden/>
              </w:rPr>
              <w:tab/>
            </w:r>
            <w:r>
              <w:rPr>
                <w:noProof/>
                <w:webHidden/>
              </w:rPr>
              <w:fldChar w:fldCharType="begin"/>
            </w:r>
            <w:r>
              <w:rPr>
                <w:noProof/>
                <w:webHidden/>
              </w:rPr>
              <w:instrText xml:space="preserve"> PAGEREF _Toc78702581 \h </w:instrText>
            </w:r>
            <w:r>
              <w:rPr>
                <w:noProof/>
                <w:webHidden/>
              </w:rPr>
            </w:r>
            <w:r>
              <w:rPr>
                <w:noProof/>
                <w:webHidden/>
              </w:rPr>
              <w:fldChar w:fldCharType="separate"/>
            </w:r>
            <w:r>
              <w:rPr>
                <w:noProof/>
                <w:webHidden/>
              </w:rPr>
              <w:t>4</w:t>
            </w:r>
            <w:r>
              <w:rPr>
                <w:noProof/>
                <w:webHidden/>
              </w:rPr>
              <w:fldChar w:fldCharType="end"/>
            </w:r>
          </w:hyperlink>
        </w:p>
        <w:p w14:paraId="2B8E06E0" w14:textId="26E449A3" w:rsidR="00A22980" w:rsidRDefault="00A22980">
          <w:pPr>
            <w:pStyle w:val="TOC2"/>
            <w:tabs>
              <w:tab w:val="right" w:leader="dot" w:pos="10214"/>
            </w:tabs>
            <w:rPr>
              <w:rFonts w:eastAsiaTheme="minorEastAsia" w:cstheme="minorBidi"/>
              <w:noProof/>
              <w:sz w:val="22"/>
              <w:szCs w:val="22"/>
              <w:lang w:eastAsia="zh-CN"/>
            </w:rPr>
          </w:pPr>
          <w:hyperlink w:anchor="_Toc78702582" w:history="1">
            <w:r w:rsidRPr="005F5705">
              <w:rPr>
                <w:rStyle w:val="Hyperlink"/>
                <w:noProof/>
              </w:rPr>
              <w:t>Use Case 3: Creating a Journal Entry</w:t>
            </w:r>
            <w:r>
              <w:rPr>
                <w:noProof/>
                <w:webHidden/>
              </w:rPr>
              <w:tab/>
            </w:r>
            <w:r>
              <w:rPr>
                <w:noProof/>
                <w:webHidden/>
              </w:rPr>
              <w:fldChar w:fldCharType="begin"/>
            </w:r>
            <w:r>
              <w:rPr>
                <w:noProof/>
                <w:webHidden/>
              </w:rPr>
              <w:instrText xml:space="preserve"> PAGEREF _Toc78702582 \h </w:instrText>
            </w:r>
            <w:r>
              <w:rPr>
                <w:noProof/>
                <w:webHidden/>
              </w:rPr>
            </w:r>
            <w:r>
              <w:rPr>
                <w:noProof/>
                <w:webHidden/>
              </w:rPr>
              <w:fldChar w:fldCharType="separate"/>
            </w:r>
            <w:r>
              <w:rPr>
                <w:noProof/>
                <w:webHidden/>
              </w:rPr>
              <w:t>5</w:t>
            </w:r>
            <w:r>
              <w:rPr>
                <w:noProof/>
                <w:webHidden/>
              </w:rPr>
              <w:fldChar w:fldCharType="end"/>
            </w:r>
          </w:hyperlink>
        </w:p>
        <w:p w14:paraId="02AA9ACB" w14:textId="3A897B2D" w:rsidR="00A22980" w:rsidRDefault="00A22980">
          <w:pPr>
            <w:pStyle w:val="TOC2"/>
            <w:tabs>
              <w:tab w:val="right" w:leader="dot" w:pos="10214"/>
            </w:tabs>
            <w:rPr>
              <w:rFonts w:eastAsiaTheme="minorEastAsia" w:cstheme="minorBidi"/>
              <w:noProof/>
              <w:sz w:val="22"/>
              <w:szCs w:val="22"/>
              <w:lang w:eastAsia="zh-CN"/>
            </w:rPr>
          </w:pPr>
          <w:hyperlink w:anchor="_Toc78702583" w:history="1">
            <w:r w:rsidRPr="005F5705">
              <w:rPr>
                <w:rStyle w:val="Hyperlink"/>
                <w:noProof/>
              </w:rPr>
              <w:t>Use Case 4: Reading Previous Journal Entries</w:t>
            </w:r>
            <w:r>
              <w:rPr>
                <w:noProof/>
                <w:webHidden/>
              </w:rPr>
              <w:tab/>
            </w:r>
            <w:r>
              <w:rPr>
                <w:noProof/>
                <w:webHidden/>
              </w:rPr>
              <w:fldChar w:fldCharType="begin"/>
            </w:r>
            <w:r>
              <w:rPr>
                <w:noProof/>
                <w:webHidden/>
              </w:rPr>
              <w:instrText xml:space="preserve"> PAGEREF _Toc78702583 \h </w:instrText>
            </w:r>
            <w:r>
              <w:rPr>
                <w:noProof/>
                <w:webHidden/>
              </w:rPr>
            </w:r>
            <w:r>
              <w:rPr>
                <w:noProof/>
                <w:webHidden/>
              </w:rPr>
              <w:fldChar w:fldCharType="separate"/>
            </w:r>
            <w:r>
              <w:rPr>
                <w:noProof/>
                <w:webHidden/>
              </w:rPr>
              <w:t>6</w:t>
            </w:r>
            <w:r>
              <w:rPr>
                <w:noProof/>
                <w:webHidden/>
              </w:rPr>
              <w:fldChar w:fldCharType="end"/>
            </w:r>
          </w:hyperlink>
        </w:p>
        <w:p w14:paraId="660101EF" w14:textId="341C86CF" w:rsidR="00A22980" w:rsidRDefault="00A22980">
          <w:pPr>
            <w:pStyle w:val="TOC2"/>
            <w:tabs>
              <w:tab w:val="right" w:leader="dot" w:pos="10214"/>
            </w:tabs>
            <w:rPr>
              <w:rFonts w:eastAsiaTheme="minorEastAsia" w:cstheme="minorBidi"/>
              <w:noProof/>
              <w:sz w:val="22"/>
              <w:szCs w:val="22"/>
              <w:lang w:eastAsia="zh-CN"/>
            </w:rPr>
          </w:pPr>
          <w:hyperlink w:anchor="_Toc78702584" w:history="1">
            <w:r w:rsidRPr="005F5705">
              <w:rPr>
                <w:rStyle w:val="Hyperlink"/>
                <w:noProof/>
              </w:rPr>
              <w:t>Use Case 5: User takes ‘default’ Health and Wellness Survey</w:t>
            </w:r>
            <w:r>
              <w:rPr>
                <w:noProof/>
                <w:webHidden/>
              </w:rPr>
              <w:tab/>
            </w:r>
            <w:r>
              <w:rPr>
                <w:noProof/>
                <w:webHidden/>
              </w:rPr>
              <w:fldChar w:fldCharType="begin"/>
            </w:r>
            <w:r>
              <w:rPr>
                <w:noProof/>
                <w:webHidden/>
              </w:rPr>
              <w:instrText xml:space="preserve"> PAGEREF _Toc78702584 \h </w:instrText>
            </w:r>
            <w:r>
              <w:rPr>
                <w:noProof/>
                <w:webHidden/>
              </w:rPr>
            </w:r>
            <w:r>
              <w:rPr>
                <w:noProof/>
                <w:webHidden/>
              </w:rPr>
              <w:fldChar w:fldCharType="separate"/>
            </w:r>
            <w:r>
              <w:rPr>
                <w:noProof/>
                <w:webHidden/>
              </w:rPr>
              <w:t>7</w:t>
            </w:r>
            <w:r>
              <w:rPr>
                <w:noProof/>
                <w:webHidden/>
              </w:rPr>
              <w:fldChar w:fldCharType="end"/>
            </w:r>
          </w:hyperlink>
        </w:p>
        <w:p w14:paraId="4FB423C3" w14:textId="1E80FEFC" w:rsidR="00A22980" w:rsidRDefault="00A22980">
          <w:pPr>
            <w:pStyle w:val="TOC2"/>
            <w:tabs>
              <w:tab w:val="right" w:leader="dot" w:pos="10214"/>
            </w:tabs>
            <w:rPr>
              <w:rFonts w:eastAsiaTheme="minorEastAsia" w:cstheme="minorBidi"/>
              <w:noProof/>
              <w:sz w:val="22"/>
              <w:szCs w:val="22"/>
              <w:lang w:eastAsia="zh-CN"/>
            </w:rPr>
          </w:pPr>
          <w:hyperlink w:anchor="_Toc78702585" w:history="1">
            <w:r w:rsidRPr="005F5705">
              <w:rPr>
                <w:rStyle w:val="Hyperlink"/>
                <w:noProof/>
              </w:rPr>
              <w:t>Use Case 6: User Creates a Custom Survey</w:t>
            </w:r>
            <w:r>
              <w:rPr>
                <w:noProof/>
                <w:webHidden/>
              </w:rPr>
              <w:tab/>
            </w:r>
            <w:r>
              <w:rPr>
                <w:noProof/>
                <w:webHidden/>
              </w:rPr>
              <w:fldChar w:fldCharType="begin"/>
            </w:r>
            <w:r>
              <w:rPr>
                <w:noProof/>
                <w:webHidden/>
              </w:rPr>
              <w:instrText xml:space="preserve"> PAGEREF _Toc78702585 \h </w:instrText>
            </w:r>
            <w:r>
              <w:rPr>
                <w:noProof/>
                <w:webHidden/>
              </w:rPr>
            </w:r>
            <w:r>
              <w:rPr>
                <w:noProof/>
                <w:webHidden/>
              </w:rPr>
              <w:fldChar w:fldCharType="separate"/>
            </w:r>
            <w:r>
              <w:rPr>
                <w:noProof/>
                <w:webHidden/>
              </w:rPr>
              <w:t>7</w:t>
            </w:r>
            <w:r>
              <w:rPr>
                <w:noProof/>
                <w:webHidden/>
              </w:rPr>
              <w:fldChar w:fldCharType="end"/>
            </w:r>
          </w:hyperlink>
        </w:p>
        <w:p w14:paraId="4CCCDCEF" w14:textId="3B20225D" w:rsidR="00A22980" w:rsidRDefault="00A22980">
          <w:pPr>
            <w:pStyle w:val="TOC2"/>
            <w:tabs>
              <w:tab w:val="right" w:leader="dot" w:pos="10214"/>
            </w:tabs>
            <w:rPr>
              <w:rFonts w:eastAsiaTheme="minorEastAsia" w:cstheme="minorBidi"/>
              <w:noProof/>
              <w:sz w:val="22"/>
              <w:szCs w:val="22"/>
              <w:lang w:eastAsia="zh-CN"/>
            </w:rPr>
          </w:pPr>
          <w:hyperlink w:anchor="_Toc78702586" w:history="1">
            <w:r w:rsidRPr="005F5705">
              <w:rPr>
                <w:rStyle w:val="Hyperlink"/>
                <w:noProof/>
              </w:rPr>
              <w:t>Use Case 7: User Loads a Previously Saved Custom Survey Template</w:t>
            </w:r>
            <w:r>
              <w:rPr>
                <w:noProof/>
                <w:webHidden/>
              </w:rPr>
              <w:tab/>
            </w:r>
            <w:r>
              <w:rPr>
                <w:noProof/>
                <w:webHidden/>
              </w:rPr>
              <w:fldChar w:fldCharType="begin"/>
            </w:r>
            <w:r>
              <w:rPr>
                <w:noProof/>
                <w:webHidden/>
              </w:rPr>
              <w:instrText xml:space="preserve"> PAGEREF _Toc78702586 \h </w:instrText>
            </w:r>
            <w:r>
              <w:rPr>
                <w:noProof/>
                <w:webHidden/>
              </w:rPr>
            </w:r>
            <w:r>
              <w:rPr>
                <w:noProof/>
                <w:webHidden/>
              </w:rPr>
              <w:fldChar w:fldCharType="separate"/>
            </w:r>
            <w:r>
              <w:rPr>
                <w:noProof/>
                <w:webHidden/>
              </w:rPr>
              <w:t>8</w:t>
            </w:r>
            <w:r>
              <w:rPr>
                <w:noProof/>
                <w:webHidden/>
              </w:rPr>
              <w:fldChar w:fldCharType="end"/>
            </w:r>
          </w:hyperlink>
        </w:p>
        <w:p w14:paraId="6A44A8A5" w14:textId="4AF1F849" w:rsidR="00A22980" w:rsidRDefault="00A22980">
          <w:pPr>
            <w:pStyle w:val="TOC2"/>
            <w:tabs>
              <w:tab w:val="right" w:leader="dot" w:pos="10214"/>
            </w:tabs>
            <w:rPr>
              <w:rFonts w:eastAsiaTheme="minorEastAsia" w:cstheme="minorBidi"/>
              <w:noProof/>
              <w:sz w:val="22"/>
              <w:szCs w:val="22"/>
              <w:lang w:eastAsia="zh-CN"/>
            </w:rPr>
          </w:pPr>
          <w:hyperlink w:anchor="_Toc78702587" w:history="1">
            <w:r w:rsidRPr="005F5705">
              <w:rPr>
                <w:rStyle w:val="Hyperlink"/>
                <w:noProof/>
              </w:rPr>
              <w:t>Use Case 8: Deleting Questions from the Health and Wellness Survey</w:t>
            </w:r>
            <w:r>
              <w:rPr>
                <w:noProof/>
                <w:webHidden/>
              </w:rPr>
              <w:tab/>
            </w:r>
            <w:r>
              <w:rPr>
                <w:noProof/>
                <w:webHidden/>
              </w:rPr>
              <w:fldChar w:fldCharType="begin"/>
            </w:r>
            <w:r>
              <w:rPr>
                <w:noProof/>
                <w:webHidden/>
              </w:rPr>
              <w:instrText xml:space="preserve"> PAGEREF _Toc78702587 \h </w:instrText>
            </w:r>
            <w:r>
              <w:rPr>
                <w:noProof/>
                <w:webHidden/>
              </w:rPr>
            </w:r>
            <w:r>
              <w:rPr>
                <w:noProof/>
                <w:webHidden/>
              </w:rPr>
              <w:fldChar w:fldCharType="separate"/>
            </w:r>
            <w:r>
              <w:rPr>
                <w:noProof/>
                <w:webHidden/>
              </w:rPr>
              <w:t>9</w:t>
            </w:r>
            <w:r>
              <w:rPr>
                <w:noProof/>
                <w:webHidden/>
              </w:rPr>
              <w:fldChar w:fldCharType="end"/>
            </w:r>
          </w:hyperlink>
        </w:p>
        <w:p w14:paraId="6706AA64" w14:textId="77421CDD" w:rsidR="00A22980" w:rsidRDefault="00A22980">
          <w:pPr>
            <w:pStyle w:val="TOC2"/>
            <w:tabs>
              <w:tab w:val="right" w:leader="dot" w:pos="10214"/>
            </w:tabs>
            <w:rPr>
              <w:rFonts w:eastAsiaTheme="minorEastAsia" w:cstheme="minorBidi"/>
              <w:noProof/>
              <w:sz w:val="22"/>
              <w:szCs w:val="22"/>
              <w:lang w:eastAsia="zh-CN"/>
            </w:rPr>
          </w:pPr>
          <w:hyperlink w:anchor="_Toc78702588" w:history="1">
            <w:r w:rsidRPr="005F5705">
              <w:rPr>
                <w:rStyle w:val="Hyperlink"/>
                <w:noProof/>
              </w:rPr>
              <w:t>Use Case 9: Resetting a Password</w:t>
            </w:r>
            <w:r>
              <w:rPr>
                <w:noProof/>
                <w:webHidden/>
              </w:rPr>
              <w:tab/>
            </w:r>
            <w:r>
              <w:rPr>
                <w:noProof/>
                <w:webHidden/>
              </w:rPr>
              <w:fldChar w:fldCharType="begin"/>
            </w:r>
            <w:r>
              <w:rPr>
                <w:noProof/>
                <w:webHidden/>
              </w:rPr>
              <w:instrText xml:space="preserve"> PAGEREF _Toc78702588 \h </w:instrText>
            </w:r>
            <w:r>
              <w:rPr>
                <w:noProof/>
                <w:webHidden/>
              </w:rPr>
            </w:r>
            <w:r>
              <w:rPr>
                <w:noProof/>
                <w:webHidden/>
              </w:rPr>
              <w:fldChar w:fldCharType="separate"/>
            </w:r>
            <w:r>
              <w:rPr>
                <w:noProof/>
                <w:webHidden/>
              </w:rPr>
              <w:t>9</w:t>
            </w:r>
            <w:r>
              <w:rPr>
                <w:noProof/>
                <w:webHidden/>
              </w:rPr>
              <w:fldChar w:fldCharType="end"/>
            </w:r>
          </w:hyperlink>
        </w:p>
        <w:p w14:paraId="05C3A01D" w14:textId="27CC9453" w:rsidR="00A22980" w:rsidRDefault="00A22980">
          <w:pPr>
            <w:pStyle w:val="TOC2"/>
            <w:tabs>
              <w:tab w:val="right" w:leader="dot" w:pos="10214"/>
            </w:tabs>
            <w:rPr>
              <w:rFonts w:eastAsiaTheme="minorEastAsia" w:cstheme="minorBidi"/>
              <w:noProof/>
              <w:sz w:val="22"/>
              <w:szCs w:val="22"/>
              <w:lang w:eastAsia="zh-CN"/>
            </w:rPr>
          </w:pPr>
          <w:hyperlink w:anchor="_Toc78702589" w:history="1">
            <w:r w:rsidRPr="005F5705">
              <w:rPr>
                <w:rStyle w:val="Hyperlink"/>
                <w:noProof/>
              </w:rPr>
              <w:t>Use Case 10: Tracking Food</w:t>
            </w:r>
            <w:r>
              <w:rPr>
                <w:noProof/>
                <w:webHidden/>
              </w:rPr>
              <w:tab/>
            </w:r>
            <w:r>
              <w:rPr>
                <w:noProof/>
                <w:webHidden/>
              </w:rPr>
              <w:fldChar w:fldCharType="begin"/>
            </w:r>
            <w:r>
              <w:rPr>
                <w:noProof/>
                <w:webHidden/>
              </w:rPr>
              <w:instrText xml:space="preserve"> PAGEREF _Toc78702589 \h </w:instrText>
            </w:r>
            <w:r>
              <w:rPr>
                <w:noProof/>
                <w:webHidden/>
              </w:rPr>
            </w:r>
            <w:r>
              <w:rPr>
                <w:noProof/>
                <w:webHidden/>
              </w:rPr>
              <w:fldChar w:fldCharType="separate"/>
            </w:r>
            <w:r>
              <w:rPr>
                <w:noProof/>
                <w:webHidden/>
              </w:rPr>
              <w:t>9</w:t>
            </w:r>
            <w:r>
              <w:rPr>
                <w:noProof/>
                <w:webHidden/>
              </w:rPr>
              <w:fldChar w:fldCharType="end"/>
            </w:r>
          </w:hyperlink>
        </w:p>
        <w:p w14:paraId="3CE22D96" w14:textId="69192925" w:rsidR="00A22980" w:rsidRDefault="00A22980">
          <w:pPr>
            <w:pStyle w:val="TOC2"/>
            <w:tabs>
              <w:tab w:val="right" w:leader="dot" w:pos="10214"/>
            </w:tabs>
            <w:rPr>
              <w:rFonts w:eastAsiaTheme="minorEastAsia" w:cstheme="minorBidi"/>
              <w:noProof/>
              <w:sz w:val="22"/>
              <w:szCs w:val="22"/>
              <w:lang w:eastAsia="zh-CN"/>
            </w:rPr>
          </w:pPr>
          <w:hyperlink w:anchor="_Toc78702590" w:history="1">
            <w:r w:rsidRPr="005F5705">
              <w:rPr>
                <w:rStyle w:val="Hyperlink"/>
                <w:noProof/>
              </w:rPr>
              <w:t>Use Case 11: Tracking Exercise</w:t>
            </w:r>
            <w:r>
              <w:rPr>
                <w:noProof/>
                <w:webHidden/>
              </w:rPr>
              <w:tab/>
            </w:r>
            <w:r>
              <w:rPr>
                <w:noProof/>
                <w:webHidden/>
              </w:rPr>
              <w:fldChar w:fldCharType="begin"/>
            </w:r>
            <w:r>
              <w:rPr>
                <w:noProof/>
                <w:webHidden/>
              </w:rPr>
              <w:instrText xml:space="preserve"> PAGEREF _Toc78702590 \h </w:instrText>
            </w:r>
            <w:r>
              <w:rPr>
                <w:noProof/>
                <w:webHidden/>
              </w:rPr>
            </w:r>
            <w:r>
              <w:rPr>
                <w:noProof/>
                <w:webHidden/>
              </w:rPr>
              <w:fldChar w:fldCharType="separate"/>
            </w:r>
            <w:r>
              <w:rPr>
                <w:noProof/>
                <w:webHidden/>
              </w:rPr>
              <w:t>10</w:t>
            </w:r>
            <w:r>
              <w:rPr>
                <w:noProof/>
                <w:webHidden/>
              </w:rPr>
              <w:fldChar w:fldCharType="end"/>
            </w:r>
          </w:hyperlink>
        </w:p>
        <w:p w14:paraId="4BFB9E0C" w14:textId="793A7FAC" w:rsidR="00A22980" w:rsidRDefault="00A22980">
          <w:pPr>
            <w:pStyle w:val="TOC2"/>
            <w:tabs>
              <w:tab w:val="right" w:leader="dot" w:pos="10214"/>
            </w:tabs>
            <w:rPr>
              <w:rFonts w:eastAsiaTheme="minorEastAsia" w:cstheme="minorBidi"/>
              <w:noProof/>
              <w:sz w:val="22"/>
              <w:szCs w:val="22"/>
              <w:lang w:eastAsia="zh-CN"/>
            </w:rPr>
          </w:pPr>
          <w:hyperlink w:anchor="_Toc78702591" w:history="1">
            <w:r w:rsidRPr="005F5705">
              <w:rPr>
                <w:rStyle w:val="Hyperlink"/>
                <w:noProof/>
              </w:rPr>
              <w:t>Use Case 12: User Changes Pseudonym</w:t>
            </w:r>
            <w:r>
              <w:rPr>
                <w:noProof/>
                <w:webHidden/>
              </w:rPr>
              <w:tab/>
            </w:r>
            <w:r>
              <w:rPr>
                <w:noProof/>
                <w:webHidden/>
              </w:rPr>
              <w:fldChar w:fldCharType="begin"/>
            </w:r>
            <w:r>
              <w:rPr>
                <w:noProof/>
                <w:webHidden/>
              </w:rPr>
              <w:instrText xml:space="preserve"> PAGEREF _Toc78702591 \h </w:instrText>
            </w:r>
            <w:r>
              <w:rPr>
                <w:noProof/>
                <w:webHidden/>
              </w:rPr>
            </w:r>
            <w:r>
              <w:rPr>
                <w:noProof/>
                <w:webHidden/>
              </w:rPr>
              <w:fldChar w:fldCharType="separate"/>
            </w:r>
            <w:r>
              <w:rPr>
                <w:noProof/>
                <w:webHidden/>
              </w:rPr>
              <w:t>11</w:t>
            </w:r>
            <w:r>
              <w:rPr>
                <w:noProof/>
                <w:webHidden/>
              </w:rPr>
              <w:fldChar w:fldCharType="end"/>
            </w:r>
          </w:hyperlink>
        </w:p>
        <w:p w14:paraId="0EEB01F0" w14:textId="22A87527" w:rsidR="00A22980" w:rsidRDefault="00A22980">
          <w:pPr>
            <w:pStyle w:val="TOC2"/>
            <w:tabs>
              <w:tab w:val="right" w:leader="dot" w:pos="10214"/>
            </w:tabs>
            <w:rPr>
              <w:rFonts w:eastAsiaTheme="minorEastAsia" w:cstheme="minorBidi"/>
              <w:noProof/>
              <w:sz w:val="22"/>
              <w:szCs w:val="22"/>
              <w:lang w:eastAsia="zh-CN"/>
            </w:rPr>
          </w:pPr>
          <w:hyperlink w:anchor="_Toc78702592" w:history="1">
            <w:r w:rsidRPr="005F5705">
              <w:rPr>
                <w:rStyle w:val="Hyperlink"/>
                <w:noProof/>
              </w:rPr>
              <w:t>Use Case 13: Researcher Creates a Research Project</w:t>
            </w:r>
            <w:r>
              <w:rPr>
                <w:noProof/>
                <w:webHidden/>
              </w:rPr>
              <w:tab/>
            </w:r>
            <w:r>
              <w:rPr>
                <w:noProof/>
                <w:webHidden/>
              </w:rPr>
              <w:fldChar w:fldCharType="begin"/>
            </w:r>
            <w:r>
              <w:rPr>
                <w:noProof/>
                <w:webHidden/>
              </w:rPr>
              <w:instrText xml:space="preserve"> PAGEREF _Toc78702592 \h </w:instrText>
            </w:r>
            <w:r>
              <w:rPr>
                <w:noProof/>
                <w:webHidden/>
              </w:rPr>
            </w:r>
            <w:r>
              <w:rPr>
                <w:noProof/>
                <w:webHidden/>
              </w:rPr>
              <w:fldChar w:fldCharType="separate"/>
            </w:r>
            <w:r>
              <w:rPr>
                <w:noProof/>
                <w:webHidden/>
              </w:rPr>
              <w:t>11</w:t>
            </w:r>
            <w:r>
              <w:rPr>
                <w:noProof/>
                <w:webHidden/>
              </w:rPr>
              <w:fldChar w:fldCharType="end"/>
            </w:r>
          </w:hyperlink>
        </w:p>
        <w:p w14:paraId="68B603EA" w14:textId="4D6E6F93" w:rsidR="00A22980" w:rsidRDefault="00A22980">
          <w:pPr>
            <w:pStyle w:val="TOC2"/>
            <w:tabs>
              <w:tab w:val="right" w:leader="dot" w:pos="10214"/>
            </w:tabs>
            <w:rPr>
              <w:rFonts w:eastAsiaTheme="minorEastAsia" w:cstheme="minorBidi"/>
              <w:noProof/>
              <w:sz w:val="22"/>
              <w:szCs w:val="22"/>
              <w:lang w:eastAsia="zh-CN"/>
            </w:rPr>
          </w:pPr>
          <w:hyperlink w:anchor="_Toc78702593" w:history="1">
            <w:r w:rsidRPr="005F5705">
              <w:rPr>
                <w:rStyle w:val="Hyperlink"/>
                <w:noProof/>
              </w:rPr>
              <w:t>Use Case 14: Researcher Adds Users and Patients to Project.</w:t>
            </w:r>
            <w:r>
              <w:rPr>
                <w:noProof/>
                <w:webHidden/>
              </w:rPr>
              <w:tab/>
            </w:r>
            <w:r>
              <w:rPr>
                <w:noProof/>
                <w:webHidden/>
              </w:rPr>
              <w:fldChar w:fldCharType="begin"/>
            </w:r>
            <w:r>
              <w:rPr>
                <w:noProof/>
                <w:webHidden/>
              </w:rPr>
              <w:instrText xml:space="preserve"> PAGEREF _Toc78702593 \h </w:instrText>
            </w:r>
            <w:r>
              <w:rPr>
                <w:noProof/>
                <w:webHidden/>
              </w:rPr>
            </w:r>
            <w:r>
              <w:rPr>
                <w:noProof/>
                <w:webHidden/>
              </w:rPr>
              <w:fldChar w:fldCharType="separate"/>
            </w:r>
            <w:r>
              <w:rPr>
                <w:noProof/>
                <w:webHidden/>
              </w:rPr>
              <w:t>12</w:t>
            </w:r>
            <w:r>
              <w:rPr>
                <w:noProof/>
                <w:webHidden/>
              </w:rPr>
              <w:fldChar w:fldCharType="end"/>
            </w:r>
          </w:hyperlink>
        </w:p>
        <w:p w14:paraId="29C11CE6" w14:textId="513661B3" w:rsidR="00A22980" w:rsidRDefault="00A22980">
          <w:pPr>
            <w:pStyle w:val="TOC2"/>
            <w:tabs>
              <w:tab w:val="right" w:leader="dot" w:pos="10214"/>
            </w:tabs>
            <w:rPr>
              <w:rFonts w:eastAsiaTheme="minorEastAsia" w:cstheme="minorBidi"/>
              <w:noProof/>
              <w:sz w:val="22"/>
              <w:szCs w:val="22"/>
              <w:lang w:eastAsia="zh-CN"/>
            </w:rPr>
          </w:pPr>
          <w:hyperlink w:anchor="_Toc78702594" w:history="1">
            <w:r w:rsidRPr="005F5705">
              <w:rPr>
                <w:rStyle w:val="Hyperlink"/>
                <w:noProof/>
              </w:rPr>
              <w:t>Use Case 15: User Tracks Weight.</w:t>
            </w:r>
            <w:r>
              <w:rPr>
                <w:noProof/>
                <w:webHidden/>
              </w:rPr>
              <w:tab/>
            </w:r>
            <w:r>
              <w:rPr>
                <w:noProof/>
                <w:webHidden/>
              </w:rPr>
              <w:fldChar w:fldCharType="begin"/>
            </w:r>
            <w:r>
              <w:rPr>
                <w:noProof/>
                <w:webHidden/>
              </w:rPr>
              <w:instrText xml:space="preserve"> PAGEREF _Toc78702594 \h </w:instrText>
            </w:r>
            <w:r>
              <w:rPr>
                <w:noProof/>
                <w:webHidden/>
              </w:rPr>
            </w:r>
            <w:r>
              <w:rPr>
                <w:noProof/>
                <w:webHidden/>
              </w:rPr>
              <w:fldChar w:fldCharType="separate"/>
            </w:r>
            <w:r>
              <w:rPr>
                <w:noProof/>
                <w:webHidden/>
              </w:rPr>
              <w:t>13</w:t>
            </w:r>
            <w:r>
              <w:rPr>
                <w:noProof/>
                <w:webHidden/>
              </w:rPr>
              <w:fldChar w:fldCharType="end"/>
            </w:r>
          </w:hyperlink>
        </w:p>
        <w:p w14:paraId="707E64D1" w14:textId="4650E593" w:rsidR="00A22980" w:rsidRDefault="00A22980">
          <w:pPr>
            <w:pStyle w:val="TOC1"/>
            <w:tabs>
              <w:tab w:val="right" w:leader="dot" w:pos="10214"/>
            </w:tabs>
            <w:rPr>
              <w:rFonts w:eastAsiaTheme="minorEastAsia" w:cstheme="minorBidi"/>
              <w:noProof/>
              <w:sz w:val="22"/>
              <w:szCs w:val="22"/>
              <w:lang w:eastAsia="zh-CN"/>
            </w:rPr>
          </w:pPr>
          <w:hyperlink w:anchor="_Toc78702595" w:history="1">
            <w:r w:rsidRPr="005F5705">
              <w:rPr>
                <w:rStyle w:val="Hyperlink"/>
                <w:noProof/>
              </w:rPr>
              <w:t>Structural Database Rules</w:t>
            </w:r>
            <w:r>
              <w:rPr>
                <w:noProof/>
                <w:webHidden/>
              </w:rPr>
              <w:tab/>
            </w:r>
            <w:r>
              <w:rPr>
                <w:noProof/>
                <w:webHidden/>
              </w:rPr>
              <w:fldChar w:fldCharType="begin"/>
            </w:r>
            <w:r>
              <w:rPr>
                <w:noProof/>
                <w:webHidden/>
              </w:rPr>
              <w:instrText xml:space="preserve"> PAGEREF _Toc78702595 \h </w:instrText>
            </w:r>
            <w:r>
              <w:rPr>
                <w:noProof/>
                <w:webHidden/>
              </w:rPr>
            </w:r>
            <w:r>
              <w:rPr>
                <w:noProof/>
                <w:webHidden/>
              </w:rPr>
              <w:fldChar w:fldCharType="separate"/>
            </w:r>
            <w:r>
              <w:rPr>
                <w:noProof/>
                <w:webHidden/>
              </w:rPr>
              <w:t>14</w:t>
            </w:r>
            <w:r>
              <w:rPr>
                <w:noProof/>
                <w:webHidden/>
              </w:rPr>
              <w:fldChar w:fldCharType="end"/>
            </w:r>
          </w:hyperlink>
        </w:p>
        <w:p w14:paraId="3BEE87C8" w14:textId="45C5AFA8" w:rsidR="00A22980" w:rsidRDefault="00A22980">
          <w:pPr>
            <w:pStyle w:val="TOC1"/>
            <w:tabs>
              <w:tab w:val="right" w:leader="dot" w:pos="10214"/>
            </w:tabs>
            <w:rPr>
              <w:rFonts w:eastAsiaTheme="minorEastAsia" w:cstheme="minorBidi"/>
              <w:noProof/>
              <w:sz w:val="22"/>
              <w:szCs w:val="22"/>
              <w:lang w:eastAsia="zh-CN"/>
            </w:rPr>
          </w:pPr>
          <w:hyperlink w:anchor="_Toc78702596" w:history="1">
            <w:r w:rsidRPr="005F5705">
              <w:rPr>
                <w:rStyle w:val="Hyperlink"/>
                <w:noProof/>
              </w:rPr>
              <w:t>Conceptual Entity-Relationship Diagram</w:t>
            </w:r>
            <w:r>
              <w:rPr>
                <w:noProof/>
                <w:webHidden/>
              </w:rPr>
              <w:tab/>
            </w:r>
            <w:r>
              <w:rPr>
                <w:noProof/>
                <w:webHidden/>
              </w:rPr>
              <w:fldChar w:fldCharType="begin"/>
            </w:r>
            <w:r>
              <w:rPr>
                <w:noProof/>
                <w:webHidden/>
              </w:rPr>
              <w:instrText xml:space="preserve"> PAGEREF _Toc78702596 \h </w:instrText>
            </w:r>
            <w:r>
              <w:rPr>
                <w:noProof/>
                <w:webHidden/>
              </w:rPr>
            </w:r>
            <w:r>
              <w:rPr>
                <w:noProof/>
                <w:webHidden/>
              </w:rPr>
              <w:fldChar w:fldCharType="separate"/>
            </w:r>
            <w:r>
              <w:rPr>
                <w:noProof/>
                <w:webHidden/>
              </w:rPr>
              <w:t>18</w:t>
            </w:r>
            <w:r>
              <w:rPr>
                <w:noProof/>
                <w:webHidden/>
              </w:rPr>
              <w:fldChar w:fldCharType="end"/>
            </w:r>
          </w:hyperlink>
        </w:p>
        <w:p w14:paraId="48DBE630" w14:textId="3BF4974B" w:rsidR="00A22980" w:rsidRDefault="00A22980">
          <w:pPr>
            <w:pStyle w:val="TOC1"/>
            <w:tabs>
              <w:tab w:val="right" w:leader="dot" w:pos="10214"/>
            </w:tabs>
            <w:rPr>
              <w:rFonts w:eastAsiaTheme="minorEastAsia" w:cstheme="minorBidi"/>
              <w:noProof/>
              <w:sz w:val="22"/>
              <w:szCs w:val="22"/>
              <w:lang w:eastAsia="zh-CN"/>
            </w:rPr>
          </w:pPr>
          <w:hyperlink w:anchor="_Toc78702597" w:history="1">
            <w:r w:rsidRPr="005F5705">
              <w:rPr>
                <w:rStyle w:val="Hyperlink"/>
                <w:noProof/>
              </w:rPr>
              <w:t>Full DBMS Physical ERD</w:t>
            </w:r>
            <w:r>
              <w:rPr>
                <w:noProof/>
                <w:webHidden/>
              </w:rPr>
              <w:tab/>
            </w:r>
            <w:r>
              <w:rPr>
                <w:noProof/>
                <w:webHidden/>
              </w:rPr>
              <w:fldChar w:fldCharType="begin"/>
            </w:r>
            <w:r>
              <w:rPr>
                <w:noProof/>
                <w:webHidden/>
              </w:rPr>
              <w:instrText xml:space="preserve"> PAGEREF _Toc78702597 \h </w:instrText>
            </w:r>
            <w:r>
              <w:rPr>
                <w:noProof/>
                <w:webHidden/>
              </w:rPr>
            </w:r>
            <w:r>
              <w:rPr>
                <w:noProof/>
                <w:webHidden/>
              </w:rPr>
              <w:fldChar w:fldCharType="separate"/>
            </w:r>
            <w:r>
              <w:rPr>
                <w:noProof/>
                <w:webHidden/>
              </w:rPr>
              <w:t>23</w:t>
            </w:r>
            <w:r>
              <w:rPr>
                <w:noProof/>
                <w:webHidden/>
              </w:rPr>
              <w:fldChar w:fldCharType="end"/>
            </w:r>
          </w:hyperlink>
        </w:p>
        <w:p w14:paraId="371A93CF" w14:textId="143A3699" w:rsidR="00A22980" w:rsidRDefault="00A22980">
          <w:pPr>
            <w:pStyle w:val="TOC2"/>
            <w:tabs>
              <w:tab w:val="right" w:leader="dot" w:pos="10214"/>
            </w:tabs>
            <w:rPr>
              <w:rFonts w:eastAsiaTheme="minorEastAsia" w:cstheme="minorBidi"/>
              <w:noProof/>
              <w:sz w:val="22"/>
              <w:szCs w:val="22"/>
              <w:lang w:eastAsia="zh-CN"/>
            </w:rPr>
          </w:pPr>
          <w:hyperlink w:anchor="_Toc78702598" w:history="1">
            <w:r w:rsidRPr="005F5705">
              <w:rPr>
                <w:rStyle w:val="Hyperlink"/>
                <w:noProof/>
              </w:rPr>
              <w:t>Adding Attributes</w:t>
            </w:r>
            <w:r>
              <w:rPr>
                <w:noProof/>
                <w:webHidden/>
              </w:rPr>
              <w:tab/>
            </w:r>
            <w:r>
              <w:rPr>
                <w:noProof/>
                <w:webHidden/>
              </w:rPr>
              <w:fldChar w:fldCharType="begin"/>
            </w:r>
            <w:r>
              <w:rPr>
                <w:noProof/>
                <w:webHidden/>
              </w:rPr>
              <w:instrText xml:space="preserve"> PAGEREF _Toc78702598 \h </w:instrText>
            </w:r>
            <w:r>
              <w:rPr>
                <w:noProof/>
                <w:webHidden/>
              </w:rPr>
            </w:r>
            <w:r>
              <w:rPr>
                <w:noProof/>
                <w:webHidden/>
              </w:rPr>
              <w:fldChar w:fldCharType="separate"/>
            </w:r>
            <w:r>
              <w:rPr>
                <w:noProof/>
                <w:webHidden/>
              </w:rPr>
              <w:t>25</w:t>
            </w:r>
            <w:r>
              <w:rPr>
                <w:noProof/>
                <w:webHidden/>
              </w:rPr>
              <w:fldChar w:fldCharType="end"/>
            </w:r>
          </w:hyperlink>
        </w:p>
        <w:p w14:paraId="11A533E9" w14:textId="0F5CE820" w:rsidR="00A22980" w:rsidRDefault="00A22980">
          <w:pPr>
            <w:pStyle w:val="TOC2"/>
            <w:tabs>
              <w:tab w:val="right" w:leader="dot" w:pos="10214"/>
            </w:tabs>
            <w:rPr>
              <w:rFonts w:eastAsiaTheme="minorEastAsia" w:cstheme="minorBidi"/>
              <w:noProof/>
              <w:sz w:val="22"/>
              <w:szCs w:val="22"/>
              <w:lang w:eastAsia="zh-CN"/>
            </w:rPr>
          </w:pPr>
          <w:hyperlink w:anchor="_Toc78702599" w:history="1">
            <w:r w:rsidRPr="005F5705">
              <w:rPr>
                <w:rStyle w:val="Hyperlink"/>
                <w:noProof/>
              </w:rPr>
              <w:t>Normalization</w:t>
            </w:r>
            <w:r>
              <w:rPr>
                <w:noProof/>
                <w:webHidden/>
              </w:rPr>
              <w:tab/>
            </w:r>
            <w:r>
              <w:rPr>
                <w:noProof/>
                <w:webHidden/>
              </w:rPr>
              <w:fldChar w:fldCharType="begin"/>
            </w:r>
            <w:r>
              <w:rPr>
                <w:noProof/>
                <w:webHidden/>
              </w:rPr>
              <w:instrText xml:space="preserve"> PAGEREF _Toc78702599 \h </w:instrText>
            </w:r>
            <w:r>
              <w:rPr>
                <w:noProof/>
                <w:webHidden/>
              </w:rPr>
            </w:r>
            <w:r>
              <w:rPr>
                <w:noProof/>
                <w:webHidden/>
              </w:rPr>
              <w:fldChar w:fldCharType="separate"/>
            </w:r>
            <w:r>
              <w:rPr>
                <w:noProof/>
                <w:webHidden/>
              </w:rPr>
              <w:t>35</w:t>
            </w:r>
            <w:r>
              <w:rPr>
                <w:noProof/>
                <w:webHidden/>
              </w:rPr>
              <w:fldChar w:fldCharType="end"/>
            </w:r>
          </w:hyperlink>
        </w:p>
        <w:p w14:paraId="09C51E9B" w14:textId="0056297C" w:rsidR="00A22980" w:rsidRDefault="00A22980">
          <w:pPr>
            <w:pStyle w:val="TOC2"/>
            <w:tabs>
              <w:tab w:val="right" w:leader="dot" w:pos="10214"/>
            </w:tabs>
            <w:rPr>
              <w:rFonts w:eastAsiaTheme="minorEastAsia" w:cstheme="minorBidi"/>
              <w:noProof/>
              <w:sz w:val="22"/>
              <w:szCs w:val="22"/>
              <w:lang w:eastAsia="zh-CN"/>
            </w:rPr>
          </w:pPr>
          <w:hyperlink w:anchor="_Toc78702600" w:history="1">
            <w:r w:rsidRPr="005F5705">
              <w:rPr>
                <w:rStyle w:val="Hyperlink"/>
                <w:noProof/>
              </w:rPr>
              <w:t>SQL Script, Table and Sequence Creation</w:t>
            </w:r>
            <w:r>
              <w:rPr>
                <w:noProof/>
                <w:webHidden/>
              </w:rPr>
              <w:tab/>
            </w:r>
            <w:r>
              <w:rPr>
                <w:noProof/>
                <w:webHidden/>
              </w:rPr>
              <w:fldChar w:fldCharType="begin"/>
            </w:r>
            <w:r>
              <w:rPr>
                <w:noProof/>
                <w:webHidden/>
              </w:rPr>
              <w:instrText xml:space="preserve"> PAGEREF _Toc78702600 \h </w:instrText>
            </w:r>
            <w:r>
              <w:rPr>
                <w:noProof/>
                <w:webHidden/>
              </w:rPr>
            </w:r>
            <w:r>
              <w:rPr>
                <w:noProof/>
                <w:webHidden/>
              </w:rPr>
              <w:fldChar w:fldCharType="separate"/>
            </w:r>
            <w:r>
              <w:rPr>
                <w:noProof/>
                <w:webHidden/>
              </w:rPr>
              <w:t>36</w:t>
            </w:r>
            <w:r>
              <w:rPr>
                <w:noProof/>
                <w:webHidden/>
              </w:rPr>
              <w:fldChar w:fldCharType="end"/>
            </w:r>
          </w:hyperlink>
        </w:p>
        <w:p w14:paraId="6A33D32F" w14:textId="0EE6CA05" w:rsidR="00A22980" w:rsidRDefault="00A22980">
          <w:pPr>
            <w:pStyle w:val="TOC1"/>
            <w:tabs>
              <w:tab w:val="right" w:leader="dot" w:pos="10214"/>
            </w:tabs>
            <w:rPr>
              <w:rFonts w:eastAsiaTheme="minorEastAsia" w:cstheme="minorBidi"/>
              <w:noProof/>
              <w:sz w:val="22"/>
              <w:szCs w:val="22"/>
              <w:lang w:eastAsia="zh-CN"/>
            </w:rPr>
          </w:pPr>
          <w:hyperlink w:anchor="_Toc78702601" w:history="1">
            <w:r w:rsidRPr="005F5705">
              <w:rPr>
                <w:rStyle w:val="Hyperlink"/>
                <w:noProof/>
              </w:rPr>
              <w:t>History Table and Trigger</w:t>
            </w:r>
            <w:r>
              <w:rPr>
                <w:noProof/>
                <w:webHidden/>
              </w:rPr>
              <w:tab/>
            </w:r>
            <w:r>
              <w:rPr>
                <w:noProof/>
                <w:webHidden/>
              </w:rPr>
              <w:fldChar w:fldCharType="begin"/>
            </w:r>
            <w:r>
              <w:rPr>
                <w:noProof/>
                <w:webHidden/>
              </w:rPr>
              <w:instrText xml:space="preserve"> PAGEREF _Toc78702601 \h </w:instrText>
            </w:r>
            <w:r>
              <w:rPr>
                <w:noProof/>
                <w:webHidden/>
              </w:rPr>
            </w:r>
            <w:r>
              <w:rPr>
                <w:noProof/>
                <w:webHidden/>
              </w:rPr>
              <w:fldChar w:fldCharType="separate"/>
            </w:r>
            <w:r>
              <w:rPr>
                <w:noProof/>
                <w:webHidden/>
              </w:rPr>
              <w:t>37</w:t>
            </w:r>
            <w:r>
              <w:rPr>
                <w:noProof/>
                <w:webHidden/>
              </w:rPr>
              <w:fldChar w:fldCharType="end"/>
            </w:r>
          </w:hyperlink>
        </w:p>
        <w:p w14:paraId="613998B9" w14:textId="10AF3938" w:rsidR="00A22980" w:rsidRDefault="00A22980">
          <w:pPr>
            <w:pStyle w:val="TOC1"/>
            <w:tabs>
              <w:tab w:val="right" w:leader="dot" w:pos="10214"/>
            </w:tabs>
            <w:rPr>
              <w:rFonts w:eastAsiaTheme="minorEastAsia" w:cstheme="minorBidi"/>
              <w:noProof/>
              <w:sz w:val="22"/>
              <w:szCs w:val="22"/>
              <w:lang w:eastAsia="zh-CN"/>
            </w:rPr>
          </w:pPr>
          <w:hyperlink w:anchor="_Toc78702602" w:history="1">
            <w:r w:rsidRPr="005F5705">
              <w:rPr>
                <w:rStyle w:val="Hyperlink"/>
                <w:noProof/>
              </w:rPr>
              <w:t>Index Identification and Creations</w:t>
            </w:r>
            <w:r>
              <w:rPr>
                <w:noProof/>
                <w:webHidden/>
              </w:rPr>
              <w:tab/>
            </w:r>
            <w:r>
              <w:rPr>
                <w:noProof/>
                <w:webHidden/>
              </w:rPr>
              <w:fldChar w:fldCharType="begin"/>
            </w:r>
            <w:r>
              <w:rPr>
                <w:noProof/>
                <w:webHidden/>
              </w:rPr>
              <w:instrText xml:space="preserve"> PAGEREF _Toc78702602 \h </w:instrText>
            </w:r>
            <w:r>
              <w:rPr>
                <w:noProof/>
                <w:webHidden/>
              </w:rPr>
            </w:r>
            <w:r>
              <w:rPr>
                <w:noProof/>
                <w:webHidden/>
              </w:rPr>
              <w:fldChar w:fldCharType="separate"/>
            </w:r>
            <w:r>
              <w:rPr>
                <w:noProof/>
                <w:webHidden/>
              </w:rPr>
              <w:t>42</w:t>
            </w:r>
            <w:r>
              <w:rPr>
                <w:noProof/>
                <w:webHidden/>
              </w:rPr>
              <w:fldChar w:fldCharType="end"/>
            </w:r>
          </w:hyperlink>
        </w:p>
        <w:p w14:paraId="79A4EB90" w14:textId="5A7B2050" w:rsidR="00A22980" w:rsidRDefault="00A22980">
          <w:pPr>
            <w:pStyle w:val="TOC2"/>
            <w:tabs>
              <w:tab w:val="right" w:leader="dot" w:pos="10214"/>
            </w:tabs>
            <w:rPr>
              <w:rFonts w:eastAsiaTheme="minorEastAsia" w:cstheme="minorBidi"/>
              <w:noProof/>
              <w:sz w:val="22"/>
              <w:szCs w:val="22"/>
              <w:lang w:eastAsia="zh-CN"/>
            </w:rPr>
          </w:pPr>
          <w:hyperlink w:anchor="_Toc78702603" w:history="1">
            <w:r w:rsidRPr="005F5705">
              <w:rPr>
                <w:rStyle w:val="Hyperlink"/>
                <w:noProof/>
              </w:rPr>
              <w:t>Primary Keys</w:t>
            </w:r>
            <w:r>
              <w:rPr>
                <w:noProof/>
                <w:webHidden/>
              </w:rPr>
              <w:tab/>
            </w:r>
            <w:r>
              <w:rPr>
                <w:noProof/>
                <w:webHidden/>
              </w:rPr>
              <w:fldChar w:fldCharType="begin"/>
            </w:r>
            <w:r>
              <w:rPr>
                <w:noProof/>
                <w:webHidden/>
              </w:rPr>
              <w:instrText xml:space="preserve"> PAGEREF _Toc78702603 \h </w:instrText>
            </w:r>
            <w:r>
              <w:rPr>
                <w:noProof/>
                <w:webHidden/>
              </w:rPr>
            </w:r>
            <w:r>
              <w:rPr>
                <w:noProof/>
                <w:webHidden/>
              </w:rPr>
              <w:fldChar w:fldCharType="separate"/>
            </w:r>
            <w:r>
              <w:rPr>
                <w:noProof/>
                <w:webHidden/>
              </w:rPr>
              <w:t>42</w:t>
            </w:r>
            <w:r>
              <w:rPr>
                <w:noProof/>
                <w:webHidden/>
              </w:rPr>
              <w:fldChar w:fldCharType="end"/>
            </w:r>
          </w:hyperlink>
        </w:p>
        <w:p w14:paraId="46EDE4E7" w14:textId="47FADDAD" w:rsidR="00A22980" w:rsidRDefault="00A22980">
          <w:pPr>
            <w:pStyle w:val="TOC2"/>
            <w:tabs>
              <w:tab w:val="right" w:leader="dot" w:pos="10214"/>
            </w:tabs>
            <w:rPr>
              <w:rFonts w:eastAsiaTheme="minorEastAsia" w:cstheme="minorBidi"/>
              <w:noProof/>
              <w:sz w:val="22"/>
              <w:szCs w:val="22"/>
              <w:lang w:eastAsia="zh-CN"/>
            </w:rPr>
          </w:pPr>
          <w:hyperlink w:anchor="_Toc78702604" w:history="1">
            <w:r w:rsidRPr="005F5705">
              <w:rPr>
                <w:rStyle w:val="Hyperlink"/>
                <w:noProof/>
              </w:rPr>
              <w:t>Foreign Keys</w:t>
            </w:r>
            <w:r>
              <w:rPr>
                <w:noProof/>
                <w:webHidden/>
              </w:rPr>
              <w:tab/>
            </w:r>
            <w:r>
              <w:rPr>
                <w:noProof/>
                <w:webHidden/>
              </w:rPr>
              <w:fldChar w:fldCharType="begin"/>
            </w:r>
            <w:r>
              <w:rPr>
                <w:noProof/>
                <w:webHidden/>
              </w:rPr>
              <w:instrText xml:space="preserve"> PAGEREF _Toc78702604 \h </w:instrText>
            </w:r>
            <w:r>
              <w:rPr>
                <w:noProof/>
                <w:webHidden/>
              </w:rPr>
            </w:r>
            <w:r>
              <w:rPr>
                <w:noProof/>
                <w:webHidden/>
              </w:rPr>
              <w:fldChar w:fldCharType="separate"/>
            </w:r>
            <w:r>
              <w:rPr>
                <w:noProof/>
                <w:webHidden/>
              </w:rPr>
              <w:t>42</w:t>
            </w:r>
            <w:r>
              <w:rPr>
                <w:noProof/>
                <w:webHidden/>
              </w:rPr>
              <w:fldChar w:fldCharType="end"/>
            </w:r>
          </w:hyperlink>
        </w:p>
        <w:p w14:paraId="2F7359D8" w14:textId="65F2B14D" w:rsidR="00A22980" w:rsidRDefault="00A22980">
          <w:pPr>
            <w:pStyle w:val="TOC2"/>
            <w:tabs>
              <w:tab w:val="right" w:leader="dot" w:pos="10214"/>
            </w:tabs>
            <w:rPr>
              <w:rFonts w:eastAsiaTheme="minorEastAsia" w:cstheme="minorBidi"/>
              <w:noProof/>
              <w:sz w:val="22"/>
              <w:szCs w:val="22"/>
              <w:lang w:eastAsia="zh-CN"/>
            </w:rPr>
          </w:pPr>
          <w:hyperlink w:anchor="_Toc78702605" w:history="1">
            <w:r w:rsidRPr="005F5705">
              <w:rPr>
                <w:rStyle w:val="Hyperlink"/>
                <w:noProof/>
              </w:rPr>
              <w:t>Unique Indexes</w:t>
            </w:r>
            <w:r>
              <w:rPr>
                <w:noProof/>
                <w:webHidden/>
              </w:rPr>
              <w:tab/>
            </w:r>
            <w:r>
              <w:rPr>
                <w:noProof/>
                <w:webHidden/>
              </w:rPr>
              <w:fldChar w:fldCharType="begin"/>
            </w:r>
            <w:r>
              <w:rPr>
                <w:noProof/>
                <w:webHidden/>
              </w:rPr>
              <w:instrText xml:space="preserve"> PAGEREF _Toc78702605 \h </w:instrText>
            </w:r>
            <w:r>
              <w:rPr>
                <w:noProof/>
                <w:webHidden/>
              </w:rPr>
            </w:r>
            <w:r>
              <w:rPr>
                <w:noProof/>
                <w:webHidden/>
              </w:rPr>
              <w:fldChar w:fldCharType="separate"/>
            </w:r>
            <w:r>
              <w:rPr>
                <w:noProof/>
                <w:webHidden/>
              </w:rPr>
              <w:t>44</w:t>
            </w:r>
            <w:r>
              <w:rPr>
                <w:noProof/>
                <w:webHidden/>
              </w:rPr>
              <w:fldChar w:fldCharType="end"/>
            </w:r>
          </w:hyperlink>
        </w:p>
        <w:p w14:paraId="774A8AD5" w14:textId="29DCCF3B" w:rsidR="00A22980" w:rsidRDefault="00A22980">
          <w:pPr>
            <w:pStyle w:val="TOC2"/>
            <w:tabs>
              <w:tab w:val="right" w:leader="dot" w:pos="10214"/>
            </w:tabs>
            <w:rPr>
              <w:rFonts w:eastAsiaTheme="minorEastAsia" w:cstheme="minorBidi"/>
              <w:noProof/>
              <w:sz w:val="22"/>
              <w:szCs w:val="22"/>
              <w:lang w:eastAsia="zh-CN"/>
            </w:rPr>
          </w:pPr>
          <w:hyperlink w:anchor="_Toc78702606" w:history="1">
            <w:r w:rsidRPr="005F5705">
              <w:rPr>
                <w:rStyle w:val="Hyperlink"/>
                <w:noProof/>
              </w:rPr>
              <w:t>Index Creation</w:t>
            </w:r>
            <w:r>
              <w:rPr>
                <w:noProof/>
                <w:webHidden/>
              </w:rPr>
              <w:tab/>
            </w:r>
            <w:r>
              <w:rPr>
                <w:noProof/>
                <w:webHidden/>
              </w:rPr>
              <w:fldChar w:fldCharType="begin"/>
            </w:r>
            <w:r>
              <w:rPr>
                <w:noProof/>
                <w:webHidden/>
              </w:rPr>
              <w:instrText xml:space="preserve"> PAGEREF _Toc78702606 \h </w:instrText>
            </w:r>
            <w:r>
              <w:rPr>
                <w:noProof/>
                <w:webHidden/>
              </w:rPr>
            </w:r>
            <w:r>
              <w:rPr>
                <w:noProof/>
                <w:webHidden/>
              </w:rPr>
              <w:fldChar w:fldCharType="separate"/>
            </w:r>
            <w:r>
              <w:rPr>
                <w:noProof/>
                <w:webHidden/>
              </w:rPr>
              <w:t>45</w:t>
            </w:r>
            <w:r>
              <w:rPr>
                <w:noProof/>
                <w:webHidden/>
              </w:rPr>
              <w:fldChar w:fldCharType="end"/>
            </w:r>
          </w:hyperlink>
        </w:p>
        <w:p w14:paraId="01BD05A5" w14:textId="2036EA59" w:rsidR="00A22980" w:rsidRDefault="00A22980">
          <w:pPr>
            <w:pStyle w:val="TOC1"/>
            <w:tabs>
              <w:tab w:val="right" w:leader="dot" w:pos="10214"/>
            </w:tabs>
            <w:rPr>
              <w:rFonts w:eastAsiaTheme="minorEastAsia" w:cstheme="minorBidi"/>
              <w:noProof/>
              <w:sz w:val="22"/>
              <w:szCs w:val="22"/>
              <w:lang w:eastAsia="zh-CN"/>
            </w:rPr>
          </w:pPr>
          <w:hyperlink w:anchor="_Toc78702607" w:history="1">
            <w:r w:rsidRPr="005F5705">
              <w:rPr>
                <w:rStyle w:val="Hyperlink"/>
                <w:noProof/>
              </w:rPr>
              <w:t>Stored Procedure Execution and Explanations</w:t>
            </w:r>
            <w:r>
              <w:rPr>
                <w:noProof/>
                <w:webHidden/>
              </w:rPr>
              <w:tab/>
            </w:r>
            <w:r>
              <w:rPr>
                <w:noProof/>
                <w:webHidden/>
              </w:rPr>
              <w:fldChar w:fldCharType="begin"/>
            </w:r>
            <w:r>
              <w:rPr>
                <w:noProof/>
                <w:webHidden/>
              </w:rPr>
              <w:instrText xml:space="preserve"> PAGEREF _Toc78702607 \h </w:instrText>
            </w:r>
            <w:r>
              <w:rPr>
                <w:noProof/>
                <w:webHidden/>
              </w:rPr>
            </w:r>
            <w:r>
              <w:rPr>
                <w:noProof/>
                <w:webHidden/>
              </w:rPr>
              <w:fldChar w:fldCharType="separate"/>
            </w:r>
            <w:r>
              <w:rPr>
                <w:noProof/>
                <w:webHidden/>
              </w:rPr>
              <w:t>46</w:t>
            </w:r>
            <w:r>
              <w:rPr>
                <w:noProof/>
                <w:webHidden/>
              </w:rPr>
              <w:fldChar w:fldCharType="end"/>
            </w:r>
          </w:hyperlink>
        </w:p>
        <w:p w14:paraId="4B8E2C95" w14:textId="7C7A7147" w:rsidR="00A22980" w:rsidRDefault="00A22980">
          <w:pPr>
            <w:pStyle w:val="TOC2"/>
            <w:tabs>
              <w:tab w:val="right" w:leader="dot" w:pos="10214"/>
            </w:tabs>
            <w:rPr>
              <w:rFonts w:eastAsiaTheme="minorEastAsia" w:cstheme="minorBidi"/>
              <w:noProof/>
              <w:sz w:val="22"/>
              <w:szCs w:val="22"/>
              <w:lang w:eastAsia="zh-CN"/>
            </w:rPr>
          </w:pPr>
          <w:hyperlink w:anchor="_Toc78702608" w:history="1">
            <w:r w:rsidRPr="005F5705">
              <w:rPr>
                <w:rStyle w:val="Hyperlink"/>
                <w:noProof/>
              </w:rPr>
              <w:t>Use Case 1: Account Creation for users.</w:t>
            </w:r>
            <w:r>
              <w:rPr>
                <w:noProof/>
                <w:webHidden/>
              </w:rPr>
              <w:tab/>
            </w:r>
            <w:r>
              <w:rPr>
                <w:noProof/>
                <w:webHidden/>
              </w:rPr>
              <w:fldChar w:fldCharType="begin"/>
            </w:r>
            <w:r>
              <w:rPr>
                <w:noProof/>
                <w:webHidden/>
              </w:rPr>
              <w:instrText xml:space="preserve"> PAGEREF _Toc78702608 \h </w:instrText>
            </w:r>
            <w:r>
              <w:rPr>
                <w:noProof/>
                <w:webHidden/>
              </w:rPr>
            </w:r>
            <w:r>
              <w:rPr>
                <w:noProof/>
                <w:webHidden/>
              </w:rPr>
              <w:fldChar w:fldCharType="separate"/>
            </w:r>
            <w:r>
              <w:rPr>
                <w:noProof/>
                <w:webHidden/>
              </w:rPr>
              <w:t>46</w:t>
            </w:r>
            <w:r>
              <w:rPr>
                <w:noProof/>
                <w:webHidden/>
              </w:rPr>
              <w:fldChar w:fldCharType="end"/>
            </w:r>
          </w:hyperlink>
        </w:p>
        <w:p w14:paraId="28513F54" w14:textId="3329DC3A" w:rsidR="00A22980" w:rsidRDefault="00A22980">
          <w:pPr>
            <w:pStyle w:val="TOC2"/>
            <w:tabs>
              <w:tab w:val="right" w:leader="dot" w:pos="10214"/>
            </w:tabs>
            <w:rPr>
              <w:rFonts w:eastAsiaTheme="minorEastAsia" w:cstheme="minorBidi"/>
              <w:noProof/>
              <w:sz w:val="22"/>
              <w:szCs w:val="22"/>
              <w:lang w:eastAsia="zh-CN"/>
            </w:rPr>
          </w:pPr>
          <w:hyperlink w:anchor="_Toc78702609" w:history="1">
            <w:r w:rsidRPr="005F5705">
              <w:rPr>
                <w:rStyle w:val="Hyperlink"/>
                <w:noProof/>
              </w:rPr>
              <w:t>Use Case 2: Account Creation for Doctors and Researchers.</w:t>
            </w:r>
            <w:r>
              <w:rPr>
                <w:noProof/>
                <w:webHidden/>
              </w:rPr>
              <w:tab/>
            </w:r>
            <w:r>
              <w:rPr>
                <w:noProof/>
                <w:webHidden/>
              </w:rPr>
              <w:fldChar w:fldCharType="begin"/>
            </w:r>
            <w:r>
              <w:rPr>
                <w:noProof/>
                <w:webHidden/>
              </w:rPr>
              <w:instrText xml:space="preserve"> PAGEREF _Toc78702609 \h </w:instrText>
            </w:r>
            <w:r>
              <w:rPr>
                <w:noProof/>
                <w:webHidden/>
              </w:rPr>
            </w:r>
            <w:r>
              <w:rPr>
                <w:noProof/>
                <w:webHidden/>
              </w:rPr>
              <w:fldChar w:fldCharType="separate"/>
            </w:r>
            <w:r>
              <w:rPr>
                <w:noProof/>
                <w:webHidden/>
              </w:rPr>
              <w:t>48</w:t>
            </w:r>
            <w:r>
              <w:rPr>
                <w:noProof/>
                <w:webHidden/>
              </w:rPr>
              <w:fldChar w:fldCharType="end"/>
            </w:r>
          </w:hyperlink>
        </w:p>
        <w:p w14:paraId="4FF732E9" w14:textId="08454D63" w:rsidR="00A22980" w:rsidRDefault="00A22980">
          <w:pPr>
            <w:pStyle w:val="TOC2"/>
            <w:tabs>
              <w:tab w:val="right" w:leader="dot" w:pos="10214"/>
            </w:tabs>
            <w:rPr>
              <w:rFonts w:eastAsiaTheme="minorEastAsia" w:cstheme="minorBidi"/>
              <w:noProof/>
              <w:sz w:val="22"/>
              <w:szCs w:val="22"/>
              <w:lang w:eastAsia="zh-CN"/>
            </w:rPr>
          </w:pPr>
          <w:hyperlink w:anchor="_Toc78702610" w:history="1">
            <w:r w:rsidRPr="005F5705">
              <w:rPr>
                <w:rStyle w:val="Hyperlink"/>
                <w:noProof/>
              </w:rPr>
              <w:t>Use Case 3: Creating a Journal Entry</w:t>
            </w:r>
            <w:r>
              <w:rPr>
                <w:noProof/>
                <w:webHidden/>
              </w:rPr>
              <w:tab/>
            </w:r>
            <w:r>
              <w:rPr>
                <w:noProof/>
                <w:webHidden/>
              </w:rPr>
              <w:fldChar w:fldCharType="begin"/>
            </w:r>
            <w:r>
              <w:rPr>
                <w:noProof/>
                <w:webHidden/>
              </w:rPr>
              <w:instrText xml:space="preserve"> PAGEREF _Toc78702610 \h </w:instrText>
            </w:r>
            <w:r>
              <w:rPr>
                <w:noProof/>
                <w:webHidden/>
              </w:rPr>
            </w:r>
            <w:r>
              <w:rPr>
                <w:noProof/>
                <w:webHidden/>
              </w:rPr>
              <w:fldChar w:fldCharType="separate"/>
            </w:r>
            <w:r>
              <w:rPr>
                <w:noProof/>
                <w:webHidden/>
              </w:rPr>
              <w:t>51</w:t>
            </w:r>
            <w:r>
              <w:rPr>
                <w:noProof/>
                <w:webHidden/>
              </w:rPr>
              <w:fldChar w:fldCharType="end"/>
            </w:r>
          </w:hyperlink>
        </w:p>
        <w:p w14:paraId="5968F3BA" w14:textId="6DA56C16" w:rsidR="00A22980" w:rsidRDefault="00A22980">
          <w:pPr>
            <w:pStyle w:val="TOC2"/>
            <w:tabs>
              <w:tab w:val="right" w:leader="dot" w:pos="10214"/>
            </w:tabs>
            <w:rPr>
              <w:rFonts w:eastAsiaTheme="minorEastAsia" w:cstheme="minorBidi"/>
              <w:noProof/>
              <w:sz w:val="22"/>
              <w:szCs w:val="22"/>
              <w:lang w:eastAsia="zh-CN"/>
            </w:rPr>
          </w:pPr>
          <w:hyperlink w:anchor="_Toc78702611" w:history="1">
            <w:r w:rsidRPr="005F5705">
              <w:rPr>
                <w:rStyle w:val="Hyperlink"/>
                <w:noProof/>
              </w:rPr>
              <w:t>Inserting Data</w:t>
            </w:r>
            <w:r>
              <w:rPr>
                <w:noProof/>
                <w:webHidden/>
              </w:rPr>
              <w:tab/>
            </w:r>
            <w:r>
              <w:rPr>
                <w:noProof/>
                <w:webHidden/>
              </w:rPr>
              <w:fldChar w:fldCharType="begin"/>
            </w:r>
            <w:r>
              <w:rPr>
                <w:noProof/>
                <w:webHidden/>
              </w:rPr>
              <w:instrText xml:space="preserve"> PAGEREF _Toc78702611 \h </w:instrText>
            </w:r>
            <w:r>
              <w:rPr>
                <w:noProof/>
                <w:webHidden/>
              </w:rPr>
            </w:r>
            <w:r>
              <w:rPr>
                <w:noProof/>
                <w:webHidden/>
              </w:rPr>
              <w:fldChar w:fldCharType="separate"/>
            </w:r>
            <w:r>
              <w:rPr>
                <w:noProof/>
                <w:webHidden/>
              </w:rPr>
              <w:t>53</w:t>
            </w:r>
            <w:r>
              <w:rPr>
                <w:noProof/>
                <w:webHidden/>
              </w:rPr>
              <w:fldChar w:fldCharType="end"/>
            </w:r>
          </w:hyperlink>
        </w:p>
        <w:p w14:paraId="2A5B13AB" w14:textId="75D26791" w:rsidR="00A22980" w:rsidRDefault="00A22980">
          <w:pPr>
            <w:pStyle w:val="TOC1"/>
            <w:tabs>
              <w:tab w:val="right" w:leader="dot" w:pos="10214"/>
            </w:tabs>
            <w:rPr>
              <w:rFonts w:eastAsiaTheme="minorEastAsia" w:cstheme="minorBidi"/>
              <w:noProof/>
              <w:sz w:val="22"/>
              <w:szCs w:val="22"/>
              <w:lang w:eastAsia="zh-CN"/>
            </w:rPr>
          </w:pPr>
          <w:hyperlink w:anchor="_Toc78702612" w:history="1">
            <w:r w:rsidRPr="005F5705">
              <w:rPr>
                <w:rStyle w:val="Hyperlink"/>
                <w:noProof/>
              </w:rPr>
              <w:t>Question Identification and Explanations</w:t>
            </w:r>
            <w:r>
              <w:rPr>
                <w:noProof/>
                <w:webHidden/>
              </w:rPr>
              <w:tab/>
            </w:r>
            <w:r>
              <w:rPr>
                <w:noProof/>
                <w:webHidden/>
              </w:rPr>
              <w:fldChar w:fldCharType="begin"/>
            </w:r>
            <w:r>
              <w:rPr>
                <w:noProof/>
                <w:webHidden/>
              </w:rPr>
              <w:instrText xml:space="preserve"> PAGEREF _Toc78702612 \h </w:instrText>
            </w:r>
            <w:r>
              <w:rPr>
                <w:noProof/>
                <w:webHidden/>
              </w:rPr>
            </w:r>
            <w:r>
              <w:rPr>
                <w:noProof/>
                <w:webHidden/>
              </w:rPr>
              <w:fldChar w:fldCharType="separate"/>
            </w:r>
            <w:r>
              <w:rPr>
                <w:noProof/>
                <w:webHidden/>
              </w:rPr>
              <w:t>55</w:t>
            </w:r>
            <w:r>
              <w:rPr>
                <w:noProof/>
                <w:webHidden/>
              </w:rPr>
              <w:fldChar w:fldCharType="end"/>
            </w:r>
          </w:hyperlink>
        </w:p>
        <w:p w14:paraId="030E4C95" w14:textId="7C8063AD" w:rsidR="00A22980" w:rsidRDefault="00A22980">
          <w:pPr>
            <w:pStyle w:val="TOC1"/>
            <w:tabs>
              <w:tab w:val="right" w:leader="dot" w:pos="10214"/>
            </w:tabs>
            <w:rPr>
              <w:rFonts w:eastAsiaTheme="minorEastAsia" w:cstheme="minorBidi"/>
              <w:noProof/>
              <w:sz w:val="22"/>
              <w:szCs w:val="22"/>
              <w:lang w:eastAsia="zh-CN"/>
            </w:rPr>
          </w:pPr>
          <w:hyperlink w:anchor="_Toc78702613" w:history="1">
            <w:r w:rsidRPr="005F5705">
              <w:rPr>
                <w:rStyle w:val="Hyperlink"/>
                <w:noProof/>
              </w:rPr>
              <w:t>Query Executions and Explanations</w:t>
            </w:r>
            <w:r>
              <w:rPr>
                <w:noProof/>
                <w:webHidden/>
              </w:rPr>
              <w:tab/>
            </w:r>
            <w:r>
              <w:rPr>
                <w:noProof/>
                <w:webHidden/>
              </w:rPr>
              <w:fldChar w:fldCharType="begin"/>
            </w:r>
            <w:r>
              <w:rPr>
                <w:noProof/>
                <w:webHidden/>
              </w:rPr>
              <w:instrText xml:space="preserve"> PAGEREF _Toc78702613 \h </w:instrText>
            </w:r>
            <w:r>
              <w:rPr>
                <w:noProof/>
                <w:webHidden/>
              </w:rPr>
            </w:r>
            <w:r>
              <w:rPr>
                <w:noProof/>
                <w:webHidden/>
              </w:rPr>
              <w:fldChar w:fldCharType="separate"/>
            </w:r>
            <w:r>
              <w:rPr>
                <w:noProof/>
                <w:webHidden/>
              </w:rPr>
              <w:t>56</w:t>
            </w:r>
            <w:r>
              <w:rPr>
                <w:noProof/>
                <w:webHidden/>
              </w:rPr>
              <w:fldChar w:fldCharType="end"/>
            </w:r>
          </w:hyperlink>
        </w:p>
        <w:p w14:paraId="569CB237" w14:textId="5DEDF016" w:rsidR="00A22980" w:rsidRDefault="00A22980">
          <w:pPr>
            <w:pStyle w:val="TOC1"/>
            <w:tabs>
              <w:tab w:val="right" w:leader="dot" w:pos="10214"/>
            </w:tabs>
            <w:rPr>
              <w:rFonts w:eastAsiaTheme="minorEastAsia" w:cstheme="minorBidi"/>
              <w:noProof/>
              <w:sz w:val="22"/>
              <w:szCs w:val="22"/>
              <w:lang w:eastAsia="zh-CN"/>
            </w:rPr>
          </w:pPr>
          <w:hyperlink w:anchor="_Toc78702614" w:history="1">
            <w:r w:rsidRPr="005F5705">
              <w:rPr>
                <w:rStyle w:val="Hyperlink"/>
                <w:noProof/>
              </w:rPr>
              <w:t>Data Visualizations</w:t>
            </w:r>
            <w:r>
              <w:rPr>
                <w:noProof/>
                <w:webHidden/>
              </w:rPr>
              <w:tab/>
            </w:r>
            <w:r>
              <w:rPr>
                <w:noProof/>
                <w:webHidden/>
              </w:rPr>
              <w:fldChar w:fldCharType="begin"/>
            </w:r>
            <w:r>
              <w:rPr>
                <w:noProof/>
                <w:webHidden/>
              </w:rPr>
              <w:instrText xml:space="preserve"> PAGEREF _Toc78702614 \h </w:instrText>
            </w:r>
            <w:r>
              <w:rPr>
                <w:noProof/>
                <w:webHidden/>
              </w:rPr>
            </w:r>
            <w:r>
              <w:rPr>
                <w:noProof/>
                <w:webHidden/>
              </w:rPr>
              <w:fldChar w:fldCharType="separate"/>
            </w:r>
            <w:r>
              <w:rPr>
                <w:noProof/>
                <w:webHidden/>
              </w:rPr>
              <w:t>60</w:t>
            </w:r>
            <w:r>
              <w:rPr>
                <w:noProof/>
                <w:webHidden/>
              </w:rPr>
              <w:fldChar w:fldCharType="end"/>
            </w:r>
          </w:hyperlink>
        </w:p>
        <w:p w14:paraId="546DC9C3" w14:textId="0BDFB71F" w:rsidR="00A22980" w:rsidRDefault="00A22980">
          <w:pPr>
            <w:pStyle w:val="TOC1"/>
            <w:tabs>
              <w:tab w:val="right" w:leader="dot" w:pos="10214"/>
            </w:tabs>
            <w:rPr>
              <w:rFonts w:eastAsiaTheme="minorEastAsia" w:cstheme="minorBidi"/>
              <w:noProof/>
              <w:sz w:val="22"/>
              <w:szCs w:val="22"/>
              <w:lang w:eastAsia="zh-CN"/>
            </w:rPr>
          </w:pPr>
          <w:hyperlink w:anchor="_Toc78702615" w:history="1">
            <w:r w:rsidRPr="005F5705">
              <w:rPr>
                <w:rStyle w:val="Hyperlink"/>
                <w:noProof/>
              </w:rPr>
              <w:t>Summary and Reflection</w:t>
            </w:r>
            <w:r>
              <w:rPr>
                <w:noProof/>
                <w:webHidden/>
              </w:rPr>
              <w:tab/>
            </w:r>
            <w:r>
              <w:rPr>
                <w:noProof/>
                <w:webHidden/>
              </w:rPr>
              <w:fldChar w:fldCharType="begin"/>
            </w:r>
            <w:r>
              <w:rPr>
                <w:noProof/>
                <w:webHidden/>
              </w:rPr>
              <w:instrText xml:space="preserve"> PAGEREF _Toc78702615 \h </w:instrText>
            </w:r>
            <w:r>
              <w:rPr>
                <w:noProof/>
                <w:webHidden/>
              </w:rPr>
            </w:r>
            <w:r>
              <w:rPr>
                <w:noProof/>
                <w:webHidden/>
              </w:rPr>
              <w:fldChar w:fldCharType="separate"/>
            </w:r>
            <w:r>
              <w:rPr>
                <w:noProof/>
                <w:webHidden/>
              </w:rPr>
              <w:t>63</w:t>
            </w:r>
            <w:r>
              <w:rPr>
                <w:noProof/>
                <w:webHidden/>
              </w:rPr>
              <w:fldChar w:fldCharType="end"/>
            </w:r>
          </w:hyperlink>
        </w:p>
        <w:p w14:paraId="12E23042" w14:textId="6C39F53C" w:rsidR="00A22980" w:rsidRDefault="00A22980">
          <w:pPr>
            <w:pStyle w:val="TOC1"/>
            <w:tabs>
              <w:tab w:val="right" w:leader="dot" w:pos="10214"/>
            </w:tabs>
            <w:rPr>
              <w:rFonts w:eastAsiaTheme="minorEastAsia" w:cstheme="minorBidi"/>
              <w:noProof/>
              <w:sz w:val="22"/>
              <w:szCs w:val="22"/>
              <w:lang w:eastAsia="zh-CN"/>
            </w:rPr>
          </w:pPr>
          <w:hyperlink w:anchor="_Toc78702616" w:history="1">
            <w:r w:rsidRPr="005F5705">
              <w:rPr>
                <w:rStyle w:val="Hyperlink"/>
                <w:noProof/>
              </w:rPr>
              <w:t>Change Log</w:t>
            </w:r>
            <w:r>
              <w:rPr>
                <w:noProof/>
                <w:webHidden/>
              </w:rPr>
              <w:tab/>
            </w:r>
            <w:r>
              <w:rPr>
                <w:noProof/>
                <w:webHidden/>
              </w:rPr>
              <w:fldChar w:fldCharType="begin"/>
            </w:r>
            <w:r>
              <w:rPr>
                <w:noProof/>
                <w:webHidden/>
              </w:rPr>
              <w:instrText xml:space="preserve"> PAGEREF _Toc78702616 \h </w:instrText>
            </w:r>
            <w:r>
              <w:rPr>
                <w:noProof/>
                <w:webHidden/>
              </w:rPr>
            </w:r>
            <w:r>
              <w:rPr>
                <w:noProof/>
                <w:webHidden/>
              </w:rPr>
              <w:fldChar w:fldCharType="separate"/>
            </w:r>
            <w:r>
              <w:rPr>
                <w:noProof/>
                <w:webHidden/>
              </w:rPr>
              <w:t>64</w:t>
            </w:r>
            <w:r>
              <w:rPr>
                <w:noProof/>
                <w:webHidden/>
              </w:rPr>
              <w:fldChar w:fldCharType="end"/>
            </w:r>
          </w:hyperlink>
        </w:p>
        <w:p w14:paraId="2ED0C6CB" w14:textId="0A621578" w:rsidR="00226BF8" w:rsidRDefault="00226BF8">
          <w:r w:rsidRPr="00A22980">
            <w:rPr>
              <w:b/>
              <w:bCs/>
              <w:noProof/>
            </w:rPr>
            <w:fldChar w:fldCharType="end"/>
          </w:r>
        </w:p>
      </w:sdtContent>
    </w:sdt>
    <w:p w14:paraId="1735504E" w14:textId="29C29EF0" w:rsidR="00226BF8" w:rsidRDefault="00226BF8">
      <w:pPr>
        <w:rPr>
          <w:rFonts w:ascii="Arial" w:eastAsiaTheme="majorEastAsia" w:hAnsi="Arial" w:cstheme="majorBidi"/>
          <w:b/>
          <w:szCs w:val="32"/>
        </w:rPr>
      </w:pPr>
    </w:p>
    <w:p w14:paraId="32DD7CD5" w14:textId="77777777" w:rsidR="00450975" w:rsidRDefault="00450975">
      <w:pPr>
        <w:rPr>
          <w:rFonts w:ascii="Arial" w:eastAsiaTheme="majorEastAsia" w:hAnsi="Arial" w:cstheme="majorBidi"/>
          <w:b/>
          <w:color w:val="2F5496" w:themeColor="accent1" w:themeShade="BF"/>
          <w:sz w:val="28"/>
          <w:szCs w:val="32"/>
        </w:rPr>
      </w:pPr>
      <w:r>
        <w:br w:type="page"/>
      </w:r>
    </w:p>
    <w:p w14:paraId="73568C4F" w14:textId="495D0E20" w:rsidR="00D741A0" w:rsidRDefault="00D741A0" w:rsidP="0013194A">
      <w:pPr>
        <w:pStyle w:val="Heading1"/>
      </w:pPr>
      <w:bookmarkStart w:id="0" w:name="_Toc78702578"/>
      <w:r w:rsidRPr="004D6C07">
        <w:lastRenderedPageBreak/>
        <w:t xml:space="preserve">Project </w:t>
      </w:r>
      <w:r w:rsidR="0034159C">
        <w:t>Direction Overview</w:t>
      </w:r>
      <w:bookmarkEnd w:id="0"/>
    </w:p>
    <w:p w14:paraId="11F3AD4E" w14:textId="77777777" w:rsidR="00C831F2" w:rsidRPr="00C831F2" w:rsidRDefault="00C831F2" w:rsidP="00C831F2"/>
    <w:p w14:paraId="198EE3A6" w14:textId="097DC331" w:rsidR="00DC6A99" w:rsidRDefault="00814A50" w:rsidP="00814A50">
      <w:r>
        <w:t xml:space="preserve">My database will support an online </w:t>
      </w:r>
      <w:r w:rsidR="00A23A35">
        <w:t xml:space="preserve">health and wellness app that contains a </w:t>
      </w:r>
      <w:r>
        <w:t>journa</w:t>
      </w:r>
      <w:r w:rsidR="00D3552D">
        <w:t>l</w:t>
      </w:r>
      <w:r w:rsidR="00A23A35">
        <w:t>, a food and exercise tracker, and that allows users to design surveys to track health and wellness data.</w:t>
      </w:r>
      <w:r w:rsidR="00D3552D">
        <w:t xml:space="preserve"> </w:t>
      </w:r>
      <w:r w:rsidR="00A23A35">
        <w:t>Journals are static and contain the same fields for every entry, but surveys and the food and exercise trackers are fully dynamic and can be fully customized to track any questions, food items, and activities</w:t>
      </w:r>
      <w:r w:rsidR="00DC4660">
        <w:t xml:space="preserve">. </w:t>
      </w:r>
      <w:r w:rsidR="00A23A35">
        <w:t>The health and wellness app will also allow help docto</w:t>
      </w:r>
      <w:r w:rsidR="00DC6A99">
        <w:t xml:space="preserve">rs treat their patients by creating patient and doctor groupings. In addition, researchers will be able to create research projects that users can be a part of. In addition to these groups, any person that wants to use the system to write or publish their daily diary or journal while tracking health and wellness data can do so. </w:t>
      </w:r>
    </w:p>
    <w:p w14:paraId="7E77A0B7" w14:textId="77777777" w:rsidR="00814A50" w:rsidRDefault="00814A50" w:rsidP="00814A50"/>
    <w:p w14:paraId="4E5D8710" w14:textId="5FFCEF09" w:rsidR="00814A50" w:rsidRDefault="00B47748" w:rsidP="00814A50">
      <w:r>
        <w:t xml:space="preserve">Originally, I was </w:t>
      </w:r>
      <w:r w:rsidR="00814A50">
        <w:t xml:space="preserve">interested in this project because I </w:t>
      </w:r>
      <w:r>
        <w:t xml:space="preserve">was tracking my own health and wellness data in a paper journal over the past few years and </w:t>
      </w:r>
      <w:r w:rsidR="00814A50">
        <w:t>I’</w:t>
      </w:r>
      <w:r>
        <w:t>d</w:t>
      </w:r>
      <w:r w:rsidR="00814A50">
        <w:t xml:space="preserve"> found that doing analysis of it is tedious</w:t>
      </w:r>
      <w:r>
        <w:t xml:space="preserve">. </w:t>
      </w:r>
      <w:r w:rsidR="00814A50">
        <w:t>I’</w:t>
      </w:r>
      <w:r>
        <w:t>d</w:t>
      </w:r>
      <w:r w:rsidR="00814A50">
        <w:t xml:space="preserve"> explored the idea of using Python to create a journal in a CSV file, </w:t>
      </w:r>
      <w:r>
        <w:t xml:space="preserve">but after working through the modules in CS669 I’m fully committed to using a database to start storing this data. In fact, I would like to implement this program in reality to see if others would also find it useful to track their data. </w:t>
      </w:r>
    </w:p>
    <w:p w14:paraId="1FC6E882" w14:textId="2CD28D68" w:rsidR="0034159C" w:rsidRDefault="0034159C" w:rsidP="00D741A0"/>
    <w:p w14:paraId="2487A1E1" w14:textId="7F32D947" w:rsidR="0034159C" w:rsidRDefault="0034159C" w:rsidP="0034159C">
      <w:pPr>
        <w:pStyle w:val="Heading1"/>
      </w:pPr>
      <w:bookmarkStart w:id="1" w:name="_Toc78702579"/>
      <w:r>
        <w:t>Use Cases and Fields</w:t>
      </w:r>
      <w:bookmarkEnd w:id="1"/>
    </w:p>
    <w:p w14:paraId="2317D8F5" w14:textId="307C53E0" w:rsidR="0034159C" w:rsidRDefault="0034159C" w:rsidP="0034159C"/>
    <w:p w14:paraId="2CAA9510" w14:textId="284DAF5D" w:rsidR="00B47748" w:rsidRDefault="00B47748" w:rsidP="0034159C">
      <w:r>
        <w:t xml:space="preserve">I started my design by building Use cases and identifying key fields. </w:t>
      </w:r>
    </w:p>
    <w:p w14:paraId="7ADDF7E7" w14:textId="77777777" w:rsidR="00B47748" w:rsidRDefault="00B47748" w:rsidP="0034159C"/>
    <w:p w14:paraId="56D594B0" w14:textId="210E724E" w:rsidR="00814A50" w:rsidRPr="004F4A3D" w:rsidRDefault="00814A50" w:rsidP="00814A50">
      <w:pPr>
        <w:pStyle w:val="Heading2"/>
      </w:pPr>
      <w:bookmarkStart w:id="2" w:name="_Toc67409923"/>
      <w:bookmarkStart w:id="3" w:name="_Toc78702580"/>
      <w:r w:rsidRPr="004F4A3D">
        <w:t>Use Case 1: Account Creation</w:t>
      </w:r>
      <w:bookmarkEnd w:id="2"/>
      <w:r w:rsidR="00AF2F6D">
        <w:t xml:space="preserve"> for users.</w:t>
      </w:r>
      <w:bookmarkEnd w:id="3"/>
    </w:p>
    <w:p w14:paraId="5AB61634" w14:textId="77777777" w:rsidR="00814A50" w:rsidRDefault="00814A50" w:rsidP="00814A50">
      <w:r>
        <w:t xml:space="preserve">Steps: </w:t>
      </w:r>
    </w:p>
    <w:p w14:paraId="167EA2CF" w14:textId="77777777" w:rsidR="00814A50" w:rsidRDefault="00814A50" w:rsidP="0039551E">
      <w:pPr>
        <w:pStyle w:val="ListParagraph"/>
        <w:numPr>
          <w:ilvl w:val="0"/>
          <w:numId w:val="2"/>
        </w:numPr>
      </w:pPr>
      <w:r>
        <w:t>User logs onto website.</w:t>
      </w:r>
    </w:p>
    <w:p w14:paraId="1338917B" w14:textId="77777777" w:rsidR="00814A50" w:rsidRDefault="00814A50" w:rsidP="0039551E">
      <w:pPr>
        <w:pStyle w:val="ListParagraph"/>
        <w:numPr>
          <w:ilvl w:val="0"/>
          <w:numId w:val="2"/>
        </w:numPr>
      </w:pPr>
      <w:r>
        <w:t>User clicks, “Create Account”.</w:t>
      </w:r>
    </w:p>
    <w:p w14:paraId="7C31CA96" w14:textId="77777777" w:rsidR="00814A50" w:rsidRDefault="00814A50" w:rsidP="0039551E">
      <w:pPr>
        <w:pStyle w:val="ListParagraph"/>
        <w:numPr>
          <w:ilvl w:val="0"/>
          <w:numId w:val="2"/>
        </w:numPr>
      </w:pPr>
      <w:r>
        <w:t xml:space="preserve">Website loads the “Account Creation” form. </w:t>
      </w:r>
    </w:p>
    <w:p w14:paraId="1D35D175" w14:textId="1078EB6C" w:rsidR="00814A50" w:rsidRDefault="00814A50" w:rsidP="0039551E">
      <w:pPr>
        <w:pStyle w:val="ListParagraph"/>
        <w:numPr>
          <w:ilvl w:val="0"/>
          <w:numId w:val="2"/>
        </w:numPr>
      </w:pPr>
      <w:r>
        <w:t>User enters a username, password, and their email address.</w:t>
      </w:r>
    </w:p>
    <w:p w14:paraId="34B13DD0" w14:textId="77777777" w:rsidR="00814A50" w:rsidRDefault="00814A50" w:rsidP="0039551E">
      <w:pPr>
        <w:pStyle w:val="ListParagraph"/>
        <w:numPr>
          <w:ilvl w:val="0"/>
          <w:numId w:val="2"/>
        </w:numPr>
      </w:pPr>
      <w:r>
        <w:t xml:space="preserve">Account is created and the data is stored in the database along with the date. </w:t>
      </w:r>
    </w:p>
    <w:p w14:paraId="0E9D12E8" w14:textId="59DC62B1" w:rsidR="00814A50" w:rsidRDefault="00814A50" w:rsidP="00814A50">
      <w:pPr>
        <w:rPr>
          <w:i/>
          <w:iCs/>
        </w:rPr>
      </w:pPr>
    </w:p>
    <w:p w14:paraId="76C30395" w14:textId="77777777" w:rsidR="00063BC8" w:rsidRDefault="00063BC8" w:rsidP="00814A50">
      <w:pPr>
        <w:rPr>
          <w:i/>
          <w:iCs/>
        </w:rPr>
      </w:pPr>
    </w:p>
    <w:p w14:paraId="794D9DA8" w14:textId="31A627B3" w:rsidR="00E71BF1" w:rsidRDefault="00E71BF1" w:rsidP="00814A50">
      <w:pPr>
        <w:rPr>
          <w:i/>
          <w:iCs/>
        </w:rPr>
      </w:pPr>
    </w:p>
    <w:p w14:paraId="4E4DC6A2" w14:textId="77777777" w:rsidR="00E71BF1" w:rsidRDefault="00E71BF1" w:rsidP="00814A50">
      <w:pPr>
        <w:rPr>
          <w:i/>
          <w:iCs/>
        </w:rPr>
      </w:pPr>
    </w:p>
    <w:tbl>
      <w:tblPr>
        <w:tblStyle w:val="TableGrid"/>
        <w:tblW w:w="0" w:type="auto"/>
        <w:tblLook w:val="04A0" w:firstRow="1" w:lastRow="0" w:firstColumn="1" w:lastColumn="0" w:noHBand="0" w:noVBand="1"/>
      </w:tblPr>
      <w:tblGrid>
        <w:gridCol w:w="3404"/>
        <w:gridCol w:w="2171"/>
        <w:gridCol w:w="4639"/>
      </w:tblGrid>
      <w:tr w:rsidR="00814A50" w14:paraId="741DE15D" w14:textId="77777777" w:rsidTr="00DF1210">
        <w:tc>
          <w:tcPr>
            <w:tcW w:w="3404" w:type="dxa"/>
            <w:shd w:val="clear" w:color="auto" w:fill="D0CECE" w:themeFill="background2" w:themeFillShade="E6"/>
          </w:tcPr>
          <w:p w14:paraId="3AEB068E" w14:textId="77777777" w:rsidR="00814A50" w:rsidRPr="00EF0A5D" w:rsidRDefault="00814A50" w:rsidP="00251CCF">
            <w:pPr>
              <w:rPr>
                <w:b/>
                <w:bCs/>
              </w:rPr>
            </w:pPr>
            <w:r w:rsidRPr="00EF0A5D">
              <w:rPr>
                <w:b/>
                <w:bCs/>
              </w:rPr>
              <w:t>Field</w:t>
            </w:r>
          </w:p>
        </w:tc>
        <w:tc>
          <w:tcPr>
            <w:tcW w:w="2171" w:type="dxa"/>
            <w:shd w:val="clear" w:color="auto" w:fill="D0CECE" w:themeFill="background2" w:themeFillShade="E6"/>
          </w:tcPr>
          <w:p w14:paraId="656738DF" w14:textId="77777777" w:rsidR="00814A50" w:rsidRPr="00EF0A5D" w:rsidRDefault="00814A50" w:rsidP="00251CCF">
            <w:pPr>
              <w:rPr>
                <w:b/>
                <w:bCs/>
              </w:rPr>
            </w:pPr>
            <w:r w:rsidRPr="00EF0A5D">
              <w:rPr>
                <w:b/>
                <w:bCs/>
              </w:rPr>
              <w:t>What it Stores</w:t>
            </w:r>
          </w:p>
        </w:tc>
        <w:tc>
          <w:tcPr>
            <w:tcW w:w="4639" w:type="dxa"/>
            <w:shd w:val="clear" w:color="auto" w:fill="D0CECE" w:themeFill="background2" w:themeFillShade="E6"/>
          </w:tcPr>
          <w:p w14:paraId="43FDA132" w14:textId="77777777" w:rsidR="00814A50" w:rsidRPr="00EF0A5D" w:rsidRDefault="00814A50" w:rsidP="00251CCF">
            <w:pPr>
              <w:rPr>
                <w:b/>
                <w:bCs/>
              </w:rPr>
            </w:pPr>
            <w:r w:rsidRPr="00EF0A5D">
              <w:rPr>
                <w:b/>
                <w:bCs/>
              </w:rPr>
              <w:t>Why it’s Needed</w:t>
            </w:r>
          </w:p>
        </w:tc>
      </w:tr>
      <w:tr w:rsidR="00814A50" w14:paraId="59F3D54A" w14:textId="77777777" w:rsidTr="00DF1210">
        <w:tc>
          <w:tcPr>
            <w:tcW w:w="3404" w:type="dxa"/>
          </w:tcPr>
          <w:p w14:paraId="395BA3B2" w14:textId="77777777" w:rsidR="00814A50" w:rsidRPr="00182BF3" w:rsidRDefault="00814A50" w:rsidP="00251CCF">
            <w:r w:rsidRPr="00182BF3">
              <w:t>UserName</w:t>
            </w:r>
          </w:p>
        </w:tc>
        <w:tc>
          <w:tcPr>
            <w:tcW w:w="2171" w:type="dxa"/>
          </w:tcPr>
          <w:p w14:paraId="0BA3C7B2" w14:textId="77777777" w:rsidR="00814A50" w:rsidRPr="00182BF3" w:rsidRDefault="00814A50" w:rsidP="00251CCF">
            <w:r>
              <w:t>This will store a VARCHAR field of the user’s chosen username.</w:t>
            </w:r>
          </w:p>
        </w:tc>
        <w:tc>
          <w:tcPr>
            <w:tcW w:w="4639" w:type="dxa"/>
          </w:tcPr>
          <w:p w14:paraId="2530BDF3" w14:textId="0BE20FDD" w:rsidR="00814A50" w:rsidRPr="00182BF3" w:rsidRDefault="00814A50" w:rsidP="00251CCF">
            <w:r>
              <w:t xml:space="preserve">This is needed so that the user can publish their journals under a pseudonym. </w:t>
            </w:r>
          </w:p>
        </w:tc>
      </w:tr>
      <w:tr w:rsidR="00EA28DE" w14:paraId="79E5053C" w14:textId="77777777" w:rsidTr="00DF1210">
        <w:tc>
          <w:tcPr>
            <w:tcW w:w="3404" w:type="dxa"/>
          </w:tcPr>
          <w:p w14:paraId="0A8508D6" w14:textId="5CB9C2C4" w:rsidR="00EA28DE" w:rsidRPr="00182BF3" w:rsidRDefault="00EA28DE" w:rsidP="00251CCF">
            <w:r>
              <w:t>EmailAddress</w:t>
            </w:r>
          </w:p>
        </w:tc>
        <w:tc>
          <w:tcPr>
            <w:tcW w:w="2171" w:type="dxa"/>
          </w:tcPr>
          <w:p w14:paraId="2CB0B47D" w14:textId="5D71D043" w:rsidR="00EA28DE" w:rsidRDefault="00EA28DE" w:rsidP="00251CCF">
            <w:r>
              <w:t>This will store the user’s unique email address.</w:t>
            </w:r>
          </w:p>
        </w:tc>
        <w:tc>
          <w:tcPr>
            <w:tcW w:w="4639" w:type="dxa"/>
          </w:tcPr>
          <w:p w14:paraId="1208E279" w14:textId="7A875624" w:rsidR="00EA28DE" w:rsidRDefault="00EA28DE" w:rsidP="00251CCF">
            <w:r>
              <w:t>Email is needed so that the user’s password can be reset</w:t>
            </w:r>
            <w:r w:rsidR="008658A2">
              <w:t xml:space="preserve"> and for logging into the system</w:t>
            </w:r>
          </w:p>
        </w:tc>
      </w:tr>
      <w:tr w:rsidR="00EA28DE" w14:paraId="7A67196C" w14:textId="77777777" w:rsidTr="00DF1210">
        <w:tc>
          <w:tcPr>
            <w:tcW w:w="3404" w:type="dxa"/>
          </w:tcPr>
          <w:p w14:paraId="49A3B2B1" w14:textId="199981F9" w:rsidR="00EA28DE" w:rsidRDefault="00EA28DE" w:rsidP="00251CCF">
            <w:r>
              <w:t>Password</w:t>
            </w:r>
          </w:p>
        </w:tc>
        <w:tc>
          <w:tcPr>
            <w:tcW w:w="2171" w:type="dxa"/>
          </w:tcPr>
          <w:p w14:paraId="280B1648" w14:textId="311BE189" w:rsidR="00EA28DE" w:rsidRDefault="00EA28DE" w:rsidP="00251CCF">
            <w:r>
              <w:t>This field will store the user’s chosen password.</w:t>
            </w:r>
          </w:p>
        </w:tc>
        <w:tc>
          <w:tcPr>
            <w:tcW w:w="4639" w:type="dxa"/>
          </w:tcPr>
          <w:p w14:paraId="4C6283CC" w14:textId="15A80177" w:rsidR="00EA28DE" w:rsidRDefault="00EA28DE" w:rsidP="00251CCF">
            <w:r>
              <w:t>Password is needed so that journal entries and data can be restricted to only the user.</w:t>
            </w:r>
          </w:p>
        </w:tc>
      </w:tr>
      <w:tr w:rsidR="00EA28DE" w14:paraId="7BD74EB7" w14:textId="77777777" w:rsidTr="00DF1210">
        <w:tc>
          <w:tcPr>
            <w:tcW w:w="3404" w:type="dxa"/>
          </w:tcPr>
          <w:p w14:paraId="7A4A52B1" w14:textId="0B3C5DE9" w:rsidR="00EA28DE" w:rsidRPr="00182BF3" w:rsidRDefault="00EA28DE" w:rsidP="00251CCF">
            <w:r>
              <w:t>UserCreationDate</w:t>
            </w:r>
          </w:p>
        </w:tc>
        <w:tc>
          <w:tcPr>
            <w:tcW w:w="2171" w:type="dxa"/>
          </w:tcPr>
          <w:p w14:paraId="10535633" w14:textId="25EB5BBC" w:rsidR="00EA28DE" w:rsidRPr="00182BF3" w:rsidRDefault="00EA28DE" w:rsidP="00251CCF">
            <w:r>
              <w:t>The is the date that the user created their account on the website.</w:t>
            </w:r>
          </w:p>
        </w:tc>
        <w:tc>
          <w:tcPr>
            <w:tcW w:w="4639" w:type="dxa"/>
          </w:tcPr>
          <w:p w14:paraId="681EACC7" w14:textId="781C87D4" w:rsidR="00EA28DE" w:rsidRPr="00182BF3" w:rsidRDefault="00EA28DE" w:rsidP="00251CCF">
            <w:r>
              <w:t>Creation date is needed so that emails can be sent on the user’s anniversary that will include analytical data such as a word cloud of their most used words.</w:t>
            </w:r>
          </w:p>
        </w:tc>
      </w:tr>
    </w:tbl>
    <w:p w14:paraId="3933230A" w14:textId="05392C1E" w:rsidR="00814A50" w:rsidRDefault="00FB6265" w:rsidP="00814A50">
      <w:pPr>
        <w:rPr>
          <w:i/>
          <w:iCs/>
        </w:rPr>
      </w:pPr>
      <w:r>
        <w:rPr>
          <w:i/>
          <w:iCs/>
        </w:rPr>
        <w:t>Table 1.1 Fields for Use Case 1.</w:t>
      </w:r>
    </w:p>
    <w:p w14:paraId="79D3FABD" w14:textId="77777777" w:rsidR="00814A50" w:rsidRPr="00182BF3" w:rsidRDefault="00814A50" w:rsidP="00814A50"/>
    <w:p w14:paraId="54472922" w14:textId="77777777" w:rsidR="00814A50" w:rsidRDefault="00814A50" w:rsidP="00814A50"/>
    <w:p w14:paraId="14BC7AEF" w14:textId="42646D86" w:rsidR="00EA28DE" w:rsidRPr="004F4A3D" w:rsidRDefault="00EA28DE" w:rsidP="00EA28DE">
      <w:pPr>
        <w:pStyle w:val="Heading2"/>
      </w:pPr>
      <w:bookmarkStart w:id="4" w:name="_Toc67409924"/>
      <w:bookmarkStart w:id="5" w:name="_Toc78702581"/>
      <w:r w:rsidRPr="004F4A3D">
        <w:t xml:space="preserve">Use Case </w:t>
      </w:r>
      <w:r>
        <w:t>2</w:t>
      </w:r>
      <w:r w:rsidRPr="004F4A3D">
        <w:t>: Account Creation</w:t>
      </w:r>
      <w:r>
        <w:t xml:space="preserve"> for Doctors and Researchers.</w:t>
      </w:r>
      <w:bookmarkEnd w:id="5"/>
    </w:p>
    <w:p w14:paraId="1DC4E703" w14:textId="77777777" w:rsidR="00EA28DE" w:rsidRDefault="00EA28DE" w:rsidP="00EA28DE">
      <w:r>
        <w:t xml:space="preserve">Steps: </w:t>
      </w:r>
    </w:p>
    <w:p w14:paraId="25DF1CCF" w14:textId="77777777" w:rsidR="00EA28DE" w:rsidRDefault="00EA28DE" w:rsidP="0039551E">
      <w:pPr>
        <w:pStyle w:val="ListParagraph"/>
        <w:numPr>
          <w:ilvl w:val="0"/>
          <w:numId w:val="14"/>
        </w:numPr>
      </w:pPr>
      <w:r>
        <w:t>User logs onto website.</w:t>
      </w:r>
    </w:p>
    <w:p w14:paraId="7B60E5F2" w14:textId="77777777" w:rsidR="00EA28DE" w:rsidRDefault="00EA28DE" w:rsidP="0039551E">
      <w:pPr>
        <w:pStyle w:val="ListParagraph"/>
        <w:numPr>
          <w:ilvl w:val="0"/>
          <w:numId w:val="14"/>
        </w:numPr>
      </w:pPr>
      <w:r>
        <w:t>User clicks, “Create Account”.</w:t>
      </w:r>
    </w:p>
    <w:p w14:paraId="4F627052" w14:textId="77777777" w:rsidR="00EA28DE" w:rsidRDefault="00EA28DE" w:rsidP="0039551E">
      <w:pPr>
        <w:pStyle w:val="ListParagraph"/>
        <w:numPr>
          <w:ilvl w:val="0"/>
          <w:numId w:val="14"/>
        </w:numPr>
      </w:pPr>
      <w:r>
        <w:t xml:space="preserve">Website loads the “Account Creation” form. </w:t>
      </w:r>
    </w:p>
    <w:p w14:paraId="0E7BD9ED" w14:textId="77777777" w:rsidR="00EA28DE" w:rsidRDefault="00EA28DE" w:rsidP="0039551E">
      <w:pPr>
        <w:pStyle w:val="ListParagraph"/>
        <w:numPr>
          <w:ilvl w:val="0"/>
          <w:numId w:val="14"/>
        </w:numPr>
      </w:pPr>
      <w:r>
        <w:t>User enters a username, password, and their email address.</w:t>
      </w:r>
    </w:p>
    <w:p w14:paraId="40640E4C" w14:textId="4BA7DA12" w:rsidR="00EA28DE" w:rsidRPr="00063BC8" w:rsidRDefault="00EA28DE" w:rsidP="0039551E">
      <w:pPr>
        <w:pStyle w:val="ListParagraph"/>
        <w:numPr>
          <w:ilvl w:val="0"/>
          <w:numId w:val="14"/>
        </w:numPr>
      </w:pPr>
      <w:r w:rsidRPr="00063BC8">
        <w:t>User chooses account type from list</w:t>
      </w:r>
      <w:r w:rsidR="00063BC8" w:rsidRPr="00063BC8">
        <w:t xml:space="preserve">: </w:t>
      </w:r>
      <w:r w:rsidRPr="00063BC8">
        <w:t xml:space="preserve">’Doctor’, </w:t>
      </w:r>
      <w:r w:rsidR="00063BC8" w:rsidRPr="00063BC8">
        <w:t xml:space="preserve">or </w:t>
      </w:r>
      <w:r w:rsidRPr="00063BC8">
        <w:t>‘Researcher’</w:t>
      </w:r>
      <w:r w:rsidR="00063BC8" w:rsidRPr="00063BC8">
        <w:t>.</w:t>
      </w:r>
      <w:r w:rsidRPr="00063BC8">
        <w:t xml:space="preserve"> </w:t>
      </w:r>
    </w:p>
    <w:p w14:paraId="59855219" w14:textId="2F0A4D9F" w:rsidR="00EA28DE" w:rsidRDefault="00EA28DE" w:rsidP="0039551E">
      <w:pPr>
        <w:pStyle w:val="ListParagraph"/>
        <w:numPr>
          <w:ilvl w:val="0"/>
          <w:numId w:val="14"/>
        </w:numPr>
      </w:pPr>
      <w:r>
        <w:t xml:space="preserve">Account is created and the data is stored in the database along with the date. </w:t>
      </w:r>
    </w:p>
    <w:p w14:paraId="3950A22E" w14:textId="3C5DFA99" w:rsidR="00EA28DE" w:rsidRDefault="00EA28DE" w:rsidP="00EA28DE"/>
    <w:tbl>
      <w:tblPr>
        <w:tblStyle w:val="TableGrid"/>
        <w:tblW w:w="0" w:type="auto"/>
        <w:tblLook w:val="04A0" w:firstRow="1" w:lastRow="0" w:firstColumn="1" w:lastColumn="0" w:noHBand="0" w:noVBand="1"/>
      </w:tblPr>
      <w:tblGrid>
        <w:gridCol w:w="3404"/>
        <w:gridCol w:w="2171"/>
        <w:gridCol w:w="4639"/>
      </w:tblGrid>
      <w:tr w:rsidR="00EA28DE" w:rsidRPr="00EF0A5D" w14:paraId="7CFF8330" w14:textId="77777777" w:rsidTr="0038278E">
        <w:tc>
          <w:tcPr>
            <w:tcW w:w="3404" w:type="dxa"/>
            <w:shd w:val="clear" w:color="auto" w:fill="D0CECE" w:themeFill="background2" w:themeFillShade="E6"/>
          </w:tcPr>
          <w:p w14:paraId="0047422A" w14:textId="77777777" w:rsidR="00EA28DE" w:rsidRPr="00EF0A5D" w:rsidRDefault="00EA28DE" w:rsidP="0038278E">
            <w:pPr>
              <w:rPr>
                <w:b/>
                <w:bCs/>
              </w:rPr>
            </w:pPr>
            <w:r w:rsidRPr="00EF0A5D">
              <w:rPr>
                <w:b/>
                <w:bCs/>
              </w:rPr>
              <w:t>Field</w:t>
            </w:r>
          </w:p>
        </w:tc>
        <w:tc>
          <w:tcPr>
            <w:tcW w:w="2171" w:type="dxa"/>
            <w:shd w:val="clear" w:color="auto" w:fill="D0CECE" w:themeFill="background2" w:themeFillShade="E6"/>
          </w:tcPr>
          <w:p w14:paraId="48C1EEEB" w14:textId="77777777" w:rsidR="00EA28DE" w:rsidRPr="00EF0A5D" w:rsidRDefault="00EA28DE" w:rsidP="0038278E">
            <w:pPr>
              <w:rPr>
                <w:b/>
                <w:bCs/>
              </w:rPr>
            </w:pPr>
            <w:r w:rsidRPr="00EF0A5D">
              <w:rPr>
                <w:b/>
                <w:bCs/>
              </w:rPr>
              <w:t>What it Stores</w:t>
            </w:r>
          </w:p>
        </w:tc>
        <w:tc>
          <w:tcPr>
            <w:tcW w:w="4639" w:type="dxa"/>
            <w:shd w:val="clear" w:color="auto" w:fill="D0CECE" w:themeFill="background2" w:themeFillShade="E6"/>
          </w:tcPr>
          <w:p w14:paraId="52F786E9" w14:textId="77777777" w:rsidR="00EA28DE" w:rsidRPr="00EF0A5D" w:rsidRDefault="00EA28DE" w:rsidP="0038278E">
            <w:pPr>
              <w:rPr>
                <w:b/>
                <w:bCs/>
              </w:rPr>
            </w:pPr>
            <w:r w:rsidRPr="00EF0A5D">
              <w:rPr>
                <w:b/>
                <w:bCs/>
              </w:rPr>
              <w:t>Why it’s Needed</w:t>
            </w:r>
          </w:p>
        </w:tc>
      </w:tr>
      <w:tr w:rsidR="00EA28DE" w:rsidRPr="00182BF3" w14:paraId="55D58F0E" w14:textId="77777777" w:rsidTr="0038278E">
        <w:tc>
          <w:tcPr>
            <w:tcW w:w="3404" w:type="dxa"/>
          </w:tcPr>
          <w:p w14:paraId="7158D3E0" w14:textId="77777777" w:rsidR="00EA28DE" w:rsidRPr="00182BF3" w:rsidRDefault="00EA28DE" w:rsidP="0038278E">
            <w:r w:rsidRPr="00182BF3">
              <w:t>UserName</w:t>
            </w:r>
          </w:p>
        </w:tc>
        <w:tc>
          <w:tcPr>
            <w:tcW w:w="2171" w:type="dxa"/>
          </w:tcPr>
          <w:p w14:paraId="77C539EC" w14:textId="77777777" w:rsidR="00EA28DE" w:rsidRPr="00182BF3" w:rsidRDefault="00EA28DE" w:rsidP="0038278E">
            <w:r>
              <w:t>This will store a VARCHAR field of the user’s chosen username.</w:t>
            </w:r>
          </w:p>
        </w:tc>
        <w:tc>
          <w:tcPr>
            <w:tcW w:w="4639" w:type="dxa"/>
          </w:tcPr>
          <w:p w14:paraId="644C152F" w14:textId="77777777" w:rsidR="00EA28DE" w:rsidRPr="00182BF3" w:rsidRDefault="00EA28DE" w:rsidP="0038278E">
            <w:r>
              <w:t xml:space="preserve">This is needed to log in to the website and so that the user can publish their journals under a pseudonym. </w:t>
            </w:r>
          </w:p>
        </w:tc>
      </w:tr>
      <w:tr w:rsidR="00EA28DE" w:rsidRPr="00182BF3" w14:paraId="67714B9F" w14:textId="77777777" w:rsidTr="0038278E">
        <w:tc>
          <w:tcPr>
            <w:tcW w:w="3404" w:type="dxa"/>
          </w:tcPr>
          <w:p w14:paraId="7CDDE3E6" w14:textId="77777777" w:rsidR="00EA28DE" w:rsidRPr="00182BF3" w:rsidRDefault="00EA28DE" w:rsidP="0038278E">
            <w:r>
              <w:t>EmailAddress</w:t>
            </w:r>
          </w:p>
        </w:tc>
        <w:tc>
          <w:tcPr>
            <w:tcW w:w="2171" w:type="dxa"/>
          </w:tcPr>
          <w:p w14:paraId="677CEA42" w14:textId="77777777" w:rsidR="00EA28DE" w:rsidRPr="00182BF3" w:rsidRDefault="00EA28DE" w:rsidP="0038278E">
            <w:r>
              <w:t>This will store the user’s unique email address.</w:t>
            </w:r>
          </w:p>
        </w:tc>
        <w:tc>
          <w:tcPr>
            <w:tcW w:w="4639" w:type="dxa"/>
          </w:tcPr>
          <w:p w14:paraId="3E33E1FC" w14:textId="77777777" w:rsidR="00EA28DE" w:rsidRPr="00182BF3" w:rsidRDefault="00EA28DE" w:rsidP="0038278E">
            <w:r>
              <w:t>Email is needed so that the user’s password can be reset.</w:t>
            </w:r>
          </w:p>
        </w:tc>
      </w:tr>
      <w:tr w:rsidR="00EA28DE" w:rsidRPr="00182BF3" w14:paraId="5B573E4B" w14:textId="77777777" w:rsidTr="0038278E">
        <w:tc>
          <w:tcPr>
            <w:tcW w:w="3404" w:type="dxa"/>
          </w:tcPr>
          <w:p w14:paraId="006F131E" w14:textId="77777777" w:rsidR="00EA28DE" w:rsidRPr="00182BF3" w:rsidRDefault="00EA28DE" w:rsidP="0038278E">
            <w:r>
              <w:t>Password</w:t>
            </w:r>
          </w:p>
        </w:tc>
        <w:tc>
          <w:tcPr>
            <w:tcW w:w="2171" w:type="dxa"/>
          </w:tcPr>
          <w:p w14:paraId="403D1F25" w14:textId="77777777" w:rsidR="00EA28DE" w:rsidRPr="00182BF3" w:rsidRDefault="00EA28DE" w:rsidP="0038278E">
            <w:r>
              <w:t>This field will store the user’s chosen password.</w:t>
            </w:r>
          </w:p>
        </w:tc>
        <w:tc>
          <w:tcPr>
            <w:tcW w:w="4639" w:type="dxa"/>
          </w:tcPr>
          <w:p w14:paraId="03E09F98" w14:textId="77777777" w:rsidR="00EA28DE" w:rsidRPr="00182BF3" w:rsidRDefault="00EA28DE" w:rsidP="0038278E">
            <w:r>
              <w:t>Password is needed so that journal entries and data can be restricted to only the user.</w:t>
            </w:r>
          </w:p>
        </w:tc>
      </w:tr>
      <w:tr w:rsidR="00EA28DE" w:rsidRPr="00182BF3" w14:paraId="40A705F8" w14:textId="77777777" w:rsidTr="0038278E">
        <w:tc>
          <w:tcPr>
            <w:tcW w:w="3404" w:type="dxa"/>
          </w:tcPr>
          <w:p w14:paraId="3CFDA64D" w14:textId="77777777" w:rsidR="00EA28DE" w:rsidRPr="00182BF3" w:rsidRDefault="00EA28DE" w:rsidP="0038278E">
            <w:r>
              <w:t>UserCreationDate</w:t>
            </w:r>
          </w:p>
        </w:tc>
        <w:tc>
          <w:tcPr>
            <w:tcW w:w="2171" w:type="dxa"/>
          </w:tcPr>
          <w:p w14:paraId="69E1B6C1" w14:textId="77777777" w:rsidR="00EA28DE" w:rsidRPr="00182BF3" w:rsidRDefault="00EA28DE" w:rsidP="0038278E">
            <w:r>
              <w:t>The is the date that the user created their account on the website.</w:t>
            </w:r>
          </w:p>
        </w:tc>
        <w:tc>
          <w:tcPr>
            <w:tcW w:w="4639" w:type="dxa"/>
          </w:tcPr>
          <w:p w14:paraId="132D01B4" w14:textId="77777777" w:rsidR="00EA28DE" w:rsidRPr="00182BF3" w:rsidRDefault="00EA28DE" w:rsidP="0038278E">
            <w:r>
              <w:t>Creation date is needed so that emails can be sent on the user’s anniversary that will include analytical data such as a word cloud of their most used words.</w:t>
            </w:r>
          </w:p>
        </w:tc>
      </w:tr>
      <w:tr w:rsidR="00EA28DE" w:rsidRPr="00182BF3" w14:paraId="3C41495E" w14:textId="77777777" w:rsidTr="0038278E">
        <w:tc>
          <w:tcPr>
            <w:tcW w:w="3404" w:type="dxa"/>
          </w:tcPr>
          <w:p w14:paraId="3F3F9E13" w14:textId="4CF5C57F" w:rsidR="00EA28DE" w:rsidRDefault="00EA28DE" w:rsidP="0038278E">
            <w:r>
              <w:t>FirstName</w:t>
            </w:r>
          </w:p>
        </w:tc>
        <w:tc>
          <w:tcPr>
            <w:tcW w:w="2171" w:type="dxa"/>
          </w:tcPr>
          <w:p w14:paraId="06A017D9" w14:textId="581F18BA" w:rsidR="00EA28DE" w:rsidRDefault="00EA28DE" w:rsidP="0038278E">
            <w:r>
              <w:t xml:space="preserve">This will store the user’s first name. </w:t>
            </w:r>
          </w:p>
        </w:tc>
        <w:tc>
          <w:tcPr>
            <w:tcW w:w="4639" w:type="dxa"/>
          </w:tcPr>
          <w:p w14:paraId="46BF843F" w14:textId="668BC261" w:rsidR="00EA28DE" w:rsidRDefault="00EA28DE" w:rsidP="0038278E">
            <w:r>
              <w:t xml:space="preserve">This is needed so that user’s can identify their doctor or the creator of the research project, and also to add a level of accountability to the doctor’s and researcher’s using the system. </w:t>
            </w:r>
          </w:p>
        </w:tc>
      </w:tr>
      <w:tr w:rsidR="00EA28DE" w:rsidRPr="00182BF3" w14:paraId="62A1D101" w14:textId="77777777" w:rsidTr="0038278E">
        <w:tc>
          <w:tcPr>
            <w:tcW w:w="3404" w:type="dxa"/>
          </w:tcPr>
          <w:p w14:paraId="254DDE58" w14:textId="142D363B" w:rsidR="00EA28DE" w:rsidRDefault="00EA28DE" w:rsidP="0038278E">
            <w:r>
              <w:t>LastName</w:t>
            </w:r>
          </w:p>
        </w:tc>
        <w:tc>
          <w:tcPr>
            <w:tcW w:w="2171" w:type="dxa"/>
          </w:tcPr>
          <w:p w14:paraId="3757A3BF" w14:textId="5D4C8305" w:rsidR="00EA28DE" w:rsidRDefault="00EA28DE" w:rsidP="0038278E">
            <w:r>
              <w:t xml:space="preserve">This will store the user’s last name. </w:t>
            </w:r>
          </w:p>
        </w:tc>
        <w:tc>
          <w:tcPr>
            <w:tcW w:w="4639" w:type="dxa"/>
          </w:tcPr>
          <w:p w14:paraId="38319EB1" w14:textId="0750E5A0" w:rsidR="00EA28DE" w:rsidRDefault="00EA28DE" w:rsidP="0038278E">
            <w:r>
              <w:t>This is needed so that user’s can identify their doctor or reseracher, and also to add a level of accountability to the doctor’s and researcher’s using the system.</w:t>
            </w:r>
          </w:p>
        </w:tc>
      </w:tr>
      <w:tr w:rsidR="00702993" w:rsidRPr="00182BF3" w14:paraId="3EB3E27C" w14:textId="77777777" w:rsidTr="0038278E">
        <w:tc>
          <w:tcPr>
            <w:tcW w:w="3404" w:type="dxa"/>
          </w:tcPr>
          <w:p w14:paraId="7081894F" w14:textId="088C87A1" w:rsidR="00702993" w:rsidRDefault="00702993" w:rsidP="0038278E">
            <w:r>
              <w:t>Organization</w:t>
            </w:r>
          </w:p>
        </w:tc>
        <w:tc>
          <w:tcPr>
            <w:tcW w:w="2171" w:type="dxa"/>
          </w:tcPr>
          <w:p w14:paraId="347D8F51" w14:textId="30E372DE" w:rsidR="00702993" w:rsidRDefault="00702993" w:rsidP="0038278E">
            <w:r>
              <w:t xml:space="preserve">This will store the organization (University, hospital) the user is associated with. </w:t>
            </w:r>
          </w:p>
        </w:tc>
        <w:tc>
          <w:tcPr>
            <w:tcW w:w="4639" w:type="dxa"/>
          </w:tcPr>
          <w:p w14:paraId="4FEFD464" w14:textId="04FB5AAD" w:rsidR="00702993" w:rsidRDefault="00702993" w:rsidP="0038278E">
            <w:r>
              <w:t xml:space="preserve">This is needed for analysis, so that the number of users associated with a particular organization is summable. </w:t>
            </w:r>
          </w:p>
        </w:tc>
      </w:tr>
    </w:tbl>
    <w:p w14:paraId="29FA1840" w14:textId="2CA962C8" w:rsidR="00FB6265" w:rsidRDefault="00FB6265" w:rsidP="00FB6265">
      <w:pPr>
        <w:rPr>
          <w:i/>
          <w:iCs/>
        </w:rPr>
      </w:pPr>
      <w:r>
        <w:rPr>
          <w:i/>
          <w:iCs/>
        </w:rPr>
        <w:t>Table 1.2 Fields for Use Case 2.</w:t>
      </w:r>
    </w:p>
    <w:p w14:paraId="063A4355" w14:textId="13F056AF" w:rsidR="00EA28DE" w:rsidRDefault="00EA28DE" w:rsidP="00DF1210"/>
    <w:p w14:paraId="4901DC96" w14:textId="72F9FCC2" w:rsidR="00814A50" w:rsidRDefault="00814A50" w:rsidP="00814A50">
      <w:pPr>
        <w:pStyle w:val="Heading2"/>
      </w:pPr>
      <w:bookmarkStart w:id="6" w:name="_Toc78702582"/>
      <w:r>
        <w:t xml:space="preserve">Use Case </w:t>
      </w:r>
      <w:r w:rsidR="00702993">
        <w:t>3</w:t>
      </w:r>
      <w:r>
        <w:t>: Creating a Journal Entry</w:t>
      </w:r>
      <w:bookmarkEnd w:id="4"/>
      <w:bookmarkEnd w:id="6"/>
    </w:p>
    <w:p w14:paraId="67783B29" w14:textId="77777777" w:rsidR="00814A50" w:rsidRDefault="00814A50" w:rsidP="00814A50">
      <w:pPr>
        <w:pStyle w:val="NormalExample"/>
        <w:ind w:left="0"/>
      </w:pPr>
      <w:r>
        <w:t>Steps:</w:t>
      </w:r>
    </w:p>
    <w:p w14:paraId="0A82777A" w14:textId="77777777" w:rsidR="00814A50" w:rsidRDefault="00814A50" w:rsidP="0039551E">
      <w:pPr>
        <w:pStyle w:val="NormalExample"/>
        <w:numPr>
          <w:ilvl w:val="0"/>
          <w:numId w:val="3"/>
        </w:numPr>
      </w:pPr>
      <w:r>
        <w:t xml:space="preserve">User opens the journal homepage on the website or APP. </w:t>
      </w:r>
    </w:p>
    <w:p w14:paraId="4A2E4628" w14:textId="77777777" w:rsidR="00814A50" w:rsidRDefault="00814A50" w:rsidP="0039551E">
      <w:pPr>
        <w:pStyle w:val="NormalExample"/>
        <w:numPr>
          <w:ilvl w:val="0"/>
          <w:numId w:val="3"/>
        </w:numPr>
      </w:pPr>
      <w:r>
        <w:t>User selects Make a Journal Entry and is taken to the journaling page.</w:t>
      </w:r>
    </w:p>
    <w:p w14:paraId="6C464744" w14:textId="77777777" w:rsidR="00814A50" w:rsidRDefault="00814A50" w:rsidP="0039551E">
      <w:pPr>
        <w:pStyle w:val="NormalExample"/>
        <w:numPr>
          <w:ilvl w:val="0"/>
          <w:numId w:val="3"/>
        </w:numPr>
      </w:pPr>
      <w:r>
        <w:t>User enters a title into the “JournalTitle” field.</w:t>
      </w:r>
    </w:p>
    <w:p w14:paraId="5F28FAA1" w14:textId="77777777" w:rsidR="00814A50" w:rsidRPr="004F4A3D" w:rsidRDefault="00814A50" w:rsidP="0039551E">
      <w:pPr>
        <w:pStyle w:val="NormalExample"/>
        <w:numPr>
          <w:ilvl w:val="0"/>
          <w:numId w:val="3"/>
        </w:numPr>
      </w:pPr>
      <w:r>
        <w:t>User enters their journal entry into the JournalEntry field, checks a checkbox to indicate if the entry is public or private, and submits the entry.</w:t>
      </w:r>
    </w:p>
    <w:p w14:paraId="4223E74D" w14:textId="77777777" w:rsidR="00814A50" w:rsidRDefault="00814A50" w:rsidP="00814A50"/>
    <w:tbl>
      <w:tblPr>
        <w:tblStyle w:val="TableGrid"/>
        <w:tblW w:w="0" w:type="auto"/>
        <w:tblLook w:val="04A0" w:firstRow="1" w:lastRow="0" w:firstColumn="1" w:lastColumn="0" w:noHBand="0" w:noVBand="1"/>
      </w:tblPr>
      <w:tblGrid>
        <w:gridCol w:w="3404"/>
        <w:gridCol w:w="3405"/>
        <w:gridCol w:w="3405"/>
      </w:tblGrid>
      <w:tr w:rsidR="00814A50" w14:paraId="6D75A7FC" w14:textId="77777777" w:rsidTr="00251CCF">
        <w:tc>
          <w:tcPr>
            <w:tcW w:w="3404" w:type="dxa"/>
            <w:shd w:val="clear" w:color="auto" w:fill="D0CECE" w:themeFill="background2" w:themeFillShade="E6"/>
          </w:tcPr>
          <w:p w14:paraId="766D55A1" w14:textId="77777777" w:rsidR="00814A50" w:rsidRPr="00EF0A5D" w:rsidRDefault="00814A50" w:rsidP="00251CCF">
            <w:pPr>
              <w:rPr>
                <w:b/>
                <w:bCs/>
              </w:rPr>
            </w:pPr>
            <w:r w:rsidRPr="00EF0A5D">
              <w:rPr>
                <w:b/>
                <w:bCs/>
              </w:rPr>
              <w:t>Field</w:t>
            </w:r>
          </w:p>
        </w:tc>
        <w:tc>
          <w:tcPr>
            <w:tcW w:w="3405" w:type="dxa"/>
            <w:shd w:val="clear" w:color="auto" w:fill="D0CECE" w:themeFill="background2" w:themeFillShade="E6"/>
          </w:tcPr>
          <w:p w14:paraId="5B7AE777" w14:textId="77777777" w:rsidR="00814A50" w:rsidRPr="00EF0A5D" w:rsidRDefault="00814A50" w:rsidP="00251CCF">
            <w:pPr>
              <w:rPr>
                <w:b/>
                <w:bCs/>
              </w:rPr>
            </w:pPr>
            <w:r w:rsidRPr="00EF0A5D">
              <w:rPr>
                <w:b/>
                <w:bCs/>
              </w:rPr>
              <w:t>What it Stores</w:t>
            </w:r>
          </w:p>
        </w:tc>
        <w:tc>
          <w:tcPr>
            <w:tcW w:w="3405" w:type="dxa"/>
            <w:shd w:val="clear" w:color="auto" w:fill="D0CECE" w:themeFill="background2" w:themeFillShade="E6"/>
          </w:tcPr>
          <w:p w14:paraId="150EA251" w14:textId="77777777" w:rsidR="00814A50" w:rsidRPr="00EF0A5D" w:rsidRDefault="00814A50" w:rsidP="00251CCF">
            <w:pPr>
              <w:rPr>
                <w:b/>
                <w:bCs/>
              </w:rPr>
            </w:pPr>
            <w:r w:rsidRPr="00EF0A5D">
              <w:rPr>
                <w:b/>
                <w:bCs/>
              </w:rPr>
              <w:t>Why it’s Needed</w:t>
            </w:r>
          </w:p>
        </w:tc>
      </w:tr>
      <w:tr w:rsidR="00814A50" w14:paraId="6978F944" w14:textId="77777777" w:rsidTr="00251CCF">
        <w:tc>
          <w:tcPr>
            <w:tcW w:w="3404" w:type="dxa"/>
          </w:tcPr>
          <w:p w14:paraId="55BA4EFB" w14:textId="77777777" w:rsidR="00814A50" w:rsidRPr="00182BF3" w:rsidRDefault="00814A50" w:rsidP="00251CCF">
            <w:r>
              <w:t>UserName</w:t>
            </w:r>
          </w:p>
        </w:tc>
        <w:tc>
          <w:tcPr>
            <w:tcW w:w="3405" w:type="dxa"/>
          </w:tcPr>
          <w:p w14:paraId="6774C454" w14:textId="77777777" w:rsidR="00814A50" w:rsidRPr="00182BF3" w:rsidRDefault="00814A50" w:rsidP="00251CCF">
            <w:r>
              <w:t>The user’s chosen UserName</w:t>
            </w:r>
          </w:p>
        </w:tc>
        <w:tc>
          <w:tcPr>
            <w:tcW w:w="3405" w:type="dxa"/>
          </w:tcPr>
          <w:p w14:paraId="059CBFDB" w14:textId="77777777" w:rsidR="00814A50" w:rsidRPr="00182BF3" w:rsidRDefault="00814A50" w:rsidP="00251CCF">
            <w:r>
              <w:t>This field will auto-populate with the user name so that journal entries get saved to the correct user account in the database.</w:t>
            </w:r>
          </w:p>
        </w:tc>
      </w:tr>
      <w:tr w:rsidR="00036F5D" w14:paraId="07EE2254" w14:textId="77777777" w:rsidTr="00251CCF">
        <w:tc>
          <w:tcPr>
            <w:tcW w:w="3404" w:type="dxa"/>
          </w:tcPr>
          <w:p w14:paraId="42967C8F" w14:textId="1FA86E03" w:rsidR="00036F5D" w:rsidRDefault="00036F5D" w:rsidP="00251CCF">
            <w:r>
              <w:t>Pseudonym</w:t>
            </w:r>
          </w:p>
        </w:tc>
        <w:tc>
          <w:tcPr>
            <w:tcW w:w="3405" w:type="dxa"/>
          </w:tcPr>
          <w:p w14:paraId="2235603A" w14:textId="59E05326" w:rsidR="00036F5D" w:rsidRDefault="00036F5D" w:rsidP="00251CCF">
            <w:r>
              <w:t>This stores the name that the user will publish (privately or publicaly) their journal entry under.</w:t>
            </w:r>
          </w:p>
        </w:tc>
        <w:tc>
          <w:tcPr>
            <w:tcW w:w="3405" w:type="dxa"/>
          </w:tcPr>
          <w:p w14:paraId="74B96895" w14:textId="002F57FB" w:rsidR="00036F5D" w:rsidRDefault="00036F5D" w:rsidP="00251CCF">
            <w:r>
              <w:t xml:space="preserve">This is needed to add a layer of anonymity to the journal, and so that the user can change their published name without causing security issues (like if they were changing their Username often). </w:t>
            </w:r>
          </w:p>
        </w:tc>
      </w:tr>
      <w:tr w:rsidR="00814A50" w14:paraId="3386DBEA" w14:textId="77777777" w:rsidTr="00251CCF">
        <w:tc>
          <w:tcPr>
            <w:tcW w:w="3404" w:type="dxa"/>
          </w:tcPr>
          <w:p w14:paraId="60FF9532" w14:textId="77777777" w:rsidR="00814A50" w:rsidRPr="00182BF3" w:rsidRDefault="00814A50" w:rsidP="00251CCF">
            <w:r>
              <w:t>JournalEntry</w:t>
            </w:r>
          </w:p>
        </w:tc>
        <w:tc>
          <w:tcPr>
            <w:tcW w:w="3405" w:type="dxa"/>
          </w:tcPr>
          <w:p w14:paraId="480B83CB" w14:textId="77777777" w:rsidR="00814A50" w:rsidRPr="00182BF3" w:rsidRDefault="00814A50" w:rsidP="00251CCF">
            <w:r>
              <w:t>This field stores the user’s journal entry.</w:t>
            </w:r>
          </w:p>
        </w:tc>
        <w:tc>
          <w:tcPr>
            <w:tcW w:w="3405" w:type="dxa"/>
          </w:tcPr>
          <w:p w14:paraId="7CCBDA69" w14:textId="77777777" w:rsidR="00814A50" w:rsidRPr="00182BF3" w:rsidRDefault="00814A50" w:rsidP="00251CCF">
            <w:r>
              <w:t>This field is needed to record and store the journal entries of the user.</w:t>
            </w:r>
          </w:p>
        </w:tc>
      </w:tr>
      <w:tr w:rsidR="00814A50" w14:paraId="6FC00FCA" w14:textId="77777777" w:rsidTr="00251CCF">
        <w:tc>
          <w:tcPr>
            <w:tcW w:w="3404" w:type="dxa"/>
          </w:tcPr>
          <w:p w14:paraId="57AF7DE4" w14:textId="77777777" w:rsidR="00814A50" w:rsidRPr="00182BF3" w:rsidRDefault="00814A50" w:rsidP="00251CCF">
            <w:r>
              <w:t>DailyMood</w:t>
            </w:r>
          </w:p>
        </w:tc>
        <w:tc>
          <w:tcPr>
            <w:tcW w:w="3405" w:type="dxa"/>
          </w:tcPr>
          <w:p w14:paraId="027D8486" w14:textId="77777777" w:rsidR="00814A50" w:rsidRPr="00182BF3" w:rsidRDefault="00814A50" w:rsidP="00251CCF">
            <w:r>
              <w:t>This stores a mood chosen by the user to represent their mood for the journal entry or day.</w:t>
            </w:r>
          </w:p>
        </w:tc>
        <w:tc>
          <w:tcPr>
            <w:tcW w:w="3405" w:type="dxa"/>
          </w:tcPr>
          <w:p w14:paraId="2451C35A" w14:textId="77777777" w:rsidR="00814A50" w:rsidRPr="00182BF3" w:rsidRDefault="00814A50" w:rsidP="00251CCF">
            <w:r>
              <w:t>This field is needed for search functions and for analysis. Users can search previous entries by mood, and can analyze their mood based on other data saved in the database.</w:t>
            </w:r>
          </w:p>
        </w:tc>
      </w:tr>
      <w:tr w:rsidR="00814A50" w14:paraId="2941CB4E" w14:textId="77777777" w:rsidTr="00251CCF">
        <w:tc>
          <w:tcPr>
            <w:tcW w:w="3404" w:type="dxa"/>
          </w:tcPr>
          <w:p w14:paraId="362A9CCA" w14:textId="77777777" w:rsidR="00814A50" w:rsidRPr="00182BF3" w:rsidRDefault="00814A50" w:rsidP="00251CCF">
            <w:r>
              <w:t>JournalTitle</w:t>
            </w:r>
          </w:p>
        </w:tc>
        <w:tc>
          <w:tcPr>
            <w:tcW w:w="3405" w:type="dxa"/>
          </w:tcPr>
          <w:p w14:paraId="1BCDB425" w14:textId="77777777" w:rsidR="00814A50" w:rsidRPr="00182BF3" w:rsidRDefault="00814A50" w:rsidP="00251CCF">
            <w:r>
              <w:t>This stores a user generated title for the journal entry being recorded.</w:t>
            </w:r>
          </w:p>
        </w:tc>
        <w:tc>
          <w:tcPr>
            <w:tcW w:w="3405" w:type="dxa"/>
          </w:tcPr>
          <w:p w14:paraId="3D84C336" w14:textId="77777777" w:rsidR="00814A50" w:rsidRPr="00182BF3" w:rsidRDefault="00814A50" w:rsidP="00251CCF">
            <w:r>
              <w:t>This field will be published when the user shares their journal entries and will display when the user searches through previous entries.</w:t>
            </w:r>
          </w:p>
        </w:tc>
      </w:tr>
      <w:tr w:rsidR="00814A50" w14:paraId="03B0013F" w14:textId="77777777" w:rsidTr="00251CCF">
        <w:tc>
          <w:tcPr>
            <w:tcW w:w="3404" w:type="dxa"/>
          </w:tcPr>
          <w:p w14:paraId="5C213D43" w14:textId="77777777" w:rsidR="00814A50" w:rsidRPr="00182BF3" w:rsidRDefault="00814A50" w:rsidP="00251CCF">
            <w:r>
              <w:t>JournalDate</w:t>
            </w:r>
          </w:p>
        </w:tc>
        <w:tc>
          <w:tcPr>
            <w:tcW w:w="3405" w:type="dxa"/>
          </w:tcPr>
          <w:p w14:paraId="02380996" w14:textId="77777777" w:rsidR="00814A50" w:rsidRPr="00182BF3" w:rsidRDefault="00814A50" w:rsidP="00251CCF">
            <w:r>
              <w:t>This is the date that the journal is recorded.</w:t>
            </w:r>
          </w:p>
        </w:tc>
        <w:tc>
          <w:tcPr>
            <w:tcW w:w="3405" w:type="dxa"/>
          </w:tcPr>
          <w:p w14:paraId="3AD47597" w14:textId="77777777" w:rsidR="00814A50" w:rsidRPr="00182BF3" w:rsidRDefault="00814A50" w:rsidP="00251CCF">
            <w:r>
              <w:t xml:space="preserve">This field will allow users to search by date for journal entries and will also allow for analysis on the frequency of journaling. </w:t>
            </w:r>
          </w:p>
        </w:tc>
      </w:tr>
      <w:tr w:rsidR="00814A50" w14:paraId="4F87D893" w14:textId="77777777" w:rsidTr="00251CCF">
        <w:tc>
          <w:tcPr>
            <w:tcW w:w="3404" w:type="dxa"/>
          </w:tcPr>
          <w:p w14:paraId="122C7AC6" w14:textId="77777777" w:rsidR="00814A50" w:rsidRPr="00182BF3" w:rsidRDefault="00814A50" w:rsidP="00251CCF">
            <w:r>
              <w:t>PublicEntry</w:t>
            </w:r>
          </w:p>
        </w:tc>
        <w:tc>
          <w:tcPr>
            <w:tcW w:w="3405" w:type="dxa"/>
          </w:tcPr>
          <w:p w14:paraId="4F6EA9D6" w14:textId="77777777" w:rsidR="00814A50" w:rsidRPr="00182BF3" w:rsidRDefault="00814A50" w:rsidP="00251CCF">
            <w:r>
              <w:t>This is a binary field that stores if a field is meant to be public or private.</w:t>
            </w:r>
          </w:p>
        </w:tc>
        <w:tc>
          <w:tcPr>
            <w:tcW w:w="3405" w:type="dxa"/>
          </w:tcPr>
          <w:p w14:paraId="63766183" w14:textId="77777777" w:rsidR="00814A50" w:rsidRPr="00182BF3" w:rsidRDefault="00814A50" w:rsidP="00251CCF">
            <w:r>
              <w:t>This field will default to private, but will allow users to mark entries as public so that the entries will show up in searches by other users.</w:t>
            </w:r>
          </w:p>
        </w:tc>
      </w:tr>
    </w:tbl>
    <w:p w14:paraId="793F6CA4" w14:textId="3EDF3064" w:rsidR="00FB6265" w:rsidRDefault="00FB6265" w:rsidP="00FB6265">
      <w:pPr>
        <w:rPr>
          <w:i/>
          <w:iCs/>
        </w:rPr>
      </w:pPr>
      <w:r>
        <w:rPr>
          <w:i/>
          <w:iCs/>
        </w:rPr>
        <w:t>Table 1.3 Fields for Use Case 3.</w:t>
      </w:r>
    </w:p>
    <w:p w14:paraId="135050F6" w14:textId="77777777" w:rsidR="00FB6265" w:rsidRDefault="00FB6265" w:rsidP="00FB6265">
      <w:pPr>
        <w:rPr>
          <w:i/>
          <w:iCs/>
        </w:rPr>
      </w:pPr>
    </w:p>
    <w:p w14:paraId="298C4E27" w14:textId="77777777" w:rsidR="00814A50" w:rsidRDefault="00814A50" w:rsidP="00814A50"/>
    <w:p w14:paraId="069F0457" w14:textId="4D39BE7D" w:rsidR="00814A50" w:rsidRDefault="00814A50" w:rsidP="00814A50">
      <w:pPr>
        <w:pStyle w:val="Heading2"/>
      </w:pPr>
      <w:bookmarkStart w:id="7" w:name="_Toc67409925"/>
      <w:bookmarkStart w:id="8" w:name="_Toc78702583"/>
      <w:r>
        <w:t xml:space="preserve">Use Case </w:t>
      </w:r>
      <w:r w:rsidR="00702993">
        <w:t>4</w:t>
      </w:r>
      <w:r>
        <w:t>: Reading Previous Journal Entries</w:t>
      </w:r>
      <w:bookmarkEnd w:id="7"/>
      <w:bookmarkEnd w:id="8"/>
    </w:p>
    <w:p w14:paraId="1D762CBD" w14:textId="77777777" w:rsidR="00814A50" w:rsidRDefault="00814A50" w:rsidP="00814A50">
      <w:pPr>
        <w:pStyle w:val="NormalExample"/>
        <w:ind w:left="0"/>
      </w:pPr>
      <w:r>
        <w:t xml:space="preserve">Steps: </w:t>
      </w:r>
    </w:p>
    <w:p w14:paraId="599F0BCD" w14:textId="77777777" w:rsidR="00814A50" w:rsidRDefault="00814A50" w:rsidP="0039551E">
      <w:pPr>
        <w:pStyle w:val="NormalExample"/>
        <w:numPr>
          <w:ilvl w:val="0"/>
          <w:numId w:val="4"/>
        </w:numPr>
      </w:pPr>
      <w:r>
        <w:t>User goes to the Journal homepage.</w:t>
      </w:r>
    </w:p>
    <w:p w14:paraId="459499B4" w14:textId="77777777" w:rsidR="00814A50" w:rsidRDefault="00814A50" w:rsidP="0039551E">
      <w:pPr>
        <w:pStyle w:val="NormalExample"/>
        <w:numPr>
          <w:ilvl w:val="0"/>
          <w:numId w:val="4"/>
        </w:numPr>
      </w:pPr>
      <w:r>
        <w:t>User selects “Read Previous Entries”.</w:t>
      </w:r>
    </w:p>
    <w:p w14:paraId="70D96D3F" w14:textId="77777777" w:rsidR="00814A50" w:rsidRDefault="00814A50" w:rsidP="0039551E">
      <w:pPr>
        <w:pStyle w:val="NormalExample"/>
        <w:numPr>
          <w:ilvl w:val="0"/>
          <w:numId w:val="4"/>
        </w:numPr>
      </w:pPr>
      <w:r>
        <w:t>User chooses between their own entries or public entries.</w:t>
      </w:r>
    </w:p>
    <w:p w14:paraId="60410870" w14:textId="77777777" w:rsidR="00814A50" w:rsidRDefault="00814A50" w:rsidP="0039551E">
      <w:pPr>
        <w:pStyle w:val="NormalExample"/>
        <w:numPr>
          <w:ilvl w:val="0"/>
          <w:numId w:val="4"/>
        </w:numPr>
      </w:pPr>
      <w:r>
        <w:t>User enters search terms or date ranges and submits the search.</w:t>
      </w:r>
    </w:p>
    <w:p w14:paraId="39EDA8F3" w14:textId="77777777" w:rsidR="00814A50" w:rsidRDefault="00814A50" w:rsidP="0039551E">
      <w:pPr>
        <w:pStyle w:val="NormalExample"/>
        <w:numPr>
          <w:ilvl w:val="0"/>
          <w:numId w:val="4"/>
        </w:numPr>
      </w:pPr>
      <w:r>
        <w:t xml:space="preserve">A list of entries matching the criteria is returned. </w:t>
      </w:r>
    </w:p>
    <w:p w14:paraId="6D773A35" w14:textId="77777777" w:rsidR="00814A50" w:rsidRPr="00FB1387" w:rsidRDefault="00814A50" w:rsidP="0039551E">
      <w:pPr>
        <w:pStyle w:val="NormalExample"/>
        <w:numPr>
          <w:ilvl w:val="0"/>
          <w:numId w:val="4"/>
        </w:numPr>
      </w:pPr>
      <w:r>
        <w:t>User selects the entry they want to read.</w:t>
      </w:r>
    </w:p>
    <w:p w14:paraId="1200EB7B" w14:textId="77777777" w:rsidR="00814A50" w:rsidRDefault="00814A50" w:rsidP="00814A50"/>
    <w:tbl>
      <w:tblPr>
        <w:tblStyle w:val="TableGrid"/>
        <w:tblW w:w="0" w:type="auto"/>
        <w:tblLook w:val="04A0" w:firstRow="1" w:lastRow="0" w:firstColumn="1" w:lastColumn="0" w:noHBand="0" w:noVBand="1"/>
      </w:tblPr>
      <w:tblGrid>
        <w:gridCol w:w="3404"/>
        <w:gridCol w:w="3405"/>
        <w:gridCol w:w="3405"/>
      </w:tblGrid>
      <w:tr w:rsidR="00814A50" w14:paraId="16EB4E58" w14:textId="77777777" w:rsidTr="00251CCF">
        <w:tc>
          <w:tcPr>
            <w:tcW w:w="3404" w:type="dxa"/>
            <w:shd w:val="clear" w:color="auto" w:fill="D0CECE" w:themeFill="background2" w:themeFillShade="E6"/>
          </w:tcPr>
          <w:p w14:paraId="48569AA3" w14:textId="77777777" w:rsidR="00814A50" w:rsidRPr="00EF0A5D" w:rsidRDefault="00814A50" w:rsidP="00251CCF">
            <w:pPr>
              <w:rPr>
                <w:b/>
                <w:bCs/>
              </w:rPr>
            </w:pPr>
            <w:r w:rsidRPr="00EF0A5D">
              <w:rPr>
                <w:b/>
                <w:bCs/>
              </w:rPr>
              <w:t>Field</w:t>
            </w:r>
          </w:p>
        </w:tc>
        <w:tc>
          <w:tcPr>
            <w:tcW w:w="3405" w:type="dxa"/>
            <w:shd w:val="clear" w:color="auto" w:fill="D0CECE" w:themeFill="background2" w:themeFillShade="E6"/>
          </w:tcPr>
          <w:p w14:paraId="3D772799" w14:textId="77777777" w:rsidR="00814A50" w:rsidRPr="00EF0A5D" w:rsidRDefault="00814A50" w:rsidP="00251CCF">
            <w:pPr>
              <w:rPr>
                <w:b/>
                <w:bCs/>
              </w:rPr>
            </w:pPr>
            <w:r w:rsidRPr="00EF0A5D">
              <w:rPr>
                <w:b/>
                <w:bCs/>
              </w:rPr>
              <w:t>What it Stores</w:t>
            </w:r>
          </w:p>
        </w:tc>
        <w:tc>
          <w:tcPr>
            <w:tcW w:w="3405" w:type="dxa"/>
            <w:shd w:val="clear" w:color="auto" w:fill="D0CECE" w:themeFill="background2" w:themeFillShade="E6"/>
          </w:tcPr>
          <w:p w14:paraId="1F36DDE5" w14:textId="77777777" w:rsidR="00814A50" w:rsidRPr="00EF0A5D" w:rsidRDefault="00814A50" w:rsidP="00251CCF">
            <w:pPr>
              <w:rPr>
                <w:b/>
                <w:bCs/>
              </w:rPr>
            </w:pPr>
            <w:r w:rsidRPr="00EF0A5D">
              <w:rPr>
                <w:b/>
                <w:bCs/>
              </w:rPr>
              <w:t>Why it’s Needed</w:t>
            </w:r>
          </w:p>
        </w:tc>
      </w:tr>
      <w:tr w:rsidR="00814A50" w14:paraId="513616A0" w14:textId="77777777" w:rsidTr="00251CCF">
        <w:tc>
          <w:tcPr>
            <w:tcW w:w="3404" w:type="dxa"/>
          </w:tcPr>
          <w:p w14:paraId="5C2949A1" w14:textId="77777777" w:rsidR="00814A50" w:rsidRPr="00182BF3" w:rsidRDefault="00814A50" w:rsidP="00251CCF">
            <w:r>
              <w:t>JournalEntry</w:t>
            </w:r>
          </w:p>
        </w:tc>
        <w:tc>
          <w:tcPr>
            <w:tcW w:w="3405" w:type="dxa"/>
          </w:tcPr>
          <w:p w14:paraId="36FA8027" w14:textId="77777777" w:rsidR="00814A50" w:rsidRPr="00182BF3" w:rsidRDefault="00814A50" w:rsidP="00251CCF">
            <w:r>
              <w:t>This field stores the user’s journal entry.</w:t>
            </w:r>
          </w:p>
        </w:tc>
        <w:tc>
          <w:tcPr>
            <w:tcW w:w="3405" w:type="dxa"/>
          </w:tcPr>
          <w:p w14:paraId="431329C4" w14:textId="77777777" w:rsidR="00814A50" w:rsidRPr="00182BF3" w:rsidRDefault="00814A50" w:rsidP="00251CCF">
            <w:r>
              <w:t xml:space="preserve">This field will be returned </w:t>
            </w:r>
          </w:p>
        </w:tc>
      </w:tr>
      <w:tr w:rsidR="00814A50" w14:paraId="7245F925" w14:textId="77777777" w:rsidTr="00251CCF">
        <w:tc>
          <w:tcPr>
            <w:tcW w:w="3404" w:type="dxa"/>
          </w:tcPr>
          <w:p w14:paraId="230ECA79" w14:textId="196D3D1F" w:rsidR="00814A50" w:rsidRPr="00182BF3" w:rsidRDefault="00036F5D" w:rsidP="00251CCF">
            <w:r>
              <w:t>Pseudonym</w:t>
            </w:r>
          </w:p>
        </w:tc>
        <w:tc>
          <w:tcPr>
            <w:tcW w:w="3405" w:type="dxa"/>
          </w:tcPr>
          <w:p w14:paraId="097A4F57" w14:textId="55BB4ED2" w:rsidR="00814A50" w:rsidRPr="00182BF3" w:rsidRDefault="00814A50" w:rsidP="00251CCF">
            <w:r>
              <w:t xml:space="preserve">The user’s chosen </w:t>
            </w:r>
            <w:r w:rsidR="00036F5D">
              <w:t>Pseudonym.</w:t>
            </w:r>
          </w:p>
        </w:tc>
        <w:tc>
          <w:tcPr>
            <w:tcW w:w="3405" w:type="dxa"/>
          </w:tcPr>
          <w:p w14:paraId="344265BE" w14:textId="7F3B2D5C" w:rsidR="00814A50" w:rsidRPr="00182BF3" w:rsidRDefault="00814A50" w:rsidP="00251CCF">
            <w:r>
              <w:t xml:space="preserve">This will allow the user to search for journal entries by </w:t>
            </w:r>
            <w:r w:rsidR="00036F5D">
              <w:t>pseudonym</w:t>
            </w:r>
            <w:r>
              <w:t>. It defaults to the current user’s user name, but other text can be entered to search for other user’s public entries.</w:t>
            </w:r>
          </w:p>
        </w:tc>
      </w:tr>
      <w:tr w:rsidR="00814A50" w14:paraId="739988B6" w14:textId="77777777" w:rsidTr="00251CCF">
        <w:tc>
          <w:tcPr>
            <w:tcW w:w="3404" w:type="dxa"/>
          </w:tcPr>
          <w:p w14:paraId="0173F974" w14:textId="77777777" w:rsidR="00814A50" w:rsidRPr="00182BF3" w:rsidRDefault="00814A50" w:rsidP="00251CCF">
            <w:r>
              <w:t>JournalTitle</w:t>
            </w:r>
          </w:p>
        </w:tc>
        <w:tc>
          <w:tcPr>
            <w:tcW w:w="3405" w:type="dxa"/>
          </w:tcPr>
          <w:p w14:paraId="5935981A" w14:textId="77777777" w:rsidR="00814A50" w:rsidRPr="00182BF3" w:rsidRDefault="00814A50" w:rsidP="00251CCF">
            <w:r>
              <w:t>This stores a user generated title for the journal entry being recorded.</w:t>
            </w:r>
          </w:p>
        </w:tc>
        <w:tc>
          <w:tcPr>
            <w:tcW w:w="3405" w:type="dxa"/>
          </w:tcPr>
          <w:p w14:paraId="781909CA" w14:textId="77777777" w:rsidR="00814A50" w:rsidRPr="00182BF3" w:rsidRDefault="00814A50" w:rsidP="00251CCF">
            <w:r>
              <w:t>This field will be published when the user shares their journal entries and will display when the user searches through previous entries.</w:t>
            </w:r>
          </w:p>
        </w:tc>
      </w:tr>
      <w:tr w:rsidR="00814A50" w14:paraId="445ACF3B" w14:textId="77777777" w:rsidTr="00251CCF">
        <w:tc>
          <w:tcPr>
            <w:tcW w:w="3404" w:type="dxa"/>
          </w:tcPr>
          <w:p w14:paraId="641E918C" w14:textId="77777777" w:rsidR="00814A50" w:rsidRPr="00182BF3" w:rsidRDefault="00814A50" w:rsidP="00251CCF">
            <w:r>
              <w:t>JournalDate</w:t>
            </w:r>
          </w:p>
        </w:tc>
        <w:tc>
          <w:tcPr>
            <w:tcW w:w="3405" w:type="dxa"/>
          </w:tcPr>
          <w:p w14:paraId="03C28333" w14:textId="77777777" w:rsidR="00814A50" w:rsidRPr="00182BF3" w:rsidRDefault="00814A50" w:rsidP="00251CCF">
            <w:r>
              <w:t>This is the date that the journal is recorded.</w:t>
            </w:r>
          </w:p>
        </w:tc>
        <w:tc>
          <w:tcPr>
            <w:tcW w:w="3405" w:type="dxa"/>
          </w:tcPr>
          <w:p w14:paraId="582FFF1D" w14:textId="77777777" w:rsidR="00814A50" w:rsidRPr="00182BF3" w:rsidRDefault="00814A50" w:rsidP="00251CCF">
            <w:r>
              <w:t xml:space="preserve">This field will allow users to search by date for journal entries and will also allow for analysis on the frequency of journaling. </w:t>
            </w:r>
          </w:p>
        </w:tc>
      </w:tr>
      <w:tr w:rsidR="00814A50" w14:paraId="36D405B0" w14:textId="77777777" w:rsidTr="00251CCF">
        <w:tc>
          <w:tcPr>
            <w:tcW w:w="3404" w:type="dxa"/>
          </w:tcPr>
          <w:p w14:paraId="6ACCE026" w14:textId="77777777" w:rsidR="00814A50" w:rsidRPr="00182BF3" w:rsidRDefault="00814A50" w:rsidP="00251CCF">
            <w:r>
              <w:t>PublicEntry</w:t>
            </w:r>
          </w:p>
        </w:tc>
        <w:tc>
          <w:tcPr>
            <w:tcW w:w="3405" w:type="dxa"/>
          </w:tcPr>
          <w:p w14:paraId="50C00A37" w14:textId="77777777" w:rsidR="00814A50" w:rsidRPr="00182BF3" w:rsidRDefault="00814A50" w:rsidP="00251CCF">
            <w:r>
              <w:t>This is a binary field that stores if a field is meant to be public or private.</w:t>
            </w:r>
          </w:p>
        </w:tc>
        <w:tc>
          <w:tcPr>
            <w:tcW w:w="3405" w:type="dxa"/>
          </w:tcPr>
          <w:p w14:paraId="7254B5EC" w14:textId="77777777" w:rsidR="00814A50" w:rsidRPr="00182BF3" w:rsidRDefault="00814A50" w:rsidP="00251CCF">
            <w:r>
              <w:t>This field is required because only entries that are marked public will be returned in the search results if the user searches for other user’s entries.</w:t>
            </w:r>
          </w:p>
        </w:tc>
      </w:tr>
      <w:tr w:rsidR="00814A50" w14:paraId="5ED6FD6E" w14:textId="77777777" w:rsidTr="00251CCF">
        <w:tc>
          <w:tcPr>
            <w:tcW w:w="3404" w:type="dxa"/>
          </w:tcPr>
          <w:p w14:paraId="7EEAFA97" w14:textId="77777777" w:rsidR="00814A50" w:rsidRPr="00182BF3" w:rsidRDefault="00814A50" w:rsidP="00251CCF">
            <w:r>
              <w:t>DailyMood</w:t>
            </w:r>
          </w:p>
        </w:tc>
        <w:tc>
          <w:tcPr>
            <w:tcW w:w="3405" w:type="dxa"/>
          </w:tcPr>
          <w:p w14:paraId="179C61E7" w14:textId="77777777" w:rsidR="00814A50" w:rsidRPr="00182BF3" w:rsidRDefault="00814A50" w:rsidP="00251CCF">
            <w:r>
              <w:t>This stores a mood chosen by the user to represent their mood for the journal entry or day.</w:t>
            </w:r>
          </w:p>
        </w:tc>
        <w:tc>
          <w:tcPr>
            <w:tcW w:w="3405" w:type="dxa"/>
          </w:tcPr>
          <w:p w14:paraId="656495E2" w14:textId="77777777" w:rsidR="00814A50" w:rsidRPr="00182BF3" w:rsidRDefault="00814A50" w:rsidP="00251CCF">
            <w:r>
              <w:t>This field is needed so that the user can search for entries with a particular “mood” that they want to read.</w:t>
            </w:r>
          </w:p>
        </w:tc>
      </w:tr>
    </w:tbl>
    <w:p w14:paraId="667E78DC" w14:textId="77777777" w:rsidR="00FB6265" w:rsidRDefault="00FB6265" w:rsidP="00FB6265">
      <w:pPr>
        <w:rPr>
          <w:i/>
          <w:iCs/>
        </w:rPr>
      </w:pPr>
      <w:r>
        <w:rPr>
          <w:i/>
          <w:iCs/>
        </w:rPr>
        <w:t>Table 1.4 Fields for Use Case 4</w:t>
      </w:r>
    </w:p>
    <w:p w14:paraId="28B62422" w14:textId="77777777" w:rsidR="00FB6265" w:rsidRDefault="00FB6265" w:rsidP="00FB6265">
      <w:pPr>
        <w:rPr>
          <w:i/>
          <w:iCs/>
        </w:rPr>
      </w:pPr>
    </w:p>
    <w:p w14:paraId="636F3640" w14:textId="77777777" w:rsidR="00FB6265" w:rsidRDefault="00FB6265" w:rsidP="00FB6265">
      <w:pPr>
        <w:rPr>
          <w:i/>
          <w:iCs/>
        </w:rPr>
      </w:pPr>
    </w:p>
    <w:p w14:paraId="0B3E9EAC" w14:textId="6E94F45B" w:rsidR="00FB6265" w:rsidRDefault="00FB6265" w:rsidP="00FB6265">
      <w:pPr>
        <w:rPr>
          <w:i/>
          <w:iCs/>
        </w:rPr>
      </w:pPr>
      <w:r>
        <w:rPr>
          <w:i/>
          <w:iCs/>
        </w:rPr>
        <w:t>.</w:t>
      </w:r>
    </w:p>
    <w:p w14:paraId="78C5483D" w14:textId="77777777" w:rsidR="00814A50" w:rsidRDefault="00814A50" w:rsidP="00814A50"/>
    <w:p w14:paraId="4041934C" w14:textId="77777777" w:rsidR="005F3C78" w:rsidRDefault="005F3C78" w:rsidP="00814A50">
      <w:pPr>
        <w:pStyle w:val="Heading2"/>
      </w:pPr>
      <w:bookmarkStart w:id="9" w:name="_Toc67409926"/>
    </w:p>
    <w:p w14:paraId="183C9573" w14:textId="77777777" w:rsidR="005F3C78" w:rsidRDefault="005F3C78" w:rsidP="00814A50">
      <w:pPr>
        <w:pStyle w:val="Heading2"/>
      </w:pPr>
    </w:p>
    <w:p w14:paraId="30FC0CF4" w14:textId="05634AD0" w:rsidR="005F3C78" w:rsidRDefault="005F3C78" w:rsidP="00814A50">
      <w:pPr>
        <w:pStyle w:val="Heading2"/>
      </w:pPr>
      <w:bookmarkStart w:id="10" w:name="_Toc78702584"/>
      <w:r>
        <w:t xml:space="preserve">Use Case </w:t>
      </w:r>
      <w:r w:rsidR="00702993">
        <w:t>5</w:t>
      </w:r>
      <w:r>
        <w:t>: User takes ‘default’ Health and Wellness Survey</w:t>
      </w:r>
      <w:bookmarkEnd w:id="10"/>
    </w:p>
    <w:p w14:paraId="16210656" w14:textId="0BFCDEF2" w:rsidR="005F3C78" w:rsidRDefault="005F3C78" w:rsidP="005F3C78">
      <w:pPr>
        <w:pStyle w:val="NormalExample"/>
      </w:pPr>
    </w:p>
    <w:p w14:paraId="7F01AB3F" w14:textId="0801E388" w:rsidR="005F3C78" w:rsidRDefault="005F3C78" w:rsidP="005F3C78">
      <w:pPr>
        <w:pStyle w:val="NormalExample"/>
      </w:pPr>
      <w:r>
        <w:t>Steps:</w:t>
      </w:r>
    </w:p>
    <w:p w14:paraId="4ADC5D7F" w14:textId="77777777" w:rsidR="005F3C78" w:rsidRPr="005F3C78" w:rsidRDefault="005F3C78" w:rsidP="0039551E">
      <w:pPr>
        <w:pStyle w:val="ListParagraph"/>
        <w:numPr>
          <w:ilvl w:val="0"/>
          <w:numId w:val="5"/>
        </w:numPr>
      </w:pPr>
      <w:r>
        <w:t>User goes to survey page</w:t>
      </w:r>
    </w:p>
    <w:p w14:paraId="02FBBB77" w14:textId="77777777" w:rsidR="005F3C78" w:rsidRDefault="005F3C78" w:rsidP="0039551E">
      <w:pPr>
        <w:pStyle w:val="ListParagraph"/>
        <w:numPr>
          <w:ilvl w:val="0"/>
          <w:numId w:val="5"/>
        </w:numPr>
      </w:pPr>
      <w:r>
        <w:t>User selects “default” from survey selection dropdown that saves user’s surveys</w:t>
      </w:r>
    </w:p>
    <w:p w14:paraId="0E536E0B" w14:textId="77777777" w:rsidR="005F3C78" w:rsidRDefault="005F3C78" w:rsidP="0039551E">
      <w:pPr>
        <w:pStyle w:val="ListParagraph"/>
        <w:numPr>
          <w:ilvl w:val="0"/>
          <w:numId w:val="5"/>
        </w:numPr>
      </w:pPr>
      <w:r>
        <w:t>User enters data</w:t>
      </w:r>
    </w:p>
    <w:p w14:paraId="31B15D1D" w14:textId="77777777" w:rsidR="005F3C78" w:rsidRDefault="005F3C78" w:rsidP="0039551E">
      <w:pPr>
        <w:pStyle w:val="ListParagraph"/>
        <w:numPr>
          <w:ilvl w:val="0"/>
          <w:numId w:val="5"/>
        </w:numPr>
      </w:pPr>
      <w:r>
        <w:t>User clicks “Save”</w:t>
      </w:r>
    </w:p>
    <w:p w14:paraId="7C4DE617" w14:textId="2103A2C2" w:rsidR="005F3C78" w:rsidRDefault="005F3C78" w:rsidP="0039551E">
      <w:pPr>
        <w:pStyle w:val="ListParagraph"/>
        <w:numPr>
          <w:ilvl w:val="0"/>
          <w:numId w:val="5"/>
        </w:numPr>
      </w:pPr>
      <w:r>
        <w:t xml:space="preserve">Answers are saved into the database. </w:t>
      </w:r>
    </w:p>
    <w:p w14:paraId="2387AA72" w14:textId="78342961" w:rsidR="005F3C78" w:rsidRDefault="005F3C78" w:rsidP="005F3C78"/>
    <w:tbl>
      <w:tblPr>
        <w:tblStyle w:val="TableGrid"/>
        <w:tblW w:w="0" w:type="auto"/>
        <w:tblLook w:val="04A0" w:firstRow="1" w:lastRow="0" w:firstColumn="1" w:lastColumn="0" w:noHBand="0" w:noVBand="1"/>
      </w:tblPr>
      <w:tblGrid>
        <w:gridCol w:w="3404"/>
        <w:gridCol w:w="3405"/>
        <w:gridCol w:w="3405"/>
      </w:tblGrid>
      <w:tr w:rsidR="005F3C78" w:rsidRPr="00EF0A5D" w14:paraId="757D2842" w14:textId="77777777" w:rsidTr="0038278E">
        <w:tc>
          <w:tcPr>
            <w:tcW w:w="3404" w:type="dxa"/>
            <w:shd w:val="clear" w:color="auto" w:fill="D0CECE" w:themeFill="background2" w:themeFillShade="E6"/>
          </w:tcPr>
          <w:p w14:paraId="3D725B06" w14:textId="77777777" w:rsidR="005F3C78" w:rsidRPr="00EF0A5D" w:rsidRDefault="005F3C78" w:rsidP="0038278E">
            <w:pPr>
              <w:rPr>
                <w:b/>
                <w:bCs/>
              </w:rPr>
            </w:pPr>
            <w:r w:rsidRPr="00EF0A5D">
              <w:rPr>
                <w:b/>
                <w:bCs/>
              </w:rPr>
              <w:t>Field</w:t>
            </w:r>
          </w:p>
        </w:tc>
        <w:tc>
          <w:tcPr>
            <w:tcW w:w="3405" w:type="dxa"/>
            <w:shd w:val="clear" w:color="auto" w:fill="D0CECE" w:themeFill="background2" w:themeFillShade="E6"/>
          </w:tcPr>
          <w:p w14:paraId="671AC1AE" w14:textId="77777777" w:rsidR="005F3C78" w:rsidRPr="00EF0A5D" w:rsidRDefault="005F3C78" w:rsidP="0038278E">
            <w:pPr>
              <w:rPr>
                <w:b/>
                <w:bCs/>
              </w:rPr>
            </w:pPr>
            <w:r w:rsidRPr="00EF0A5D">
              <w:rPr>
                <w:b/>
                <w:bCs/>
              </w:rPr>
              <w:t>What it Stores</w:t>
            </w:r>
          </w:p>
        </w:tc>
        <w:tc>
          <w:tcPr>
            <w:tcW w:w="3405" w:type="dxa"/>
            <w:shd w:val="clear" w:color="auto" w:fill="D0CECE" w:themeFill="background2" w:themeFillShade="E6"/>
          </w:tcPr>
          <w:p w14:paraId="08851B83" w14:textId="77777777" w:rsidR="005F3C78" w:rsidRPr="00EF0A5D" w:rsidRDefault="005F3C78" w:rsidP="0038278E">
            <w:pPr>
              <w:rPr>
                <w:b/>
                <w:bCs/>
              </w:rPr>
            </w:pPr>
            <w:r w:rsidRPr="00EF0A5D">
              <w:rPr>
                <w:b/>
                <w:bCs/>
              </w:rPr>
              <w:t>Why it’s Needed</w:t>
            </w:r>
          </w:p>
        </w:tc>
      </w:tr>
      <w:tr w:rsidR="005F3C78" w:rsidRPr="00182BF3" w14:paraId="575D8805" w14:textId="77777777" w:rsidTr="0038278E">
        <w:tc>
          <w:tcPr>
            <w:tcW w:w="3404" w:type="dxa"/>
          </w:tcPr>
          <w:p w14:paraId="5D7E6A9B" w14:textId="502D54A0" w:rsidR="005F3C78" w:rsidRPr="00182BF3" w:rsidRDefault="005F3C78" w:rsidP="0038278E">
            <w:r>
              <w:t>SurveyName</w:t>
            </w:r>
          </w:p>
        </w:tc>
        <w:tc>
          <w:tcPr>
            <w:tcW w:w="3405" w:type="dxa"/>
          </w:tcPr>
          <w:p w14:paraId="55CC953F" w14:textId="76CECD45" w:rsidR="005F3C78" w:rsidRPr="00182BF3" w:rsidRDefault="005F3C78" w:rsidP="0038278E">
            <w:r>
              <w:t xml:space="preserve">This stores the name of the Survey being taken. In this case, the survey name is ‘default’. </w:t>
            </w:r>
          </w:p>
        </w:tc>
        <w:tc>
          <w:tcPr>
            <w:tcW w:w="3405" w:type="dxa"/>
          </w:tcPr>
          <w:p w14:paraId="24868308" w14:textId="0BEEFB18" w:rsidR="005F3C78" w:rsidRPr="00182BF3" w:rsidRDefault="005F3C78" w:rsidP="0038278E">
            <w:r>
              <w:t>This is needed because each user can have multiple surveys saved. They can select which survey to take from a drop down on the survey page.</w:t>
            </w:r>
          </w:p>
        </w:tc>
      </w:tr>
      <w:tr w:rsidR="005F3C78" w:rsidRPr="00182BF3" w14:paraId="4B91901A" w14:textId="77777777" w:rsidTr="0038278E">
        <w:tc>
          <w:tcPr>
            <w:tcW w:w="3404" w:type="dxa"/>
          </w:tcPr>
          <w:p w14:paraId="3A3817E9" w14:textId="43345DA5" w:rsidR="005F3C78" w:rsidRPr="00182BF3" w:rsidRDefault="00EF6FB7" w:rsidP="0038278E">
            <w:r>
              <w:t>QuestionText</w:t>
            </w:r>
          </w:p>
        </w:tc>
        <w:tc>
          <w:tcPr>
            <w:tcW w:w="3405" w:type="dxa"/>
          </w:tcPr>
          <w:p w14:paraId="14FA154C" w14:textId="34B9E6C0" w:rsidR="005F3C78" w:rsidRPr="00182BF3" w:rsidRDefault="00EF6FB7" w:rsidP="0038278E">
            <w:r>
              <w:t xml:space="preserve">This stores the text of the question being asked. </w:t>
            </w:r>
          </w:p>
        </w:tc>
        <w:tc>
          <w:tcPr>
            <w:tcW w:w="3405" w:type="dxa"/>
          </w:tcPr>
          <w:p w14:paraId="590FBB4E" w14:textId="4632EF2C" w:rsidR="005F3C78" w:rsidRPr="00182BF3" w:rsidRDefault="00EF6FB7" w:rsidP="0038278E">
            <w:r>
              <w:t>This is needed so user’s know which question to answer.</w:t>
            </w:r>
          </w:p>
        </w:tc>
      </w:tr>
      <w:tr w:rsidR="00EF6FB7" w:rsidRPr="00182BF3" w14:paraId="737EB2E5" w14:textId="77777777" w:rsidTr="0038278E">
        <w:tc>
          <w:tcPr>
            <w:tcW w:w="3404" w:type="dxa"/>
          </w:tcPr>
          <w:p w14:paraId="5E83EE5D" w14:textId="673537D5" w:rsidR="00EF6FB7" w:rsidRDefault="00EF6FB7" w:rsidP="0038278E">
            <w:r>
              <w:t>AnswerText</w:t>
            </w:r>
          </w:p>
        </w:tc>
        <w:tc>
          <w:tcPr>
            <w:tcW w:w="3405" w:type="dxa"/>
          </w:tcPr>
          <w:p w14:paraId="065C507D" w14:textId="5799025D" w:rsidR="00EF6FB7" w:rsidRDefault="00EF6FB7" w:rsidP="0038278E">
            <w:r>
              <w:t xml:space="preserve">This stores the answer that the user inputs. </w:t>
            </w:r>
          </w:p>
        </w:tc>
        <w:tc>
          <w:tcPr>
            <w:tcW w:w="3405" w:type="dxa"/>
          </w:tcPr>
          <w:p w14:paraId="1E8871B3" w14:textId="0BEADCB0" w:rsidR="00EF6FB7" w:rsidRDefault="00EF6FB7" w:rsidP="0038278E">
            <w:r>
              <w:t>This is needed so that historic answers can be viewed and analyzed.</w:t>
            </w:r>
          </w:p>
        </w:tc>
      </w:tr>
      <w:tr w:rsidR="00EF6FB7" w:rsidRPr="00182BF3" w14:paraId="4BBD3BC8" w14:textId="77777777" w:rsidTr="0038278E">
        <w:tc>
          <w:tcPr>
            <w:tcW w:w="3404" w:type="dxa"/>
          </w:tcPr>
          <w:p w14:paraId="7634E5E2" w14:textId="6EA3225C" w:rsidR="00EF6FB7" w:rsidRDefault="00EF6FB7" w:rsidP="0038278E">
            <w:r>
              <w:t>AnswerDate</w:t>
            </w:r>
          </w:p>
        </w:tc>
        <w:tc>
          <w:tcPr>
            <w:tcW w:w="3405" w:type="dxa"/>
          </w:tcPr>
          <w:p w14:paraId="66641585" w14:textId="69DAB7AD" w:rsidR="00EF6FB7" w:rsidRDefault="00EF6FB7" w:rsidP="0038278E">
            <w:r>
              <w:t>This stores the date that answer was/is submitted.</w:t>
            </w:r>
          </w:p>
        </w:tc>
        <w:tc>
          <w:tcPr>
            <w:tcW w:w="3405" w:type="dxa"/>
          </w:tcPr>
          <w:p w14:paraId="289A8A6D" w14:textId="332066C7" w:rsidR="00EF6FB7" w:rsidRDefault="00EF6FB7" w:rsidP="0038278E">
            <w:r>
              <w:t xml:space="preserve">This is needed for future analysis. </w:t>
            </w:r>
          </w:p>
        </w:tc>
      </w:tr>
    </w:tbl>
    <w:p w14:paraId="3C81245F" w14:textId="6392CE45" w:rsidR="00FB6265" w:rsidRDefault="00FB6265" w:rsidP="00FB6265">
      <w:pPr>
        <w:rPr>
          <w:i/>
          <w:iCs/>
        </w:rPr>
      </w:pPr>
      <w:r>
        <w:rPr>
          <w:i/>
          <w:iCs/>
        </w:rPr>
        <w:t>Table 1.5 Fields for Use Case 5.</w:t>
      </w:r>
    </w:p>
    <w:p w14:paraId="04247424" w14:textId="77777777" w:rsidR="005F3C78" w:rsidRDefault="005F3C78" w:rsidP="00DF1210"/>
    <w:p w14:paraId="4B829DDD" w14:textId="77777777" w:rsidR="005F3C78" w:rsidRPr="005F3C78" w:rsidRDefault="005F3C78" w:rsidP="00DF1210">
      <w:pPr>
        <w:pStyle w:val="NormalExample"/>
      </w:pPr>
    </w:p>
    <w:bookmarkEnd w:id="9"/>
    <w:p w14:paraId="7A4F40C1" w14:textId="77777777" w:rsidR="00814A50" w:rsidRDefault="00814A50" w:rsidP="00814A50"/>
    <w:p w14:paraId="15A76E69" w14:textId="77777777" w:rsidR="00036F5D" w:rsidRDefault="00036F5D" w:rsidP="00814A50">
      <w:pPr>
        <w:pStyle w:val="Heading2"/>
      </w:pPr>
      <w:bookmarkStart w:id="11" w:name="_Toc67409927"/>
    </w:p>
    <w:p w14:paraId="4D743502" w14:textId="1C481DAE" w:rsidR="00814A50" w:rsidRDefault="00814A50" w:rsidP="00814A50">
      <w:pPr>
        <w:pStyle w:val="Heading2"/>
      </w:pPr>
      <w:bookmarkStart w:id="12" w:name="_Toc78702585"/>
      <w:r>
        <w:t xml:space="preserve">Use Case </w:t>
      </w:r>
      <w:r w:rsidR="00702993">
        <w:t>6</w:t>
      </w:r>
      <w:r>
        <w:t xml:space="preserve">: </w:t>
      </w:r>
      <w:bookmarkEnd w:id="11"/>
      <w:r w:rsidR="00EF6FB7">
        <w:t>User Creates a Custom Survey</w:t>
      </w:r>
      <w:bookmarkEnd w:id="12"/>
    </w:p>
    <w:p w14:paraId="7E22622B" w14:textId="77777777" w:rsidR="00814A50" w:rsidRDefault="00814A50" w:rsidP="00814A50">
      <w:r>
        <w:t>Steps:</w:t>
      </w:r>
    </w:p>
    <w:p w14:paraId="081D00AA" w14:textId="77777777" w:rsidR="00814A50" w:rsidRDefault="00814A50" w:rsidP="0039551E">
      <w:pPr>
        <w:pStyle w:val="ListParagraph"/>
        <w:numPr>
          <w:ilvl w:val="0"/>
          <w:numId w:val="6"/>
        </w:numPr>
      </w:pPr>
      <w:r>
        <w:t>User goes to the “Health and Wellness” page and selects, “Complete today’s wellness survey”.</w:t>
      </w:r>
    </w:p>
    <w:p w14:paraId="5BAF22BE" w14:textId="05761006" w:rsidR="00814A50" w:rsidRDefault="00814A50" w:rsidP="0039551E">
      <w:pPr>
        <w:pStyle w:val="ListParagraph"/>
        <w:numPr>
          <w:ilvl w:val="0"/>
          <w:numId w:val="6"/>
        </w:numPr>
      </w:pPr>
      <w:r>
        <w:t>On the survey page user clicks “</w:t>
      </w:r>
      <w:r w:rsidR="00EF6FB7">
        <w:t>Create Survey Template</w:t>
      </w:r>
      <w:r>
        <w:t>” button.</w:t>
      </w:r>
    </w:p>
    <w:p w14:paraId="17E0514B" w14:textId="42FC3A0F" w:rsidR="00EF6FB7" w:rsidRDefault="00EF6FB7" w:rsidP="0039551E">
      <w:pPr>
        <w:pStyle w:val="ListParagraph"/>
        <w:numPr>
          <w:ilvl w:val="0"/>
          <w:numId w:val="6"/>
        </w:numPr>
      </w:pPr>
      <w:r>
        <w:t xml:space="preserve">User enters a </w:t>
      </w:r>
      <w:r w:rsidR="00F503B2">
        <w:t>name</w:t>
      </w:r>
      <w:r>
        <w:t xml:space="preserve"> for the survey.</w:t>
      </w:r>
    </w:p>
    <w:p w14:paraId="219A0FAB" w14:textId="154B99DE" w:rsidR="00EF6FB7" w:rsidRDefault="00EF6FB7" w:rsidP="0039551E">
      <w:pPr>
        <w:pStyle w:val="ListParagraph"/>
        <w:numPr>
          <w:ilvl w:val="0"/>
          <w:numId w:val="6"/>
        </w:numPr>
      </w:pPr>
      <w:r>
        <w:t xml:space="preserve">User clicks ‘+’ to add a question. </w:t>
      </w:r>
    </w:p>
    <w:p w14:paraId="2A026360" w14:textId="3500A082" w:rsidR="00EF6FB7" w:rsidRPr="00DF1210" w:rsidRDefault="00EF6FB7" w:rsidP="0039551E">
      <w:pPr>
        <w:pStyle w:val="gmail-m-558580281442351545msolistparagraph"/>
        <w:numPr>
          <w:ilvl w:val="0"/>
          <w:numId w:val="6"/>
        </w:numPr>
        <w:rPr>
          <w:rFonts w:asciiTheme="minorHAnsi" w:eastAsia="Times New Roman" w:hAnsiTheme="minorHAnsi" w:cs="Times New Roman"/>
          <w:sz w:val="24"/>
          <w:szCs w:val="24"/>
          <w:lang w:eastAsia="en-US"/>
        </w:rPr>
      </w:pPr>
      <w:r w:rsidRPr="00DF1210">
        <w:rPr>
          <w:rFonts w:asciiTheme="minorHAnsi" w:eastAsia="Times New Roman" w:hAnsiTheme="minorHAnsi" w:cs="Times New Roman"/>
          <w:sz w:val="24"/>
          <w:szCs w:val="24"/>
          <w:lang w:eastAsia="en-US"/>
        </w:rPr>
        <w:t xml:space="preserve">User selects the type of question from a drop down. </w:t>
      </w:r>
    </w:p>
    <w:p w14:paraId="38AB11EC" w14:textId="2ED42906" w:rsidR="00EF6FB7" w:rsidRDefault="00EF6FB7" w:rsidP="0039551E">
      <w:pPr>
        <w:pStyle w:val="gmail-m-558580281442351545msolistparagraph"/>
        <w:numPr>
          <w:ilvl w:val="0"/>
          <w:numId w:val="6"/>
        </w:numPr>
        <w:rPr>
          <w:rFonts w:asciiTheme="minorHAnsi" w:eastAsia="Times New Roman" w:hAnsiTheme="minorHAnsi" w:cs="Times New Roman"/>
          <w:sz w:val="24"/>
          <w:szCs w:val="24"/>
          <w:lang w:eastAsia="en-US"/>
        </w:rPr>
      </w:pPr>
      <w:r w:rsidRPr="00DF1210">
        <w:rPr>
          <w:rFonts w:asciiTheme="minorHAnsi" w:eastAsia="Times New Roman" w:hAnsiTheme="minorHAnsi" w:cs="Times New Roman"/>
          <w:sz w:val="24"/>
          <w:szCs w:val="24"/>
          <w:lang w:eastAsia="en-US"/>
        </w:rPr>
        <w:t xml:space="preserve">User enters question text. (Enhancement, survey starts to auto-fill based on questions already stored in the DB). </w:t>
      </w:r>
    </w:p>
    <w:p w14:paraId="1C36895F" w14:textId="3F097FAF" w:rsidR="00F503B2" w:rsidRPr="00DF1210" w:rsidRDefault="00F503B2" w:rsidP="0039551E">
      <w:pPr>
        <w:pStyle w:val="gmail-m-558580281442351545msolistparagraph"/>
        <w:numPr>
          <w:ilvl w:val="0"/>
          <w:numId w:val="6"/>
        </w:numPr>
        <w:rPr>
          <w:rFonts w:asciiTheme="minorHAnsi" w:eastAsia="Times New Roman" w:hAnsiTheme="minorHAnsi" w:cs="Times New Roman"/>
          <w:sz w:val="24"/>
          <w:szCs w:val="24"/>
          <w:lang w:eastAsia="en-US"/>
        </w:rPr>
      </w:pPr>
      <w:r>
        <w:rPr>
          <w:rFonts w:asciiTheme="minorHAnsi" w:eastAsia="Times New Roman" w:hAnsiTheme="minorHAnsi" w:cs="Times New Roman"/>
          <w:sz w:val="24"/>
          <w:szCs w:val="24"/>
          <w:lang w:eastAsia="en-US"/>
        </w:rPr>
        <w:t>User selects</w:t>
      </w:r>
      <w:r w:rsidR="000C5F9E">
        <w:rPr>
          <w:rFonts w:asciiTheme="minorHAnsi" w:eastAsia="Times New Roman" w:hAnsiTheme="minorHAnsi" w:cs="Times New Roman"/>
          <w:sz w:val="24"/>
          <w:szCs w:val="24"/>
          <w:lang w:eastAsia="en-US"/>
        </w:rPr>
        <w:t xml:space="preserve"> the</w:t>
      </w:r>
      <w:r>
        <w:rPr>
          <w:rFonts w:asciiTheme="minorHAnsi" w:eastAsia="Times New Roman" w:hAnsiTheme="minorHAnsi" w:cs="Times New Roman"/>
          <w:sz w:val="24"/>
          <w:szCs w:val="24"/>
          <w:lang w:eastAsia="en-US"/>
        </w:rPr>
        <w:t xml:space="preserve"> order that this question will appear </w:t>
      </w:r>
      <w:r w:rsidR="000C5F9E">
        <w:rPr>
          <w:rFonts w:asciiTheme="minorHAnsi" w:eastAsia="Times New Roman" w:hAnsiTheme="minorHAnsi" w:cs="Times New Roman"/>
          <w:sz w:val="24"/>
          <w:szCs w:val="24"/>
          <w:lang w:eastAsia="en-US"/>
        </w:rPr>
        <w:t xml:space="preserve">in </w:t>
      </w:r>
      <w:r>
        <w:rPr>
          <w:rFonts w:asciiTheme="minorHAnsi" w:eastAsia="Times New Roman" w:hAnsiTheme="minorHAnsi" w:cs="Times New Roman"/>
          <w:sz w:val="24"/>
          <w:szCs w:val="24"/>
          <w:lang w:eastAsia="en-US"/>
        </w:rPr>
        <w:t>on the survey from a dropdown containing the number of questions on the survey. This dropdown defaults to the next available integer in chronological order.</w:t>
      </w:r>
    </w:p>
    <w:p w14:paraId="15DB5F7B" w14:textId="77777777" w:rsidR="00EF6FB7" w:rsidRPr="00DF1210" w:rsidRDefault="00EF6FB7" w:rsidP="0039551E">
      <w:pPr>
        <w:pStyle w:val="gmail-m-558580281442351545msolistparagraph"/>
        <w:numPr>
          <w:ilvl w:val="0"/>
          <w:numId w:val="6"/>
        </w:numPr>
        <w:rPr>
          <w:rFonts w:asciiTheme="minorHAnsi" w:eastAsia="Times New Roman" w:hAnsiTheme="minorHAnsi" w:cs="Times New Roman"/>
          <w:sz w:val="24"/>
          <w:szCs w:val="24"/>
          <w:lang w:eastAsia="en-US"/>
        </w:rPr>
      </w:pPr>
      <w:r w:rsidRPr="00DF1210">
        <w:rPr>
          <w:rFonts w:asciiTheme="minorHAnsi" w:eastAsia="Times New Roman" w:hAnsiTheme="minorHAnsi" w:cs="Times New Roman"/>
          <w:sz w:val="24"/>
          <w:szCs w:val="24"/>
          <w:lang w:eastAsia="en-US"/>
        </w:rPr>
        <w:t>User repeats for up to 15 questions (researchers can add 25 questions).</w:t>
      </w:r>
    </w:p>
    <w:p w14:paraId="1BEAB5DF" w14:textId="77777777" w:rsidR="00EF6FB7" w:rsidRPr="00DF1210" w:rsidRDefault="00EF6FB7" w:rsidP="0039551E">
      <w:pPr>
        <w:pStyle w:val="gmail-m-558580281442351545msolistparagraph"/>
        <w:numPr>
          <w:ilvl w:val="0"/>
          <w:numId w:val="6"/>
        </w:numPr>
        <w:rPr>
          <w:rFonts w:asciiTheme="minorHAnsi" w:eastAsia="Times New Roman" w:hAnsiTheme="minorHAnsi" w:cs="Times New Roman"/>
          <w:sz w:val="24"/>
          <w:szCs w:val="24"/>
          <w:lang w:eastAsia="en-US"/>
        </w:rPr>
      </w:pPr>
      <w:r w:rsidRPr="00DF1210">
        <w:rPr>
          <w:rFonts w:asciiTheme="minorHAnsi" w:eastAsia="Times New Roman" w:hAnsiTheme="minorHAnsi" w:cs="Times New Roman"/>
          <w:sz w:val="24"/>
          <w:szCs w:val="24"/>
          <w:lang w:eastAsia="en-US"/>
        </w:rPr>
        <w:t>When finished, user clicks “save”.</w:t>
      </w:r>
    </w:p>
    <w:p w14:paraId="164FEABB" w14:textId="12000ABB" w:rsidR="00EF6FB7" w:rsidRDefault="00EF6FB7" w:rsidP="0039551E">
      <w:pPr>
        <w:pStyle w:val="gmail-m-558580281442351545msolistparagraph"/>
        <w:numPr>
          <w:ilvl w:val="0"/>
          <w:numId w:val="6"/>
        </w:numPr>
        <w:rPr>
          <w:rFonts w:asciiTheme="minorHAnsi" w:eastAsia="Times New Roman" w:hAnsiTheme="minorHAnsi" w:cs="Times New Roman"/>
          <w:sz w:val="24"/>
          <w:szCs w:val="24"/>
          <w:lang w:eastAsia="en-US"/>
        </w:rPr>
      </w:pPr>
      <w:r w:rsidRPr="00DF1210">
        <w:rPr>
          <w:rFonts w:asciiTheme="minorHAnsi" w:eastAsia="Times New Roman" w:hAnsiTheme="minorHAnsi" w:cs="Times New Roman"/>
          <w:sz w:val="24"/>
          <w:szCs w:val="24"/>
          <w:lang w:eastAsia="en-US"/>
        </w:rPr>
        <w:t>Survey is sav</w:t>
      </w:r>
      <w:r>
        <w:rPr>
          <w:rFonts w:asciiTheme="minorHAnsi" w:eastAsia="Times New Roman" w:hAnsiTheme="minorHAnsi" w:cs="Times New Roman"/>
          <w:sz w:val="24"/>
          <w:szCs w:val="24"/>
          <w:lang w:eastAsia="en-US"/>
        </w:rPr>
        <w:t>ed.</w:t>
      </w:r>
    </w:p>
    <w:p w14:paraId="26A85D5C" w14:textId="77777777" w:rsidR="00FB6265" w:rsidRPr="00DF1210" w:rsidRDefault="00FB6265" w:rsidP="00FB6265">
      <w:pPr>
        <w:pStyle w:val="gmail-m-558580281442351545msolistparagraph"/>
        <w:ind w:left="720"/>
        <w:rPr>
          <w:rFonts w:asciiTheme="minorHAnsi" w:eastAsia="Times New Roman" w:hAnsiTheme="minorHAnsi" w:cs="Times New Roman"/>
          <w:sz w:val="24"/>
          <w:szCs w:val="24"/>
          <w:lang w:eastAsia="en-US"/>
        </w:rPr>
      </w:pPr>
    </w:p>
    <w:p w14:paraId="469C4EA6" w14:textId="77777777" w:rsidR="00814A50" w:rsidRDefault="00814A50" w:rsidP="00814A50"/>
    <w:tbl>
      <w:tblPr>
        <w:tblStyle w:val="TableGrid"/>
        <w:tblW w:w="0" w:type="auto"/>
        <w:tblLook w:val="04A0" w:firstRow="1" w:lastRow="0" w:firstColumn="1" w:lastColumn="0" w:noHBand="0" w:noVBand="1"/>
      </w:tblPr>
      <w:tblGrid>
        <w:gridCol w:w="3404"/>
        <w:gridCol w:w="3405"/>
        <w:gridCol w:w="3405"/>
      </w:tblGrid>
      <w:tr w:rsidR="00814A50" w14:paraId="13E3386B" w14:textId="77777777" w:rsidTr="00DF1210">
        <w:tc>
          <w:tcPr>
            <w:tcW w:w="3404" w:type="dxa"/>
            <w:shd w:val="clear" w:color="auto" w:fill="D0CECE" w:themeFill="background2" w:themeFillShade="E6"/>
          </w:tcPr>
          <w:p w14:paraId="75821D7A" w14:textId="77777777" w:rsidR="00814A50" w:rsidRPr="00EF0A5D" w:rsidRDefault="00814A50" w:rsidP="00251CCF">
            <w:pPr>
              <w:rPr>
                <w:b/>
                <w:bCs/>
              </w:rPr>
            </w:pPr>
            <w:r w:rsidRPr="00EF0A5D">
              <w:rPr>
                <w:b/>
                <w:bCs/>
              </w:rPr>
              <w:t>Field</w:t>
            </w:r>
          </w:p>
        </w:tc>
        <w:tc>
          <w:tcPr>
            <w:tcW w:w="3405" w:type="dxa"/>
            <w:shd w:val="clear" w:color="auto" w:fill="D0CECE" w:themeFill="background2" w:themeFillShade="E6"/>
          </w:tcPr>
          <w:p w14:paraId="1BB1D619" w14:textId="77777777" w:rsidR="00814A50" w:rsidRPr="00EF0A5D" w:rsidRDefault="00814A50" w:rsidP="00251CCF">
            <w:pPr>
              <w:rPr>
                <w:b/>
                <w:bCs/>
              </w:rPr>
            </w:pPr>
            <w:r w:rsidRPr="00EF0A5D">
              <w:rPr>
                <w:b/>
                <w:bCs/>
              </w:rPr>
              <w:t>What it Stores</w:t>
            </w:r>
          </w:p>
        </w:tc>
        <w:tc>
          <w:tcPr>
            <w:tcW w:w="3405" w:type="dxa"/>
            <w:shd w:val="clear" w:color="auto" w:fill="D0CECE" w:themeFill="background2" w:themeFillShade="E6"/>
          </w:tcPr>
          <w:p w14:paraId="106F2B77" w14:textId="77777777" w:rsidR="00814A50" w:rsidRPr="00EF0A5D" w:rsidRDefault="00814A50" w:rsidP="00251CCF">
            <w:pPr>
              <w:rPr>
                <w:b/>
                <w:bCs/>
              </w:rPr>
            </w:pPr>
            <w:r w:rsidRPr="00EF0A5D">
              <w:rPr>
                <w:b/>
                <w:bCs/>
              </w:rPr>
              <w:t>Why it’s Needed</w:t>
            </w:r>
          </w:p>
        </w:tc>
      </w:tr>
      <w:tr w:rsidR="00814A50" w14:paraId="50FD27C1" w14:textId="77777777" w:rsidTr="00DF1210">
        <w:tc>
          <w:tcPr>
            <w:tcW w:w="3404" w:type="dxa"/>
          </w:tcPr>
          <w:p w14:paraId="0EF81F97" w14:textId="77777777" w:rsidR="00814A50" w:rsidRDefault="00814A50" w:rsidP="00251CCF">
            <w:r>
              <w:t>QuestionID</w:t>
            </w:r>
          </w:p>
        </w:tc>
        <w:tc>
          <w:tcPr>
            <w:tcW w:w="3405" w:type="dxa"/>
          </w:tcPr>
          <w:p w14:paraId="5FE0989A" w14:textId="77777777" w:rsidR="00814A50" w:rsidRDefault="00814A50" w:rsidP="00251CCF">
            <w:r>
              <w:t>This stores a PKID for each question.</w:t>
            </w:r>
          </w:p>
        </w:tc>
        <w:tc>
          <w:tcPr>
            <w:tcW w:w="3405" w:type="dxa"/>
          </w:tcPr>
          <w:p w14:paraId="464B475A" w14:textId="77777777" w:rsidR="00814A50" w:rsidRPr="00182BF3" w:rsidRDefault="00814A50" w:rsidP="00251CCF">
            <w:r>
              <w:t>This is needed so that custom questions can be stored on their own table and multiple questions can be saved by the same user.</w:t>
            </w:r>
          </w:p>
        </w:tc>
      </w:tr>
      <w:tr w:rsidR="00F503B2" w14:paraId="0B40A22D" w14:textId="77777777" w:rsidTr="00DF1210">
        <w:tc>
          <w:tcPr>
            <w:tcW w:w="3404" w:type="dxa"/>
          </w:tcPr>
          <w:p w14:paraId="1AEAEBB6" w14:textId="0E0BF238" w:rsidR="00F503B2" w:rsidRPr="00182BF3" w:rsidRDefault="00F503B2" w:rsidP="00251CCF">
            <w:r>
              <w:t>QuestionType</w:t>
            </w:r>
          </w:p>
        </w:tc>
        <w:tc>
          <w:tcPr>
            <w:tcW w:w="3405" w:type="dxa"/>
          </w:tcPr>
          <w:p w14:paraId="41615B5E" w14:textId="7D38E534" w:rsidR="00F503B2" w:rsidRPr="00182BF3" w:rsidRDefault="00F503B2" w:rsidP="00251CCF">
            <w:r>
              <w:t>This stores the type of question that the user is saving, eg. Likert, Text, numeric.</w:t>
            </w:r>
          </w:p>
        </w:tc>
        <w:tc>
          <w:tcPr>
            <w:tcW w:w="3405" w:type="dxa"/>
          </w:tcPr>
          <w:p w14:paraId="4EFAEC1B" w14:textId="0ABDFA4C" w:rsidR="00F503B2" w:rsidRPr="00182BF3" w:rsidRDefault="00F503B2" w:rsidP="00251CCF">
            <w:r>
              <w:t xml:space="preserve">This is needed so that the database knows how to store the answer in the database. </w:t>
            </w:r>
          </w:p>
        </w:tc>
      </w:tr>
      <w:tr w:rsidR="00F503B2" w14:paraId="1747F4CF" w14:textId="77777777" w:rsidTr="00DF1210">
        <w:tc>
          <w:tcPr>
            <w:tcW w:w="3404" w:type="dxa"/>
          </w:tcPr>
          <w:p w14:paraId="499A4E12" w14:textId="3537F992" w:rsidR="00F503B2" w:rsidRPr="00182BF3" w:rsidRDefault="00F503B2" w:rsidP="00251CCF">
            <w:r>
              <w:t>QuestionUnit</w:t>
            </w:r>
          </w:p>
        </w:tc>
        <w:tc>
          <w:tcPr>
            <w:tcW w:w="3405" w:type="dxa"/>
          </w:tcPr>
          <w:p w14:paraId="3FB1EB72" w14:textId="3F6E2636" w:rsidR="00F503B2" w:rsidRPr="00182BF3" w:rsidRDefault="00F503B2" w:rsidP="00251CCF">
            <w:r>
              <w:t xml:space="preserve">This optional field stores the unit of measure for the question. </w:t>
            </w:r>
          </w:p>
        </w:tc>
        <w:tc>
          <w:tcPr>
            <w:tcW w:w="3405" w:type="dxa"/>
          </w:tcPr>
          <w:p w14:paraId="27A24543" w14:textId="0914E5A4" w:rsidR="00F503B2" w:rsidRPr="00182BF3" w:rsidRDefault="00F503B2" w:rsidP="00251CCF">
            <w:r>
              <w:t xml:space="preserve">This is needed in case the user wants to track measurable units such as body temperature, blood pressure, etc. </w:t>
            </w:r>
          </w:p>
        </w:tc>
      </w:tr>
      <w:tr w:rsidR="0063035C" w14:paraId="0154C669" w14:textId="77777777" w:rsidTr="00DF1210">
        <w:tc>
          <w:tcPr>
            <w:tcW w:w="3404" w:type="dxa"/>
          </w:tcPr>
          <w:p w14:paraId="3E875808" w14:textId="01BA88D8" w:rsidR="0063035C" w:rsidRPr="00182BF3" w:rsidRDefault="0063035C" w:rsidP="0063035C">
            <w:r>
              <w:t>AnswerText</w:t>
            </w:r>
          </w:p>
        </w:tc>
        <w:tc>
          <w:tcPr>
            <w:tcW w:w="3405" w:type="dxa"/>
          </w:tcPr>
          <w:p w14:paraId="6948F289" w14:textId="6C2065C9" w:rsidR="0063035C" w:rsidRPr="00182BF3" w:rsidRDefault="0063035C" w:rsidP="0063035C">
            <w:r>
              <w:t xml:space="preserve">This stores the answer that the user inputs. </w:t>
            </w:r>
          </w:p>
        </w:tc>
        <w:tc>
          <w:tcPr>
            <w:tcW w:w="3405" w:type="dxa"/>
          </w:tcPr>
          <w:p w14:paraId="2E8D647C" w14:textId="31EDCD61" w:rsidR="0063035C" w:rsidRPr="00182BF3" w:rsidRDefault="0063035C" w:rsidP="0063035C">
            <w:r>
              <w:t>This is needed so that historic answers can be viewed and analyzed.</w:t>
            </w:r>
          </w:p>
        </w:tc>
      </w:tr>
      <w:tr w:rsidR="00F503B2" w14:paraId="20118584" w14:textId="77777777" w:rsidTr="00DF1210">
        <w:tc>
          <w:tcPr>
            <w:tcW w:w="3404" w:type="dxa"/>
          </w:tcPr>
          <w:p w14:paraId="2C4C6A0F" w14:textId="0AECC84D" w:rsidR="00F503B2" w:rsidRPr="00182BF3" w:rsidRDefault="00F503B2" w:rsidP="00251CCF">
            <w:r>
              <w:t>DefaultQuestion</w:t>
            </w:r>
          </w:p>
        </w:tc>
        <w:tc>
          <w:tcPr>
            <w:tcW w:w="3405" w:type="dxa"/>
          </w:tcPr>
          <w:p w14:paraId="0A8D98F8" w14:textId="2696E972" w:rsidR="00F503B2" w:rsidRPr="00182BF3" w:rsidRDefault="00F503B2" w:rsidP="00251CCF">
            <w:r>
              <w:t xml:space="preserve">This stores a Y/N value indicating if this question should be included by default for the user. </w:t>
            </w:r>
          </w:p>
        </w:tc>
        <w:tc>
          <w:tcPr>
            <w:tcW w:w="3405" w:type="dxa"/>
          </w:tcPr>
          <w:p w14:paraId="75322710" w14:textId="06867277" w:rsidR="00F503B2" w:rsidRPr="00182BF3" w:rsidRDefault="00F503B2" w:rsidP="00251CCF">
            <w:r>
              <w:t>This is needed so that the user does not have to continually add custom questions to their survey.</w:t>
            </w:r>
          </w:p>
        </w:tc>
      </w:tr>
      <w:tr w:rsidR="00F503B2" w14:paraId="2AB953ED" w14:textId="77777777" w:rsidTr="00DF1210">
        <w:tc>
          <w:tcPr>
            <w:tcW w:w="3404" w:type="dxa"/>
          </w:tcPr>
          <w:p w14:paraId="5B3BDC03" w14:textId="6EE1ED9C" w:rsidR="00F503B2" w:rsidRPr="00182BF3" w:rsidRDefault="00F503B2" w:rsidP="00251CCF">
            <w:r>
              <w:t>SurveyName</w:t>
            </w:r>
          </w:p>
        </w:tc>
        <w:tc>
          <w:tcPr>
            <w:tcW w:w="3405" w:type="dxa"/>
          </w:tcPr>
          <w:p w14:paraId="22744EBC" w14:textId="6C656438" w:rsidR="00F503B2" w:rsidRPr="00182BF3" w:rsidRDefault="00F503B2" w:rsidP="00251CCF">
            <w:r>
              <w:t>This field stores a name for the survey.</w:t>
            </w:r>
          </w:p>
        </w:tc>
        <w:tc>
          <w:tcPr>
            <w:tcW w:w="3405" w:type="dxa"/>
          </w:tcPr>
          <w:p w14:paraId="62FD4E7F" w14:textId="2D23D32A" w:rsidR="00F503B2" w:rsidRPr="00182BF3" w:rsidRDefault="00F503B2" w:rsidP="00251CCF">
            <w:r>
              <w:t>This is needed so that the user can easily select the survey from a list of available surveys.</w:t>
            </w:r>
          </w:p>
        </w:tc>
      </w:tr>
      <w:tr w:rsidR="00F503B2" w14:paraId="29AE48C9" w14:textId="77777777" w:rsidTr="00DF1210">
        <w:tc>
          <w:tcPr>
            <w:tcW w:w="3404" w:type="dxa"/>
          </w:tcPr>
          <w:p w14:paraId="404D257E" w14:textId="5268C607" w:rsidR="00F503B2" w:rsidRDefault="00F503B2" w:rsidP="00251CCF">
            <w:r>
              <w:t>PublicSurvey</w:t>
            </w:r>
          </w:p>
        </w:tc>
        <w:tc>
          <w:tcPr>
            <w:tcW w:w="3405" w:type="dxa"/>
          </w:tcPr>
          <w:p w14:paraId="6AA42B7C" w14:textId="1881D73B" w:rsidR="00F503B2" w:rsidRDefault="00F503B2" w:rsidP="00251CCF">
            <w:r>
              <w:t>This stores a BOOL 1/0 if the user wants to make their survey template available to other users.</w:t>
            </w:r>
          </w:p>
        </w:tc>
        <w:tc>
          <w:tcPr>
            <w:tcW w:w="3405" w:type="dxa"/>
          </w:tcPr>
          <w:p w14:paraId="372536A6" w14:textId="482AC05C" w:rsidR="00F503B2" w:rsidRDefault="00F503B2" w:rsidP="00251CCF">
            <w:r>
              <w:t xml:space="preserve">This is needed so that the user can choose if they want to make their survey template public or not. </w:t>
            </w:r>
          </w:p>
        </w:tc>
      </w:tr>
    </w:tbl>
    <w:p w14:paraId="05420303" w14:textId="7FF8C400" w:rsidR="00FB6265" w:rsidRDefault="00FB6265" w:rsidP="00FB6265">
      <w:pPr>
        <w:rPr>
          <w:i/>
          <w:iCs/>
        </w:rPr>
      </w:pPr>
      <w:r>
        <w:rPr>
          <w:i/>
          <w:iCs/>
        </w:rPr>
        <w:t>Table 1.6 Fields for Use Case 6.</w:t>
      </w:r>
    </w:p>
    <w:p w14:paraId="22D57341" w14:textId="77777777" w:rsidR="00814A50" w:rsidRPr="00FB6265" w:rsidRDefault="00814A50" w:rsidP="00814A50">
      <w:pPr>
        <w:rPr>
          <w:b/>
          <w:bCs/>
        </w:rPr>
      </w:pPr>
    </w:p>
    <w:p w14:paraId="30996AC4" w14:textId="2BE3F6DA" w:rsidR="0063035C" w:rsidRDefault="0063035C" w:rsidP="00814A50">
      <w:pPr>
        <w:pStyle w:val="Heading2"/>
      </w:pPr>
      <w:bookmarkStart w:id="13" w:name="_Toc67409928"/>
      <w:bookmarkStart w:id="14" w:name="_Toc78702586"/>
      <w:r>
        <w:t xml:space="preserve">Use Case </w:t>
      </w:r>
      <w:r w:rsidR="00702993">
        <w:t>7</w:t>
      </w:r>
      <w:r>
        <w:t>: User Loads a Previously Saved Custom Survey Template</w:t>
      </w:r>
      <w:bookmarkEnd w:id="14"/>
    </w:p>
    <w:p w14:paraId="4DC4A149" w14:textId="0B6C5945" w:rsidR="0063035C" w:rsidRDefault="0063035C" w:rsidP="0063035C">
      <w:pPr>
        <w:pStyle w:val="NormalExample"/>
      </w:pPr>
    </w:p>
    <w:p w14:paraId="56A9672F" w14:textId="195638DC" w:rsidR="0063035C" w:rsidRDefault="0063035C" w:rsidP="0063035C">
      <w:pPr>
        <w:pStyle w:val="NormalExample"/>
      </w:pPr>
      <w:r>
        <w:t>Steps:</w:t>
      </w:r>
    </w:p>
    <w:p w14:paraId="1BA08818" w14:textId="77777777" w:rsidR="0063035C" w:rsidRDefault="0063035C" w:rsidP="0039551E">
      <w:pPr>
        <w:pStyle w:val="ListParagraph"/>
        <w:numPr>
          <w:ilvl w:val="0"/>
          <w:numId w:val="7"/>
        </w:numPr>
      </w:pPr>
      <w:r>
        <w:t>User goes to the survey page.</w:t>
      </w:r>
    </w:p>
    <w:p w14:paraId="7891C8A6" w14:textId="77777777" w:rsidR="0063035C" w:rsidRDefault="0063035C" w:rsidP="0039551E">
      <w:pPr>
        <w:pStyle w:val="ListParagraph"/>
        <w:numPr>
          <w:ilvl w:val="0"/>
          <w:numId w:val="7"/>
        </w:numPr>
      </w:pPr>
      <w:r>
        <w:t>User selects a previously created survey from the drop-down menu.</w:t>
      </w:r>
    </w:p>
    <w:p w14:paraId="0BCB7089" w14:textId="77777777" w:rsidR="0063035C" w:rsidRDefault="0063035C" w:rsidP="0039551E">
      <w:pPr>
        <w:pStyle w:val="ListParagraph"/>
        <w:numPr>
          <w:ilvl w:val="0"/>
          <w:numId w:val="7"/>
        </w:numPr>
      </w:pPr>
      <w:r>
        <w:t>Survey questions load</w:t>
      </w:r>
    </w:p>
    <w:p w14:paraId="16A8DE5C" w14:textId="77777777" w:rsidR="0063035C" w:rsidRDefault="0063035C" w:rsidP="0039551E">
      <w:pPr>
        <w:pStyle w:val="ListParagraph"/>
        <w:numPr>
          <w:ilvl w:val="0"/>
          <w:numId w:val="7"/>
        </w:numPr>
      </w:pPr>
      <w:r>
        <w:t>User completes questions.</w:t>
      </w:r>
    </w:p>
    <w:p w14:paraId="676737CD" w14:textId="724E83B2" w:rsidR="0063035C" w:rsidRDefault="0063035C" w:rsidP="0039551E">
      <w:pPr>
        <w:pStyle w:val="ListParagraph"/>
        <w:numPr>
          <w:ilvl w:val="0"/>
          <w:numId w:val="7"/>
        </w:numPr>
      </w:pPr>
      <w:r>
        <w:t>User clicks submit and the answers are saved to the database.</w:t>
      </w:r>
    </w:p>
    <w:p w14:paraId="491F3A80" w14:textId="474C2552" w:rsidR="0063035C" w:rsidRDefault="0063035C" w:rsidP="0063035C"/>
    <w:tbl>
      <w:tblPr>
        <w:tblStyle w:val="TableGrid"/>
        <w:tblW w:w="0" w:type="auto"/>
        <w:tblLook w:val="04A0" w:firstRow="1" w:lastRow="0" w:firstColumn="1" w:lastColumn="0" w:noHBand="0" w:noVBand="1"/>
      </w:tblPr>
      <w:tblGrid>
        <w:gridCol w:w="3404"/>
        <w:gridCol w:w="3405"/>
        <w:gridCol w:w="3405"/>
      </w:tblGrid>
      <w:tr w:rsidR="0063035C" w:rsidRPr="00EF0A5D" w14:paraId="26D71231" w14:textId="77777777" w:rsidTr="0038278E">
        <w:tc>
          <w:tcPr>
            <w:tcW w:w="3404" w:type="dxa"/>
            <w:shd w:val="clear" w:color="auto" w:fill="D0CECE" w:themeFill="background2" w:themeFillShade="E6"/>
          </w:tcPr>
          <w:p w14:paraId="2EF68825" w14:textId="77777777" w:rsidR="0063035C" w:rsidRPr="00EF0A5D" w:rsidRDefault="0063035C" w:rsidP="0038278E">
            <w:pPr>
              <w:rPr>
                <w:b/>
                <w:bCs/>
              </w:rPr>
            </w:pPr>
            <w:r w:rsidRPr="00EF0A5D">
              <w:rPr>
                <w:b/>
                <w:bCs/>
              </w:rPr>
              <w:t>Field</w:t>
            </w:r>
          </w:p>
        </w:tc>
        <w:tc>
          <w:tcPr>
            <w:tcW w:w="3405" w:type="dxa"/>
            <w:shd w:val="clear" w:color="auto" w:fill="D0CECE" w:themeFill="background2" w:themeFillShade="E6"/>
          </w:tcPr>
          <w:p w14:paraId="42D1B621" w14:textId="77777777" w:rsidR="0063035C" w:rsidRPr="00EF0A5D" w:rsidRDefault="0063035C" w:rsidP="0038278E">
            <w:pPr>
              <w:rPr>
                <w:b/>
                <w:bCs/>
              </w:rPr>
            </w:pPr>
            <w:r w:rsidRPr="00EF0A5D">
              <w:rPr>
                <w:b/>
                <w:bCs/>
              </w:rPr>
              <w:t>What it Stores</w:t>
            </w:r>
          </w:p>
        </w:tc>
        <w:tc>
          <w:tcPr>
            <w:tcW w:w="3405" w:type="dxa"/>
            <w:shd w:val="clear" w:color="auto" w:fill="D0CECE" w:themeFill="background2" w:themeFillShade="E6"/>
          </w:tcPr>
          <w:p w14:paraId="0244DCCB" w14:textId="77777777" w:rsidR="0063035C" w:rsidRPr="00EF0A5D" w:rsidRDefault="0063035C" w:rsidP="0038278E">
            <w:pPr>
              <w:rPr>
                <w:b/>
                <w:bCs/>
              </w:rPr>
            </w:pPr>
            <w:r w:rsidRPr="00EF0A5D">
              <w:rPr>
                <w:b/>
                <w:bCs/>
              </w:rPr>
              <w:t>Why it’s Needed</w:t>
            </w:r>
          </w:p>
        </w:tc>
      </w:tr>
      <w:tr w:rsidR="0063035C" w:rsidRPr="00182BF3" w14:paraId="5DE7A0FB" w14:textId="77777777" w:rsidTr="0038278E">
        <w:tc>
          <w:tcPr>
            <w:tcW w:w="3404" w:type="dxa"/>
          </w:tcPr>
          <w:p w14:paraId="23E1AF5B" w14:textId="310DA7F2" w:rsidR="0063035C" w:rsidRPr="00182BF3" w:rsidRDefault="0063035C" w:rsidP="0038278E">
            <w:r>
              <w:t>SurveyName</w:t>
            </w:r>
          </w:p>
        </w:tc>
        <w:tc>
          <w:tcPr>
            <w:tcW w:w="3405" w:type="dxa"/>
          </w:tcPr>
          <w:p w14:paraId="24110077" w14:textId="36D7F071" w:rsidR="0063035C" w:rsidRPr="00182BF3" w:rsidRDefault="0063035C" w:rsidP="0038278E">
            <w:r>
              <w:t>This field stores a name for the survey.</w:t>
            </w:r>
          </w:p>
        </w:tc>
        <w:tc>
          <w:tcPr>
            <w:tcW w:w="3405" w:type="dxa"/>
          </w:tcPr>
          <w:p w14:paraId="3B4B96DE" w14:textId="3D1D9E95" w:rsidR="0063035C" w:rsidRPr="00182BF3" w:rsidRDefault="0063035C" w:rsidP="0038278E">
            <w:r>
              <w:t>This is needed so that the user can easily select the survey from a list of available surveys.</w:t>
            </w:r>
          </w:p>
        </w:tc>
      </w:tr>
    </w:tbl>
    <w:p w14:paraId="05843E8C" w14:textId="68C44246" w:rsidR="00FB6265" w:rsidRDefault="00FB6265" w:rsidP="00FB6265">
      <w:pPr>
        <w:rPr>
          <w:i/>
          <w:iCs/>
        </w:rPr>
      </w:pPr>
      <w:r>
        <w:rPr>
          <w:i/>
          <w:iCs/>
        </w:rPr>
        <w:t>Table 1.7 Fields for Use Case 7.</w:t>
      </w:r>
    </w:p>
    <w:p w14:paraId="4F40A1BD" w14:textId="77777777" w:rsidR="0063035C" w:rsidRDefault="0063035C" w:rsidP="00DF1210"/>
    <w:p w14:paraId="1BD0026D" w14:textId="77777777" w:rsidR="0063035C" w:rsidRPr="0063035C" w:rsidRDefault="0063035C" w:rsidP="00DF1210">
      <w:pPr>
        <w:pStyle w:val="NormalExample"/>
      </w:pPr>
    </w:p>
    <w:p w14:paraId="71B35B61" w14:textId="74748285" w:rsidR="00814A50" w:rsidRDefault="00814A50" w:rsidP="00814A50">
      <w:pPr>
        <w:pStyle w:val="Heading2"/>
      </w:pPr>
      <w:bookmarkStart w:id="15" w:name="_Toc78702587"/>
      <w:r>
        <w:t xml:space="preserve">Use Case </w:t>
      </w:r>
      <w:r w:rsidR="00702993">
        <w:t>8</w:t>
      </w:r>
      <w:r>
        <w:t>: Deleting Questions from the Health and Wellness Survey</w:t>
      </w:r>
      <w:bookmarkEnd w:id="13"/>
      <w:bookmarkEnd w:id="15"/>
    </w:p>
    <w:p w14:paraId="08C57F1E" w14:textId="77777777" w:rsidR="00814A50" w:rsidRDefault="00814A50" w:rsidP="00814A50">
      <w:r>
        <w:t>Steps:</w:t>
      </w:r>
    </w:p>
    <w:p w14:paraId="1BAA6483" w14:textId="58628337" w:rsidR="00814A50" w:rsidRDefault="00814A50" w:rsidP="0039551E">
      <w:pPr>
        <w:pStyle w:val="ListParagraph"/>
        <w:numPr>
          <w:ilvl w:val="0"/>
          <w:numId w:val="13"/>
        </w:numPr>
      </w:pPr>
      <w:r>
        <w:t>User goes to the “Health and Wellness” page</w:t>
      </w:r>
      <w:r w:rsidR="0047733B">
        <w:t>.</w:t>
      </w:r>
    </w:p>
    <w:p w14:paraId="545B08A9" w14:textId="27462231" w:rsidR="007F2E31" w:rsidRPr="007F2E31" w:rsidRDefault="007F2E31" w:rsidP="0039551E">
      <w:pPr>
        <w:pStyle w:val="ListParagraph"/>
        <w:numPr>
          <w:ilvl w:val="0"/>
          <w:numId w:val="13"/>
        </w:numPr>
        <w:rPr>
          <w:i/>
          <w:iCs/>
        </w:rPr>
      </w:pPr>
      <w:r w:rsidRPr="007F2E31">
        <w:rPr>
          <w:i/>
          <w:iCs/>
        </w:rPr>
        <w:t>User selects the survey they want to edit from the dropdown.</w:t>
      </w:r>
    </w:p>
    <w:p w14:paraId="72DEBB6C" w14:textId="77777777" w:rsidR="00814A50" w:rsidRDefault="00814A50" w:rsidP="0039551E">
      <w:pPr>
        <w:pStyle w:val="ListParagraph"/>
        <w:numPr>
          <w:ilvl w:val="0"/>
          <w:numId w:val="13"/>
        </w:numPr>
      </w:pPr>
      <w:r>
        <w:t>On the survey page user clicks “Edit Survey” button.</w:t>
      </w:r>
    </w:p>
    <w:p w14:paraId="65C90329" w14:textId="5650BBB5" w:rsidR="00814A50" w:rsidRDefault="00814A50" w:rsidP="0039551E">
      <w:pPr>
        <w:pStyle w:val="ListParagraph"/>
        <w:numPr>
          <w:ilvl w:val="0"/>
          <w:numId w:val="13"/>
        </w:numPr>
      </w:pPr>
      <w:r>
        <w:t>User clicks “</w:t>
      </w:r>
      <w:r w:rsidR="0047733B">
        <w:t>-</w:t>
      </w:r>
      <w:r>
        <w:t xml:space="preserve">” button </w:t>
      </w:r>
    </w:p>
    <w:p w14:paraId="6B8B2F82" w14:textId="77777777" w:rsidR="00814A50" w:rsidRDefault="00814A50" w:rsidP="0039551E">
      <w:pPr>
        <w:pStyle w:val="ListParagraph"/>
        <w:numPr>
          <w:ilvl w:val="0"/>
          <w:numId w:val="13"/>
        </w:numPr>
      </w:pPr>
      <w:r>
        <w:t xml:space="preserve">User confirms choice. </w:t>
      </w:r>
    </w:p>
    <w:p w14:paraId="55AA727B" w14:textId="77777777" w:rsidR="00814A50" w:rsidRDefault="00814A50" w:rsidP="0039551E">
      <w:pPr>
        <w:pStyle w:val="ListParagraph"/>
        <w:numPr>
          <w:ilvl w:val="0"/>
          <w:numId w:val="13"/>
        </w:numPr>
      </w:pPr>
      <w:r>
        <w:t>Question is still available to be used on the survey, but won’t show up on the user’s survey until they edit their survey and re-add it.</w:t>
      </w:r>
    </w:p>
    <w:p w14:paraId="06F6B406" w14:textId="77777777" w:rsidR="00814A50" w:rsidRDefault="00814A50" w:rsidP="00814A50"/>
    <w:p w14:paraId="053D66FD" w14:textId="77777777" w:rsidR="00814A50" w:rsidRPr="00182BF3" w:rsidRDefault="00814A50" w:rsidP="00814A50"/>
    <w:p w14:paraId="1FA4B594" w14:textId="5BA389A2" w:rsidR="00814A50" w:rsidRDefault="00814A50" w:rsidP="00814A50">
      <w:pPr>
        <w:pStyle w:val="Heading2"/>
      </w:pPr>
      <w:bookmarkStart w:id="16" w:name="_Toc67409929"/>
      <w:bookmarkStart w:id="17" w:name="_Toc78702588"/>
      <w:r>
        <w:t xml:space="preserve">Use Case </w:t>
      </w:r>
      <w:r w:rsidR="00702993">
        <w:t>9</w:t>
      </w:r>
      <w:r>
        <w:t>: Resetting a Password</w:t>
      </w:r>
      <w:bookmarkEnd w:id="16"/>
      <w:bookmarkEnd w:id="17"/>
    </w:p>
    <w:p w14:paraId="0CD6B50D" w14:textId="77777777" w:rsidR="00814A50" w:rsidRDefault="00814A50" w:rsidP="00814A50">
      <w:r>
        <w:t>Steps:</w:t>
      </w:r>
    </w:p>
    <w:p w14:paraId="23EC75BD" w14:textId="77777777" w:rsidR="00814A50" w:rsidRDefault="00814A50" w:rsidP="0039551E">
      <w:pPr>
        <w:pStyle w:val="ListParagraph"/>
        <w:numPr>
          <w:ilvl w:val="0"/>
          <w:numId w:val="8"/>
        </w:numPr>
      </w:pPr>
      <w:r>
        <w:t>User goes to Homepage.</w:t>
      </w:r>
    </w:p>
    <w:p w14:paraId="416D881C" w14:textId="77777777" w:rsidR="00814A50" w:rsidRDefault="00814A50" w:rsidP="0039551E">
      <w:pPr>
        <w:pStyle w:val="ListParagraph"/>
        <w:numPr>
          <w:ilvl w:val="0"/>
          <w:numId w:val="8"/>
        </w:numPr>
      </w:pPr>
      <w:r>
        <w:t>User clicks the “forget password” button.</w:t>
      </w:r>
    </w:p>
    <w:p w14:paraId="220B79B5" w14:textId="77777777" w:rsidR="00814A50" w:rsidRDefault="00814A50" w:rsidP="0039551E">
      <w:pPr>
        <w:pStyle w:val="ListParagraph"/>
        <w:numPr>
          <w:ilvl w:val="0"/>
          <w:numId w:val="8"/>
        </w:numPr>
      </w:pPr>
      <w:r>
        <w:t xml:space="preserve">User is prompted for their username and email address. </w:t>
      </w:r>
    </w:p>
    <w:p w14:paraId="2D48DEEF" w14:textId="77777777" w:rsidR="00814A50" w:rsidRDefault="00814A50" w:rsidP="0039551E">
      <w:pPr>
        <w:pStyle w:val="ListParagraph"/>
        <w:numPr>
          <w:ilvl w:val="0"/>
          <w:numId w:val="8"/>
        </w:numPr>
      </w:pPr>
      <w:r>
        <w:t>If the email address and username match a link is sent to the user’s email address with a link to create a new password.</w:t>
      </w:r>
    </w:p>
    <w:p w14:paraId="5F9D49EB" w14:textId="77777777" w:rsidR="00814A50" w:rsidRDefault="00814A50" w:rsidP="0039551E">
      <w:pPr>
        <w:pStyle w:val="ListParagraph"/>
        <w:numPr>
          <w:ilvl w:val="0"/>
          <w:numId w:val="8"/>
        </w:numPr>
      </w:pPr>
      <w:r>
        <w:t>User enters a new password, which is updated into the database.</w:t>
      </w:r>
    </w:p>
    <w:p w14:paraId="3029A712" w14:textId="77777777" w:rsidR="00814A50" w:rsidRDefault="00814A50" w:rsidP="00814A50"/>
    <w:tbl>
      <w:tblPr>
        <w:tblStyle w:val="TableGrid"/>
        <w:tblW w:w="0" w:type="auto"/>
        <w:tblLook w:val="04A0" w:firstRow="1" w:lastRow="0" w:firstColumn="1" w:lastColumn="0" w:noHBand="0" w:noVBand="1"/>
      </w:tblPr>
      <w:tblGrid>
        <w:gridCol w:w="3404"/>
        <w:gridCol w:w="3405"/>
        <w:gridCol w:w="3405"/>
      </w:tblGrid>
      <w:tr w:rsidR="00814A50" w14:paraId="72D4F4CE" w14:textId="77777777" w:rsidTr="00251CCF">
        <w:tc>
          <w:tcPr>
            <w:tcW w:w="3404" w:type="dxa"/>
            <w:shd w:val="clear" w:color="auto" w:fill="D0CECE" w:themeFill="background2" w:themeFillShade="E6"/>
          </w:tcPr>
          <w:p w14:paraId="48FB2A31" w14:textId="77777777" w:rsidR="00814A50" w:rsidRPr="00EF0A5D" w:rsidRDefault="00814A50" w:rsidP="00251CCF">
            <w:pPr>
              <w:rPr>
                <w:b/>
                <w:bCs/>
              </w:rPr>
            </w:pPr>
            <w:r w:rsidRPr="00EF0A5D">
              <w:rPr>
                <w:b/>
                <w:bCs/>
              </w:rPr>
              <w:t>Field</w:t>
            </w:r>
          </w:p>
        </w:tc>
        <w:tc>
          <w:tcPr>
            <w:tcW w:w="3405" w:type="dxa"/>
            <w:shd w:val="clear" w:color="auto" w:fill="D0CECE" w:themeFill="background2" w:themeFillShade="E6"/>
          </w:tcPr>
          <w:p w14:paraId="668E6CAB" w14:textId="77777777" w:rsidR="00814A50" w:rsidRPr="00EF0A5D" w:rsidRDefault="00814A50" w:rsidP="00251CCF">
            <w:pPr>
              <w:rPr>
                <w:b/>
                <w:bCs/>
              </w:rPr>
            </w:pPr>
            <w:r w:rsidRPr="00EF0A5D">
              <w:rPr>
                <w:b/>
                <w:bCs/>
              </w:rPr>
              <w:t>What it Stores</w:t>
            </w:r>
          </w:p>
        </w:tc>
        <w:tc>
          <w:tcPr>
            <w:tcW w:w="3405" w:type="dxa"/>
            <w:shd w:val="clear" w:color="auto" w:fill="D0CECE" w:themeFill="background2" w:themeFillShade="E6"/>
          </w:tcPr>
          <w:p w14:paraId="00EBD848" w14:textId="77777777" w:rsidR="00814A50" w:rsidRPr="00EF0A5D" w:rsidRDefault="00814A50" w:rsidP="00251CCF">
            <w:pPr>
              <w:rPr>
                <w:b/>
                <w:bCs/>
              </w:rPr>
            </w:pPr>
            <w:r w:rsidRPr="00EF0A5D">
              <w:rPr>
                <w:b/>
                <w:bCs/>
              </w:rPr>
              <w:t>Why it’s Needed</w:t>
            </w:r>
          </w:p>
        </w:tc>
      </w:tr>
      <w:tr w:rsidR="00814A50" w:rsidRPr="00182BF3" w14:paraId="4000C1D2" w14:textId="77777777" w:rsidTr="00251CCF">
        <w:tc>
          <w:tcPr>
            <w:tcW w:w="3404" w:type="dxa"/>
          </w:tcPr>
          <w:p w14:paraId="6EC07AF2" w14:textId="77777777" w:rsidR="00814A50" w:rsidRPr="00182BF3" w:rsidRDefault="00814A50" w:rsidP="00251CCF">
            <w:r w:rsidRPr="00182BF3">
              <w:t>UserName</w:t>
            </w:r>
          </w:p>
        </w:tc>
        <w:tc>
          <w:tcPr>
            <w:tcW w:w="3405" w:type="dxa"/>
          </w:tcPr>
          <w:p w14:paraId="693981E2" w14:textId="77777777" w:rsidR="00814A50" w:rsidRPr="00182BF3" w:rsidRDefault="00814A50" w:rsidP="00251CCF">
            <w:r>
              <w:t>This will store a VARCHAR field of the user’s chosen username.</w:t>
            </w:r>
          </w:p>
        </w:tc>
        <w:tc>
          <w:tcPr>
            <w:tcW w:w="3405" w:type="dxa"/>
          </w:tcPr>
          <w:p w14:paraId="5E38B190" w14:textId="77777777" w:rsidR="00814A50" w:rsidRPr="00182BF3" w:rsidRDefault="00814A50" w:rsidP="00251CCF">
            <w:r>
              <w:t>This is needed to determine which user is resetting their password.</w:t>
            </w:r>
          </w:p>
        </w:tc>
      </w:tr>
      <w:tr w:rsidR="00814A50" w:rsidRPr="00182BF3" w14:paraId="1A8A6A1F" w14:textId="77777777" w:rsidTr="00251CCF">
        <w:tc>
          <w:tcPr>
            <w:tcW w:w="3404" w:type="dxa"/>
          </w:tcPr>
          <w:p w14:paraId="78186D54" w14:textId="77777777" w:rsidR="00814A50" w:rsidRPr="00182BF3" w:rsidRDefault="00814A50" w:rsidP="00251CCF">
            <w:r>
              <w:t>EmailAddress</w:t>
            </w:r>
          </w:p>
        </w:tc>
        <w:tc>
          <w:tcPr>
            <w:tcW w:w="3405" w:type="dxa"/>
          </w:tcPr>
          <w:p w14:paraId="5C2719C3" w14:textId="77777777" w:rsidR="00814A50" w:rsidRPr="00182BF3" w:rsidRDefault="00814A50" w:rsidP="00251CCF">
            <w:r>
              <w:t>This will store the user’s unique email address.</w:t>
            </w:r>
          </w:p>
        </w:tc>
        <w:tc>
          <w:tcPr>
            <w:tcW w:w="3405" w:type="dxa"/>
          </w:tcPr>
          <w:p w14:paraId="63143D8E" w14:textId="77777777" w:rsidR="00814A50" w:rsidRPr="00182BF3" w:rsidRDefault="00814A50" w:rsidP="00251CCF">
            <w:r>
              <w:t>This is needed as an added layer of security when requesting the password reset and also so that a password reset link can be generated for the user.</w:t>
            </w:r>
          </w:p>
        </w:tc>
      </w:tr>
      <w:tr w:rsidR="00814A50" w:rsidRPr="00182BF3" w14:paraId="1F10C9C6" w14:textId="77777777" w:rsidTr="00251CCF">
        <w:tc>
          <w:tcPr>
            <w:tcW w:w="3404" w:type="dxa"/>
          </w:tcPr>
          <w:p w14:paraId="4B15F290" w14:textId="77777777" w:rsidR="00814A50" w:rsidRPr="00182BF3" w:rsidRDefault="00814A50" w:rsidP="00251CCF">
            <w:r>
              <w:t>Password</w:t>
            </w:r>
          </w:p>
        </w:tc>
        <w:tc>
          <w:tcPr>
            <w:tcW w:w="3405" w:type="dxa"/>
          </w:tcPr>
          <w:p w14:paraId="24076D35" w14:textId="77777777" w:rsidR="00814A50" w:rsidRPr="00182BF3" w:rsidRDefault="00814A50" w:rsidP="00251CCF">
            <w:r>
              <w:t>This field will store the user’s chosen password.</w:t>
            </w:r>
          </w:p>
        </w:tc>
        <w:tc>
          <w:tcPr>
            <w:tcW w:w="3405" w:type="dxa"/>
          </w:tcPr>
          <w:p w14:paraId="4BF55D80" w14:textId="77777777" w:rsidR="00814A50" w:rsidRPr="00182BF3" w:rsidRDefault="00814A50" w:rsidP="00251CCF">
            <w:r>
              <w:t>This is needed so that the newly created password can be saved into the database.</w:t>
            </w:r>
          </w:p>
        </w:tc>
      </w:tr>
      <w:tr w:rsidR="007D643D" w:rsidRPr="00182BF3" w14:paraId="75D73064" w14:textId="77777777" w:rsidTr="00251CCF">
        <w:tc>
          <w:tcPr>
            <w:tcW w:w="3404" w:type="dxa"/>
          </w:tcPr>
          <w:p w14:paraId="0A11E924" w14:textId="630647C1" w:rsidR="007D643D" w:rsidRDefault="007D643D" w:rsidP="00251CCF">
            <w:r>
              <w:t>DateCreated</w:t>
            </w:r>
          </w:p>
        </w:tc>
        <w:tc>
          <w:tcPr>
            <w:tcW w:w="3405" w:type="dxa"/>
          </w:tcPr>
          <w:p w14:paraId="6C29BA1B" w14:textId="64522833" w:rsidR="007D643D" w:rsidRDefault="007D643D" w:rsidP="00251CCF">
            <w:r>
              <w:t>This field will store the date that password is created.</w:t>
            </w:r>
          </w:p>
        </w:tc>
        <w:tc>
          <w:tcPr>
            <w:tcW w:w="3405" w:type="dxa"/>
          </w:tcPr>
          <w:p w14:paraId="17D58836" w14:textId="3FF879E5" w:rsidR="007D643D" w:rsidRDefault="007D643D" w:rsidP="00251CCF">
            <w:r>
              <w:t>This is needed so that the system can periodically prompt for new passwords, and so that the system knows which password is the current password.</w:t>
            </w:r>
          </w:p>
        </w:tc>
      </w:tr>
    </w:tbl>
    <w:p w14:paraId="62197556" w14:textId="411579B4" w:rsidR="00814A50" w:rsidRDefault="00FB6265" w:rsidP="00814A50">
      <w:pPr>
        <w:rPr>
          <w:i/>
          <w:iCs/>
        </w:rPr>
      </w:pPr>
      <w:r>
        <w:rPr>
          <w:i/>
          <w:iCs/>
        </w:rPr>
        <w:t>Table 1.8 Fields for Use Case 9.</w:t>
      </w:r>
    </w:p>
    <w:p w14:paraId="2CB9777C" w14:textId="77777777" w:rsidR="00FB6265" w:rsidRPr="00FB6265" w:rsidRDefault="00FB6265" w:rsidP="00814A50">
      <w:pPr>
        <w:rPr>
          <w:i/>
          <w:iCs/>
        </w:rPr>
      </w:pPr>
    </w:p>
    <w:p w14:paraId="05B75E3B" w14:textId="7BB6901D" w:rsidR="00814A50" w:rsidRDefault="00814A50" w:rsidP="00814A50">
      <w:pPr>
        <w:pStyle w:val="Heading2"/>
      </w:pPr>
      <w:bookmarkStart w:id="18" w:name="_Toc67409930"/>
      <w:bookmarkStart w:id="19" w:name="_Toc78702589"/>
      <w:r>
        <w:t xml:space="preserve">Use Case </w:t>
      </w:r>
      <w:r w:rsidR="00702993">
        <w:t>10</w:t>
      </w:r>
      <w:r>
        <w:t>: Tracking Food</w:t>
      </w:r>
      <w:bookmarkEnd w:id="18"/>
      <w:bookmarkEnd w:id="19"/>
    </w:p>
    <w:p w14:paraId="66A6A5D1" w14:textId="77777777" w:rsidR="00814A50" w:rsidRDefault="00814A50" w:rsidP="00814A50">
      <w:pPr>
        <w:pStyle w:val="NormalExample"/>
        <w:ind w:left="0"/>
      </w:pPr>
      <w:r>
        <w:t>Steps:</w:t>
      </w:r>
    </w:p>
    <w:p w14:paraId="22343F75" w14:textId="741A77C3" w:rsidR="00814A50" w:rsidRDefault="00814A50" w:rsidP="0039551E">
      <w:pPr>
        <w:pStyle w:val="NormalExample"/>
        <w:numPr>
          <w:ilvl w:val="0"/>
          <w:numId w:val="9"/>
        </w:numPr>
      </w:pPr>
      <w:r>
        <w:t>User goes to “</w:t>
      </w:r>
      <w:r w:rsidR="00966C99">
        <w:t>Health</w:t>
      </w:r>
      <w:r>
        <w:t xml:space="preserve"> Tracker” on the website/app.</w:t>
      </w:r>
    </w:p>
    <w:p w14:paraId="497340FF" w14:textId="77777777" w:rsidR="00814A50" w:rsidRDefault="00814A50" w:rsidP="0039551E">
      <w:pPr>
        <w:pStyle w:val="NormalExample"/>
        <w:numPr>
          <w:ilvl w:val="0"/>
          <w:numId w:val="9"/>
        </w:numPr>
      </w:pPr>
      <w:r>
        <w:t>User clicks the “Track Food” button.</w:t>
      </w:r>
    </w:p>
    <w:p w14:paraId="65915A24" w14:textId="413AED0A" w:rsidR="00814A50" w:rsidRDefault="00814A50" w:rsidP="0039551E">
      <w:pPr>
        <w:pStyle w:val="NormalExample"/>
        <w:numPr>
          <w:ilvl w:val="0"/>
          <w:numId w:val="9"/>
        </w:numPr>
      </w:pPr>
      <w:r>
        <w:t>User types</w:t>
      </w:r>
      <w:r w:rsidR="00D714CF">
        <w:rPr>
          <w:i/>
          <w:iCs/>
        </w:rPr>
        <w:t xml:space="preserve"> or selects</w:t>
      </w:r>
      <w:r>
        <w:t xml:space="preserve"> the name of the food, the portion size (numeric), the time they ate the food, and optionally can estimate the number of calories.</w:t>
      </w:r>
    </w:p>
    <w:p w14:paraId="143BF950" w14:textId="77777777" w:rsidR="00814A50" w:rsidRPr="00FC5239" w:rsidRDefault="00814A50" w:rsidP="0039551E">
      <w:pPr>
        <w:pStyle w:val="NormalExample"/>
        <w:numPr>
          <w:ilvl w:val="0"/>
          <w:numId w:val="9"/>
        </w:numPr>
      </w:pPr>
      <w:r>
        <w:t>User clicks “Submit” and the items are stored in the database.</w:t>
      </w:r>
    </w:p>
    <w:p w14:paraId="5BD82A8F" w14:textId="77777777" w:rsidR="00814A50" w:rsidRDefault="00814A50" w:rsidP="00814A50"/>
    <w:tbl>
      <w:tblPr>
        <w:tblStyle w:val="TableGrid"/>
        <w:tblW w:w="0" w:type="auto"/>
        <w:tblLook w:val="04A0" w:firstRow="1" w:lastRow="0" w:firstColumn="1" w:lastColumn="0" w:noHBand="0" w:noVBand="1"/>
      </w:tblPr>
      <w:tblGrid>
        <w:gridCol w:w="3404"/>
        <w:gridCol w:w="3405"/>
        <w:gridCol w:w="3405"/>
      </w:tblGrid>
      <w:tr w:rsidR="00814A50" w14:paraId="353DD816" w14:textId="77777777" w:rsidTr="00251CCF">
        <w:tc>
          <w:tcPr>
            <w:tcW w:w="3404" w:type="dxa"/>
            <w:shd w:val="clear" w:color="auto" w:fill="D0CECE" w:themeFill="background2" w:themeFillShade="E6"/>
          </w:tcPr>
          <w:p w14:paraId="0EE58825" w14:textId="77777777" w:rsidR="00814A50" w:rsidRPr="00EF0A5D" w:rsidRDefault="00814A50" w:rsidP="00251CCF">
            <w:pPr>
              <w:rPr>
                <w:b/>
                <w:bCs/>
              </w:rPr>
            </w:pPr>
            <w:r w:rsidRPr="00EF0A5D">
              <w:rPr>
                <w:b/>
                <w:bCs/>
              </w:rPr>
              <w:t>Field</w:t>
            </w:r>
          </w:p>
        </w:tc>
        <w:tc>
          <w:tcPr>
            <w:tcW w:w="3405" w:type="dxa"/>
            <w:shd w:val="clear" w:color="auto" w:fill="D0CECE" w:themeFill="background2" w:themeFillShade="E6"/>
          </w:tcPr>
          <w:p w14:paraId="16A49EE7" w14:textId="77777777" w:rsidR="00814A50" w:rsidRPr="00EF0A5D" w:rsidRDefault="00814A50" w:rsidP="00251CCF">
            <w:pPr>
              <w:rPr>
                <w:b/>
                <w:bCs/>
              </w:rPr>
            </w:pPr>
            <w:r w:rsidRPr="00EF0A5D">
              <w:rPr>
                <w:b/>
                <w:bCs/>
              </w:rPr>
              <w:t>What it Stores</w:t>
            </w:r>
          </w:p>
        </w:tc>
        <w:tc>
          <w:tcPr>
            <w:tcW w:w="3405" w:type="dxa"/>
            <w:shd w:val="clear" w:color="auto" w:fill="D0CECE" w:themeFill="background2" w:themeFillShade="E6"/>
          </w:tcPr>
          <w:p w14:paraId="4470C4E1" w14:textId="77777777" w:rsidR="00814A50" w:rsidRPr="00EF0A5D" w:rsidRDefault="00814A50" w:rsidP="00251CCF">
            <w:pPr>
              <w:rPr>
                <w:b/>
                <w:bCs/>
              </w:rPr>
            </w:pPr>
            <w:r w:rsidRPr="00EF0A5D">
              <w:rPr>
                <w:b/>
                <w:bCs/>
              </w:rPr>
              <w:t>Why it’s Needed</w:t>
            </w:r>
          </w:p>
        </w:tc>
      </w:tr>
      <w:tr w:rsidR="00814A50" w:rsidRPr="00182BF3" w14:paraId="33F0F4BE" w14:textId="77777777" w:rsidTr="00251CCF">
        <w:tc>
          <w:tcPr>
            <w:tcW w:w="3404" w:type="dxa"/>
          </w:tcPr>
          <w:p w14:paraId="2097907F" w14:textId="77777777" w:rsidR="00814A50" w:rsidRPr="00182BF3" w:rsidRDefault="00814A50" w:rsidP="00251CCF">
            <w:r>
              <w:t>Food</w:t>
            </w:r>
          </w:p>
        </w:tc>
        <w:tc>
          <w:tcPr>
            <w:tcW w:w="3405" w:type="dxa"/>
          </w:tcPr>
          <w:p w14:paraId="718F1D11" w14:textId="77777777" w:rsidR="00814A50" w:rsidRPr="00182BF3" w:rsidRDefault="00814A50" w:rsidP="00251CCF">
            <w:r>
              <w:t>This stores the name of the food the user is entering into the food tracker.</w:t>
            </w:r>
          </w:p>
        </w:tc>
        <w:tc>
          <w:tcPr>
            <w:tcW w:w="3405" w:type="dxa"/>
          </w:tcPr>
          <w:p w14:paraId="1A5B1994" w14:textId="77777777" w:rsidR="00814A50" w:rsidRPr="00182BF3" w:rsidRDefault="00814A50" w:rsidP="00251CCF">
            <w:r>
              <w:t>The name of the food is needed so that the user can identify trends and habits in the food they are eating.</w:t>
            </w:r>
          </w:p>
        </w:tc>
      </w:tr>
      <w:tr w:rsidR="00814A50" w:rsidRPr="00182BF3" w14:paraId="2D4F75F0" w14:textId="77777777" w:rsidTr="00251CCF">
        <w:tc>
          <w:tcPr>
            <w:tcW w:w="3404" w:type="dxa"/>
          </w:tcPr>
          <w:p w14:paraId="3DE9FCC8" w14:textId="77777777" w:rsidR="00814A50" w:rsidRPr="00182BF3" w:rsidRDefault="00814A50" w:rsidP="00251CCF">
            <w:r>
              <w:t>PortionSize</w:t>
            </w:r>
          </w:p>
        </w:tc>
        <w:tc>
          <w:tcPr>
            <w:tcW w:w="3405" w:type="dxa"/>
          </w:tcPr>
          <w:p w14:paraId="549363BD" w14:textId="77777777" w:rsidR="00814A50" w:rsidRPr="00182BF3" w:rsidRDefault="00814A50" w:rsidP="00251CCF">
            <w:r>
              <w:t xml:space="preserve">This stores a numberic portion size. Eg. 1, 1.5, 2, .5. </w:t>
            </w:r>
          </w:p>
        </w:tc>
        <w:tc>
          <w:tcPr>
            <w:tcW w:w="3405" w:type="dxa"/>
          </w:tcPr>
          <w:p w14:paraId="356636C2" w14:textId="77777777" w:rsidR="00814A50" w:rsidRPr="00182BF3" w:rsidRDefault="00814A50" w:rsidP="00251CCF">
            <w:r>
              <w:t xml:space="preserve">This is needed so that users can track if they are over/under eating on a regular basis. </w:t>
            </w:r>
          </w:p>
        </w:tc>
      </w:tr>
      <w:tr w:rsidR="00814A50" w:rsidRPr="00182BF3" w14:paraId="1EA5FD76" w14:textId="77777777" w:rsidTr="00251CCF">
        <w:tc>
          <w:tcPr>
            <w:tcW w:w="3404" w:type="dxa"/>
          </w:tcPr>
          <w:p w14:paraId="5C6C3A46" w14:textId="77777777" w:rsidR="00814A50" w:rsidRDefault="00814A50" w:rsidP="00251CCF">
            <w:r>
              <w:t>EatTime</w:t>
            </w:r>
          </w:p>
        </w:tc>
        <w:tc>
          <w:tcPr>
            <w:tcW w:w="3405" w:type="dxa"/>
          </w:tcPr>
          <w:p w14:paraId="3F047136" w14:textId="77777777" w:rsidR="00814A50" w:rsidRDefault="00814A50" w:rsidP="00251CCF">
            <w:r>
              <w:t>This stores the time the user had the meal. It is a user entered date/time.</w:t>
            </w:r>
          </w:p>
        </w:tc>
        <w:tc>
          <w:tcPr>
            <w:tcW w:w="3405" w:type="dxa"/>
          </w:tcPr>
          <w:p w14:paraId="28780008" w14:textId="77777777" w:rsidR="00814A50" w:rsidRPr="00182BF3" w:rsidRDefault="00814A50" w:rsidP="00251CCF">
            <w:r>
              <w:t xml:space="preserve">This is needed for the user to do analysis on their eating patterns and compare it with other data points such as weight, mood, or physical and mental outlook. </w:t>
            </w:r>
          </w:p>
        </w:tc>
      </w:tr>
      <w:tr w:rsidR="00814A50" w:rsidRPr="00182BF3" w14:paraId="0C39F05C" w14:textId="77777777" w:rsidTr="00251CCF">
        <w:tc>
          <w:tcPr>
            <w:tcW w:w="3404" w:type="dxa"/>
          </w:tcPr>
          <w:p w14:paraId="60F96770" w14:textId="77777777" w:rsidR="00814A50" w:rsidRDefault="00814A50" w:rsidP="00251CCF">
            <w:r>
              <w:t>Calories</w:t>
            </w:r>
          </w:p>
        </w:tc>
        <w:tc>
          <w:tcPr>
            <w:tcW w:w="3405" w:type="dxa"/>
          </w:tcPr>
          <w:p w14:paraId="5B023024" w14:textId="77777777" w:rsidR="00814A50" w:rsidRDefault="00814A50" w:rsidP="00251CCF">
            <w:r>
              <w:t>This stores an integer that is an estimate of the number of calories the food item was.</w:t>
            </w:r>
          </w:p>
        </w:tc>
        <w:tc>
          <w:tcPr>
            <w:tcW w:w="3405" w:type="dxa"/>
          </w:tcPr>
          <w:p w14:paraId="7DFDC9F6" w14:textId="77777777" w:rsidR="00814A50" w:rsidRPr="00182BF3" w:rsidRDefault="00814A50" w:rsidP="00251CCF">
            <w:r>
              <w:t xml:space="preserve">This is needed so that user can have a detailed tracker of the calories they are intaking each day. </w:t>
            </w:r>
          </w:p>
        </w:tc>
      </w:tr>
    </w:tbl>
    <w:p w14:paraId="3B0C7A56" w14:textId="14DF6E56" w:rsidR="00FB6265" w:rsidRDefault="00FB6265" w:rsidP="00FB6265">
      <w:pPr>
        <w:rPr>
          <w:i/>
          <w:iCs/>
        </w:rPr>
      </w:pPr>
      <w:r>
        <w:rPr>
          <w:i/>
          <w:iCs/>
        </w:rPr>
        <w:t>Table 1.9 Fields for Use Case 10.</w:t>
      </w:r>
    </w:p>
    <w:p w14:paraId="25C6B4FE" w14:textId="220A153F" w:rsidR="00814A50" w:rsidRDefault="00814A50" w:rsidP="00814A50"/>
    <w:p w14:paraId="5D1CA53B" w14:textId="77777777" w:rsidR="00036F5D" w:rsidRDefault="00036F5D" w:rsidP="00966C99">
      <w:pPr>
        <w:pStyle w:val="Heading2"/>
      </w:pPr>
    </w:p>
    <w:p w14:paraId="14FA0F27" w14:textId="0A951AAD" w:rsidR="00966C99" w:rsidRDefault="00966C99" w:rsidP="00966C99">
      <w:pPr>
        <w:pStyle w:val="Heading2"/>
      </w:pPr>
      <w:bookmarkStart w:id="20" w:name="_Toc78702590"/>
      <w:r>
        <w:t>Use Case 1</w:t>
      </w:r>
      <w:r w:rsidR="000E5D16">
        <w:t>1</w:t>
      </w:r>
      <w:r>
        <w:t>: Tracking Exercise</w:t>
      </w:r>
      <w:bookmarkEnd w:id="20"/>
    </w:p>
    <w:p w14:paraId="5824181E" w14:textId="77777777" w:rsidR="00966C99" w:rsidRDefault="00966C99" w:rsidP="00966C99">
      <w:pPr>
        <w:pStyle w:val="NormalExample"/>
        <w:ind w:left="0"/>
      </w:pPr>
      <w:r>
        <w:t>Steps:</w:t>
      </w:r>
    </w:p>
    <w:p w14:paraId="7BBE25A4" w14:textId="77777777" w:rsidR="00966C99" w:rsidRDefault="00966C99" w:rsidP="00966C99">
      <w:pPr>
        <w:pStyle w:val="NormalExample"/>
        <w:numPr>
          <w:ilvl w:val="0"/>
          <w:numId w:val="25"/>
        </w:numPr>
      </w:pPr>
      <w:r>
        <w:t>User goes to “Health Tracker” on the website/app.</w:t>
      </w:r>
    </w:p>
    <w:p w14:paraId="48B6F040" w14:textId="2EFBBD2C" w:rsidR="00966C99" w:rsidRDefault="00966C99" w:rsidP="00966C99">
      <w:pPr>
        <w:pStyle w:val="NormalExample"/>
        <w:numPr>
          <w:ilvl w:val="0"/>
          <w:numId w:val="25"/>
        </w:numPr>
      </w:pPr>
      <w:r>
        <w:t>User clicks the “Enter Exercise” button.</w:t>
      </w:r>
    </w:p>
    <w:p w14:paraId="2D2BA1D7" w14:textId="66BBF846" w:rsidR="00966C99" w:rsidRDefault="00966C99" w:rsidP="00966C99">
      <w:pPr>
        <w:pStyle w:val="NormalExample"/>
        <w:numPr>
          <w:ilvl w:val="0"/>
          <w:numId w:val="25"/>
        </w:numPr>
      </w:pPr>
      <w:r>
        <w:t>User types</w:t>
      </w:r>
      <w:r>
        <w:rPr>
          <w:i/>
          <w:iCs/>
        </w:rPr>
        <w:t xml:space="preserve"> or selects</w:t>
      </w:r>
      <w:r>
        <w:t xml:space="preserve"> the name of the exercise completed, the duration of the exercise, the </w:t>
      </w:r>
      <w:r w:rsidR="000E5D16">
        <w:t xml:space="preserve">intensity of the </w:t>
      </w:r>
      <w:r w:rsidR="00036F5D">
        <w:t>exercise</w:t>
      </w:r>
      <w:r>
        <w:t>, the time it was completed, and optionally can estimate the number of calories burned.</w:t>
      </w:r>
    </w:p>
    <w:p w14:paraId="7DEC7FBB" w14:textId="39265A1F" w:rsidR="00966C99" w:rsidRPr="00FC5239" w:rsidRDefault="00966C99" w:rsidP="00966C99">
      <w:pPr>
        <w:pStyle w:val="NormalExample"/>
        <w:numPr>
          <w:ilvl w:val="0"/>
          <w:numId w:val="25"/>
        </w:numPr>
      </w:pPr>
      <w:r>
        <w:t xml:space="preserve">User clicks “Submit” and the </w:t>
      </w:r>
      <w:r w:rsidR="000E5D16">
        <w:t>workout is</w:t>
      </w:r>
      <w:r>
        <w:t xml:space="preserve"> stored in the database.</w:t>
      </w:r>
    </w:p>
    <w:p w14:paraId="74ED25D6" w14:textId="77777777" w:rsidR="00966C99" w:rsidRDefault="00966C99" w:rsidP="00966C99"/>
    <w:tbl>
      <w:tblPr>
        <w:tblStyle w:val="TableGrid"/>
        <w:tblW w:w="0" w:type="auto"/>
        <w:tblLook w:val="04A0" w:firstRow="1" w:lastRow="0" w:firstColumn="1" w:lastColumn="0" w:noHBand="0" w:noVBand="1"/>
      </w:tblPr>
      <w:tblGrid>
        <w:gridCol w:w="3404"/>
        <w:gridCol w:w="3405"/>
        <w:gridCol w:w="3405"/>
      </w:tblGrid>
      <w:tr w:rsidR="00966C99" w14:paraId="4D4DAF21" w14:textId="77777777" w:rsidTr="00036F5D">
        <w:tc>
          <w:tcPr>
            <w:tcW w:w="3404" w:type="dxa"/>
            <w:shd w:val="clear" w:color="auto" w:fill="D0CECE" w:themeFill="background2" w:themeFillShade="E6"/>
          </w:tcPr>
          <w:p w14:paraId="48D17B27" w14:textId="77777777" w:rsidR="00966C99" w:rsidRPr="00EF0A5D" w:rsidRDefault="00966C99" w:rsidP="00036F5D">
            <w:pPr>
              <w:rPr>
                <w:b/>
                <w:bCs/>
              </w:rPr>
            </w:pPr>
            <w:r w:rsidRPr="00EF0A5D">
              <w:rPr>
                <w:b/>
                <w:bCs/>
              </w:rPr>
              <w:t>Field</w:t>
            </w:r>
          </w:p>
        </w:tc>
        <w:tc>
          <w:tcPr>
            <w:tcW w:w="3405" w:type="dxa"/>
            <w:shd w:val="clear" w:color="auto" w:fill="D0CECE" w:themeFill="background2" w:themeFillShade="E6"/>
          </w:tcPr>
          <w:p w14:paraId="276E5D1D" w14:textId="77777777" w:rsidR="00966C99" w:rsidRPr="00EF0A5D" w:rsidRDefault="00966C99" w:rsidP="00036F5D">
            <w:pPr>
              <w:rPr>
                <w:b/>
                <w:bCs/>
              </w:rPr>
            </w:pPr>
            <w:r w:rsidRPr="00EF0A5D">
              <w:rPr>
                <w:b/>
                <w:bCs/>
              </w:rPr>
              <w:t>What it Stores</w:t>
            </w:r>
          </w:p>
        </w:tc>
        <w:tc>
          <w:tcPr>
            <w:tcW w:w="3405" w:type="dxa"/>
            <w:shd w:val="clear" w:color="auto" w:fill="D0CECE" w:themeFill="background2" w:themeFillShade="E6"/>
          </w:tcPr>
          <w:p w14:paraId="4FF6E21F" w14:textId="77777777" w:rsidR="00966C99" w:rsidRPr="00EF0A5D" w:rsidRDefault="00966C99" w:rsidP="00036F5D">
            <w:pPr>
              <w:rPr>
                <w:b/>
                <w:bCs/>
              </w:rPr>
            </w:pPr>
            <w:r w:rsidRPr="00EF0A5D">
              <w:rPr>
                <w:b/>
                <w:bCs/>
              </w:rPr>
              <w:t>Why it’s Needed</w:t>
            </w:r>
          </w:p>
        </w:tc>
      </w:tr>
      <w:tr w:rsidR="00966C99" w:rsidRPr="00182BF3" w14:paraId="323F1969" w14:textId="77777777" w:rsidTr="00036F5D">
        <w:tc>
          <w:tcPr>
            <w:tcW w:w="3404" w:type="dxa"/>
          </w:tcPr>
          <w:p w14:paraId="38446619" w14:textId="64325801" w:rsidR="00966C99" w:rsidRPr="00182BF3" w:rsidRDefault="00142E49" w:rsidP="00036F5D">
            <w:r>
              <w:t>ExerciseType</w:t>
            </w:r>
          </w:p>
        </w:tc>
        <w:tc>
          <w:tcPr>
            <w:tcW w:w="3405" w:type="dxa"/>
          </w:tcPr>
          <w:p w14:paraId="330D9025" w14:textId="4A3F4294" w:rsidR="00966C99" w:rsidRPr="00182BF3" w:rsidRDefault="00966C99" w:rsidP="00036F5D">
            <w:r>
              <w:t>This stores the name of the</w:t>
            </w:r>
            <w:r w:rsidR="00142E49">
              <w:t xml:space="preserve"> exercise being entered.</w:t>
            </w:r>
          </w:p>
        </w:tc>
        <w:tc>
          <w:tcPr>
            <w:tcW w:w="3405" w:type="dxa"/>
          </w:tcPr>
          <w:p w14:paraId="2A5FA4B9" w14:textId="5B2DEB39" w:rsidR="00966C99" w:rsidRPr="00182BF3" w:rsidRDefault="00966C99" w:rsidP="00036F5D">
            <w:r>
              <w:t xml:space="preserve">The name of the </w:t>
            </w:r>
            <w:r w:rsidR="00142E49">
              <w:t>excercise</w:t>
            </w:r>
            <w:r>
              <w:t xml:space="preserve"> is needed so that the user can identify trends and habits in </w:t>
            </w:r>
            <w:r w:rsidR="00142E49">
              <w:t>their workout habits.</w:t>
            </w:r>
          </w:p>
        </w:tc>
      </w:tr>
      <w:tr w:rsidR="00966C99" w:rsidRPr="00182BF3" w14:paraId="5FBFE656" w14:textId="77777777" w:rsidTr="00036F5D">
        <w:tc>
          <w:tcPr>
            <w:tcW w:w="3404" w:type="dxa"/>
          </w:tcPr>
          <w:p w14:paraId="39BEA092" w14:textId="1CA89942" w:rsidR="00966C99" w:rsidRPr="00182BF3" w:rsidRDefault="00142E49" w:rsidP="00036F5D">
            <w:r>
              <w:t>Intensity</w:t>
            </w:r>
          </w:p>
        </w:tc>
        <w:tc>
          <w:tcPr>
            <w:tcW w:w="3405" w:type="dxa"/>
          </w:tcPr>
          <w:p w14:paraId="6122C931" w14:textId="0FAA4B18" w:rsidR="00966C99" w:rsidRPr="00182BF3" w:rsidRDefault="00966C99" w:rsidP="00036F5D">
            <w:r>
              <w:t>This stores a num</w:t>
            </w:r>
            <w:r w:rsidR="00142E49">
              <w:t xml:space="preserve">eral from 1 – Least Intense to 5 – Most Intense. The description will be handled on the application side. </w:t>
            </w:r>
          </w:p>
        </w:tc>
        <w:tc>
          <w:tcPr>
            <w:tcW w:w="3405" w:type="dxa"/>
          </w:tcPr>
          <w:p w14:paraId="0E8D59EF" w14:textId="74B65736" w:rsidR="00966C99" w:rsidRPr="00182BF3" w:rsidRDefault="00966C99" w:rsidP="00036F5D">
            <w:r>
              <w:t xml:space="preserve">This is needed so that users can track </w:t>
            </w:r>
            <w:r w:rsidR="00142E49">
              <w:t xml:space="preserve">if intensity variation affects other attributes like mood, weight, etc. </w:t>
            </w:r>
            <w:r>
              <w:t xml:space="preserve"> </w:t>
            </w:r>
          </w:p>
        </w:tc>
      </w:tr>
      <w:tr w:rsidR="00966C99" w:rsidRPr="00182BF3" w14:paraId="05D513C5" w14:textId="77777777" w:rsidTr="00036F5D">
        <w:tc>
          <w:tcPr>
            <w:tcW w:w="3404" w:type="dxa"/>
          </w:tcPr>
          <w:p w14:paraId="5FF45A24" w14:textId="306BCBB4" w:rsidR="00966C99" w:rsidRDefault="00142E49" w:rsidP="00036F5D">
            <w:r>
              <w:t>Duration</w:t>
            </w:r>
          </w:p>
        </w:tc>
        <w:tc>
          <w:tcPr>
            <w:tcW w:w="3405" w:type="dxa"/>
          </w:tcPr>
          <w:p w14:paraId="3C32FC4F" w14:textId="06C9D3E1" w:rsidR="00966C99" w:rsidRDefault="00966C99" w:rsidP="00036F5D">
            <w:r>
              <w:t>This stores the</w:t>
            </w:r>
            <w:r w:rsidR="00142E49">
              <w:t xml:space="preserve"> number of minutes that the activity lasted.</w:t>
            </w:r>
          </w:p>
        </w:tc>
        <w:tc>
          <w:tcPr>
            <w:tcW w:w="3405" w:type="dxa"/>
          </w:tcPr>
          <w:p w14:paraId="0B062564" w14:textId="6916C0C2" w:rsidR="00966C99" w:rsidRPr="00182BF3" w:rsidRDefault="00966C99" w:rsidP="00036F5D">
            <w:r>
              <w:t xml:space="preserve">This is needed </w:t>
            </w:r>
            <w:r w:rsidR="00142E49">
              <w:t xml:space="preserve">so the user can track how much time they spend working out. </w:t>
            </w:r>
            <w:r>
              <w:t xml:space="preserve"> </w:t>
            </w:r>
          </w:p>
        </w:tc>
      </w:tr>
      <w:tr w:rsidR="00966C99" w:rsidRPr="00182BF3" w14:paraId="72F496AB" w14:textId="77777777" w:rsidTr="00036F5D">
        <w:tc>
          <w:tcPr>
            <w:tcW w:w="3404" w:type="dxa"/>
          </w:tcPr>
          <w:p w14:paraId="5A642702" w14:textId="2FE7CB04" w:rsidR="00966C99" w:rsidRDefault="00966C99" w:rsidP="00036F5D">
            <w:r>
              <w:t>Calories</w:t>
            </w:r>
            <w:r w:rsidR="00142E49">
              <w:t>Burned</w:t>
            </w:r>
          </w:p>
        </w:tc>
        <w:tc>
          <w:tcPr>
            <w:tcW w:w="3405" w:type="dxa"/>
          </w:tcPr>
          <w:p w14:paraId="4F396BA4" w14:textId="14242DB1" w:rsidR="00966C99" w:rsidRDefault="00966C99" w:rsidP="00036F5D">
            <w:r>
              <w:t xml:space="preserve">This stores an integer that is an estimate of the number of calories the </w:t>
            </w:r>
            <w:r w:rsidR="00142E49">
              <w:t>exercise burned.</w:t>
            </w:r>
          </w:p>
        </w:tc>
        <w:tc>
          <w:tcPr>
            <w:tcW w:w="3405" w:type="dxa"/>
          </w:tcPr>
          <w:p w14:paraId="68E34C57" w14:textId="1AFAD2CF" w:rsidR="00966C99" w:rsidRPr="00182BF3" w:rsidRDefault="00966C99" w:rsidP="00036F5D">
            <w:r>
              <w:t xml:space="preserve">This is needed so that user </w:t>
            </w:r>
            <w:r w:rsidR="00142E49">
              <w:t>can have an estimate of their burned calories, which will be useful to compare to the calories consumed.</w:t>
            </w:r>
            <w:r>
              <w:t xml:space="preserve"> </w:t>
            </w:r>
          </w:p>
        </w:tc>
      </w:tr>
    </w:tbl>
    <w:p w14:paraId="2C4521FF" w14:textId="0C8E4701" w:rsidR="00966C99" w:rsidRDefault="00966C99" w:rsidP="00966C99">
      <w:pPr>
        <w:rPr>
          <w:i/>
          <w:iCs/>
        </w:rPr>
      </w:pPr>
      <w:r>
        <w:rPr>
          <w:i/>
          <w:iCs/>
        </w:rPr>
        <w:t>Table 1.</w:t>
      </w:r>
      <w:r w:rsidR="000E5D16">
        <w:rPr>
          <w:i/>
          <w:iCs/>
        </w:rPr>
        <w:t>10</w:t>
      </w:r>
      <w:r>
        <w:rPr>
          <w:i/>
          <w:iCs/>
        </w:rPr>
        <w:t xml:space="preserve"> Fields for Use Case 1</w:t>
      </w:r>
      <w:r w:rsidR="000E5D16">
        <w:rPr>
          <w:i/>
          <w:iCs/>
        </w:rPr>
        <w:t>1</w:t>
      </w:r>
      <w:r>
        <w:rPr>
          <w:i/>
          <w:iCs/>
        </w:rPr>
        <w:t>.</w:t>
      </w:r>
    </w:p>
    <w:p w14:paraId="77DDD9D1" w14:textId="77777777" w:rsidR="00966C99" w:rsidRDefault="00966C99" w:rsidP="00814A50"/>
    <w:p w14:paraId="20E67B6C" w14:textId="77777777" w:rsidR="00FB6265" w:rsidRDefault="00FB6265" w:rsidP="00814A50"/>
    <w:p w14:paraId="70348889" w14:textId="148AACAD" w:rsidR="00813558" w:rsidRDefault="00813558" w:rsidP="00813558">
      <w:pPr>
        <w:pStyle w:val="Heading2"/>
      </w:pPr>
      <w:bookmarkStart w:id="21" w:name="_Toc78702591"/>
      <w:r>
        <w:t xml:space="preserve">Use Case </w:t>
      </w:r>
      <w:r w:rsidR="0047733B">
        <w:t>1</w:t>
      </w:r>
      <w:r w:rsidR="000E5D16">
        <w:t>2</w:t>
      </w:r>
      <w:r>
        <w:t xml:space="preserve">: User Changes </w:t>
      </w:r>
      <w:r w:rsidR="00036F5D">
        <w:t>Pseudonym</w:t>
      </w:r>
      <w:bookmarkEnd w:id="21"/>
    </w:p>
    <w:p w14:paraId="36386F26" w14:textId="77777777" w:rsidR="00813558" w:rsidRDefault="00813558" w:rsidP="00813558">
      <w:pPr>
        <w:pStyle w:val="NormalExample"/>
        <w:ind w:left="0"/>
      </w:pPr>
      <w:r>
        <w:t>Steps:</w:t>
      </w:r>
    </w:p>
    <w:p w14:paraId="2E0CE5D7" w14:textId="2499A443" w:rsidR="00813558" w:rsidRDefault="00813558" w:rsidP="0039551E">
      <w:pPr>
        <w:pStyle w:val="NormalExample"/>
        <w:numPr>
          <w:ilvl w:val="0"/>
          <w:numId w:val="11"/>
        </w:numPr>
      </w:pPr>
      <w:r>
        <w:t>User goes to “Account Settings”.</w:t>
      </w:r>
    </w:p>
    <w:p w14:paraId="3FDA2533" w14:textId="4A757FAD" w:rsidR="00813558" w:rsidRDefault="00813558" w:rsidP="0039551E">
      <w:pPr>
        <w:pStyle w:val="NormalExample"/>
        <w:numPr>
          <w:ilvl w:val="0"/>
          <w:numId w:val="11"/>
        </w:numPr>
      </w:pPr>
      <w:r>
        <w:t xml:space="preserve">User clicks “Change </w:t>
      </w:r>
      <w:r w:rsidR="00BA3A78">
        <w:t>Pseudonym</w:t>
      </w:r>
      <w:r>
        <w:t>”.</w:t>
      </w:r>
    </w:p>
    <w:p w14:paraId="585741F7" w14:textId="73ECEE95" w:rsidR="00813558" w:rsidRDefault="00813558" w:rsidP="0039551E">
      <w:pPr>
        <w:pStyle w:val="ListParagraph"/>
        <w:numPr>
          <w:ilvl w:val="0"/>
          <w:numId w:val="11"/>
        </w:numPr>
      </w:pPr>
      <w:r>
        <w:t xml:space="preserve">User is prompted for their username and password. </w:t>
      </w:r>
    </w:p>
    <w:p w14:paraId="268A8B48" w14:textId="2EA7E1FE" w:rsidR="00813558" w:rsidRDefault="00813558" w:rsidP="0039551E">
      <w:pPr>
        <w:pStyle w:val="ListParagraph"/>
        <w:numPr>
          <w:ilvl w:val="0"/>
          <w:numId w:val="11"/>
        </w:numPr>
      </w:pPr>
      <w:r>
        <w:t xml:space="preserve">If the username and password are correct, user is prompted to enter a new </w:t>
      </w:r>
      <w:r w:rsidR="00BA3A78">
        <w:t>Pseudonym</w:t>
      </w:r>
      <w:r>
        <w:t>.</w:t>
      </w:r>
    </w:p>
    <w:p w14:paraId="2C0E07DF" w14:textId="68042A15" w:rsidR="00813558" w:rsidRDefault="00813558" w:rsidP="0039551E">
      <w:pPr>
        <w:pStyle w:val="ListParagraph"/>
        <w:numPr>
          <w:ilvl w:val="0"/>
          <w:numId w:val="11"/>
        </w:numPr>
      </w:pPr>
      <w:r>
        <w:t xml:space="preserve">User enters new </w:t>
      </w:r>
      <w:r w:rsidR="00BA3A78">
        <w:t>Pseudonym</w:t>
      </w:r>
      <w:r>
        <w:t xml:space="preserve">, which is associated with user’s </w:t>
      </w:r>
      <w:r w:rsidR="00BA3A78">
        <w:t>journal entries</w:t>
      </w:r>
      <w:r>
        <w:t xml:space="preserve"> and will display on </w:t>
      </w:r>
      <w:r w:rsidR="00BA3A78">
        <w:t>all entries going forward.</w:t>
      </w:r>
    </w:p>
    <w:p w14:paraId="292323B2" w14:textId="1CB7FBD3" w:rsidR="00813558" w:rsidRDefault="00813558" w:rsidP="00813558"/>
    <w:tbl>
      <w:tblPr>
        <w:tblStyle w:val="TableGrid"/>
        <w:tblW w:w="0" w:type="auto"/>
        <w:tblLook w:val="04A0" w:firstRow="1" w:lastRow="0" w:firstColumn="1" w:lastColumn="0" w:noHBand="0" w:noVBand="1"/>
      </w:tblPr>
      <w:tblGrid>
        <w:gridCol w:w="3404"/>
        <w:gridCol w:w="3405"/>
        <w:gridCol w:w="3405"/>
      </w:tblGrid>
      <w:tr w:rsidR="00813558" w:rsidRPr="00EF0A5D" w14:paraId="7735FA50" w14:textId="77777777" w:rsidTr="00C64E07">
        <w:tc>
          <w:tcPr>
            <w:tcW w:w="3404" w:type="dxa"/>
            <w:shd w:val="clear" w:color="auto" w:fill="D0CECE" w:themeFill="background2" w:themeFillShade="E6"/>
          </w:tcPr>
          <w:p w14:paraId="2ED43C2E" w14:textId="77777777" w:rsidR="00813558" w:rsidRPr="00EF0A5D" w:rsidRDefault="00813558" w:rsidP="00C64E07">
            <w:pPr>
              <w:rPr>
                <w:b/>
                <w:bCs/>
              </w:rPr>
            </w:pPr>
            <w:r w:rsidRPr="00EF0A5D">
              <w:rPr>
                <w:b/>
                <w:bCs/>
              </w:rPr>
              <w:t>Field</w:t>
            </w:r>
          </w:p>
        </w:tc>
        <w:tc>
          <w:tcPr>
            <w:tcW w:w="3405" w:type="dxa"/>
            <w:shd w:val="clear" w:color="auto" w:fill="D0CECE" w:themeFill="background2" w:themeFillShade="E6"/>
          </w:tcPr>
          <w:p w14:paraId="1F156C95" w14:textId="77777777" w:rsidR="00813558" w:rsidRPr="00EF0A5D" w:rsidRDefault="00813558" w:rsidP="00C64E07">
            <w:pPr>
              <w:rPr>
                <w:b/>
                <w:bCs/>
              </w:rPr>
            </w:pPr>
            <w:r w:rsidRPr="00EF0A5D">
              <w:rPr>
                <w:b/>
                <w:bCs/>
              </w:rPr>
              <w:t>What it Stores</w:t>
            </w:r>
          </w:p>
        </w:tc>
        <w:tc>
          <w:tcPr>
            <w:tcW w:w="3405" w:type="dxa"/>
            <w:shd w:val="clear" w:color="auto" w:fill="D0CECE" w:themeFill="background2" w:themeFillShade="E6"/>
          </w:tcPr>
          <w:p w14:paraId="13F348A1" w14:textId="77777777" w:rsidR="00813558" w:rsidRPr="00EF0A5D" w:rsidRDefault="00813558" w:rsidP="00C64E07">
            <w:pPr>
              <w:rPr>
                <w:b/>
                <w:bCs/>
              </w:rPr>
            </w:pPr>
            <w:r w:rsidRPr="00EF0A5D">
              <w:rPr>
                <w:b/>
                <w:bCs/>
              </w:rPr>
              <w:t>Why it’s Needed</w:t>
            </w:r>
          </w:p>
        </w:tc>
      </w:tr>
      <w:tr w:rsidR="00813558" w:rsidRPr="00182BF3" w14:paraId="3C57C21A" w14:textId="77777777" w:rsidTr="00C64E07">
        <w:tc>
          <w:tcPr>
            <w:tcW w:w="3404" w:type="dxa"/>
          </w:tcPr>
          <w:p w14:paraId="6CD0C73F" w14:textId="65478FF1" w:rsidR="00813558" w:rsidRPr="00182BF3" w:rsidRDefault="00813558" w:rsidP="00C64E07">
            <w:r>
              <w:t>AccountID</w:t>
            </w:r>
          </w:p>
        </w:tc>
        <w:tc>
          <w:tcPr>
            <w:tcW w:w="3405" w:type="dxa"/>
          </w:tcPr>
          <w:p w14:paraId="2078A337" w14:textId="0C7302ED" w:rsidR="00813558" w:rsidRPr="00182BF3" w:rsidRDefault="00813558" w:rsidP="00C64E07">
            <w:r>
              <w:t xml:space="preserve">This will be a PKID associated with the user’s account. </w:t>
            </w:r>
          </w:p>
        </w:tc>
        <w:tc>
          <w:tcPr>
            <w:tcW w:w="3405" w:type="dxa"/>
          </w:tcPr>
          <w:p w14:paraId="4F1A3B0A" w14:textId="4564D04F" w:rsidR="00813558" w:rsidRPr="00182BF3" w:rsidRDefault="00813558" w:rsidP="00C64E07">
            <w:r>
              <w:t xml:space="preserve">This is needed so that all user actions can be associated with an unchanging ID, while still allowing the user to change their username over time. </w:t>
            </w:r>
          </w:p>
        </w:tc>
      </w:tr>
      <w:tr w:rsidR="00813558" w:rsidRPr="00182BF3" w14:paraId="25E0261F" w14:textId="77777777" w:rsidTr="00C64E07">
        <w:tc>
          <w:tcPr>
            <w:tcW w:w="3404" w:type="dxa"/>
          </w:tcPr>
          <w:p w14:paraId="0DBE46A0" w14:textId="68F1E902" w:rsidR="00813558" w:rsidRPr="00182BF3" w:rsidRDefault="00BA3A78" w:rsidP="00813558">
            <w:r>
              <w:t>Pseudonym</w:t>
            </w:r>
          </w:p>
        </w:tc>
        <w:tc>
          <w:tcPr>
            <w:tcW w:w="3405" w:type="dxa"/>
          </w:tcPr>
          <w:p w14:paraId="57A8202C" w14:textId="3E649E96" w:rsidR="00813558" w:rsidRPr="00182BF3" w:rsidRDefault="00813558" w:rsidP="00813558">
            <w:r>
              <w:t xml:space="preserve">This will store a VARCHAR field of the user’s chosen </w:t>
            </w:r>
            <w:r w:rsidR="00BA3A78">
              <w:t>Pseudonym</w:t>
            </w:r>
          </w:p>
        </w:tc>
        <w:tc>
          <w:tcPr>
            <w:tcW w:w="3405" w:type="dxa"/>
          </w:tcPr>
          <w:p w14:paraId="67E70CBA" w14:textId="0C4F680C" w:rsidR="00813558" w:rsidRPr="00182BF3" w:rsidRDefault="00BA3A78" w:rsidP="00813558">
            <w:r>
              <w:t>This is needed to store the user’s new Pseudonym.</w:t>
            </w:r>
            <w:r w:rsidR="00813558">
              <w:t xml:space="preserve"> </w:t>
            </w:r>
          </w:p>
        </w:tc>
      </w:tr>
      <w:tr w:rsidR="00813558" w:rsidRPr="00182BF3" w14:paraId="349EA3B5" w14:textId="77777777" w:rsidTr="00C64E07">
        <w:tc>
          <w:tcPr>
            <w:tcW w:w="3404" w:type="dxa"/>
          </w:tcPr>
          <w:p w14:paraId="232331FB" w14:textId="77777777" w:rsidR="00813558" w:rsidRPr="00182BF3" w:rsidRDefault="00813558" w:rsidP="00813558">
            <w:r>
              <w:t>Password</w:t>
            </w:r>
          </w:p>
        </w:tc>
        <w:tc>
          <w:tcPr>
            <w:tcW w:w="3405" w:type="dxa"/>
          </w:tcPr>
          <w:p w14:paraId="18411EF0" w14:textId="77777777" w:rsidR="00813558" w:rsidRPr="00182BF3" w:rsidRDefault="00813558" w:rsidP="00813558">
            <w:r>
              <w:t>This field will store the user’s chosen password.</w:t>
            </w:r>
          </w:p>
        </w:tc>
        <w:tc>
          <w:tcPr>
            <w:tcW w:w="3405" w:type="dxa"/>
          </w:tcPr>
          <w:p w14:paraId="154C8BDF" w14:textId="0082D13E" w:rsidR="00813558" w:rsidRPr="00182BF3" w:rsidRDefault="00813558" w:rsidP="00813558">
            <w:r>
              <w:t>This is needed to verify the user’s identity.</w:t>
            </w:r>
          </w:p>
        </w:tc>
      </w:tr>
      <w:tr w:rsidR="00813558" w14:paraId="33760074" w14:textId="77777777" w:rsidTr="00C64E07">
        <w:tc>
          <w:tcPr>
            <w:tcW w:w="3404" w:type="dxa"/>
          </w:tcPr>
          <w:p w14:paraId="44FB2B59" w14:textId="77777777" w:rsidR="00813558" w:rsidRDefault="00813558" w:rsidP="00813558">
            <w:r>
              <w:t>DateCreated</w:t>
            </w:r>
          </w:p>
        </w:tc>
        <w:tc>
          <w:tcPr>
            <w:tcW w:w="3405" w:type="dxa"/>
          </w:tcPr>
          <w:p w14:paraId="72BAD1F1" w14:textId="77E7745C" w:rsidR="00813558" w:rsidRDefault="00813558" w:rsidP="00813558">
            <w:r>
              <w:t xml:space="preserve">This field will store the date that </w:t>
            </w:r>
            <w:r w:rsidR="00BA3A78">
              <w:t>Pseudonym</w:t>
            </w:r>
            <w:r>
              <w:t xml:space="preserve"> is created.</w:t>
            </w:r>
          </w:p>
        </w:tc>
        <w:tc>
          <w:tcPr>
            <w:tcW w:w="3405" w:type="dxa"/>
          </w:tcPr>
          <w:p w14:paraId="0414F7E0" w14:textId="7DEE9422" w:rsidR="00813558" w:rsidRDefault="00813558" w:rsidP="00813558">
            <w:r>
              <w:t>This is needed so that the most recent UserName for each user is used</w:t>
            </w:r>
            <w:r w:rsidR="00F1751C">
              <w:t>.</w:t>
            </w:r>
          </w:p>
        </w:tc>
      </w:tr>
    </w:tbl>
    <w:p w14:paraId="45199335" w14:textId="6ABCDDD8" w:rsidR="00FB6265" w:rsidRDefault="00FB6265" w:rsidP="00FB6265">
      <w:pPr>
        <w:rPr>
          <w:i/>
          <w:iCs/>
        </w:rPr>
      </w:pPr>
      <w:r>
        <w:rPr>
          <w:i/>
          <w:iCs/>
        </w:rPr>
        <w:t>Table 1.1</w:t>
      </w:r>
      <w:r w:rsidR="000E5D16">
        <w:rPr>
          <w:i/>
          <w:iCs/>
        </w:rPr>
        <w:t>1</w:t>
      </w:r>
      <w:r>
        <w:rPr>
          <w:i/>
          <w:iCs/>
        </w:rPr>
        <w:t xml:space="preserve"> Fields for Use Case 1</w:t>
      </w:r>
      <w:r w:rsidR="000E5D16">
        <w:rPr>
          <w:i/>
          <w:iCs/>
        </w:rPr>
        <w:t>2</w:t>
      </w:r>
      <w:r>
        <w:rPr>
          <w:i/>
          <w:iCs/>
        </w:rPr>
        <w:t>.</w:t>
      </w:r>
    </w:p>
    <w:p w14:paraId="59448DB7" w14:textId="77777777" w:rsidR="00813558" w:rsidRDefault="00813558" w:rsidP="00813558"/>
    <w:p w14:paraId="0F3E9DB3" w14:textId="77777777" w:rsidR="00813558" w:rsidRDefault="00813558" w:rsidP="00814A50"/>
    <w:p w14:paraId="596C864E" w14:textId="77777777" w:rsidR="00814A50" w:rsidRDefault="00814A50" w:rsidP="0034159C"/>
    <w:p w14:paraId="70E7388B" w14:textId="6A978D25" w:rsidR="00702993" w:rsidRDefault="00702993" w:rsidP="00702993">
      <w:pPr>
        <w:pStyle w:val="Heading2"/>
      </w:pPr>
      <w:bookmarkStart w:id="22" w:name="_Toc78702592"/>
      <w:r>
        <w:t>Use Case 1</w:t>
      </w:r>
      <w:r w:rsidR="000E5D16">
        <w:t>3</w:t>
      </w:r>
      <w:r>
        <w:t>: Researcher Creates a Research Project</w:t>
      </w:r>
      <w:bookmarkEnd w:id="22"/>
    </w:p>
    <w:p w14:paraId="7171219B" w14:textId="77777777" w:rsidR="00702993" w:rsidRDefault="00702993" w:rsidP="00702993">
      <w:pPr>
        <w:pStyle w:val="NormalExample"/>
        <w:ind w:left="0"/>
      </w:pPr>
      <w:r>
        <w:t>Steps:</w:t>
      </w:r>
    </w:p>
    <w:p w14:paraId="036E4424" w14:textId="2EE5ED4B" w:rsidR="00702993" w:rsidRDefault="00702993" w:rsidP="0039551E">
      <w:pPr>
        <w:pStyle w:val="ListParagraph"/>
        <w:numPr>
          <w:ilvl w:val="0"/>
          <w:numId w:val="15"/>
        </w:numPr>
      </w:pPr>
      <w:r>
        <w:t>Researcher go to the “Research” page.</w:t>
      </w:r>
    </w:p>
    <w:p w14:paraId="45CD1975" w14:textId="5B770C26" w:rsidR="00702993" w:rsidRDefault="00702993" w:rsidP="0039551E">
      <w:pPr>
        <w:pStyle w:val="ListParagraph"/>
        <w:numPr>
          <w:ilvl w:val="0"/>
          <w:numId w:val="15"/>
        </w:numPr>
      </w:pPr>
      <w:r>
        <w:t>Researcher selects “Start New Project”</w:t>
      </w:r>
    </w:p>
    <w:p w14:paraId="0119E241" w14:textId="6962F1E9" w:rsidR="00702993" w:rsidRDefault="00702993" w:rsidP="0039551E">
      <w:pPr>
        <w:pStyle w:val="ListParagraph"/>
        <w:numPr>
          <w:ilvl w:val="0"/>
          <w:numId w:val="15"/>
        </w:numPr>
      </w:pPr>
      <w:r>
        <w:t>Research names project.</w:t>
      </w:r>
    </w:p>
    <w:p w14:paraId="13E7602C" w14:textId="18A1BC89" w:rsidR="00702993" w:rsidRDefault="00702993" w:rsidP="0039551E">
      <w:pPr>
        <w:pStyle w:val="ListParagraph"/>
        <w:numPr>
          <w:ilvl w:val="0"/>
          <w:numId w:val="15"/>
        </w:numPr>
      </w:pPr>
      <w:r>
        <w:t>Researcher marks themself or a different user(s) as the project head.</w:t>
      </w:r>
    </w:p>
    <w:p w14:paraId="1B9BF369" w14:textId="7A4E6471" w:rsidR="00702993" w:rsidRDefault="00702993" w:rsidP="0039551E">
      <w:pPr>
        <w:pStyle w:val="ListParagraph"/>
        <w:numPr>
          <w:ilvl w:val="0"/>
          <w:numId w:val="15"/>
        </w:numPr>
      </w:pPr>
      <w:r>
        <w:t>Researcher adds the researcher IDs for other researchers on the project.</w:t>
      </w:r>
    </w:p>
    <w:p w14:paraId="2C703C70" w14:textId="27C9FB8E" w:rsidR="00E50C08" w:rsidRDefault="00E50C08" w:rsidP="0039551E">
      <w:pPr>
        <w:pStyle w:val="ListParagraph"/>
        <w:numPr>
          <w:ilvl w:val="0"/>
          <w:numId w:val="15"/>
        </w:numPr>
      </w:pPr>
      <w:r>
        <w:t>Researcher clicks “submit”.</w:t>
      </w:r>
    </w:p>
    <w:p w14:paraId="0AC44C3C" w14:textId="501EC06D" w:rsidR="00E50C08" w:rsidRDefault="00E50C08" w:rsidP="0039551E">
      <w:pPr>
        <w:pStyle w:val="ListParagraph"/>
        <w:numPr>
          <w:ilvl w:val="0"/>
          <w:numId w:val="15"/>
        </w:numPr>
      </w:pPr>
      <w:r>
        <w:t xml:space="preserve">Project is created in the database. </w:t>
      </w:r>
    </w:p>
    <w:p w14:paraId="3838D925" w14:textId="77777777" w:rsidR="00702993" w:rsidRDefault="00702993" w:rsidP="00702993"/>
    <w:tbl>
      <w:tblPr>
        <w:tblStyle w:val="TableGrid"/>
        <w:tblW w:w="0" w:type="auto"/>
        <w:tblLook w:val="04A0" w:firstRow="1" w:lastRow="0" w:firstColumn="1" w:lastColumn="0" w:noHBand="0" w:noVBand="1"/>
      </w:tblPr>
      <w:tblGrid>
        <w:gridCol w:w="3404"/>
        <w:gridCol w:w="3405"/>
        <w:gridCol w:w="3405"/>
      </w:tblGrid>
      <w:tr w:rsidR="00702993" w:rsidRPr="00EF0A5D" w14:paraId="6350A67D" w14:textId="77777777" w:rsidTr="0038278E">
        <w:tc>
          <w:tcPr>
            <w:tcW w:w="3404" w:type="dxa"/>
            <w:shd w:val="clear" w:color="auto" w:fill="D0CECE" w:themeFill="background2" w:themeFillShade="E6"/>
          </w:tcPr>
          <w:p w14:paraId="77EF1F87" w14:textId="77777777" w:rsidR="00702993" w:rsidRPr="00EF0A5D" w:rsidRDefault="00702993" w:rsidP="0038278E">
            <w:pPr>
              <w:rPr>
                <w:b/>
                <w:bCs/>
              </w:rPr>
            </w:pPr>
            <w:r w:rsidRPr="00EF0A5D">
              <w:rPr>
                <w:b/>
                <w:bCs/>
              </w:rPr>
              <w:t>Field</w:t>
            </w:r>
          </w:p>
        </w:tc>
        <w:tc>
          <w:tcPr>
            <w:tcW w:w="3405" w:type="dxa"/>
            <w:shd w:val="clear" w:color="auto" w:fill="D0CECE" w:themeFill="background2" w:themeFillShade="E6"/>
          </w:tcPr>
          <w:p w14:paraId="2B997C00" w14:textId="77777777" w:rsidR="00702993" w:rsidRPr="00EF0A5D" w:rsidRDefault="00702993" w:rsidP="0038278E">
            <w:pPr>
              <w:rPr>
                <w:b/>
                <w:bCs/>
              </w:rPr>
            </w:pPr>
            <w:r w:rsidRPr="00EF0A5D">
              <w:rPr>
                <w:b/>
                <w:bCs/>
              </w:rPr>
              <w:t>What it Stores</w:t>
            </w:r>
          </w:p>
        </w:tc>
        <w:tc>
          <w:tcPr>
            <w:tcW w:w="3405" w:type="dxa"/>
            <w:shd w:val="clear" w:color="auto" w:fill="D0CECE" w:themeFill="background2" w:themeFillShade="E6"/>
          </w:tcPr>
          <w:p w14:paraId="3A36CC84" w14:textId="77777777" w:rsidR="00702993" w:rsidRPr="00EF0A5D" w:rsidRDefault="00702993" w:rsidP="0038278E">
            <w:pPr>
              <w:rPr>
                <w:b/>
                <w:bCs/>
              </w:rPr>
            </w:pPr>
            <w:r w:rsidRPr="00EF0A5D">
              <w:rPr>
                <w:b/>
                <w:bCs/>
              </w:rPr>
              <w:t>Why it’s Needed</w:t>
            </w:r>
          </w:p>
        </w:tc>
      </w:tr>
      <w:tr w:rsidR="00702993" w:rsidRPr="00182BF3" w14:paraId="4B164AAC" w14:textId="77777777" w:rsidTr="00DF1210">
        <w:trPr>
          <w:trHeight w:val="1448"/>
        </w:trPr>
        <w:tc>
          <w:tcPr>
            <w:tcW w:w="3404" w:type="dxa"/>
          </w:tcPr>
          <w:p w14:paraId="280FEEA4" w14:textId="2063C95E" w:rsidR="00702993" w:rsidRPr="00182BF3" w:rsidRDefault="00E50C08" w:rsidP="0038278E">
            <w:r>
              <w:t>ProjectId</w:t>
            </w:r>
          </w:p>
        </w:tc>
        <w:tc>
          <w:tcPr>
            <w:tcW w:w="3405" w:type="dxa"/>
          </w:tcPr>
          <w:p w14:paraId="0642CC45" w14:textId="4AFFA73A" w:rsidR="00702993" w:rsidRPr="00182BF3" w:rsidRDefault="00E50C08" w:rsidP="0038278E">
            <w:r>
              <w:t>This will store the PKID for each project.</w:t>
            </w:r>
          </w:p>
        </w:tc>
        <w:tc>
          <w:tcPr>
            <w:tcW w:w="3405" w:type="dxa"/>
          </w:tcPr>
          <w:p w14:paraId="4BA31981" w14:textId="285BFD23" w:rsidR="00702993" w:rsidRPr="00182BF3" w:rsidRDefault="00E50C08" w:rsidP="0038278E">
            <w:r>
              <w:t>This is needed so that each project can be identified.</w:t>
            </w:r>
            <w:r w:rsidR="00702993">
              <w:t xml:space="preserve"> </w:t>
            </w:r>
          </w:p>
        </w:tc>
      </w:tr>
      <w:tr w:rsidR="00E50C08" w:rsidRPr="00182BF3" w14:paraId="0FCE43E6" w14:textId="77777777" w:rsidTr="00702993">
        <w:trPr>
          <w:trHeight w:val="1448"/>
        </w:trPr>
        <w:tc>
          <w:tcPr>
            <w:tcW w:w="3404" w:type="dxa"/>
          </w:tcPr>
          <w:p w14:paraId="30956F5B" w14:textId="625511CB" w:rsidR="00E50C08" w:rsidRDefault="00E50C08" w:rsidP="0038278E">
            <w:r>
              <w:t>ProjectName</w:t>
            </w:r>
          </w:p>
        </w:tc>
        <w:tc>
          <w:tcPr>
            <w:tcW w:w="3405" w:type="dxa"/>
          </w:tcPr>
          <w:p w14:paraId="6FDDD5D0" w14:textId="18E7E928" w:rsidR="00E50C08" w:rsidRDefault="00E50C08" w:rsidP="0038278E">
            <w:r>
              <w:t>This stores the name of the project.</w:t>
            </w:r>
          </w:p>
        </w:tc>
        <w:tc>
          <w:tcPr>
            <w:tcW w:w="3405" w:type="dxa"/>
          </w:tcPr>
          <w:p w14:paraId="2C609203" w14:textId="68D0BCFC" w:rsidR="00E50C08" w:rsidRDefault="00E50C08" w:rsidP="0038278E">
            <w:r>
              <w:t xml:space="preserve">This is needed to make it easier for researchers to identify the project. </w:t>
            </w:r>
          </w:p>
        </w:tc>
      </w:tr>
      <w:tr w:rsidR="00F007EF" w:rsidRPr="00182BF3" w14:paraId="4579D8B3" w14:textId="77777777" w:rsidTr="00702993">
        <w:trPr>
          <w:trHeight w:val="1448"/>
        </w:trPr>
        <w:tc>
          <w:tcPr>
            <w:tcW w:w="3404" w:type="dxa"/>
          </w:tcPr>
          <w:p w14:paraId="197CD736" w14:textId="41720510" w:rsidR="00F007EF" w:rsidRDefault="00F007EF" w:rsidP="0038278E">
            <w:r>
              <w:t>ProjectStartDate</w:t>
            </w:r>
          </w:p>
        </w:tc>
        <w:tc>
          <w:tcPr>
            <w:tcW w:w="3405" w:type="dxa"/>
          </w:tcPr>
          <w:p w14:paraId="6558FCB8" w14:textId="6694CB83" w:rsidR="00F007EF" w:rsidRDefault="00F007EF" w:rsidP="0038278E">
            <w:r>
              <w:t>This identifies the date the project starts.</w:t>
            </w:r>
          </w:p>
        </w:tc>
        <w:tc>
          <w:tcPr>
            <w:tcW w:w="3405" w:type="dxa"/>
          </w:tcPr>
          <w:p w14:paraId="21E41156" w14:textId="7C476D8D" w:rsidR="00F007EF" w:rsidRDefault="00F007EF" w:rsidP="0038278E">
            <w:r>
              <w:t>This is needed to identify when the project started for analysis purposes.</w:t>
            </w:r>
          </w:p>
        </w:tc>
      </w:tr>
      <w:tr w:rsidR="00F007EF" w:rsidRPr="00182BF3" w14:paraId="40829151" w14:textId="77777777" w:rsidTr="00702993">
        <w:trPr>
          <w:trHeight w:val="1448"/>
        </w:trPr>
        <w:tc>
          <w:tcPr>
            <w:tcW w:w="3404" w:type="dxa"/>
          </w:tcPr>
          <w:p w14:paraId="42D509B0" w14:textId="4BC8ABF1" w:rsidR="00F007EF" w:rsidRDefault="00F007EF" w:rsidP="0038278E">
            <w:r>
              <w:t>ActiveProject</w:t>
            </w:r>
          </w:p>
        </w:tc>
        <w:tc>
          <w:tcPr>
            <w:tcW w:w="3405" w:type="dxa"/>
          </w:tcPr>
          <w:p w14:paraId="01E16AC6" w14:textId="1C34E939" w:rsidR="00F007EF" w:rsidRDefault="00F007EF" w:rsidP="0038278E">
            <w:r>
              <w:t>This identifies if a project is active, or not.</w:t>
            </w:r>
          </w:p>
        </w:tc>
        <w:tc>
          <w:tcPr>
            <w:tcW w:w="3405" w:type="dxa"/>
          </w:tcPr>
          <w:p w14:paraId="3FC9EC7F" w14:textId="5F24DACD" w:rsidR="00F007EF" w:rsidRDefault="00F007EF" w:rsidP="0038278E">
            <w:r>
              <w:t>This is needed for analysis purposes.</w:t>
            </w:r>
          </w:p>
        </w:tc>
      </w:tr>
    </w:tbl>
    <w:p w14:paraId="3FD89CB1" w14:textId="2315454C" w:rsidR="00FB6265" w:rsidRDefault="00FB6265" w:rsidP="00FB6265">
      <w:pPr>
        <w:rPr>
          <w:i/>
          <w:iCs/>
        </w:rPr>
      </w:pPr>
      <w:r>
        <w:rPr>
          <w:i/>
          <w:iCs/>
        </w:rPr>
        <w:t>Table 1.1</w:t>
      </w:r>
      <w:r w:rsidR="000E5D16">
        <w:rPr>
          <w:i/>
          <w:iCs/>
        </w:rPr>
        <w:t>2</w:t>
      </w:r>
      <w:r>
        <w:rPr>
          <w:i/>
          <w:iCs/>
        </w:rPr>
        <w:t xml:space="preserve"> Fields for Use Case 1</w:t>
      </w:r>
      <w:r w:rsidR="000E5D16">
        <w:rPr>
          <w:i/>
          <w:iCs/>
        </w:rPr>
        <w:t>3</w:t>
      </w:r>
      <w:r>
        <w:rPr>
          <w:i/>
          <w:iCs/>
        </w:rPr>
        <w:t>.</w:t>
      </w:r>
    </w:p>
    <w:p w14:paraId="78AA1A97" w14:textId="77777777" w:rsidR="00702993" w:rsidRDefault="00702993"/>
    <w:p w14:paraId="2CF9D022" w14:textId="77777777" w:rsidR="00F007EF" w:rsidRDefault="00E50C08">
      <w:r>
        <w:t xml:space="preserve"> </w:t>
      </w:r>
    </w:p>
    <w:p w14:paraId="06B284E4" w14:textId="021043F6" w:rsidR="00F007EF" w:rsidRDefault="00F007EF" w:rsidP="00F007EF">
      <w:pPr>
        <w:pStyle w:val="Heading2"/>
      </w:pPr>
      <w:bookmarkStart w:id="23" w:name="_Toc78702593"/>
      <w:r>
        <w:t>Use Case 1</w:t>
      </w:r>
      <w:r w:rsidR="000E5D16">
        <w:t>4</w:t>
      </w:r>
      <w:r>
        <w:t>: Researcher Adds Users and Patients to Project.</w:t>
      </w:r>
      <w:bookmarkEnd w:id="23"/>
    </w:p>
    <w:p w14:paraId="09A0DED2" w14:textId="77777777" w:rsidR="00F007EF" w:rsidRDefault="00F007EF" w:rsidP="00F007EF">
      <w:pPr>
        <w:pStyle w:val="NormalExample"/>
        <w:ind w:left="0"/>
      </w:pPr>
      <w:r>
        <w:t>Steps:</w:t>
      </w:r>
    </w:p>
    <w:p w14:paraId="7B90D668" w14:textId="77777777" w:rsidR="00F007EF" w:rsidRDefault="00F007EF" w:rsidP="0039551E">
      <w:pPr>
        <w:pStyle w:val="ListParagraph"/>
        <w:numPr>
          <w:ilvl w:val="0"/>
          <w:numId w:val="16"/>
        </w:numPr>
      </w:pPr>
      <w:r>
        <w:t>Researcher go to the “Research” page.</w:t>
      </w:r>
    </w:p>
    <w:p w14:paraId="648D9E2A" w14:textId="496022C2" w:rsidR="00F007EF" w:rsidRDefault="00F007EF" w:rsidP="0039551E">
      <w:pPr>
        <w:pStyle w:val="ListParagraph"/>
        <w:numPr>
          <w:ilvl w:val="0"/>
          <w:numId w:val="16"/>
        </w:numPr>
      </w:pPr>
      <w:r>
        <w:t>Researcher selects their active project.</w:t>
      </w:r>
    </w:p>
    <w:p w14:paraId="08225574" w14:textId="3FB4BE53" w:rsidR="00F007EF" w:rsidRDefault="00F007EF" w:rsidP="0039551E">
      <w:pPr>
        <w:pStyle w:val="ListParagraph"/>
        <w:numPr>
          <w:ilvl w:val="0"/>
          <w:numId w:val="16"/>
        </w:numPr>
      </w:pPr>
      <w:r>
        <w:t xml:space="preserve">Researcher clicks “Add Survey Recipients”. </w:t>
      </w:r>
    </w:p>
    <w:p w14:paraId="13F65371" w14:textId="723087B3" w:rsidR="00F007EF" w:rsidRDefault="00F007EF" w:rsidP="0039551E">
      <w:pPr>
        <w:pStyle w:val="ListParagraph"/>
        <w:numPr>
          <w:ilvl w:val="0"/>
          <w:numId w:val="16"/>
        </w:numPr>
      </w:pPr>
      <w:r>
        <w:t>Researcher adds the usernames of the user’s who will take the survey(s).</w:t>
      </w:r>
    </w:p>
    <w:p w14:paraId="4AD2C102" w14:textId="69EC550B" w:rsidR="00F007EF" w:rsidRDefault="00F007EF" w:rsidP="0039551E">
      <w:pPr>
        <w:pStyle w:val="ListParagraph"/>
        <w:numPr>
          <w:ilvl w:val="0"/>
          <w:numId w:val="16"/>
        </w:numPr>
      </w:pPr>
      <w:r>
        <w:t>Researcher clicks submit.</w:t>
      </w:r>
    </w:p>
    <w:p w14:paraId="2A877824" w14:textId="4AD92B42" w:rsidR="00F007EF" w:rsidRDefault="00F007EF" w:rsidP="00F007EF"/>
    <w:tbl>
      <w:tblPr>
        <w:tblStyle w:val="TableGrid"/>
        <w:tblW w:w="0" w:type="auto"/>
        <w:tblLook w:val="04A0" w:firstRow="1" w:lastRow="0" w:firstColumn="1" w:lastColumn="0" w:noHBand="0" w:noVBand="1"/>
      </w:tblPr>
      <w:tblGrid>
        <w:gridCol w:w="3404"/>
        <w:gridCol w:w="3405"/>
        <w:gridCol w:w="3405"/>
      </w:tblGrid>
      <w:tr w:rsidR="00DA519F" w:rsidRPr="00EF0A5D" w14:paraId="5DF07F72" w14:textId="77777777" w:rsidTr="00C47B45">
        <w:tc>
          <w:tcPr>
            <w:tcW w:w="3404" w:type="dxa"/>
            <w:shd w:val="clear" w:color="auto" w:fill="D0CECE" w:themeFill="background2" w:themeFillShade="E6"/>
          </w:tcPr>
          <w:p w14:paraId="217B4BD5" w14:textId="77777777" w:rsidR="00DA519F" w:rsidRPr="00EF0A5D" w:rsidRDefault="00DA519F" w:rsidP="00C47B45">
            <w:pPr>
              <w:rPr>
                <w:b/>
                <w:bCs/>
              </w:rPr>
            </w:pPr>
            <w:r w:rsidRPr="00EF0A5D">
              <w:rPr>
                <w:b/>
                <w:bCs/>
              </w:rPr>
              <w:t>Field</w:t>
            </w:r>
          </w:p>
        </w:tc>
        <w:tc>
          <w:tcPr>
            <w:tcW w:w="3405" w:type="dxa"/>
            <w:shd w:val="clear" w:color="auto" w:fill="D0CECE" w:themeFill="background2" w:themeFillShade="E6"/>
          </w:tcPr>
          <w:p w14:paraId="1218DC0F" w14:textId="77777777" w:rsidR="00DA519F" w:rsidRPr="00EF0A5D" w:rsidRDefault="00DA519F" w:rsidP="00C47B45">
            <w:pPr>
              <w:rPr>
                <w:b/>
                <w:bCs/>
              </w:rPr>
            </w:pPr>
            <w:r w:rsidRPr="00EF0A5D">
              <w:rPr>
                <w:b/>
                <w:bCs/>
              </w:rPr>
              <w:t>What it Stores</w:t>
            </w:r>
          </w:p>
        </w:tc>
        <w:tc>
          <w:tcPr>
            <w:tcW w:w="3405" w:type="dxa"/>
            <w:shd w:val="clear" w:color="auto" w:fill="D0CECE" w:themeFill="background2" w:themeFillShade="E6"/>
          </w:tcPr>
          <w:p w14:paraId="5EBEEF55" w14:textId="77777777" w:rsidR="00DA519F" w:rsidRPr="00EF0A5D" w:rsidRDefault="00DA519F" w:rsidP="00C47B45">
            <w:pPr>
              <w:rPr>
                <w:b/>
                <w:bCs/>
              </w:rPr>
            </w:pPr>
            <w:r w:rsidRPr="00EF0A5D">
              <w:rPr>
                <w:b/>
                <w:bCs/>
              </w:rPr>
              <w:t>Why it’s Needed</w:t>
            </w:r>
          </w:p>
        </w:tc>
      </w:tr>
      <w:tr w:rsidR="00DA519F" w:rsidRPr="00182BF3" w14:paraId="615A7EDF" w14:textId="77777777" w:rsidTr="00C47B45">
        <w:trPr>
          <w:trHeight w:val="1448"/>
        </w:trPr>
        <w:tc>
          <w:tcPr>
            <w:tcW w:w="3404" w:type="dxa"/>
          </w:tcPr>
          <w:p w14:paraId="6E562402" w14:textId="77777777" w:rsidR="00DA519F" w:rsidRPr="00182BF3" w:rsidRDefault="00DA519F" w:rsidP="00C47B45">
            <w:r>
              <w:t>ProjectId</w:t>
            </w:r>
          </w:p>
        </w:tc>
        <w:tc>
          <w:tcPr>
            <w:tcW w:w="3405" w:type="dxa"/>
          </w:tcPr>
          <w:p w14:paraId="79B05AA2" w14:textId="77777777" w:rsidR="00DA519F" w:rsidRPr="00182BF3" w:rsidRDefault="00DA519F" w:rsidP="00C47B45">
            <w:r>
              <w:t>This will store the PKID for each project.</w:t>
            </w:r>
          </w:p>
        </w:tc>
        <w:tc>
          <w:tcPr>
            <w:tcW w:w="3405" w:type="dxa"/>
          </w:tcPr>
          <w:p w14:paraId="7D91E711" w14:textId="77777777" w:rsidR="00DA519F" w:rsidRPr="00182BF3" w:rsidRDefault="00DA519F" w:rsidP="00C47B45">
            <w:r>
              <w:t xml:space="preserve">This is needed so that each project can be identified. </w:t>
            </w:r>
          </w:p>
        </w:tc>
      </w:tr>
      <w:tr w:rsidR="00DA519F" w:rsidRPr="00182BF3" w14:paraId="4FF83CFE" w14:textId="77777777" w:rsidTr="00C47B45">
        <w:trPr>
          <w:trHeight w:val="1448"/>
        </w:trPr>
        <w:tc>
          <w:tcPr>
            <w:tcW w:w="3404" w:type="dxa"/>
          </w:tcPr>
          <w:p w14:paraId="67C2090D" w14:textId="77777777" w:rsidR="00DA519F" w:rsidRDefault="00DA519F" w:rsidP="00C47B45">
            <w:r>
              <w:t>ProjectName</w:t>
            </w:r>
          </w:p>
        </w:tc>
        <w:tc>
          <w:tcPr>
            <w:tcW w:w="3405" w:type="dxa"/>
          </w:tcPr>
          <w:p w14:paraId="19E221F9" w14:textId="77777777" w:rsidR="00DA519F" w:rsidRDefault="00DA519F" w:rsidP="00C47B45">
            <w:r>
              <w:t>This stores the name of the project.</w:t>
            </w:r>
          </w:p>
        </w:tc>
        <w:tc>
          <w:tcPr>
            <w:tcW w:w="3405" w:type="dxa"/>
          </w:tcPr>
          <w:p w14:paraId="133E16AA" w14:textId="77777777" w:rsidR="00DA519F" w:rsidRDefault="00DA519F" w:rsidP="00C47B45">
            <w:r>
              <w:t xml:space="preserve">This is needed to make it easier for researchers to identify the project. </w:t>
            </w:r>
          </w:p>
        </w:tc>
      </w:tr>
      <w:tr w:rsidR="00DA519F" w:rsidRPr="00182BF3" w14:paraId="0BBC2C9A" w14:textId="77777777" w:rsidTr="00C47B45">
        <w:trPr>
          <w:trHeight w:val="1448"/>
        </w:trPr>
        <w:tc>
          <w:tcPr>
            <w:tcW w:w="3404" w:type="dxa"/>
          </w:tcPr>
          <w:p w14:paraId="0148AFD3" w14:textId="60C80FA4" w:rsidR="00DA519F" w:rsidRDefault="00DA519F" w:rsidP="00C47B45">
            <w:r>
              <w:t>ProjectParticipant</w:t>
            </w:r>
          </w:p>
        </w:tc>
        <w:tc>
          <w:tcPr>
            <w:tcW w:w="3405" w:type="dxa"/>
          </w:tcPr>
          <w:p w14:paraId="5C8DD312" w14:textId="78F585E0" w:rsidR="00DA519F" w:rsidRDefault="00DA519F" w:rsidP="00C47B45">
            <w:r>
              <w:t>This identifies is an account is a participant (research subject) of a project.</w:t>
            </w:r>
          </w:p>
        </w:tc>
        <w:tc>
          <w:tcPr>
            <w:tcW w:w="3405" w:type="dxa"/>
          </w:tcPr>
          <w:p w14:paraId="47E733D4" w14:textId="0510C2BC" w:rsidR="00DA519F" w:rsidRDefault="00DA519F" w:rsidP="00C47B45">
            <w:r>
              <w:t>This is needed to attach accounts with Projects.</w:t>
            </w:r>
          </w:p>
        </w:tc>
      </w:tr>
    </w:tbl>
    <w:p w14:paraId="2929511A" w14:textId="1858A3FF" w:rsidR="00DA519F" w:rsidRDefault="00DA519F" w:rsidP="00DA519F">
      <w:pPr>
        <w:rPr>
          <w:i/>
          <w:iCs/>
        </w:rPr>
      </w:pPr>
      <w:r>
        <w:rPr>
          <w:i/>
          <w:iCs/>
        </w:rPr>
        <w:t>Table 1.1</w:t>
      </w:r>
      <w:r w:rsidR="000E5D16">
        <w:rPr>
          <w:i/>
          <w:iCs/>
        </w:rPr>
        <w:t>3</w:t>
      </w:r>
      <w:r>
        <w:rPr>
          <w:i/>
          <w:iCs/>
        </w:rPr>
        <w:t xml:space="preserve"> Fields for Use Case 1</w:t>
      </w:r>
      <w:r w:rsidR="000E5D16">
        <w:rPr>
          <w:i/>
          <w:iCs/>
        </w:rPr>
        <w:t>4</w:t>
      </w:r>
      <w:r>
        <w:rPr>
          <w:i/>
          <w:iCs/>
        </w:rPr>
        <w:t xml:space="preserve">: </w:t>
      </w:r>
      <w:r w:rsidRPr="00DA519F">
        <w:rPr>
          <w:i/>
          <w:iCs/>
        </w:rPr>
        <w:t>Researcher Adds Users and Patients to Project.</w:t>
      </w:r>
    </w:p>
    <w:p w14:paraId="085D52DB" w14:textId="77777777" w:rsidR="00F007EF" w:rsidRDefault="00F007EF" w:rsidP="00DF1210"/>
    <w:p w14:paraId="4C3B38D9" w14:textId="0AABFFBB" w:rsidR="00FC650C" w:rsidRDefault="00FC650C" w:rsidP="00FC650C">
      <w:pPr>
        <w:pStyle w:val="Heading2"/>
      </w:pPr>
      <w:bookmarkStart w:id="24" w:name="_Toc78702594"/>
      <w:r>
        <w:t>Use Case 15: User Tracks Weight.</w:t>
      </w:r>
      <w:bookmarkEnd w:id="24"/>
    </w:p>
    <w:p w14:paraId="1700BD31" w14:textId="77777777" w:rsidR="00FC650C" w:rsidRDefault="00FC650C" w:rsidP="00FC650C">
      <w:pPr>
        <w:pStyle w:val="NormalExample"/>
        <w:ind w:left="0"/>
      </w:pPr>
      <w:r>
        <w:t>Steps:</w:t>
      </w:r>
    </w:p>
    <w:p w14:paraId="1ED41F1A" w14:textId="095ED119" w:rsidR="00FC650C" w:rsidRDefault="00FC650C" w:rsidP="00FC650C">
      <w:pPr>
        <w:pStyle w:val="ListParagraph"/>
        <w:numPr>
          <w:ilvl w:val="0"/>
          <w:numId w:val="26"/>
        </w:numPr>
      </w:pPr>
      <w:r>
        <w:t>User goes to the Health Tracker.</w:t>
      </w:r>
    </w:p>
    <w:p w14:paraId="1588590B" w14:textId="082B24BB" w:rsidR="00FC650C" w:rsidRDefault="00FC650C" w:rsidP="00FC650C">
      <w:pPr>
        <w:pStyle w:val="ListParagraph"/>
        <w:numPr>
          <w:ilvl w:val="0"/>
          <w:numId w:val="26"/>
        </w:numPr>
      </w:pPr>
      <w:r>
        <w:t>User enters weight.</w:t>
      </w:r>
    </w:p>
    <w:p w14:paraId="7A2CDB45" w14:textId="3BD63D4C" w:rsidR="00FC650C" w:rsidRDefault="00FC650C" w:rsidP="00FC650C">
      <w:pPr>
        <w:pStyle w:val="ListParagraph"/>
        <w:numPr>
          <w:ilvl w:val="0"/>
          <w:numId w:val="26"/>
        </w:numPr>
      </w:pPr>
      <w:r>
        <w:t>User enters date.</w:t>
      </w:r>
    </w:p>
    <w:p w14:paraId="24FA73A3" w14:textId="06DEB7BE" w:rsidR="00FC650C" w:rsidRDefault="00FC650C" w:rsidP="00FC650C">
      <w:pPr>
        <w:pStyle w:val="ListParagraph"/>
        <w:numPr>
          <w:ilvl w:val="0"/>
          <w:numId w:val="26"/>
        </w:numPr>
      </w:pPr>
      <w:r>
        <w:t>User clicks submit.</w:t>
      </w:r>
    </w:p>
    <w:p w14:paraId="293BAD1F" w14:textId="6F223BAC" w:rsidR="00FC650C" w:rsidRDefault="00FC650C" w:rsidP="00FC650C">
      <w:pPr>
        <w:pStyle w:val="ListParagraph"/>
        <w:numPr>
          <w:ilvl w:val="0"/>
          <w:numId w:val="26"/>
        </w:numPr>
      </w:pPr>
      <w:r>
        <w:t xml:space="preserve">The data is stored in the </w:t>
      </w:r>
      <w:r w:rsidR="00BD17B9">
        <w:t>user’s account.</w:t>
      </w:r>
      <w:r>
        <w:t xml:space="preserve"> </w:t>
      </w:r>
    </w:p>
    <w:p w14:paraId="4AB9EC7B" w14:textId="77777777" w:rsidR="00FC650C" w:rsidRDefault="00FC650C" w:rsidP="00FC650C"/>
    <w:tbl>
      <w:tblPr>
        <w:tblStyle w:val="TableGrid"/>
        <w:tblW w:w="0" w:type="auto"/>
        <w:tblLook w:val="04A0" w:firstRow="1" w:lastRow="0" w:firstColumn="1" w:lastColumn="0" w:noHBand="0" w:noVBand="1"/>
      </w:tblPr>
      <w:tblGrid>
        <w:gridCol w:w="3404"/>
        <w:gridCol w:w="3405"/>
        <w:gridCol w:w="3405"/>
      </w:tblGrid>
      <w:tr w:rsidR="00FC650C" w:rsidRPr="00EF0A5D" w14:paraId="35E6BAEB" w14:textId="77777777" w:rsidTr="00036F5D">
        <w:tc>
          <w:tcPr>
            <w:tcW w:w="3404" w:type="dxa"/>
            <w:shd w:val="clear" w:color="auto" w:fill="D0CECE" w:themeFill="background2" w:themeFillShade="E6"/>
          </w:tcPr>
          <w:p w14:paraId="59B201D3" w14:textId="77777777" w:rsidR="00FC650C" w:rsidRPr="00EF0A5D" w:rsidRDefault="00FC650C" w:rsidP="00036F5D">
            <w:pPr>
              <w:rPr>
                <w:b/>
                <w:bCs/>
              </w:rPr>
            </w:pPr>
            <w:r w:rsidRPr="00EF0A5D">
              <w:rPr>
                <w:b/>
                <w:bCs/>
              </w:rPr>
              <w:t>Field</w:t>
            </w:r>
          </w:p>
        </w:tc>
        <w:tc>
          <w:tcPr>
            <w:tcW w:w="3405" w:type="dxa"/>
            <w:shd w:val="clear" w:color="auto" w:fill="D0CECE" w:themeFill="background2" w:themeFillShade="E6"/>
          </w:tcPr>
          <w:p w14:paraId="1CFCDF02" w14:textId="77777777" w:rsidR="00FC650C" w:rsidRPr="00EF0A5D" w:rsidRDefault="00FC650C" w:rsidP="00036F5D">
            <w:pPr>
              <w:rPr>
                <w:b/>
                <w:bCs/>
              </w:rPr>
            </w:pPr>
            <w:r w:rsidRPr="00EF0A5D">
              <w:rPr>
                <w:b/>
                <w:bCs/>
              </w:rPr>
              <w:t>What it Stores</w:t>
            </w:r>
          </w:p>
        </w:tc>
        <w:tc>
          <w:tcPr>
            <w:tcW w:w="3405" w:type="dxa"/>
            <w:shd w:val="clear" w:color="auto" w:fill="D0CECE" w:themeFill="background2" w:themeFillShade="E6"/>
          </w:tcPr>
          <w:p w14:paraId="2C042406" w14:textId="77777777" w:rsidR="00FC650C" w:rsidRPr="00EF0A5D" w:rsidRDefault="00FC650C" w:rsidP="00036F5D">
            <w:pPr>
              <w:rPr>
                <w:b/>
                <w:bCs/>
              </w:rPr>
            </w:pPr>
            <w:r w:rsidRPr="00EF0A5D">
              <w:rPr>
                <w:b/>
                <w:bCs/>
              </w:rPr>
              <w:t>Why it’s Needed</w:t>
            </w:r>
          </w:p>
        </w:tc>
      </w:tr>
      <w:tr w:rsidR="00FC650C" w:rsidRPr="00182BF3" w14:paraId="4FC154E8" w14:textId="77777777" w:rsidTr="00036F5D">
        <w:trPr>
          <w:trHeight w:val="1448"/>
        </w:trPr>
        <w:tc>
          <w:tcPr>
            <w:tcW w:w="3404" w:type="dxa"/>
          </w:tcPr>
          <w:p w14:paraId="6F9DA0CF" w14:textId="12AFFCCB" w:rsidR="00FC650C" w:rsidRPr="00182BF3" w:rsidRDefault="0072085B" w:rsidP="00036F5D">
            <w:r>
              <w:t>Weight</w:t>
            </w:r>
          </w:p>
        </w:tc>
        <w:tc>
          <w:tcPr>
            <w:tcW w:w="3405" w:type="dxa"/>
          </w:tcPr>
          <w:p w14:paraId="0D2F246E" w14:textId="2425D260" w:rsidR="00FC650C" w:rsidRPr="00182BF3" w:rsidRDefault="0072085B" w:rsidP="00036F5D">
            <w:r>
              <w:t>This will store the user’s weight.</w:t>
            </w:r>
          </w:p>
        </w:tc>
        <w:tc>
          <w:tcPr>
            <w:tcW w:w="3405" w:type="dxa"/>
          </w:tcPr>
          <w:p w14:paraId="649553EB" w14:textId="6545CD42" w:rsidR="00FC650C" w:rsidRPr="00182BF3" w:rsidRDefault="0072085B" w:rsidP="00036F5D">
            <w:r>
              <w:t>This is needed so the user can track their weight over time and compare it to food intake and exercise.</w:t>
            </w:r>
            <w:r w:rsidR="00FC650C">
              <w:t xml:space="preserve"> </w:t>
            </w:r>
          </w:p>
        </w:tc>
      </w:tr>
    </w:tbl>
    <w:p w14:paraId="177FC121" w14:textId="3C2F1F56" w:rsidR="00FC650C" w:rsidRDefault="00FC650C" w:rsidP="00FC650C">
      <w:pPr>
        <w:rPr>
          <w:i/>
          <w:iCs/>
        </w:rPr>
      </w:pPr>
      <w:r>
        <w:rPr>
          <w:i/>
          <w:iCs/>
        </w:rPr>
        <w:t>Table 1.14 Fields for Use Case 15: User tracks weight</w:t>
      </w:r>
      <w:r w:rsidRPr="00DA519F">
        <w:rPr>
          <w:i/>
          <w:iCs/>
        </w:rPr>
        <w:t>.</w:t>
      </w:r>
    </w:p>
    <w:p w14:paraId="6A2F2A08" w14:textId="122EA98B" w:rsidR="0008136E" w:rsidRDefault="0008136E">
      <w:pPr>
        <w:rPr>
          <w:rFonts w:ascii="Arial" w:eastAsiaTheme="majorEastAsia" w:hAnsi="Arial" w:cstheme="majorBidi"/>
          <w:b/>
          <w:color w:val="2F5496" w:themeColor="accent1" w:themeShade="BF"/>
          <w:sz w:val="28"/>
          <w:szCs w:val="32"/>
        </w:rPr>
      </w:pPr>
    </w:p>
    <w:p w14:paraId="62C6C28F" w14:textId="77777777" w:rsidR="00BA3A78" w:rsidRDefault="00BA3A78" w:rsidP="00A4037A">
      <w:pPr>
        <w:pStyle w:val="Heading1"/>
      </w:pPr>
      <w:r>
        <w:br w:type="page"/>
      </w:r>
    </w:p>
    <w:p w14:paraId="65CE67D6" w14:textId="2728C97F" w:rsidR="00A4037A" w:rsidRDefault="00A4037A" w:rsidP="00A4037A">
      <w:pPr>
        <w:pStyle w:val="Heading1"/>
      </w:pPr>
      <w:bookmarkStart w:id="25" w:name="_Toc78702595"/>
      <w:r>
        <w:t>Structural Database Rules</w:t>
      </w:r>
      <w:bookmarkEnd w:id="25"/>
    </w:p>
    <w:p w14:paraId="23CEBC00" w14:textId="77777777" w:rsidR="00233A99" w:rsidRPr="00233A99" w:rsidRDefault="00233A99" w:rsidP="00233A99"/>
    <w:p w14:paraId="1615D410" w14:textId="30A556B4" w:rsidR="00233A99" w:rsidRPr="009B575F" w:rsidRDefault="009B575F" w:rsidP="00233A99">
      <w:r>
        <w:t xml:space="preserve">I’ve broken down my database and business rules in this section. Each rule is in </w:t>
      </w:r>
      <w:r w:rsidRPr="009B575F">
        <w:rPr>
          <w:b/>
          <w:bCs/>
        </w:rPr>
        <w:t>bold</w:t>
      </w:r>
      <w:r>
        <w:t>, with the supporting reasoning in normal typeface.</w:t>
      </w:r>
    </w:p>
    <w:p w14:paraId="61E66022" w14:textId="0601F5F5" w:rsidR="00AC184C" w:rsidRDefault="00AC184C" w:rsidP="00AC184C"/>
    <w:p w14:paraId="144568C9" w14:textId="77777777" w:rsidR="00233A99" w:rsidRDefault="00233A99" w:rsidP="00AC184C"/>
    <w:p w14:paraId="2D1B556A" w14:textId="3C4800E9" w:rsidR="00AC184C" w:rsidRPr="00AC184C" w:rsidRDefault="00AC184C" w:rsidP="00AC184C">
      <w:pPr>
        <w:rPr>
          <w:b/>
          <w:bCs/>
        </w:rPr>
      </w:pPr>
      <w:r w:rsidRPr="00AC184C">
        <w:rPr>
          <w:b/>
          <w:bCs/>
        </w:rPr>
        <w:t>Database Rules:</w:t>
      </w:r>
    </w:p>
    <w:p w14:paraId="05060671" w14:textId="77777777" w:rsidR="005F10C0" w:rsidRPr="005F10C0" w:rsidRDefault="005F10C0" w:rsidP="005F10C0"/>
    <w:p w14:paraId="7E899D97" w14:textId="77777777" w:rsidR="00233A99" w:rsidRPr="00AC184C" w:rsidRDefault="00233A99" w:rsidP="0002792E"/>
    <w:p w14:paraId="59A974DD" w14:textId="212D1632" w:rsidR="00C436A0" w:rsidRPr="00F24079" w:rsidRDefault="00C436A0" w:rsidP="0039551E">
      <w:pPr>
        <w:pStyle w:val="ListParagraph"/>
        <w:numPr>
          <w:ilvl w:val="0"/>
          <w:numId w:val="10"/>
        </w:numPr>
        <w:rPr>
          <w:b/>
          <w:bCs/>
        </w:rPr>
      </w:pPr>
      <w:commentRangeStart w:id="26"/>
      <w:commentRangeStart w:id="27"/>
      <w:r w:rsidRPr="00F24079">
        <w:rPr>
          <w:b/>
          <w:bCs/>
        </w:rPr>
        <w:t xml:space="preserve">An account is one </w:t>
      </w:r>
      <w:r w:rsidR="00FF2B6C">
        <w:rPr>
          <w:b/>
          <w:bCs/>
        </w:rPr>
        <w:t xml:space="preserve">or more of </w:t>
      </w:r>
      <w:r w:rsidR="00BA3A78">
        <w:rPr>
          <w:b/>
          <w:bCs/>
        </w:rPr>
        <w:t>three</w:t>
      </w:r>
      <w:r w:rsidR="00FF2B6C">
        <w:rPr>
          <w:b/>
          <w:bCs/>
        </w:rPr>
        <w:t xml:space="preserve"> types</w:t>
      </w:r>
      <w:r w:rsidRPr="00F24079">
        <w:rPr>
          <w:b/>
          <w:bCs/>
        </w:rPr>
        <w:t xml:space="preserve">: </w:t>
      </w:r>
      <w:r w:rsidR="0075112B">
        <w:rPr>
          <w:b/>
          <w:bCs/>
        </w:rPr>
        <w:t xml:space="preserve">Doctor, Researcher, </w:t>
      </w:r>
      <w:r w:rsidR="00BA3A78">
        <w:rPr>
          <w:b/>
          <w:bCs/>
        </w:rPr>
        <w:t>or Patient</w:t>
      </w:r>
      <w:r w:rsidRPr="00F24079">
        <w:rPr>
          <w:b/>
          <w:bCs/>
        </w:rPr>
        <w:t>.</w:t>
      </w:r>
      <w:commentRangeEnd w:id="26"/>
      <w:r w:rsidR="00C47B45">
        <w:rPr>
          <w:rStyle w:val="CommentReference"/>
        </w:rPr>
        <w:commentReference w:id="26"/>
      </w:r>
      <w:commentRangeEnd w:id="27"/>
      <w:r w:rsidR="008658A2">
        <w:rPr>
          <w:rStyle w:val="CommentReference"/>
        </w:rPr>
        <w:commentReference w:id="27"/>
      </w:r>
    </w:p>
    <w:p w14:paraId="4B567AE8" w14:textId="4FB5FCEF" w:rsidR="00F24079" w:rsidRDefault="00F24079" w:rsidP="00F24079">
      <w:pPr>
        <w:pStyle w:val="ListParagraph"/>
      </w:pPr>
    </w:p>
    <w:p w14:paraId="13B530D2" w14:textId="71210ADE" w:rsidR="00F24079" w:rsidRDefault="00F24079" w:rsidP="00F24079">
      <w:pPr>
        <w:pStyle w:val="ListParagraph"/>
      </w:pPr>
      <w:r>
        <w:t xml:space="preserve"> </w:t>
      </w:r>
      <w:r w:rsidR="0075112B">
        <w:t xml:space="preserve">I decided that </w:t>
      </w:r>
      <w:r w:rsidR="00C272D7">
        <w:t>one of my target markets</w:t>
      </w:r>
      <w:r w:rsidR="0075112B">
        <w:t xml:space="preserve"> will be </w:t>
      </w:r>
      <w:r w:rsidR="00BA3A78">
        <w:t xml:space="preserve">mental health doctors </w:t>
      </w:r>
      <w:r w:rsidR="0075112B">
        <w:t xml:space="preserve">and their patients. </w:t>
      </w:r>
      <w:r w:rsidR="00C272D7">
        <w:t>To assist with this</w:t>
      </w:r>
      <w:r w:rsidR="00BA3A78">
        <w:t>,</w:t>
      </w:r>
      <w:r w:rsidR="00C272D7">
        <w:t xml:space="preserve"> I created account sub-types. </w:t>
      </w:r>
      <w:r w:rsidR="00FF2B6C">
        <w:t>Doctor’s will be able to read journals</w:t>
      </w:r>
      <w:r w:rsidR="007862C4">
        <w:t>, trackers,</w:t>
      </w:r>
      <w:r w:rsidR="00FF2B6C">
        <w:t xml:space="preserve"> and surveys of any</w:t>
      </w:r>
      <w:r w:rsidR="00796886">
        <w:t xml:space="preserve"> account</w:t>
      </w:r>
      <w:r w:rsidR="00FF2B6C">
        <w:t xml:space="preserve"> that </w:t>
      </w:r>
      <w:r w:rsidR="00BA3A78">
        <w:t>they are assigned to on the JournalPermission table</w:t>
      </w:r>
      <w:r w:rsidR="00FF2B6C">
        <w:t xml:space="preserve">. </w:t>
      </w:r>
      <w:r w:rsidR="007862C4">
        <w:t xml:space="preserve">I also created the researcher sub-type. </w:t>
      </w:r>
      <w:r w:rsidR="00FF2B6C">
        <w:t xml:space="preserve">Researchers will be able to access large amounts of survey </w:t>
      </w:r>
      <w:r w:rsidR="00C272D7">
        <w:t>and journal data</w:t>
      </w:r>
      <w:r w:rsidR="00FF2B6C">
        <w:t xml:space="preserve">. </w:t>
      </w:r>
      <w:r w:rsidR="00C272D7">
        <w:t xml:space="preserve">Patients </w:t>
      </w:r>
      <w:r w:rsidR="007862C4">
        <w:t xml:space="preserve">are similar to the standard account, but contain a treatment start date and have a relationship that gives doctors and researchers permission to view their journal entries and/or other health and wellness information. </w:t>
      </w:r>
    </w:p>
    <w:p w14:paraId="0DC000BF" w14:textId="77777777" w:rsidR="00F24079" w:rsidRPr="00AC184C" w:rsidRDefault="00F24079" w:rsidP="00F24079">
      <w:pPr>
        <w:pStyle w:val="ListParagraph"/>
      </w:pPr>
    </w:p>
    <w:p w14:paraId="5B221F56" w14:textId="5741B6E7" w:rsidR="00C436A0" w:rsidRPr="00F24079" w:rsidRDefault="00C436A0" w:rsidP="0039551E">
      <w:pPr>
        <w:pStyle w:val="ListParagraph"/>
        <w:numPr>
          <w:ilvl w:val="0"/>
          <w:numId w:val="10"/>
        </w:numPr>
        <w:rPr>
          <w:b/>
          <w:bCs/>
        </w:rPr>
      </w:pPr>
      <w:r w:rsidRPr="00F24079">
        <w:rPr>
          <w:b/>
          <w:bCs/>
        </w:rPr>
        <w:t>E</w:t>
      </w:r>
      <w:r w:rsidR="00251CCF" w:rsidRPr="00F24079">
        <w:rPr>
          <w:b/>
          <w:bCs/>
        </w:rPr>
        <w:t xml:space="preserve">very </w:t>
      </w:r>
      <w:r w:rsidR="008C44DD">
        <w:rPr>
          <w:b/>
          <w:bCs/>
        </w:rPr>
        <w:t>Account</w:t>
      </w:r>
      <w:r w:rsidR="00251CCF" w:rsidRPr="00F24079">
        <w:rPr>
          <w:b/>
          <w:bCs/>
        </w:rPr>
        <w:t xml:space="preserve"> can </w:t>
      </w:r>
      <w:r w:rsidR="00F24079">
        <w:rPr>
          <w:b/>
          <w:bCs/>
        </w:rPr>
        <w:t>author</w:t>
      </w:r>
      <w:r w:rsidR="00251CCF" w:rsidRPr="00F24079">
        <w:rPr>
          <w:b/>
          <w:bCs/>
        </w:rPr>
        <w:t xml:space="preserve"> </w:t>
      </w:r>
      <w:r w:rsidR="00F24079" w:rsidRPr="00F24079">
        <w:rPr>
          <w:b/>
          <w:bCs/>
        </w:rPr>
        <w:t>multiple</w:t>
      </w:r>
      <w:r w:rsidRPr="00F24079">
        <w:rPr>
          <w:b/>
          <w:bCs/>
        </w:rPr>
        <w:t xml:space="preserve"> </w:t>
      </w:r>
      <w:r w:rsidR="008C44DD">
        <w:rPr>
          <w:b/>
          <w:bCs/>
        </w:rPr>
        <w:t>J</w:t>
      </w:r>
      <w:r w:rsidRPr="00F24079">
        <w:rPr>
          <w:b/>
          <w:bCs/>
        </w:rPr>
        <w:t>ournal entr</w:t>
      </w:r>
      <w:r w:rsidR="00F24079" w:rsidRPr="00F24079">
        <w:rPr>
          <w:b/>
          <w:bCs/>
        </w:rPr>
        <w:t>ies</w:t>
      </w:r>
      <w:r w:rsidRPr="00F24079">
        <w:rPr>
          <w:b/>
          <w:bCs/>
        </w:rPr>
        <w:t xml:space="preserve">; </w:t>
      </w:r>
      <w:r w:rsidR="00276D18" w:rsidRPr="00F24079">
        <w:rPr>
          <w:b/>
          <w:bCs/>
        </w:rPr>
        <w:t xml:space="preserve">every </w:t>
      </w:r>
      <w:r w:rsidR="008C44DD">
        <w:rPr>
          <w:b/>
          <w:bCs/>
        </w:rPr>
        <w:t>J</w:t>
      </w:r>
      <w:r w:rsidR="00276D18" w:rsidRPr="00F24079">
        <w:rPr>
          <w:b/>
          <w:bCs/>
        </w:rPr>
        <w:t xml:space="preserve">ournal </w:t>
      </w:r>
      <w:r w:rsidR="008C44DD">
        <w:rPr>
          <w:b/>
          <w:bCs/>
        </w:rPr>
        <w:t>E</w:t>
      </w:r>
      <w:r w:rsidR="00276D18" w:rsidRPr="00F24079">
        <w:rPr>
          <w:b/>
          <w:bCs/>
        </w:rPr>
        <w:t xml:space="preserve">ntry is </w:t>
      </w:r>
      <w:r w:rsidR="00F24079">
        <w:rPr>
          <w:b/>
          <w:bCs/>
        </w:rPr>
        <w:t>authored</w:t>
      </w:r>
      <w:r w:rsidR="00276D18" w:rsidRPr="00F24079">
        <w:rPr>
          <w:b/>
          <w:bCs/>
        </w:rPr>
        <w:t xml:space="preserve"> by </w:t>
      </w:r>
      <w:r w:rsidR="00F24079" w:rsidRPr="00F24079">
        <w:rPr>
          <w:b/>
          <w:bCs/>
        </w:rPr>
        <w:t>one</w:t>
      </w:r>
      <w:r w:rsidR="00276D18" w:rsidRPr="00F24079">
        <w:rPr>
          <w:b/>
          <w:bCs/>
        </w:rPr>
        <w:t xml:space="preserve"> </w:t>
      </w:r>
      <w:r w:rsidR="008C44DD">
        <w:rPr>
          <w:b/>
          <w:bCs/>
        </w:rPr>
        <w:t>Account</w:t>
      </w:r>
      <w:r w:rsidR="00276D18" w:rsidRPr="00F24079">
        <w:rPr>
          <w:b/>
          <w:bCs/>
        </w:rPr>
        <w:t>.</w:t>
      </w:r>
      <w:r w:rsidRPr="00F24079">
        <w:rPr>
          <w:b/>
          <w:bCs/>
        </w:rPr>
        <w:t xml:space="preserve"> </w:t>
      </w:r>
    </w:p>
    <w:p w14:paraId="28EB89BF" w14:textId="77777777" w:rsidR="00F24079" w:rsidRDefault="00F24079" w:rsidP="00F24079">
      <w:pPr>
        <w:pStyle w:val="ListParagraph"/>
      </w:pPr>
    </w:p>
    <w:p w14:paraId="2239CE78" w14:textId="0C91F2C1" w:rsidR="00F24079" w:rsidRDefault="00F24079" w:rsidP="00F24079">
      <w:pPr>
        <w:pStyle w:val="ListParagraph"/>
      </w:pPr>
      <w:r>
        <w:t xml:space="preserve">Each </w:t>
      </w:r>
      <w:r w:rsidR="0002792E">
        <w:t>account</w:t>
      </w:r>
      <w:r>
        <w:t xml:space="preserve"> (contingent on account type) can write multiple journal entries. Each journal entry must be associated with </w:t>
      </w:r>
      <w:r w:rsidR="0002792E">
        <w:t>an account</w:t>
      </w:r>
      <w:r>
        <w:t xml:space="preserve">, and only one </w:t>
      </w:r>
      <w:r w:rsidR="0002792E">
        <w:t>account</w:t>
      </w:r>
      <w:r>
        <w:t xml:space="preserve"> can be the author of each entry.</w:t>
      </w:r>
    </w:p>
    <w:p w14:paraId="5BA35A96" w14:textId="77777777" w:rsidR="00F24079" w:rsidRPr="00AC184C" w:rsidRDefault="00F24079" w:rsidP="00F24079">
      <w:pPr>
        <w:pStyle w:val="ListParagraph"/>
      </w:pPr>
    </w:p>
    <w:p w14:paraId="5C674776" w14:textId="0C9D94A0" w:rsidR="00276D18" w:rsidRPr="00F24079" w:rsidRDefault="00276D18" w:rsidP="0039551E">
      <w:pPr>
        <w:pStyle w:val="ListParagraph"/>
        <w:numPr>
          <w:ilvl w:val="0"/>
          <w:numId w:val="10"/>
        </w:numPr>
        <w:rPr>
          <w:b/>
          <w:bCs/>
        </w:rPr>
      </w:pPr>
      <w:r w:rsidRPr="00F24079">
        <w:rPr>
          <w:b/>
          <w:bCs/>
        </w:rPr>
        <w:t xml:space="preserve">Each </w:t>
      </w:r>
      <w:r w:rsidR="008C44DD">
        <w:rPr>
          <w:b/>
          <w:bCs/>
        </w:rPr>
        <w:t>Account</w:t>
      </w:r>
      <w:r w:rsidRPr="00F24079">
        <w:rPr>
          <w:b/>
          <w:bCs/>
        </w:rPr>
        <w:t xml:space="preserve"> can complete multiple </w:t>
      </w:r>
      <w:r w:rsidR="008C44DD">
        <w:rPr>
          <w:b/>
          <w:bCs/>
        </w:rPr>
        <w:t>S</w:t>
      </w:r>
      <w:r w:rsidRPr="00F24079">
        <w:rPr>
          <w:b/>
          <w:bCs/>
        </w:rPr>
        <w:t xml:space="preserve">urveys; each </w:t>
      </w:r>
      <w:r w:rsidR="008C44DD">
        <w:rPr>
          <w:b/>
          <w:bCs/>
        </w:rPr>
        <w:t>S</w:t>
      </w:r>
      <w:r w:rsidRPr="00F24079">
        <w:rPr>
          <w:b/>
          <w:bCs/>
        </w:rPr>
        <w:t xml:space="preserve">urvey can be completed by </w:t>
      </w:r>
      <w:r w:rsidR="00F24079">
        <w:rPr>
          <w:b/>
          <w:bCs/>
        </w:rPr>
        <w:t>one</w:t>
      </w:r>
      <w:r w:rsidRPr="00F24079">
        <w:rPr>
          <w:b/>
          <w:bCs/>
        </w:rPr>
        <w:t xml:space="preserve"> </w:t>
      </w:r>
      <w:r w:rsidR="008C44DD">
        <w:rPr>
          <w:b/>
          <w:bCs/>
        </w:rPr>
        <w:t>Account</w:t>
      </w:r>
      <w:r w:rsidRPr="00F24079">
        <w:rPr>
          <w:b/>
          <w:bCs/>
        </w:rPr>
        <w:t>.</w:t>
      </w:r>
    </w:p>
    <w:p w14:paraId="7EBB6F27" w14:textId="77A42107" w:rsidR="00F24079" w:rsidRDefault="00F24079" w:rsidP="00F24079">
      <w:pPr>
        <w:pStyle w:val="ListParagraph"/>
      </w:pPr>
    </w:p>
    <w:p w14:paraId="6E93FF1A" w14:textId="1C435D6B" w:rsidR="00F24079" w:rsidRDefault="00F64165" w:rsidP="00F24079">
      <w:pPr>
        <w:pStyle w:val="ListParagraph"/>
      </w:pPr>
      <w:r>
        <w:t>This is straightforward. A</w:t>
      </w:r>
      <w:r w:rsidR="0002792E">
        <w:t>n account</w:t>
      </w:r>
      <w:r>
        <w:t xml:space="preserve"> can complete many survey</w:t>
      </w:r>
      <w:r w:rsidR="0002792E">
        <w:t>s</w:t>
      </w:r>
      <w:r>
        <w:t xml:space="preserve"> over time, but each survey instance can only be associated with one </w:t>
      </w:r>
      <w:r w:rsidR="0002792E">
        <w:t>account</w:t>
      </w:r>
      <w:r w:rsidR="00C272D7">
        <w:t xml:space="preserve">, on the physical ERD this is broken up into multiple tables since the answers to surveys are saved in the </w:t>
      </w:r>
      <w:r w:rsidR="0038278E">
        <w:t>UserAnswers</w:t>
      </w:r>
      <w:r w:rsidR="00C272D7">
        <w:t xml:space="preserve"> entity. </w:t>
      </w:r>
    </w:p>
    <w:p w14:paraId="48B75A4F" w14:textId="77777777" w:rsidR="00F24079" w:rsidRPr="00AC184C" w:rsidRDefault="00F24079" w:rsidP="00F24079">
      <w:pPr>
        <w:pStyle w:val="ListParagraph"/>
      </w:pPr>
    </w:p>
    <w:p w14:paraId="7BA66BCE" w14:textId="77777777" w:rsidR="00F64165" w:rsidRPr="00AC184C" w:rsidRDefault="00F64165" w:rsidP="00F64165">
      <w:pPr>
        <w:pStyle w:val="ListParagraph"/>
      </w:pPr>
    </w:p>
    <w:p w14:paraId="47191B94" w14:textId="6D407ADE" w:rsidR="00C436A0" w:rsidRPr="00F64165" w:rsidRDefault="00C436A0" w:rsidP="0039551E">
      <w:pPr>
        <w:pStyle w:val="ListParagraph"/>
        <w:numPr>
          <w:ilvl w:val="0"/>
          <w:numId w:val="10"/>
        </w:numPr>
        <w:rPr>
          <w:b/>
          <w:bCs/>
        </w:rPr>
      </w:pPr>
      <w:r w:rsidRPr="00F64165">
        <w:rPr>
          <w:b/>
          <w:bCs/>
        </w:rPr>
        <w:t xml:space="preserve">Each survey </w:t>
      </w:r>
      <w:r w:rsidR="00F64165" w:rsidRPr="00F64165">
        <w:rPr>
          <w:b/>
          <w:bCs/>
        </w:rPr>
        <w:t>contains</w:t>
      </w:r>
      <w:r w:rsidR="00BE126A" w:rsidRPr="00F64165">
        <w:rPr>
          <w:b/>
          <w:bCs/>
        </w:rPr>
        <w:t xml:space="preserve"> survey</w:t>
      </w:r>
      <w:r w:rsidRPr="00F64165">
        <w:rPr>
          <w:b/>
          <w:bCs/>
        </w:rPr>
        <w:t xml:space="preserve"> questions; each question may be</w:t>
      </w:r>
      <w:r w:rsidR="00BE126A" w:rsidRPr="00F64165">
        <w:rPr>
          <w:b/>
          <w:bCs/>
        </w:rPr>
        <w:t xml:space="preserve"> contained</w:t>
      </w:r>
      <w:r w:rsidRPr="00F64165">
        <w:rPr>
          <w:b/>
          <w:bCs/>
        </w:rPr>
        <w:t xml:space="preserve"> in multiple surveys.</w:t>
      </w:r>
    </w:p>
    <w:p w14:paraId="190356A5" w14:textId="717AA89A" w:rsidR="00F64165" w:rsidRDefault="00F64165" w:rsidP="0008136E"/>
    <w:p w14:paraId="09A30ED0" w14:textId="20FB85A5" w:rsidR="00F64165" w:rsidRDefault="00F64165" w:rsidP="00F64165">
      <w:pPr>
        <w:pStyle w:val="ListParagraph"/>
      </w:pPr>
      <w:r>
        <w:t>Each template will</w:t>
      </w:r>
      <w:r w:rsidR="00C272D7">
        <w:t xml:space="preserve"> be associated with </w:t>
      </w:r>
      <w:r>
        <w:t xml:space="preserve">questions saved in the </w:t>
      </w:r>
      <w:r w:rsidR="00FC7265">
        <w:t>Questions</w:t>
      </w:r>
      <w:r w:rsidR="00C272D7">
        <w:t xml:space="preserve"> entity</w:t>
      </w:r>
      <w:r>
        <w:t xml:space="preserve">. </w:t>
      </w:r>
    </w:p>
    <w:p w14:paraId="4E8C252A" w14:textId="77777777" w:rsidR="00F64165" w:rsidRDefault="00F64165" w:rsidP="00F64165">
      <w:pPr>
        <w:pStyle w:val="ListParagraph"/>
      </w:pPr>
    </w:p>
    <w:p w14:paraId="41606178" w14:textId="7CBC6D13" w:rsidR="00C272D7" w:rsidRDefault="00C272D7" w:rsidP="0039551E">
      <w:pPr>
        <w:pStyle w:val="ListParagraph"/>
        <w:numPr>
          <w:ilvl w:val="0"/>
          <w:numId w:val="10"/>
        </w:numPr>
        <w:rPr>
          <w:b/>
          <w:bCs/>
        </w:rPr>
      </w:pPr>
      <w:r w:rsidRPr="00F64165">
        <w:rPr>
          <w:b/>
          <w:bCs/>
        </w:rPr>
        <w:t xml:space="preserve">Each survey question may have </w:t>
      </w:r>
      <w:r>
        <w:rPr>
          <w:b/>
          <w:bCs/>
        </w:rPr>
        <w:t xml:space="preserve">many </w:t>
      </w:r>
      <w:r w:rsidRPr="00F64165">
        <w:rPr>
          <w:b/>
          <w:bCs/>
        </w:rPr>
        <w:t xml:space="preserve">answers; </w:t>
      </w:r>
      <w:commentRangeStart w:id="28"/>
      <w:commentRangeStart w:id="29"/>
      <w:r w:rsidRPr="00F64165">
        <w:rPr>
          <w:b/>
          <w:bCs/>
        </w:rPr>
        <w:t xml:space="preserve">each answer must have </w:t>
      </w:r>
      <w:r>
        <w:rPr>
          <w:b/>
          <w:bCs/>
        </w:rPr>
        <w:t xml:space="preserve">only </w:t>
      </w:r>
      <w:r w:rsidRPr="00F64165">
        <w:rPr>
          <w:b/>
          <w:bCs/>
        </w:rPr>
        <w:t>one survey question.</w:t>
      </w:r>
      <w:commentRangeEnd w:id="28"/>
      <w:r w:rsidR="00C47B45">
        <w:rPr>
          <w:rStyle w:val="CommentReference"/>
        </w:rPr>
        <w:commentReference w:id="28"/>
      </w:r>
      <w:commentRangeEnd w:id="29"/>
      <w:r w:rsidR="00F37175">
        <w:rPr>
          <w:rStyle w:val="CommentReference"/>
        </w:rPr>
        <w:commentReference w:id="29"/>
      </w:r>
    </w:p>
    <w:p w14:paraId="6B47731D" w14:textId="4DB4B2B0" w:rsidR="00C272D7" w:rsidRDefault="00C272D7" w:rsidP="00C272D7">
      <w:pPr>
        <w:pStyle w:val="ListParagraph"/>
        <w:rPr>
          <w:b/>
          <w:bCs/>
        </w:rPr>
      </w:pPr>
    </w:p>
    <w:p w14:paraId="4C4BA9E6" w14:textId="1E91F2C2" w:rsidR="00C272D7" w:rsidRDefault="00C272D7" w:rsidP="00C272D7">
      <w:pPr>
        <w:pStyle w:val="ListParagraph"/>
      </w:pPr>
      <w:r>
        <w:t>Answers will be saved in the SurveyAnswer table and will be associated with a particular survey instance, as well as an individual survey question (see RULE 8).</w:t>
      </w:r>
      <w:r w:rsidR="007862C4">
        <w:t xml:space="preserve"> </w:t>
      </w:r>
    </w:p>
    <w:p w14:paraId="2837DF22" w14:textId="77777777" w:rsidR="00C272D7" w:rsidRDefault="00C272D7" w:rsidP="00C272D7">
      <w:pPr>
        <w:pStyle w:val="ListParagraph"/>
        <w:rPr>
          <w:b/>
          <w:bCs/>
        </w:rPr>
      </w:pPr>
    </w:p>
    <w:p w14:paraId="4742188D" w14:textId="77777777" w:rsidR="00C272D7" w:rsidRPr="00F64165" w:rsidRDefault="00C272D7" w:rsidP="00DF1210">
      <w:pPr>
        <w:pStyle w:val="ListParagraph"/>
        <w:rPr>
          <w:b/>
          <w:bCs/>
        </w:rPr>
      </w:pPr>
    </w:p>
    <w:p w14:paraId="21877549" w14:textId="75213544" w:rsidR="00F24079" w:rsidRPr="00F64165" w:rsidRDefault="00F64165" w:rsidP="0039551E">
      <w:pPr>
        <w:pStyle w:val="ListParagraph"/>
        <w:numPr>
          <w:ilvl w:val="0"/>
          <w:numId w:val="10"/>
        </w:numPr>
        <w:rPr>
          <w:b/>
          <w:bCs/>
        </w:rPr>
      </w:pPr>
      <w:r w:rsidRPr="00F64165">
        <w:rPr>
          <w:b/>
          <w:bCs/>
        </w:rPr>
        <w:t>Each survey saves survey answers; each survey answer is associated with a survey.</w:t>
      </w:r>
    </w:p>
    <w:p w14:paraId="160579C7" w14:textId="6B1D755F" w:rsidR="00F64165" w:rsidRDefault="00F64165" w:rsidP="00F64165">
      <w:pPr>
        <w:pStyle w:val="ListParagraph"/>
      </w:pPr>
    </w:p>
    <w:p w14:paraId="642CB28C" w14:textId="6140E12B" w:rsidR="00F64165" w:rsidRDefault="00F64165" w:rsidP="00F64165">
      <w:pPr>
        <w:pStyle w:val="ListParagraph"/>
      </w:pPr>
      <w:r>
        <w:t>Answers will be saved in the SurveyAnswer table and will be associated with a particular survey instance, as well as an individual survey question.</w:t>
      </w:r>
    </w:p>
    <w:p w14:paraId="35F004F8" w14:textId="7D669414" w:rsidR="00DA132A" w:rsidRDefault="00DA132A" w:rsidP="00DA132A"/>
    <w:p w14:paraId="1102A326" w14:textId="7A489E01" w:rsidR="00DA132A" w:rsidRPr="00017A4E" w:rsidRDefault="00DA132A" w:rsidP="0039551E">
      <w:pPr>
        <w:pStyle w:val="ListParagraph"/>
        <w:numPr>
          <w:ilvl w:val="0"/>
          <w:numId w:val="10"/>
        </w:numPr>
        <w:rPr>
          <w:b/>
          <w:bCs/>
        </w:rPr>
      </w:pPr>
      <w:r w:rsidRPr="00017A4E">
        <w:rPr>
          <w:b/>
          <w:bCs/>
        </w:rPr>
        <w:t>Each Question has one Question Type; each Question Type might be associated with many questions.</w:t>
      </w:r>
    </w:p>
    <w:p w14:paraId="4EE28D17" w14:textId="55EC8648" w:rsidR="00DA132A" w:rsidRDefault="00DA132A" w:rsidP="00DA132A">
      <w:pPr>
        <w:pStyle w:val="ListParagraph"/>
      </w:pPr>
    </w:p>
    <w:p w14:paraId="6DE8573A" w14:textId="3B8305A2" w:rsidR="00DA132A" w:rsidRDefault="00DA132A" w:rsidP="00DA132A">
      <w:pPr>
        <w:pStyle w:val="ListParagraph"/>
      </w:pPr>
      <w:r>
        <w:t xml:space="preserve">Each question will have a type such as “free form”, “Likert Scale (1-7)”, “Likert Scale (1 -5 ), etc. These types will assist with storing answers correctly, and also with the UX design for the website. </w:t>
      </w:r>
    </w:p>
    <w:p w14:paraId="677E443F" w14:textId="77777777" w:rsidR="00DA132A" w:rsidRDefault="00DA132A" w:rsidP="00DF1210">
      <w:pPr>
        <w:pStyle w:val="ListParagraph"/>
      </w:pPr>
    </w:p>
    <w:p w14:paraId="799147A1" w14:textId="2C7BFC2F" w:rsidR="00DA132A" w:rsidRPr="00017A4E" w:rsidRDefault="00DA132A" w:rsidP="0039551E">
      <w:pPr>
        <w:pStyle w:val="ListParagraph"/>
        <w:numPr>
          <w:ilvl w:val="0"/>
          <w:numId w:val="10"/>
        </w:numPr>
        <w:rPr>
          <w:b/>
          <w:bCs/>
        </w:rPr>
      </w:pPr>
      <w:r w:rsidRPr="00017A4E">
        <w:rPr>
          <w:b/>
          <w:bCs/>
        </w:rPr>
        <w:t xml:space="preserve">Each Question could have one unit of measure; each Unit of Measure could be associated with multiple Questions. </w:t>
      </w:r>
    </w:p>
    <w:p w14:paraId="2B8652DE" w14:textId="5B25E68A" w:rsidR="00DA132A" w:rsidRDefault="00DA132A" w:rsidP="00DA132A">
      <w:pPr>
        <w:pStyle w:val="ListParagraph"/>
      </w:pPr>
    </w:p>
    <w:p w14:paraId="580A1871" w14:textId="32F75965" w:rsidR="00DA132A" w:rsidRDefault="00DA132A" w:rsidP="00DA132A">
      <w:pPr>
        <w:pStyle w:val="ListParagraph"/>
      </w:pPr>
      <w:r>
        <w:t xml:space="preserve">Each question will have a unit of measure so that during analysis the integrity of data can be ensured. </w:t>
      </w:r>
      <w:r w:rsidR="003242E1">
        <w:t xml:space="preserve">Knowing the units (eg pounds vs kilograms) will allow researchers to easily convert data for uniformity. </w:t>
      </w:r>
    </w:p>
    <w:p w14:paraId="562D5533" w14:textId="331F4619" w:rsidR="00D32D3A" w:rsidRDefault="00D32D3A" w:rsidP="00D32D3A"/>
    <w:p w14:paraId="51D0EECB" w14:textId="601AAE27" w:rsidR="00D32D3A" w:rsidRDefault="00D32D3A" w:rsidP="0039551E">
      <w:pPr>
        <w:pStyle w:val="ListParagraph"/>
        <w:numPr>
          <w:ilvl w:val="0"/>
          <w:numId w:val="10"/>
        </w:numPr>
        <w:rPr>
          <w:b/>
          <w:bCs/>
        </w:rPr>
      </w:pPr>
      <w:commentRangeStart w:id="30"/>
      <w:commentRangeStart w:id="31"/>
      <w:r w:rsidRPr="00D32D3A">
        <w:rPr>
          <w:b/>
          <w:bCs/>
        </w:rPr>
        <w:t>Each Question can have 1 Question Category; each Question category may belong to multiple Questions.</w:t>
      </w:r>
      <w:commentRangeEnd w:id="30"/>
      <w:r w:rsidR="00C47B45">
        <w:rPr>
          <w:rStyle w:val="CommentReference"/>
        </w:rPr>
        <w:commentReference w:id="30"/>
      </w:r>
      <w:commentRangeEnd w:id="31"/>
      <w:r w:rsidR="00F37175">
        <w:rPr>
          <w:rStyle w:val="CommentReference"/>
        </w:rPr>
        <w:commentReference w:id="31"/>
      </w:r>
    </w:p>
    <w:p w14:paraId="7A97F86A" w14:textId="039589A4" w:rsidR="007862C4" w:rsidRDefault="007862C4" w:rsidP="007862C4">
      <w:pPr>
        <w:ind w:left="360"/>
        <w:rPr>
          <w:b/>
          <w:bCs/>
        </w:rPr>
      </w:pPr>
    </w:p>
    <w:p w14:paraId="1ACE04A3" w14:textId="3AB2298D" w:rsidR="007862C4" w:rsidRPr="007862C4" w:rsidRDefault="007862C4" w:rsidP="007862C4">
      <w:pPr>
        <w:ind w:left="720"/>
      </w:pPr>
      <w:r>
        <w:t>Categories are for analysis and help to group questions. Categories could be “mental health”, “physical activity”, or anything else that question creator decides makes sense.</w:t>
      </w:r>
    </w:p>
    <w:p w14:paraId="61E209FD" w14:textId="77777777" w:rsidR="00F64165" w:rsidRDefault="00F64165" w:rsidP="00F64165">
      <w:pPr>
        <w:pStyle w:val="ListParagraph"/>
      </w:pPr>
    </w:p>
    <w:p w14:paraId="2D21EC3D" w14:textId="1A65A7F8" w:rsidR="00C436A0" w:rsidRPr="006B4A4E" w:rsidRDefault="00C436A0" w:rsidP="0039551E">
      <w:pPr>
        <w:pStyle w:val="ListParagraph"/>
        <w:numPr>
          <w:ilvl w:val="0"/>
          <w:numId w:val="10"/>
        </w:numPr>
        <w:rPr>
          <w:b/>
          <w:bCs/>
        </w:rPr>
      </w:pPr>
      <w:r w:rsidRPr="006B4A4E">
        <w:rPr>
          <w:b/>
          <w:bCs/>
        </w:rPr>
        <w:t xml:space="preserve">Each user can </w:t>
      </w:r>
      <w:r w:rsidR="001A2FF9" w:rsidRPr="006B4A4E">
        <w:rPr>
          <w:b/>
          <w:bCs/>
        </w:rPr>
        <w:t xml:space="preserve">record multiple entries </w:t>
      </w:r>
      <w:r w:rsidRPr="006B4A4E">
        <w:rPr>
          <w:b/>
          <w:bCs/>
        </w:rPr>
        <w:t xml:space="preserve">in a food </w:t>
      </w:r>
      <w:r w:rsidR="006B4A4E">
        <w:rPr>
          <w:b/>
          <w:bCs/>
        </w:rPr>
        <w:t>tracker</w:t>
      </w:r>
      <w:r w:rsidRPr="006B4A4E">
        <w:rPr>
          <w:b/>
          <w:bCs/>
        </w:rPr>
        <w:t xml:space="preserve">; each food </w:t>
      </w:r>
      <w:r w:rsidR="00DA132A">
        <w:rPr>
          <w:b/>
          <w:bCs/>
        </w:rPr>
        <w:t xml:space="preserve">tracker </w:t>
      </w:r>
      <w:r w:rsidR="001A2FF9" w:rsidRPr="006B4A4E">
        <w:rPr>
          <w:b/>
          <w:bCs/>
        </w:rPr>
        <w:t xml:space="preserve">entry </w:t>
      </w:r>
      <w:r w:rsidRPr="006B4A4E">
        <w:rPr>
          <w:b/>
          <w:bCs/>
        </w:rPr>
        <w:t xml:space="preserve">is </w:t>
      </w:r>
      <w:r w:rsidR="009B575F">
        <w:rPr>
          <w:b/>
          <w:bCs/>
        </w:rPr>
        <w:t>recorded by</w:t>
      </w:r>
      <w:r w:rsidRPr="006B4A4E">
        <w:rPr>
          <w:b/>
          <w:bCs/>
        </w:rPr>
        <w:t xml:space="preserve"> </w:t>
      </w:r>
      <w:r w:rsidR="001A2FF9" w:rsidRPr="006B4A4E">
        <w:rPr>
          <w:b/>
          <w:bCs/>
        </w:rPr>
        <w:t>one</w:t>
      </w:r>
      <w:r w:rsidRPr="006B4A4E">
        <w:rPr>
          <w:b/>
          <w:bCs/>
        </w:rPr>
        <w:t xml:space="preserve"> user.</w:t>
      </w:r>
    </w:p>
    <w:p w14:paraId="46D93976" w14:textId="167E31A5" w:rsidR="006B4A4E" w:rsidRDefault="006B4A4E" w:rsidP="006B4A4E">
      <w:pPr>
        <w:pStyle w:val="ListParagraph"/>
      </w:pPr>
    </w:p>
    <w:p w14:paraId="02434F40" w14:textId="545C3C0C" w:rsidR="006B4A4E" w:rsidRDefault="009B575F" w:rsidP="006B4A4E">
      <w:pPr>
        <w:pStyle w:val="ListParagraph"/>
      </w:pPr>
      <w:r>
        <w:t xml:space="preserve">Users will enter their daily food intake into the food tracker. Each entry will be associated with a user. </w:t>
      </w:r>
    </w:p>
    <w:p w14:paraId="2C0A677E" w14:textId="77777777" w:rsidR="006B4A4E" w:rsidRPr="00AC184C" w:rsidRDefault="006B4A4E" w:rsidP="006B4A4E">
      <w:pPr>
        <w:pStyle w:val="ListParagraph"/>
      </w:pPr>
    </w:p>
    <w:p w14:paraId="7B893644" w14:textId="6335347C" w:rsidR="005F10C0" w:rsidRPr="009B575F" w:rsidRDefault="00C436A0" w:rsidP="0039551E">
      <w:pPr>
        <w:pStyle w:val="ListParagraph"/>
        <w:numPr>
          <w:ilvl w:val="0"/>
          <w:numId w:val="10"/>
        </w:numPr>
        <w:rPr>
          <w:b/>
          <w:bCs/>
        </w:rPr>
      </w:pPr>
      <w:commentRangeStart w:id="32"/>
      <w:r w:rsidRPr="009B575F">
        <w:rPr>
          <w:b/>
          <w:bCs/>
        </w:rPr>
        <w:t xml:space="preserve">Each </w:t>
      </w:r>
      <w:r w:rsidR="00AB1808">
        <w:rPr>
          <w:b/>
          <w:bCs/>
        </w:rPr>
        <w:t>health</w:t>
      </w:r>
      <w:r w:rsidRPr="009B575F">
        <w:rPr>
          <w:b/>
          <w:bCs/>
        </w:rPr>
        <w:t xml:space="preserve"> </w:t>
      </w:r>
      <w:r w:rsidR="00101AA7">
        <w:rPr>
          <w:b/>
          <w:bCs/>
        </w:rPr>
        <w:t>tracker</w:t>
      </w:r>
      <w:r w:rsidR="00101AA7" w:rsidRPr="009B575F">
        <w:rPr>
          <w:b/>
          <w:bCs/>
        </w:rPr>
        <w:t xml:space="preserve"> </w:t>
      </w:r>
      <w:r w:rsidR="001A2FF9" w:rsidRPr="009B575F">
        <w:rPr>
          <w:b/>
          <w:bCs/>
        </w:rPr>
        <w:t xml:space="preserve">entry </w:t>
      </w:r>
      <w:r w:rsidRPr="009B575F">
        <w:rPr>
          <w:b/>
          <w:bCs/>
        </w:rPr>
        <w:t xml:space="preserve">can </w:t>
      </w:r>
      <w:r w:rsidR="001A2FF9" w:rsidRPr="009B575F">
        <w:rPr>
          <w:b/>
          <w:bCs/>
        </w:rPr>
        <w:t xml:space="preserve">have </w:t>
      </w:r>
      <w:r w:rsidR="00AB1808">
        <w:rPr>
          <w:b/>
          <w:bCs/>
        </w:rPr>
        <w:t>multiple</w:t>
      </w:r>
      <w:r w:rsidRPr="009B575F">
        <w:rPr>
          <w:b/>
          <w:bCs/>
        </w:rPr>
        <w:t xml:space="preserve"> food item</w:t>
      </w:r>
      <w:r w:rsidR="00AB1808">
        <w:rPr>
          <w:b/>
          <w:bCs/>
        </w:rPr>
        <w:t>s</w:t>
      </w:r>
      <w:r w:rsidRPr="009B575F">
        <w:rPr>
          <w:b/>
          <w:bCs/>
        </w:rPr>
        <w:t xml:space="preserve">; each food item can be included in multiple food </w:t>
      </w:r>
      <w:r w:rsidR="00101AA7">
        <w:rPr>
          <w:b/>
          <w:bCs/>
        </w:rPr>
        <w:t>tracker</w:t>
      </w:r>
      <w:r w:rsidR="00101AA7" w:rsidRPr="009B575F">
        <w:rPr>
          <w:b/>
          <w:bCs/>
        </w:rPr>
        <w:t xml:space="preserve"> </w:t>
      </w:r>
      <w:r w:rsidR="001A2FF9" w:rsidRPr="009B575F">
        <w:rPr>
          <w:b/>
          <w:bCs/>
        </w:rPr>
        <w:t>entries</w:t>
      </w:r>
      <w:r w:rsidRPr="009B575F">
        <w:rPr>
          <w:b/>
          <w:bCs/>
        </w:rPr>
        <w:t>.</w:t>
      </w:r>
      <w:commentRangeEnd w:id="32"/>
      <w:r w:rsidR="00C47B45">
        <w:rPr>
          <w:rStyle w:val="CommentReference"/>
        </w:rPr>
        <w:commentReference w:id="32"/>
      </w:r>
    </w:p>
    <w:p w14:paraId="38E97059" w14:textId="719494DD" w:rsidR="009B575F" w:rsidRDefault="009B575F" w:rsidP="009B575F">
      <w:pPr>
        <w:pStyle w:val="ListParagraph"/>
      </w:pPr>
    </w:p>
    <w:p w14:paraId="6C1FC99C" w14:textId="6D1B5ED4" w:rsidR="009B575F" w:rsidRDefault="009B575F" w:rsidP="009B575F">
      <w:pPr>
        <w:pStyle w:val="ListParagraph"/>
      </w:pPr>
      <w:r>
        <w:t xml:space="preserve">The food tracker food items will be saved into a food items table so that food items can be searched and selected when </w:t>
      </w:r>
      <w:r w:rsidR="008A3838">
        <w:t>the user completes tr</w:t>
      </w:r>
      <w:r>
        <w:t>acker.</w:t>
      </w:r>
    </w:p>
    <w:p w14:paraId="4E11DC15" w14:textId="77777777" w:rsidR="00AB1808" w:rsidRDefault="00AB1808" w:rsidP="009B575F">
      <w:pPr>
        <w:pStyle w:val="ListParagraph"/>
      </w:pPr>
    </w:p>
    <w:p w14:paraId="15A22018" w14:textId="3E87F6DA" w:rsidR="00AB1808" w:rsidRDefault="00AB1808" w:rsidP="00AB1808">
      <w:pPr>
        <w:pStyle w:val="ListParagraph"/>
        <w:numPr>
          <w:ilvl w:val="0"/>
          <w:numId w:val="10"/>
        </w:numPr>
        <w:rPr>
          <w:b/>
          <w:bCs/>
        </w:rPr>
      </w:pPr>
      <w:commentRangeStart w:id="33"/>
      <w:commentRangeStart w:id="34"/>
      <w:r w:rsidRPr="009B575F">
        <w:rPr>
          <w:b/>
          <w:bCs/>
        </w:rPr>
        <w:t xml:space="preserve">Each </w:t>
      </w:r>
      <w:r>
        <w:rPr>
          <w:b/>
          <w:bCs/>
        </w:rPr>
        <w:t>health</w:t>
      </w:r>
      <w:r w:rsidRPr="009B575F">
        <w:rPr>
          <w:b/>
          <w:bCs/>
        </w:rPr>
        <w:t xml:space="preserve"> </w:t>
      </w:r>
      <w:r>
        <w:rPr>
          <w:b/>
          <w:bCs/>
        </w:rPr>
        <w:t>tracker</w:t>
      </w:r>
      <w:r w:rsidRPr="009B575F">
        <w:rPr>
          <w:b/>
          <w:bCs/>
        </w:rPr>
        <w:t xml:space="preserve"> entry can have </w:t>
      </w:r>
      <w:r>
        <w:rPr>
          <w:b/>
          <w:bCs/>
        </w:rPr>
        <w:t>multiple Exercise entries</w:t>
      </w:r>
      <w:r w:rsidRPr="009B575F">
        <w:rPr>
          <w:b/>
          <w:bCs/>
        </w:rPr>
        <w:t xml:space="preserve">; each </w:t>
      </w:r>
      <w:r>
        <w:rPr>
          <w:b/>
          <w:bCs/>
        </w:rPr>
        <w:t>Exercise c</w:t>
      </w:r>
      <w:r w:rsidRPr="009B575F">
        <w:rPr>
          <w:b/>
          <w:bCs/>
        </w:rPr>
        <w:t xml:space="preserve">an be included in multiple </w:t>
      </w:r>
      <w:r>
        <w:rPr>
          <w:b/>
          <w:bCs/>
        </w:rPr>
        <w:t>health</w:t>
      </w:r>
      <w:r w:rsidRPr="009B575F">
        <w:rPr>
          <w:b/>
          <w:bCs/>
        </w:rPr>
        <w:t xml:space="preserve"> </w:t>
      </w:r>
      <w:r>
        <w:rPr>
          <w:b/>
          <w:bCs/>
        </w:rPr>
        <w:t>tracker</w:t>
      </w:r>
      <w:r w:rsidRPr="009B575F">
        <w:rPr>
          <w:b/>
          <w:bCs/>
        </w:rPr>
        <w:t xml:space="preserve"> entries.</w:t>
      </w:r>
      <w:commentRangeEnd w:id="33"/>
      <w:r>
        <w:rPr>
          <w:rStyle w:val="CommentReference"/>
        </w:rPr>
        <w:commentReference w:id="33"/>
      </w:r>
      <w:commentRangeEnd w:id="34"/>
      <w:r w:rsidR="00EF4A5A">
        <w:rPr>
          <w:rStyle w:val="CommentReference"/>
        </w:rPr>
        <w:commentReference w:id="34"/>
      </w:r>
    </w:p>
    <w:p w14:paraId="0115EF54" w14:textId="01018C7C" w:rsidR="007862C4" w:rsidRDefault="007862C4" w:rsidP="007862C4">
      <w:pPr>
        <w:rPr>
          <w:b/>
          <w:bCs/>
        </w:rPr>
      </w:pPr>
    </w:p>
    <w:p w14:paraId="7A20589D" w14:textId="07FFEFEE" w:rsidR="007862C4" w:rsidRDefault="007862C4" w:rsidP="007862C4">
      <w:pPr>
        <w:pStyle w:val="ListParagraph"/>
      </w:pPr>
      <w:r>
        <w:t>The exercise tracker activities will be saved into a exercise table so that exercises can be searched and selected when the user completes tracker.</w:t>
      </w:r>
    </w:p>
    <w:p w14:paraId="337712FE" w14:textId="77777777" w:rsidR="007862C4" w:rsidRPr="007862C4" w:rsidRDefault="007862C4" w:rsidP="007862C4">
      <w:pPr>
        <w:ind w:left="720"/>
        <w:rPr>
          <w:b/>
          <w:bCs/>
        </w:rPr>
      </w:pPr>
    </w:p>
    <w:p w14:paraId="6EF9B3D7" w14:textId="77777777" w:rsidR="00DA132A" w:rsidRDefault="00DA132A" w:rsidP="009B575F">
      <w:pPr>
        <w:pStyle w:val="ListParagraph"/>
      </w:pPr>
    </w:p>
    <w:p w14:paraId="431E6D17" w14:textId="586DC94D" w:rsidR="00DA132A" w:rsidRDefault="00DA132A" w:rsidP="0039551E">
      <w:pPr>
        <w:pStyle w:val="ListParagraph"/>
        <w:numPr>
          <w:ilvl w:val="0"/>
          <w:numId w:val="10"/>
        </w:numPr>
        <w:rPr>
          <w:b/>
          <w:bCs/>
        </w:rPr>
      </w:pPr>
      <w:r w:rsidRPr="00017A4E">
        <w:rPr>
          <w:b/>
          <w:bCs/>
        </w:rPr>
        <w:t>Each Researcher can be associated with multiple projects; each project may be associated with multiple researchers.</w:t>
      </w:r>
    </w:p>
    <w:p w14:paraId="06D07E18" w14:textId="641275E4" w:rsidR="00EB2096" w:rsidRDefault="00EB2096" w:rsidP="00EB2096">
      <w:pPr>
        <w:ind w:left="360"/>
        <w:rPr>
          <w:b/>
          <w:bCs/>
        </w:rPr>
      </w:pPr>
    </w:p>
    <w:p w14:paraId="33419F98" w14:textId="3F3FF4E6" w:rsidR="00EB2096" w:rsidRPr="007862C4" w:rsidRDefault="007862C4" w:rsidP="007862C4">
      <w:pPr>
        <w:ind w:left="720"/>
      </w:pPr>
      <w:r>
        <w:t>Researchers can create “projects” that are associated with different survey templates. These projects will also have many patients associated with them which will allow the researchers to gather the same dataset from many different users.</w:t>
      </w:r>
    </w:p>
    <w:p w14:paraId="59261F1C" w14:textId="77777777" w:rsidR="00DA132A" w:rsidRDefault="00DA132A" w:rsidP="00DF1210">
      <w:pPr>
        <w:pStyle w:val="ListParagraph"/>
      </w:pPr>
    </w:p>
    <w:p w14:paraId="1602099D" w14:textId="13A2F53F" w:rsidR="00DA132A" w:rsidRDefault="00DA132A" w:rsidP="0039551E">
      <w:pPr>
        <w:pStyle w:val="ListParagraph"/>
        <w:numPr>
          <w:ilvl w:val="0"/>
          <w:numId w:val="10"/>
        </w:numPr>
        <w:rPr>
          <w:b/>
          <w:bCs/>
        </w:rPr>
      </w:pPr>
      <w:r w:rsidRPr="00017A4E">
        <w:rPr>
          <w:b/>
          <w:bCs/>
        </w:rPr>
        <w:t xml:space="preserve">Each Research Project may be associated with multiple Surveys; each Survey may be associated with multiple Research Projects. </w:t>
      </w:r>
    </w:p>
    <w:p w14:paraId="6DA7359F" w14:textId="6C96E1FC" w:rsidR="007862C4" w:rsidRDefault="007862C4" w:rsidP="007862C4">
      <w:pPr>
        <w:rPr>
          <w:b/>
          <w:bCs/>
        </w:rPr>
      </w:pPr>
    </w:p>
    <w:p w14:paraId="736884F8" w14:textId="3F8FBBD7" w:rsidR="007862C4" w:rsidRPr="007862C4" w:rsidRDefault="007862C4" w:rsidP="007862C4">
      <w:pPr>
        <w:ind w:left="720"/>
      </w:pPr>
      <w:r>
        <w:t>Survey projects can have many surveys associated with them. For instance, one project may have two different surveys that they give. One goes to a control group, the other goes to a group with different demographics. Likewise, since survey templates can be re-used, the survey template may be used in multiple projects.</w:t>
      </w:r>
    </w:p>
    <w:p w14:paraId="3B81FF79" w14:textId="77777777" w:rsidR="00DA132A" w:rsidRDefault="00DA132A" w:rsidP="00DF1210">
      <w:pPr>
        <w:pStyle w:val="ListParagraph"/>
      </w:pPr>
    </w:p>
    <w:p w14:paraId="4B6739CA" w14:textId="02FECC04" w:rsidR="007862C4" w:rsidRDefault="00DA132A" w:rsidP="007862C4">
      <w:pPr>
        <w:pStyle w:val="ListParagraph"/>
        <w:numPr>
          <w:ilvl w:val="0"/>
          <w:numId w:val="10"/>
        </w:numPr>
        <w:rPr>
          <w:b/>
          <w:bCs/>
        </w:rPr>
      </w:pPr>
      <w:r w:rsidRPr="00017A4E">
        <w:rPr>
          <w:b/>
          <w:bCs/>
        </w:rPr>
        <w:t>Each Research Project may be associated with multiple Pa</w:t>
      </w:r>
      <w:r w:rsidR="007862C4">
        <w:rPr>
          <w:b/>
          <w:bCs/>
        </w:rPr>
        <w:t>tients</w:t>
      </w:r>
      <w:r w:rsidR="008D1B8E">
        <w:rPr>
          <w:b/>
          <w:bCs/>
        </w:rPr>
        <w:t xml:space="preserve">; </w:t>
      </w:r>
      <w:r w:rsidRPr="00017A4E">
        <w:rPr>
          <w:b/>
          <w:bCs/>
        </w:rPr>
        <w:t>each Pa</w:t>
      </w:r>
      <w:r w:rsidR="007862C4">
        <w:rPr>
          <w:b/>
          <w:bCs/>
        </w:rPr>
        <w:t>tient</w:t>
      </w:r>
      <w:r w:rsidRPr="00017A4E">
        <w:rPr>
          <w:b/>
          <w:bCs/>
        </w:rPr>
        <w:t xml:space="preserve"> may be associated with multiple Research Projects. </w:t>
      </w:r>
    </w:p>
    <w:p w14:paraId="03E5632A" w14:textId="7B5A210B" w:rsidR="007862C4" w:rsidRDefault="007862C4" w:rsidP="007862C4">
      <w:pPr>
        <w:rPr>
          <w:b/>
          <w:bCs/>
        </w:rPr>
      </w:pPr>
    </w:p>
    <w:p w14:paraId="4BB291BD" w14:textId="159FFC1C" w:rsidR="007862C4" w:rsidRPr="007862C4" w:rsidRDefault="007862C4" w:rsidP="007862C4">
      <w:pPr>
        <w:ind w:left="720"/>
      </w:pPr>
      <w:r>
        <w:t xml:space="preserve">Each Project will have one to many patients that are participants. </w:t>
      </w:r>
      <w:r w:rsidR="00EF4A5A">
        <w:t>Being a participant means that the researchers will have access to the patient’s surveys, journals, and food and exercise trackers.</w:t>
      </w:r>
    </w:p>
    <w:p w14:paraId="370E8EAB" w14:textId="77777777" w:rsidR="00174A30" w:rsidRDefault="00174A30" w:rsidP="00DF1210">
      <w:pPr>
        <w:pStyle w:val="ListParagraph"/>
      </w:pPr>
    </w:p>
    <w:p w14:paraId="0620E56F" w14:textId="35976AFB" w:rsidR="00174A30" w:rsidRDefault="00174A30" w:rsidP="0039551E">
      <w:pPr>
        <w:pStyle w:val="ListParagraph"/>
        <w:numPr>
          <w:ilvl w:val="0"/>
          <w:numId w:val="10"/>
        </w:numPr>
        <w:rPr>
          <w:b/>
          <w:bCs/>
        </w:rPr>
      </w:pPr>
      <w:r w:rsidRPr="00017A4E">
        <w:rPr>
          <w:b/>
          <w:bCs/>
        </w:rPr>
        <w:t xml:space="preserve">Each Doctor may </w:t>
      </w:r>
      <w:r w:rsidR="00696C35" w:rsidRPr="00017A4E">
        <w:rPr>
          <w:b/>
          <w:bCs/>
        </w:rPr>
        <w:t>have permission for multiple Patients; each Patient may give multiple Doctors permission.</w:t>
      </w:r>
    </w:p>
    <w:p w14:paraId="0CEFEA7D" w14:textId="6B0385F0" w:rsidR="00EF4A5A" w:rsidRDefault="00EF4A5A" w:rsidP="00EF4A5A">
      <w:pPr>
        <w:pStyle w:val="ListParagraph"/>
        <w:rPr>
          <w:b/>
          <w:bCs/>
        </w:rPr>
      </w:pPr>
    </w:p>
    <w:p w14:paraId="013641CD" w14:textId="0609BEE8" w:rsidR="00EF4A5A" w:rsidRDefault="00EF4A5A" w:rsidP="00EF4A5A">
      <w:pPr>
        <w:pStyle w:val="ListParagraph"/>
      </w:pPr>
      <w:r>
        <w:t xml:space="preserve">Doctor’s have multiple patients. Likewise, patients can have more than one doctor. When a relationship is present, the doctor will have access to their patient’s journal, and other health and wellness data. </w:t>
      </w:r>
    </w:p>
    <w:p w14:paraId="3EED75E4" w14:textId="7FA95B18" w:rsidR="003426D5" w:rsidRDefault="003426D5" w:rsidP="00EF4A5A">
      <w:pPr>
        <w:pStyle w:val="ListParagraph"/>
      </w:pPr>
    </w:p>
    <w:p w14:paraId="1F18B26A" w14:textId="2CB2C245" w:rsidR="003426D5" w:rsidRPr="003426D5" w:rsidRDefault="003426D5" w:rsidP="003426D5">
      <w:pPr>
        <w:pStyle w:val="ListParagraph"/>
        <w:numPr>
          <w:ilvl w:val="0"/>
          <w:numId w:val="10"/>
        </w:numPr>
        <w:rPr>
          <w:b/>
          <w:bCs/>
        </w:rPr>
      </w:pPr>
      <w:r w:rsidRPr="003426D5">
        <w:rPr>
          <w:b/>
          <w:bCs/>
        </w:rPr>
        <w:t>Each WeightHistory record is associated with one Account; an Account may have multiple WeightHistory records.</w:t>
      </w:r>
    </w:p>
    <w:p w14:paraId="60D39493" w14:textId="2FF7BE7E" w:rsidR="003426D5" w:rsidRDefault="003426D5" w:rsidP="003426D5">
      <w:pPr>
        <w:pStyle w:val="ListParagraph"/>
      </w:pPr>
    </w:p>
    <w:p w14:paraId="4E53C19D" w14:textId="5389507F" w:rsidR="003426D5" w:rsidRPr="00EF4A5A" w:rsidRDefault="003426D5" w:rsidP="003426D5">
      <w:pPr>
        <w:pStyle w:val="ListParagraph"/>
      </w:pPr>
      <w:r>
        <w:t xml:space="preserve">This is where changes to Answer.weight will be recorded. </w:t>
      </w:r>
    </w:p>
    <w:p w14:paraId="50B1B9B6" w14:textId="77777777" w:rsidR="009B575F" w:rsidRDefault="009B575F" w:rsidP="009B575F">
      <w:pPr>
        <w:pStyle w:val="ListParagraph"/>
      </w:pPr>
    </w:p>
    <w:p w14:paraId="111383F6" w14:textId="308C720C" w:rsidR="00AC184C" w:rsidRDefault="00AC184C" w:rsidP="00AC184C"/>
    <w:p w14:paraId="16FFF2D4" w14:textId="5BA47870" w:rsidR="00AC184C" w:rsidRDefault="00AC184C" w:rsidP="00AC184C">
      <w:pPr>
        <w:rPr>
          <w:b/>
          <w:bCs/>
        </w:rPr>
      </w:pPr>
      <w:r w:rsidRPr="00AC184C">
        <w:rPr>
          <w:b/>
          <w:bCs/>
        </w:rPr>
        <w:t>Business Rules:</w:t>
      </w:r>
    </w:p>
    <w:p w14:paraId="4FAD4098" w14:textId="77777777" w:rsidR="00AC184C" w:rsidRPr="00AC184C" w:rsidRDefault="00AC184C" w:rsidP="00AC184C">
      <w:pPr>
        <w:rPr>
          <w:b/>
          <w:bCs/>
        </w:rPr>
      </w:pPr>
    </w:p>
    <w:p w14:paraId="3650EA6C" w14:textId="1FFDB73C" w:rsidR="00AC184C" w:rsidRDefault="00AC184C" w:rsidP="0039551E">
      <w:pPr>
        <w:pStyle w:val="ListParagraph"/>
        <w:numPr>
          <w:ilvl w:val="0"/>
          <w:numId w:val="12"/>
        </w:numPr>
        <w:rPr>
          <w:b/>
          <w:bCs/>
        </w:rPr>
      </w:pPr>
      <w:r w:rsidRPr="0008136E">
        <w:rPr>
          <w:b/>
          <w:bCs/>
        </w:rPr>
        <w:t xml:space="preserve">Users can change their </w:t>
      </w:r>
      <w:r w:rsidR="00EF4A5A">
        <w:rPr>
          <w:b/>
          <w:bCs/>
        </w:rPr>
        <w:t xml:space="preserve">Pseudonym </w:t>
      </w:r>
      <w:r w:rsidRPr="0008136E">
        <w:rPr>
          <w:b/>
          <w:bCs/>
        </w:rPr>
        <w:t xml:space="preserve">up to three(3) times </w:t>
      </w:r>
      <w:r w:rsidR="0008136E">
        <w:rPr>
          <w:b/>
          <w:bCs/>
        </w:rPr>
        <w:t>every rolling year</w:t>
      </w:r>
      <w:r w:rsidRPr="0008136E">
        <w:rPr>
          <w:b/>
          <w:bCs/>
        </w:rPr>
        <w:t>.</w:t>
      </w:r>
    </w:p>
    <w:p w14:paraId="66393DBB" w14:textId="7F226FC5" w:rsidR="0008136E" w:rsidRDefault="0008136E" w:rsidP="0008136E">
      <w:pPr>
        <w:pStyle w:val="ListParagraph"/>
      </w:pPr>
    </w:p>
    <w:p w14:paraId="16A7AC47" w14:textId="57AEF676" w:rsidR="0008136E" w:rsidRPr="0008136E" w:rsidRDefault="0008136E" w:rsidP="00EF4A5A">
      <w:pPr>
        <w:pStyle w:val="ListParagraph"/>
      </w:pPr>
      <w:r>
        <w:t xml:space="preserve">Historic </w:t>
      </w:r>
      <w:r w:rsidR="00EF4A5A">
        <w:t>pseudonyms</w:t>
      </w:r>
      <w:r>
        <w:t xml:space="preserve"> will be tied to a user’s </w:t>
      </w:r>
      <w:r w:rsidR="00EF4A5A">
        <w:t>journal entries</w:t>
      </w:r>
      <w:r>
        <w:t>, so limiting the number of changes will keep the availability of popular names high, while also allowing users more than one attempt to make a change each year.</w:t>
      </w:r>
    </w:p>
    <w:p w14:paraId="2C9D32C2" w14:textId="77777777" w:rsidR="0008136E" w:rsidRPr="0008136E" w:rsidRDefault="0008136E" w:rsidP="0008136E">
      <w:pPr>
        <w:pStyle w:val="ListParagraph"/>
        <w:rPr>
          <w:b/>
          <w:bCs/>
        </w:rPr>
      </w:pPr>
    </w:p>
    <w:p w14:paraId="2CE28071" w14:textId="6E31E907" w:rsidR="003B718B" w:rsidRDefault="00AC184C" w:rsidP="0039551E">
      <w:pPr>
        <w:pStyle w:val="ListParagraph"/>
        <w:numPr>
          <w:ilvl w:val="0"/>
          <w:numId w:val="12"/>
        </w:numPr>
        <w:rPr>
          <w:b/>
          <w:bCs/>
        </w:rPr>
      </w:pPr>
      <w:r w:rsidRPr="0008136E">
        <w:rPr>
          <w:b/>
          <w:bCs/>
        </w:rPr>
        <w:t xml:space="preserve">Users can save survey templates for themselves or </w:t>
      </w:r>
      <w:r w:rsidR="003B718B">
        <w:rPr>
          <w:b/>
          <w:bCs/>
        </w:rPr>
        <w:t>they can mark them public and they can be shared.</w:t>
      </w:r>
      <w:r w:rsidRPr="0008136E">
        <w:rPr>
          <w:b/>
          <w:bCs/>
        </w:rPr>
        <w:t xml:space="preserve"> </w:t>
      </w:r>
    </w:p>
    <w:p w14:paraId="0BC59B6C" w14:textId="0478A114" w:rsidR="00EF4A5A" w:rsidRDefault="00EF4A5A" w:rsidP="00EF4A5A">
      <w:pPr>
        <w:rPr>
          <w:b/>
          <w:bCs/>
        </w:rPr>
      </w:pPr>
    </w:p>
    <w:p w14:paraId="22C82495" w14:textId="0A522CB3" w:rsidR="00EF4A5A" w:rsidRPr="00EF4A5A" w:rsidRDefault="00EF4A5A" w:rsidP="00EF4A5A">
      <w:pPr>
        <w:ind w:left="720"/>
      </w:pPr>
      <w:r>
        <w:t xml:space="preserve">Templates are a grouping of survey questions that can be used over and over. </w:t>
      </w:r>
    </w:p>
    <w:p w14:paraId="5289583B" w14:textId="77777777" w:rsidR="003B718B" w:rsidRDefault="003B718B" w:rsidP="003B718B">
      <w:pPr>
        <w:pStyle w:val="ListParagraph"/>
        <w:rPr>
          <w:b/>
          <w:bCs/>
        </w:rPr>
      </w:pPr>
    </w:p>
    <w:p w14:paraId="4CCD33FD" w14:textId="4D360DC9" w:rsidR="00506F95" w:rsidRDefault="00506F95" w:rsidP="0039551E">
      <w:pPr>
        <w:pStyle w:val="ListParagraph"/>
        <w:numPr>
          <w:ilvl w:val="0"/>
          <w:numId w:val="12"/>
        </w:numPr>
        <w:rPr>
          <w:b/>
          <w:bCs/>
        </w:rPr>
      </w:pPr>
      <w:r>
        <w:rPr>
          <w:b/>
          <w:bCs/>
        </w:rPr>
        <w:t>‘</w:t>
      </w:r>
      <w:r w:rsidR="00EF4A5A">
        <w:rPr>
          <w:b/>
          <w:bCs/>
        </w:rPr>
        <w:t xml:space="preserve">Normal accounts </w:t>
      </w:r>
      <w:r w:rsidR="007B7986">
        <w:rPr>
          <w:b/>
          <w:bCs/>
        </w:rPr>
        <w:t>and Patient</w:t>
      </w:r>
      <w:r>
        <w:rPr>
          <w:b/>
          <w:bCs/>
        </w:rPr>
        <w:t xml:space="preserve"> account types can have</w:t>
      </w:r>
      <w:r w:rsidR="007B7986">
        <w:rPr>
          <w:b/>
          <w:bCs/>
        </w:rPr>
        <w:t xml:space="preserve"> from</w:t>
      </w:r>
      <w:r>
        <w:rPr>
          <w:b/>
          <w:bCs/>
        </w:rPr>
        <w:t xml:space="preserve"> 1 to </w:t>
      </w:r>
      <w:r w:rsidR="007B11AC">
        <w:rPr>
          <w:b/>
          <w:bCs/>
        </w:rPr>
        <w:t>15</w:t>
      </w:r>
      <w:r>
        <w:rPr>
          <w:b/>
          <w:bCs/>
        </w:rPr>
        <w:t xml:space="preserve"> questions on their survey templates.</w:t>
      </w:r>
    </w:p>
    <w:p w14:paraId="6098495E" w14:textId="77777777" w:rsidR="003B718B" w:rsidRPr="00EF4A5A" w:rsidRDefault="003B718B" w:rsidP="00EF4A5A">
      <w:pPr>
        <w:rPr>
          <w:b/>
          <w:bCs/>
        </w:rPr>
      </w:pPr>
    </w:p>
    <w:p w14:paraId="002F60A1" w14:textId="6E40BD6D" w:rsidR="00AC184C" w:rsidRDefault="00506F95" w:rsidP="0039551E">
      <w:pPr>
        <w:pStyle w:val="ListParagraph"/>
        <w:numPr>
          <w:ilvl w:val="0"/>
          <w:numId w:val="12"/>
        </w:numPr>
        <w:rPr>
          <w:b/>
          <w:bCs/>
        </w:rPr>
      </w:pPr>
      <w:r>
        <w:rPr>
          <w:b/>
          <w:bCs/>
        </w:rPr>
        <w:t>‘Researcher’ account types can have from 1 to 30 questions on their survey templates</w:t>
      </w:r>
      <w:r w:rsidR="003B718B">
        <w:rPr>
          <w:b/>
          <w:bCs/>
        </w:rPr>
        <w:t>.</w:t>
      </w:r>
    </w:p>
    <w:p w14:paraId="44AFE5A0" w14:textId="77777777" w:rsidR="007B11AC" w:rsidRDefault="007B11AC" w:rsidP="00DF1210">
      <w:pPr>
        <w:pStyle w:val="ListParagraph"/>
        <w:rPr>
          <w:b/>
          <w:bCs/>
        </w:rPr>
      </w:pPr>
    </w:p>
    <w:p w14:paraId="10B7FE3F" w14:textId="61A7F3C9" w:rsidR="003B718B" w:rsidRDefault="00EF4A5A" w:rsidP="0039551E">
      <w:pPr>
        <w:pStyle w:val="ListParagraph"/>
        <w:numPr>
          <w:ilvl w:val="0"/>
          <w:numId w:val="12"/>
        </w:numPr>
        <w:rPr>
          <w:b/>
          <w:bCs/>
        </w:rPr>
      </w:pPr>
      <w:r>
        <w:rPr>
          <w:b/>
          <w:bCs/>
        </w:rPr>
        <w:t>Normal accounts</w:t>
      </w:r>
      <w:r w:rsidR="003B718B">
        <w:rPr>
          <w:b/>
          <w:bCs/>
        </w:rPr>
        <w:t xml:space="preserve"> can only see their own survey answers.</w:t>
      </w:r>
    </w:p>
    <w:p w14:paraId="48CA58B4" w14:textId="3E0765A3" w:rsidR="00F20E74" w:rsidRDefault="00F20E74" w:rsidP="00F20E74">
      <w:pPr>
        <w:pStyle w:val="ListParagraph"/>
        <w:rPr>
          <w:b/>
          <w:bCs/>
        </w:rPr>
      </w:pPr>
    </w:p>
    <w:p w14:paraId="3CD2EA1E" w14:textId="46DB4A4C" w:rsidR="00F20E74" w:rsidRDefault="00F20E74" w:rsidP="00F20E74">
      <w:pPr>
        <w:pStyle w:val="ListParagraph"/>
      </w:pPr>
      <w:r>
        <w:t>Answers to survey questions are stored so that users can easily access the data at a later date, but the data is only available for the answers that each user gives.</w:t>
      </w:r>
    </w:p>
    <w:p w14:paraId="65BE1BB3" w14:textId="05A302C2" w:rsidR="007B11AC" w:rsidRDefault="007B11AC" w:rsidP="007B11AC"/>
    <w:p w14:paraId="6EFBB1DB" w14:textId="7E1CF7F1" w:rsidR="007B11AC" w:rsidRDefault="007B11AC" w:rsidP="0039551E">
      <w:pPr>
        <w:pStyle w:val="ListParagraph"/>
        <w:numPr>
          <w:ilvl w:val="0"/>
          <w:numId w:val="12"/>
        </w:numPr>
        <w:rPr>
          <w:b/>
          <w:bCs/>
        </w:rPr>
      </w:pPr>
      <w:r>
        <w:rPr>
          <w:b/>
          <w:bCs/>
        </w:rPr>
        <w:t xml:space="preserve">Researchers can see survey responses from any user that is a participant on a project they belong to. </w:t>
      </w:r>
    </w:p>
    <w:p w14:paraId="59AD78AF" w14:textId="77777777" w:rsidR="007B11AC" w:rsidRPr="00F20E74" w:rsidRDefault="007B11AC" w:rsidP="00DF1210"/>
    <w:p w14:paraId="6883E8E7" w14:textId="77777777" w:rsidR="003B718B" w:rsidRDefault="003B718B" w:rsidP="003B718B">
      <w:pPr>
        <w:pStyle w:val="ListParagraph"/>
        <w:rPr>
          <w:b/>
          <w:bCs/>
        </w:rPr>
      </w:pPr>
    </w:p>
    <w:p w14:paraId="15F30D37" w14:textId="44F38097" w:rsidR="003B718B" w:rsidRDefault="003B718B" w:rsidP="0039551E">
      <w:pPr>
        <w:pStyle w:val="ListParagraph"/>
        <w:numPr>
          <w:ilvl w:val="0"/>
          <w:numId w:val="12"/>
        </w:numPr>
        <w:rPr>
          <w:b/>
          <w:bCs/>
        </w:rPr>
      </w:pPr>
      <w:r>
        <w:rPr>
          <w:b/>
          <w:bCs/>
        </w:rPr>
        <w:t>Users can see any journal entry marked “Public”.</w:t>
      </w:r>
    </w:p>
    <w:p w14:paraId="4C98F945" w14:textId="239FB2CC" w:rsidR="00F20E74" w:rsidRDefault="00F20E74" w:rsidP="00F20E74">
      <w:pPr>
        <w:pStyle w:val="ListParagraph"/>
        <w:rPr>
          <w:b/>
          <w:bCs/>
        </w:rPr>
      </w:pPr>
    </w:p>
    <w:p w14:paraId="63964B0C" w14:textId="5DBFC69F" w:rsidR="00AC184C" w:rsidRPr="00AC184C" w:rsidRDefault="00F20E74" w:rsidP="00F20E74">
      <w:pPr>
        <w:pStyle w:val="ListParagraph"/>
      </w:pPr>
      <w:r>
        <w:t>Users can search through and read public journal entries.</w:t>
      </w:r>
    </w:p>
    <w:p w14:paraId="79106F21" w14:textId="41E17910" w:rsidR="005F10C0" w:rsidRDefault="005F10C0" w:rsidP="00A4037A"/>
    <w:p w14:paraId="12ABD971" w14:textId="03405B10" w:rsidR="007B11AC" w:rsidRDefault="007B11AC" w:rsidP="0039551E">
      <w:pPr>
        <w:pStyle w:val="ListParagraph"/>
        <w:numPr>
          <w:ilvl w:val="0"/>
          <w:numId w:val="12"/>
        </w:numPr>
        <w:rPr>
          <w:b/>
          <w:bCs/>
        </w:rPr>
      </w:pPr>
      <w:r>
        <w:rPr>
          <w:b/>
          <w:bCs/>
        </w:rPr>
        <w:t xml:space="preserve">“Doctor” account types can see journals and survey data from any of their patients, unless it is marked “hidden” by the patient. </w:t>
      </w:r>
    </w:p>
    <w:p w14:paraId="56F21DA6" w14:textId="7E06C7D1" w:rsidR="00EF4A5A" w:rsidRDefault="00EF4A5A" w:rsidP="00EF4A5A">
      <w:pPr>
        <w:rPr>
          <w:b/>
          <w:bCs/>
        </w:rPr>
      </w:pPr>
    </w:p>
    <w:p w14:paraId="4F231E20" w14:textId="77777777" w:rsidR="00EF4A5A" w:rsidRDefault="00EF4A5A" w:rsidP="00EF4A5A">
      <w:pPr>
        <w:pStyle w:val="ListParagraph"/>
        <w:numPr>
          <w:ilvl w:val="0"/>
          <w:numId w:val="12"/>
        </w:numPr>
        <w:rPr>
          <w:b/>
          <w:bCs/>
        </w:rPr>
      </w:pPr>
      <w:r>
        <w:rPr>
          <w:b/>
          <w:bCs/>
        </w:rPr>
        <w:t xml:space="preserve">Only Researchers can participate in Research Projects. </w:t>
      </w:r>
    </w:p>
    <w:p w14:paraId="11479C1A" w14:textId="77777777" w:rsidR="00EF4A5A" w:rsidRPr="00EF4A5A" w:rsidRDefault="00EF4A5A" w:rsidP="00EF4A5A">
      <w:pPr>
        <w:pStyle w:val="ListParagraph"/>
        <w:rPr>
          <w:b/>
          <w:bCs/>
        </w:rPr>
      </w:pPr>
    </w:p>
    <w:p w14:paraId="6E2E3CEC" w14:textId="38A5E3DB" w:rsidR="00EF4A5A" w:rsidRPr="00EF4A5A" w:rsidRDefault="00EF4A5A" w:rsidP="00EF4A5A">
      <w:pPr>
        <w:ind w:left="720"/>
      </w:pPr>
      <w:r w:rsidRPr="00EF4A5A">
        <w:t>Since account sub-types are overlap, Doctor’s can create a researcher account to participate in projects.</w:t>
      </w:r>
    </w:p>
    <w:p w14:paraId="079A3EF8" w14:textId="77777777" w:rsidR="00404DA9" w:rsidRPr="00DF1210" w:rsidRDefault="00404DA9" w:rsidP="00DF1210">
      <w:pPr>
        <w:rPr>
          <w:b/>
          <w:bCs/>
        </w:rPr>
      </w:pPr>
    </w:p>
    <w:p w14:paraId="13B9F790" w14:textId="77777777" w:rsidR="00706534" w:rsidRDefault="00706534" w:rsidP="00A4037A">
      <w:pPr>
        <w:pStyle w:val="Heading1"/>
        <w:sectPr w:rsidR="00706534" w:rsidSect="001F5D84">
          <w:footerReference w:type="default" r:id="rId12"/>
          <w:headerReference w:type="first" r:id="rId13"/>
          <w:footerReference w:type="first" r:id="rId14"/>
          <w:pgSz w:w="12240" w:h="15840" w:code="1"/>
          <w:pgMar w:top="1008" w:right="1008" w:bottom="1008" w:left="1008" w:header="720" w:footer="720" w:gutter="0"/>
          <w:cols w:space="720"/>
          <w:titlePg/>
          <w:docGrid w:linePitch="360"/>
        </w:sectPr>
      </w:pPr>
    </w:p>
    <w:p w14:paraId="305BE002" w14:textId="45B280DF" w:rsidR="00A4037A" w:rsidRDefault="00D45118" w:rsidP="00372D71">
      <w:pPr>
        <w:pStyle w:val="Heading1"/>
        <w:tabs>
          <w:tab w:val="center" w:pos="6912"/>
        </w:tabs>
      </w:pPr>
      <w:bookmarkStart w:id="35" w:name="_Toc78702596"/>
      <w:r>
        <w:t xml:space="preserve">Conceptual </w:t>
      </w:r>
      <w:r w:rsidR="00A4037A">
        <w:t>Entity-</w:t>
      </w:r>
      <w:r w:rsidR="000623BF">
        <w:t>R</w:t>
      </w:r>
      <w:r w:rsidR="00A4037A">
        <w:t>elationship Diagram</w:t>
      </w:r>
      <w:bookmarkEnd w:id="35"/>
      <w:r w:rsidR="00372D71">
        <w:tab/>
      </w:r>
    </w:p>
    <w:p w14:paraId="6429540A" w14:textId="77777777" w:rsidR="007E5F5B" w:rsidRPr="007E5F5B" w:rsidRDefault="007E5F5B" w:rsidP="007E5F5B"/>
    <w:p w14:paraId="7C6CE34D" w14:textId="0708B1FD" w:rsidR="00A4037A" w:rsidRPr="00A4037A" w:rsidRDefault="007E5F5B" w:rsidP="00A4037A">
      <w:r>
        <w:t xml:space="preserve">In this section I present the initial Entity-Relationship Diagram (ERD) for my database. I start by sharing the entire diagram, and then break it up into sections and highlight the details from each section. </w:t>
      </w:r>
    </w:p>
    <w:p w14:paraId="63B7B0CA" w14:textId="639BADD4" w:rsidR="0075112B" w:rsidRDefault="0075112B" w:rsidP="001D58F4"/>
    <w:p w14:paraId="5FEED51F" w14:textId="12E8C327" w:rsidR="00F02A31" w:rsidRDefault="00C22A91" w:rsidP="001D58F4">
      <w:r w:rsidRPr="00C22A91">
        <w:t xml:space="preserve"> </w:t>
      </w:r>
      <w:r w:rsidR="00C62FAB">
        <w:rPr>
          <w:noProof/>
          <w:sz w:val="16"/>
          <w:szCs w:val="16"/>
        </w:rPr>
        <w:drawing>
          <wp:inline distT="0" distB="0" distL="0" distR="0" wp14:anchorId="2050EDF7" wp14:editId="0B893717">
            <wp:extent cx="7499350" cy="4461961"/>
            <wp:effectExtent l="19050" t="19050" r="2540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02666" cy="4463934"/>
                    </a:xfrm>
                    <a:prstGeom prst="rect">
                      <a:avLst/>
                    </a:prstGeom>
                    <a:ln>
                      <a:solidFill>
                        <a:srgbClr val="002060"/>
                      </a:solidFill>
                    </a:ln>
                  </pic:spPr>
                </pic:pic>
              </a:graphicData>
            </a:graphic>
          </wp:inline>
        </w:drawing>
      </w:r>
      <w:commentRangeStart w:id="36"/>
      <w:commentRangeStart w:id="37"/>
      <w:commentRangeEnd w:id="36"/>
      <w:r w:rsidR="00C47B45">
        <w:rPr>
          <w:rStyle w:val="CommentReference"/>
        </w:rPr>
        <w:commentReference w:id="36"/>
      </w:r>
      <w:commentRangeEnd w:id="37"/>
      <w:r w:rsidR="00A56790">
        <w:rPr>
          <w:rStyle w:val="CommentReference"/>
        </w:rPr>
        <w:commentReference w:id="37"/>
      </w:r>
    </w:p>
    <w:p w14:paraId="37A8F3A6" w14:textId="4B79E6E5" w:rsidR="00F62152" w:rsidRDefault="00F62152" w:rsidP="00F62152">
      <w:pPr>
        <w:rPr>
          <w:i/>
          <w:iCs/>
          <w:sz w:val="22"/>
          <w:szCs w:val="22"/>
        </w:rPr>
      </w:pPr>
      <w:r w:rsidRPr="00F62152">
        <w:rPr>
          <w:i/>
          <w:iCs/>
          <w:sz w:val="22"/>
          <w:szCs w:val="22"/>
        </w:rPr>
        <w:t xml:space="preserve">Figure 1.1 </w:t>
      </w:r>
      <w:r w:rsidR="002141E2">
        <w:rPr>
          <w:i/>
          <w:iCs/>
          <w:sz w:val="22"/>
          <w:szCs w:val="22"/>
        </w:rPr>
        <w:t>The full</w:t>
      </w:r>
      <w:r w:rsidRPr="00F62152">
        <w:rPr>
          <w:i/>
          <w:iCs/>
          <w:sz w:val="22"/>
          <w:szCs w:val="22"/>
        </w:rPr>
        <w:t xml:space="preserve"> ERD for the journaling, health and wellness tracking app/website.</w:t>
      </w:r>
      <w:r w:rsidR="0075112B">
        <w:rPr>
          <w:i/>
          <w:iCs/>
          <w:sz w:val="22"/>
          <w:szCs w:val="22"/>
        </w:rPr>
        <w:t xml:space="preserve"> Updated 4/</w:t>
      </w:r>
      <w:r w:rsidR="005439DF">
        <w:rPr>
          <w:i/>
          <w:iCs/>
          <w:sz w:val="22"/>
          <w:szCs w:val="22"/>
        </w:rPr>
        <w:t>19</w:t>
      </w:r>
      <w:r w:rsidR="0075112B">
        <w:rPr>
          <w:i/>
          <w:iCs/>
          <w:sz w:val="22"/>
          <w:szCs w:val="22"/>
        </w:rPr>
        <w:t>/2021.</w:t>
      </w:r>
    </w:p>
    <w:p w14:paraId="1E9BC835" w14:textId="77777777" w:rsidR="007F36C2" w:rsidRDefault="007F36C2" w:rsidP="00F62152">
      <w:pPr>
        <w:rPr>
          <w:i/>
          <w:iCs/>
          <w:sz w:val="22"/>
          <w:szCs w:val="22"/>
        </w:rPr>
      </w:pPr>
    </w:p>
    <w:p w14:paraId="160268C9" w14:textId="77777777" w:rsidR="00503061" w:rsidRDefault="002141E2" w:rsidP="002141E2">
      <w:pPr>
        <w:sectPr w:rsidR="00503061" w:rsidSect="00706534">
          <w:headerReference w:type="first" r:id="rId16"/>
          <w:pgSz w:w="15840" w:h="12240" w:orient="landscape" w:code="1"/>
          <w:pgMar w:top="1008" w:right="1008" w:bottom="1008" w:left="1008" w:header="720" w:footer="720" w:gutter="0"/>
          <w:cols w:space="720"/>
          <w:titlePg/>
          <w:docGrid w:linePitch="360"/>
        </w:sectPr>
      </w:pPr>
      <w:r>
        <w:t xml:space="preserve">This ERD </w:t>
      </w:r>
      <w:r w:rsidR="00457976">
        <w:t>(</w:t>
      </w:r>
      <w:r w:rsidR="00457976" w:rsidRPr="00101BF9">
        <w:rPr>
          <w:b/>
          <w:bCs/>
        </w:rPr>
        <w:t>figure 1.1</w:t>
      </w:r>
      <w:r w:rsidR="00457976">
        <w:t xml:space="preserve">) </w:t>
      </w:r>
      <w:r>
        <w:t xml:space="preserve">can be divided into four </w:t>
      </w:r>
      <w:r w:rsidR="007E5F5B">
        <w:t>sections</w:t>
      </w:r>
      <w:r>
        <w:t>. The first contains account</w:t>
      </w:r>
      <w:r w:rsidR="0075112B">
        <w:t xml:space="preserve"> super-type and sub-type</w:t>
      </w:r>
      <w:r>
        <w:t xml:space="preserve"> information. The second </w:t>
      </w:r>
      <w:r w:rsidR="00C64E07">
        <w:t>section</w:t>
      </w:r>
      <w:r>
        <w:t xml:space="preserve"> is the </w:t>
      </w:r>
      <w:r w:rsidR="007434F4">
        <w:t>health</w:t>
      </w:r>
      <w:r>
        <w:t xml:space="preserve"> tracker and items, the third </w:t>
      </w:r>
      <w:r w:rsidR="00C64E07">
        <w:t>is</w:t>
      </w:r>
      <w:r>
        <w:t xml:space="preserve"> the journal entries, and the four </w:t>
      </w:r>
      <w:r w:rsidR="00C64E07">
        <w:t>is</w:t>
      </w:r>
      <w:r>
        <w:t xml:space="preserve"> the logic surrounding the survey design. </w:t>
      </w:r>
    </w:p>
    <w:p w14:paraId="69B8AFF5" w14:textId="4DC57D10" w:rsidR="007044EF" w:rsidRDefault="00D1500F" w:rsidP="002141E2">
      <w:pPr>
        <w:rPr>
          <w:noProof/>
        </w:rPr>
      </w:pPr>
      <w:r w:rsidRPr="00D1500F">
        <w:rPr>
          <w:noProof/>
        </w:rPr>
        <w:t xml:space="preserve"> </w:t>
      </w:r>
      <w:r w:rsidR="00C22A91" w:rsidRPr="00C22A91">
        <w:rPr>
          <w:noProof/>
        </w:rPr>
        <w:t xml:space="preserve"> </w:t>
      </w:r>
      <w:r w:rsidR="00C62FAB" w:rsidRPr="00C62FAB">
        <w:rPr>
          <w:noProof/>
        </w:rPr>
        <w:drawing>
          <wp:inline distT="0" distB="0" distL="0" distR="0" wp14:anchorId="2C5BAB47" wp14:editId="63ED75E2">
            <wp:extent cx="5842000" cy="3583635"/>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7590" cy="3587064"/>
                    </a:xfrm>
                    <a:prstGeom prst="rect">
                      <a:avLst/>
                    </a:prstGeom>
                    <a:ln>
                      <a:solidFill>
                        <a:srgbClr val="002060"/>
                      </a:solidFill>
                    </a:ln>
                  </pic:spPr>
                </pic:pic>
              </a:graphicData>
            </a:graphic>
          </wp:inline>
        </w:drawing>
      </w:r>
    </w:p>
    <w:p w14:paraId="4937E84A" w14:textId="71019D45" w:rsidR="007044EF" w:rsidRPr="007044EF" w:rsidRDefault="007044EF" w:rsidP="002141E2">
      <w:pPr>
        <w:rPr>
          <w:i/>
          <w:iCs/>
          <w:noProof/>
        </w:rPr>
      </w:pPr>
      <w:r w:rsidRPr="007044EF">
        <w:rPr>
          <w:i/>
          <w:iCs/>
          <w:noProof/>
        </w:rPr>
        <w:t>Figure 1.2 Super and Sub-account types.</w:t>
      </w:r>
    </w:p>
    <w:p w14:paraId="5A65F15D" w14:textId="77777777" w:rsidR="007044EF" w:rsidRDefault="007044EF" w:rsidP="002141E2">
      <w:pPr>
        <w:rPr>
          <w:noProof/>
        </w:rPr>
      </w:pPr>
    </w:p>
    <w:p w14:paraId="75888A77" w14:textId="1512BA01" w:rsidR="00F02A31" w:rsidRDefault="00457976" w:rsidP="002141E2">
      <w:r w:rsidRPr="007F4B9E">
        <w:rPr>
          <w:b/>
          <w:bCs/>
        </w:rPr>
        <w:t>Figure 1.2</w:t>
      </w:r>
      <w:r>
        <w:t xml:space="preserve"> shows the logic associated with each account. </w:t>
      </w:r>
      <w:r w:rsidR="0075112B">
        <w:t>Each account will contain user information</w:t>
      </w:r>
      <w:r>
        <w:t xml:space="preserve">. Each account can be a </w:t>
      </w:r>
      <w:r w:rsidR="0075112B">
        <w:t>‘Doctor’</w:t>
      </w:r>
      <w:r>
        <w:t>, ‘Researcher’</w:t>
      </w:r>
      <w:r w:rsidR="0075112B">
        <w:t>, or ‘</w:t>
      </w:r>
      <w:r w:rsidR="007003FA">
        <w:t>Patient</w:t>
      </w:r>
      <w:r w:rsidR="0075112B">
        <w:t xml:space="preserve">’ </w:t>
      </w:r>
      <w:r>
        <w:t>sub-type, w</w:t>
      </w:r>
      <w:r w:rsidR="007003FA">
        <w:t>ith</w:t>
      </w:r>
      <w:r>
        <w:t xml:space="preserve"> the possibility that more sub-types and functionality will be added in the future. Each </w:t>
      </w:r>
      <w:r w:rsidR="0095511E">
        <w:t xml:space="preserve">is associated with one active </w:t>
      </w:r>
      <w:r w:rsidR="0075112B">
        <w:t>account.</w:t>
      </w:r>
      <w:r w:rsidR="007003FA">
        <w:t xml:space="preserve"> </w:t>
      </w:r>
    </w:p>
    <w:p w14:paraId="1BD60AEC" w14:textId="7D6DB993" w:rsidR="00457976" w:rsidRDefault="00457976" w:rsidP="002141E2"/>
    <w:p w14:paraId="31CD00DF" w14:textId="387752EB" w:rsidR="007044EF" w:rsidRDefault="007003FA" w:rsidP="0095511E">
      <w:pPr>
        <w:rPr>
          <w:noProof/>
        </w:rPr>
      </w:pPr>
      <w:r w:rsidRPr="007003FA">
        <w:rPr>
          <w:noProof/>
        </w:rPr>
        <w:t xml:space="preserve"> </w:t>
      </w:r>
      <w:r w:rsidR="00C62FAB" w:rsidRPr="00C62FAB">
        <w:rPr>
          <w:noProof/>
        </w:rPr>
        <w:drawing>
          <wp:inline distT="0" distB="0" distL="0" distR="0" wp14:anchorId="54B4C721" wp14:editId="65ACAC06">
            <wp:extent cx="3130550" cy="3259479"/>
            <wp:effectExtent l="19050" t="19050" r="1270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311" cy="3262354"/>
                    </a:xfrm>
                    <a:prstGeom prst="rect">
                      <a:avLst/>
                    </a:prstGeom>
                    <a:ln>
                      <a:solidFill>
                        <a:srgbClr val="002060"/>
                      </a:solidFill>
                    </a:ln>
                  </pic:spPr>
                </pic:pic>
              </a:graphicData>
            </a:graphic>
          </wp:inline>
        </w:drawing>
      </w:r>
    </w:p>
    <w:p w14:paraId="4CB5A91B" w14:textId="205C913B" w:rsidR="007044EF" w:rsidRDefault="007044EF" w:rsidP="0095511E">
      <w:pPr>
        <w:rPr>
          <w:i/>
          <w:iCs/>
          <w:noProof/>
        </w:rPr>
      </w:pPr>
      <w:r w:rsidRPr="007044EF">
        <w:rPr>
          <w:i/>
          <w:iCs/>
          <w:noProof/>
        </w:rPr>
        <w:t xml:space="preserve">Figure 1.3 The </w:t>
      </w:r>
      <w:r w:rsidR="007434F4">
        <w:rPr>
          <w:i/>
          <w:iCs/>
          <w:noProof/>
        </w:rPr>
        <w:t>Health</w:t>
      </w:r>
      <w:r w:rsidRPr="007044EF">
        <w:rPr>
          <w:i/>
          <w:iCs/>
          <w:noProof/>
        </w:rPr>
        <w:t xml:space="preserve"> Tracker logic. </w:t>
      </w:r>
    </w:p>
    <w:p w14:paraId="1A3C471F" w14:textId="77777777" w:rsidR="007F36C2" w:rsidRPr="007044EF" w:rsidRDefault="007F36C2" w:rsidP="0095511E">
      <w:pPr>
        <w:rPr>
          <w:i/>
          <w:iCs/>
          <w:noProof/>
        </w:rPr>
      </w:pPr>
    </w:p>
    <w:p w14:paraId="3ED3FBB7" w14:textId="58BA5834" w:rsidR="0095511E" w:rsidRDefault="0095511E" w:rsidP="0095511E">
      <w:r w:rsidRPr="007F4B9E">
        <w:rPr>
          <w:b/>
          <w:bCs/>
        </w:rPr>
        <w:t>Figure 1.3</w:t>
      </w:r>
      <w:r>
        <w:t xml:space="preserve"> shows the portion of the ERD pertaining to the </w:t>
      </w:r>
      <w:r w:rsidR="007434F4">
        <w:t>health</w:t>
      </w:r>
      <w:r>
        <w:t xml:space="preserve"> tracker. Each user can track their food</w:t>
      </w:r>
      <w:r w:rsidR="00C62FAB">
        <w:t xml:space="preserve"> intake, weight, and exercise</w:t>
      </w:r>
      <w:r>
        <w:t xml:space="preserve"> in the </w:t>
      </w:r>
      <w:r w:rsidR="00C62FAB">
        <w:t xml:space="preserve">health </w:t>
      </w:r>
      <w:r>
        <w:t>tracker</w:t>
      </w:r>
      <w:r w:rsidR="00C62FAB">
        <w:t>.</w:t>
      </w:r>
      <w:r>
        <w:t xml:space="preserve"> </w:t>
      </w:r>
      <w:r w:rsidR="00C62FAB">
        <w:t xml:space="preserve">Individual food items and exercise types are saved on the </w:t>
      </w:r>
      <w:r>
        <w:t xml:space="preserve">FoodItems </w:t>
      </w:r>
      <w:r w:rsidR="00C62FAB">
        <w:t xml:space="preserve"> and Exericise </w:t>
      </w:r>
      <w:r>
        <w:t>table</w:t>
      </w:r>
      <w:r w:rsidR="00C62FAB">
        <w:t>s, respectively</w:t>
      </w:r>
      <w:r>
        <w:t xml:space="preserve">. Users can record multiple entries in the </w:t>
      </w:r>
      <w:r w:rsidR="00C62FAB">
        <w:t xml:space="preserve">health </w:t>
      </w:r>
      <w:r>
        <w:t>tracker, each of which is associated with that particular user</w:t>
      </w:r>
      <w:r w:rsidR="00C62FAB">
        <w:t>.</w:t>
      </w:r>
      <w:r>
        <w:t xml:space="preserve"> </w:t>
      </w:r>
    </w:p>
    <w:p w14:paraId="05C26FB4" w14:textId="513F2895" w:rsidR="0095511E" w:rsidRDefault="0095511E" w:rsidP="0034159C">
      <w:pPr>
        <w:pStyle w:val="Heading1"/>
      </w:pPr>
    </w:p>
    <w:p w14:paraId="789298B6" w14:textId="09EDCBCC" w:rsidR="0095511E" w:rsidRDefault="0095511E" w:rsidP="0095511E"/>
    <w:p w14:paraId="3CF4C9A1" w14:textId="3D7A6E67" w:rsidR="0095511E" w:rsidRDefault="0095511E" w:rsidP="0095511E"/>
    <w:p w14:paraId="7D300E3B" w14:textId="7D062583" w:rsidR="0095511E" w:rsidRDefault="0095511E" w:rsidP="0095511E"/>
    <w:p w14:paraId="67A1F170" w14:textId="4AB85105" w:rsidR="0095511E" w:rsidRDefault="0095511E" w:rsidP="0095511E"/>
    <w:p w14:paraId="1C0905E9" w14:textId="1386E96F" w:rsidR="0095511E" w:rsidRDefault="0095511E" w:rsidP="0095511E"/>
    <w:p w14:paraId="736CABDF" w14:textId="6DF8E87D" w:rsidR="0095511E" w:rsidRDefault="0095511E" w:rsidP="0095511E"/>
    <w:p w14:paraId="4C17EC50" w14:textId="0668B8A0" w:rsidR="0095511E" w:rsidRDefault="0095511E" w:rsidP="0095511E"/>
    <w:p w14:paraId="212280E4" w14:textId="3A599DF3" w:rsidR="0095511E" w:rsidRDefault="0095511E" w:rsidP="0095511E"/>
    <w:p w14:paraId="6F5E68D6" w14:textId="06E5AB9D" w:rsidR="0095511E" w:rsidRDefault="0095511E" w:rsidP="0095511E"/>
    <w:p w14:paraId="67908423" w14:textId="2E2A2E0C" w:rsidR="0095511E" w:rsidRDefault="0095511E" w:rsidP="0095511E"/>
    <w:p w14:paraId="23355B74" w14:textId="4D9005D4" w:rsidR="0095511E" w:rsidRDefault="0095511E" w:rsidP="0095511E"/>
    <w:p w14:paraId="293C81D7" w14:textId="114DD732" w:rsidR="00B86EB8" w:rsidRDefault="00B86EB8" w:rsidP="0095511E"/>
    <w:p w14:paraId="72455494" w14:textId="68CAB38A" w:rsidR="00B86EB8" w:rsidRDefault="00B86EB8" w:rsidP="0095511E"/>
    <w:p w14:paraId="4356A60D" w14:textId="77777777" w:rsidR="00B86EB8" w:rsidRDefault="00B86EB8" w:rsidP="0095511E"/>
    <w:p w14:paraId="5A187502" w14:textId="37519120" w:rsidR="0095511E" w:rsidRPr="0095511E" w:rsidRDefault="0095511E" w:rsidP="0095511E"/>
    <w:p w14:paraId="6DB88D1E" w14:textId="1E42DAC0" w:rsidR="0095511E" w:rsidRDefault="007003FA" w:rsidP="00457976">
      <w:pPr>
        <w:rPr>
          <w:noProof/>
        </w:rPr>
      </w:pPr>
      <w:r w:rsidRPr="007003FA">
        <w:rPr>
          <w:noProof/>
        </w:rPr>
        <w:t xml:space="preserve"> </w:t>
      </w:r>
      <w:r w:rsidR="00503061" w:rsidRPr="00503061">
        <w:rPr>
          <w:noProof/>
        </w:rPr>
        <w:drawing>
          <wp:inline distT="0" distB="0" distL="0" distR="0" wp14:anchorId="05CEA8AF" wp14:editId="4F2397EF">
            <wp:extent cx="6492240" cy="4825365"/>
            <wp:effectExtent l="19050" t="19050" r="2286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4825365"/>
                    </a:xfrm>
                    <a:prstGeom prst="rect">
                      <a:avLst/>
                    </a:prstGeom>
                    <a:ln>
                      <a:solidFill>
                        <a:srgbClr val="002060"/>
                      </a:solidFill>
                    </a:ln>
                  </pic:spPr>
                </pic:pic>
              </a:graphicData>
            </a:graphic>
          </wp:inline>
        </w:drawing>
      </w:r>
    </w:p>
    <w:p w14:paraId="259385D6" w14:textId="4F189AE7" w:rsidR="007044EF" w:rsidRPr="007044EF" w:rsidRDefault="007044EF" w:rsidP="00457976">
      <w:pPr>
        <w:rPr>
          <w:i/>
          <w:iCs/>
          <w:sz w:val="22"/>
          <w:szCs w:val="22"/>
        </w:rPr>
      </w:pPr>
      <w:r w:rsidRPr="007044EF">
        <w:rPr>
          <w:i/>
          <w:iCs/>
          <w:noProof/>
        </w:rPr>
        <w:t>Figure1.4</w:t>
      </w:r>
      <w:r>
        <w:rPr>
          <w:i/>
          <w:iCs/>
          <w:noProof/>
        </w:rPr>
        <w:t xml:space="preserve"> The Survey logic in the ERD.</w:t>
      </w:r>
    </w:p>
    <w:p w14:paraId="7F27F204" w14:textId="4CFBBE42" w:rsidR="00101BF9" w:rsidRDefault="00101BF9" w:rsidP="0095511E">
      <w:pPr>
        <w:rPr>
          <w:b/>
          <w:bCs/>
        </w:rPr>
      </w:pPr>
    </w:p>
    <w:p w14:paraId="22FAA71F" w14:textId="0CC8892A" w:rsidR="0095511E" w:rsidRDefault="0095511E" w:rsidP="0095511E">
      <w:r w:rsidRPr="007F4B9E">
        <w:rPr>
          <w:b/>
          <w:bCs/>
        </w:rPr>
        <w:t>Figure 1.4</w:t>
      </w:r>
      <w:r>
        <w:t xml:space="preserve"> pertains to the survey. Each user can record their health and wellness data through survey</w:t>
      </w:r>
      <w:r w:rsidR="003426D5">
        <w:t>s</w:t>
      </w:r>
      <w:r>
        <w:t xml:space="preserve">. They can edit the default survey and </w:t>
      </w:r>
      <w:r w:rsidR="007003FA">
        <w:t>give it a name</w:t>
      </w:r>
      <w:r>
        <w:t xml:space="preserve"> for future use. When the user takes the survey, they will select which template (default or a </w:t>
      </w:r>
      <w:r w:rsidR="007003FA">
        <w:t>named survey</w:t>
      </w:r>
      <w:r>
        <w:t>) they want to take. The template will be linked to specific questions on the SurveyQuestions table. When the user submits their survey, the question number, userID and their answer will be saved into the SurveyAnswers table. Each answer will need to be associated with a unique user, and also a question</w:t>
      </w:r>
      <w:r w:rsidR="009F4626">
        <w:t xml:space="preserve"> ID</w:t>
      </w:r>
      <w:r>
        <w:t xml:space="preserve">. </w:t>
      </w:r>
    </w:p>
    <w:p w14:paraId="23F9B4AA" w14:textId="13E70E7C" w:rsidR="0095511E" w:rsidRDefault="0095511E" w:rsidP="0095511E"/>
    <w:p w14:paraId="1CEA8026" w14:textId="405DD4E6" w:rsidR="007F4B9E" w:rsidRDefault="007F4B9E" w:rsidP="0095511E"/>
    <w:p w14:paraId="00C1A891" w14:textId="7D424292" w:rsidR="007F4B9E" w:rsidRDefault="007F4B9E" w:rsidP="0095511E"/>
    <w:p w14:paraId="78CD2C91" w14:textId="1B0ECCA0" w:rsidR="007F4B9E" w:rsidRDefault="007F4B9E" w:rsidP="0095511E"/>
    <w:p w14:paraId="43CF450A" w14:textId="3592CBD0" w:rsidR="007F4B9E" w:rsidRDefault="007F4B9E" w:rsidP="0095511E"/>
    <w:p w14:paraId="4C485783" w14:textId="351935D4" w:rsidR="007F4B9E" w:rsidRDefault="007F4B9E" w:rsidP="0095511E"/>
    <w:p w14:paraId="7EF6CE4D" w14:textId="4B1FC49A" w:rsidR="007F4B9E" w:rsidRDefault="007F4B9E" w:rsidP="0095511E"/>
    <w:p w14:paraId="2C5232F6" w14:textId="6879C45B" w:rsidR="007F4B9E" w:rsidRDefault="007F4B9E" w:rsidP="0095511E"/>
    <w:p w14:paraId="226ED1B8" w14:textId="10704096" w:rsidR="007F4B9E" w:rsidRDefault="007F4B9E" w:rsidP="0095511E"/>
    <w:p w14:paraId="3D6A6B92" w14:textId="44859500" w:rsidR="007F4B9E" w:rsidRPr="00457976" w:rsidRDefault="007F4B9E" w:rsidP="0095511E"/>
    <w:p w14:paraId="7BEDC622" w14:textId="737F21D5" w:rsidR="002141E2" w:rsidRDefault="002141E2" w:rsidP="002141E2"/>
    <w:p w14:paraId="4078C2C2" w14:textId="2A569DED" w:rsidR="00DC01A7" w:rsidRDefault="007003FA" w:rsidP="002141E2">
      <w:r w:rsidRPr="007003FA">
        <w:rPr>
          <w:noProof/>
        </w:rPr>
        <w:t xml:space="preserve"> </w:t>
      </w:r>
      <w:r w:rsidRPr="007003FA">
        <w:rPr>
          <w:noProof/>
        </w:rPr>
        <w:drawing>
          <wp:inline distT="0" distB="0" distL="0" distR="0" wp14:anchorId="75E3DEA1" wp14:editId="423DF25E">
            <wp:extent cx="5182323" cy="4220164"/>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323" cy="4220164"/>
                    </a:xfrm>
                    <a:prstGeom prst="rect">
                      <a:avLst/>
                    </a:prstGeom>
                    <a:ln>
                      <a:solidFill>
                        <a:schemeClr val="tx2"/>
                      </a:solidFill>
                    </a:ln>
                  </pic:spPr>
                </pic:pic>
              </a:graphicData>
            </a:graphic>
          </wp:inline>
        </w:drawing>
      </w:r>
    </w:p>
    <w:p w14:paraId="5B99BBD6" w14:textId="3DDD9DC7" w:rsidR="00457976" w:rsidRDefault="00457976" w:rsidP="002141E2">
      <w:pPr>
        <w:rPr>
          <w:i/>
          <w:iCs/>
          <w:sz w:val="22"/>
          <w:szCs w:val="22"/>
        </w:rPr>
      </w:pPr>
      <w:r>
        <w:rPr>
          <w:i/>
          <w:iCs/>
          <w:sz w:val="22"/>
          <w:szCs w:val="22"/>
        </w:rPr>
        <w:t xml:space="preserve">Figure 1.5 ERD showing journal logic. </w:t>
      </w:r>
    </w:p>
    <w:p w14:paraId="79FAB414" w14:textId="21DB6CD6" w:rsidR="0095511E" w:rsidRDefault="0095511E" w:rsidP="002141E2">
      <w:pPr>
        <w:rPr>
          <w:i/>
          <w:iCs/>
          <w:sz w:val="22"/>
          <w:szCs w:val="22"/>
        </w:rPr>
      </w:pPr>
    </w:p>
    <w:p w14:paraId="79EB1419" w14:textId="796D924A" w:rsidR="0095511E" w:rsidRDefault="0095511E" w:rsidP="0095511E">
      <w:r>
        <w:t>The final portion of the ERD is shown in figure 1.5 and pertains to the user making journal entries. Journal entries will be saved on the JournalEntry table. Each entry will be linked to one user, and the entries can be made public or private. The JournalEntry table can also be searched by accounts of ‘Reader’ type that want to read other user’s entries that are marked public.</w:t>
      </w:r>
    </w:p>
    <w:p w14:paraId="7B921F49" w14:textId="2FC71DD8" w:rsidR="0095511E" w:rsidRDefault="0095511E" w:rsidP="0095511E"/>
    <w:p w14:paraId="04D0B7B9" w14:textId="1659153B" w:rsidR="0095511E" w:rsidRDefault="003426D5" w:rsidP="0095511E">
      <w:r w:rsidRPr="003426D5">
        <w:rPr>
          <w:noProof/>
        </w:rPr>
        <w:drawing>
          <wp:inline distT="0" distB="0" distL="0" distR="0" wp14:anchorId="72902490" wp14:editId="1DFABD06">
            <wp:extent cx="3879850" cy="2343666"/>
            <wp:effectExtent l="19050" t="19050" r="254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8450" cy="2348861"/>
                    </a:xfrm>
                    <a:prstGeom prst="rect">
                      <a:avLst/>
                    </a:prstGeom>
                    <a:ln>
                      <a:solidFill>
                        <a:srgbClr val="002060"/>
                      </a:solidFill>
                    </a:ln>
                  </pic:spPr>
                </pic:pic>
              </a:graphicData>
            </a:graphic>
          </wp:inline>
        </w:drawing>
      </w:r>
    </w:p>
    <w:p w14:paraId="7656CF8E" w14:textId="1337DB02" w:rsidR="003426D5" w:rsidRDefault="003426D5" w:rsidP="003426D5">
      <w:pPr>
        <w:rPr>
          <w:i/>
          <w:iCs/>
          <w:sz w:val="22"/>
          <w:szCs w:val="22"/>
        </w:rPr>
      </w:pPr>
      <w:r>
        <w:rPr>
          <w:i/>
          <w:iCs/>
          <w:sz w:val="22"/>
          <w:szCs w:val="22"/>
        </w:rPr>
        <w:t>Figure 1.5.2 ERD showing WeightHistory and Account relationship.</w:t>
      </w:r>
    </w:p>
    <w:p w14:paraId="30ECAC50" w14:textId="77777777" w:rsidR="00437699" w:rsidRDefault="00437699" w:rsidP="001D58F4">
      <w:pPr>
        <w:rPr>
          <w:i/>
          <w:iCs/>
          <w:sz w:val="22"/>
          <w:szCs w:val="22"/>
        </w:rPr>
        <w:sectPr w:rsidR="00437699" w:rsidSect="00503061">
          <w:pgSz w:w="12240" w:h="15840" w:code="1"/>
          <w:pgMar w:top="1008" w:right="1008" w:bottom="1008" w:left="1008" w:header="720" w:footer="720" w:gutter="0"/>
          <w:cols w:space="720"/>
          <w:titlePg/>
          <w:docGrid w:linePitch="360"/>
        </w:sectPr>
      </w:pPr>
    </w:p>
    <w:p w14:paraId="1FB68548" w14:textId="77777777" w:rsidR="00437699" w:rsidRDefault="00437699" w:rsidP="00437699">
      <w:pPr>
        <w:pStyle w:val="Heading1"/>
      </w:pPr>
      <w:bookmarkStart w:id="38" w:name="_Toc78702597"/>
      <w:r>
        <w:t>Full DBMS Physical ERD</w:t>
      </w:r>
      <w:bookmarkEnd w:id="38"/>
    </w:p>
    <w:p w14:paraId="3823D261" w14:textId="77777777" w:rsidR="00437699" w:rsidRDefault="00437699" w:rsidP="00437699"/>
    <w:p w14:paraId="514AA80E" w14:textId="77777777" w:rsidR="00437699" w:rsidRDefault="00437699" w:rsidP="00437699">
      <w:r>
        <w:t>I started the process of creating a DMBS physical ERD following the steps outlined in the iteration 3 walkthrough. The first stage of my physical ERD is shown in Figure 1.6, with primary and foreign keys for each entity included.</w:t>
      </w:r>
    </w:p>
    <w:p w14:paraId="381E129A" w14:textId="77777777" w:rsidR="00437699" w:rsidRDefault="00437699" w:rsidP="00437699"/>
    <w:p w14:paraId="74BC7EE6" w14:textId="4464C5A9" w:rsidR="00437699" w:rsidRDefault="00157A63" w:rsidP="00437699">
      <w:pPr>
        <w:rPr>
          <w:i/>
          <w:iCs/>
          <w:sz w:val="22"/>
          <w:szCs w:val="22"/>
        </w:rPr>
      </w:pPr>
      <w:r>
        <w:rPr>
          <w:i/>
          <w:iCs/>
          <w:noProof/>
          <w:sz w:val="22"/>
          <w:szCs w:val="22"/>
        </w:rPr>
        <w:drawing>
          <wp:inline distT="0" distB="0" distL="0" distR="0" wp14:anchorId="68FFCC18" wp14:editId="3C817C3E">
            <wp:extent cx="8778240" cy="4768850"/>
            <wp:effectExtent l="19050" t="19050" r="2286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78240" cy="4768850"/>
                    </a:xfrm>
                    <a:prstGeom prst="rect">
                      <a:avLst/>
                    </a:prstGeom>
                    <a:ln>
                      <a:solidFill>
                        <a:srgbClr val="002060"/>
                      </a:solidFill>
                    </a:ln>
                  </pic:spPr>
                </pic:pic>
              </a:graphicData>
            </a:graphic>
          </wp:inline>
        </w:drawing>
      </w:r>
    </w:p>
    <w:p w14:paraId="7E5D3F67" w14:textId="77777777" w:rsidR="00437699" w:rsidRDefault="00437699" w:rsidP="00437699">
      <w:pPr>
        <w:rPr>
          <w:i/>
          <w:iCs/>
          <w:sz w:val="22"/>
          <w:szCs w:val="22"/>
        </w:rPr>
      </w:pPr>
      <w:r w:rsidRPr="00595CBF">
        <w:rPr>
          <w:i/>
          <w:iCs/>
          <w:sz w:val="22"/>
          <w:szCs w:val="22"/>
        </w:rPr>
        <w:t>Figure 1.6 The initial physical ERD</w:t>
      </w:r>
      <w:r>
        <w:rPr>
          <w:i/>
          <w:iCs/>
          <w:sz w:val="22"/>
          <w:szCs w:val="22"/>
        </w:rPr>
        <w:t>, before including all fields. Updated 4/19/2021.</w:t>
      </w:r>
    </w:p>
    <w:p w14:paraId="52ADE31D" w14:textId="75F0C619" w:rsidR="00437699" w:rsidRDefault="00437699" w:rsidP="001D58F4">
      <w:pPr>
        <w:rPr>
          <w:i/>
          <w:iCs/>
          <w:sz w:val="22"/>
          <w:szCs w:val="22"/>
        </w:rPr>
        <w:sectPr w:rsidR="00437699" w:rsidSect="00437699">
          <w:pgSz w:w="15840" w:h="12240" w:orient="landscape" w:code="1"/>
          <w:pgMar w:top="1008" w:right="1008" w:bottom="1008" w:left="1008" w:header="720" w:footer="720" w:gutter="0"/>
          <w:cols w:space="720"/>
          <w:titlePg/>
          <w:docGrid w:linePitch="360"/>
        </w:sectPr>
      </w:pPr>
    </w:p>
    <w:p w14:paraId="26EC981B" w14:textId="5B186A2B" w:rsidR="00595CBF" w:rsidRDefault="00595CBF" w:rsidP="001D58F4">
      <w:pPr>
        <w:rPr>
          <w:i/>
          <w:iCs/>
          <w:sz w:val="22"/>
          <w:szCs w:val="22"/>
        </w:rPr>
      </w:pPr>
    </w:p>
    <w:p w14:paraId="0238224D" w14:textId="3E888D55" w:rsidR="006B5344" w:rsidRDefault="006B5344" w:rsidP="001D58F4">
      <w:pPr>
        <w:rPr>
          <w:i/>
          <w:iCs/>
          <w:sz w:val="22"/>
          <w:szCs w:val="22"/>
        </w:rPr>
      </w:pPr>
    </w:p>
    <w:p w14:paraId="4127DF55" w14:textId="18E3C042" w:rsidR="008D505F" w:rsidRDefault="00595CBF" w:rsidP="001D58F4">
      <w:r>
        <w:t xml:space="preserve">You’ll notice </w:t>
      </w:r>
      <w:r w:rsidR="00E01FED">
        <w:t xml:space="preserve">some </w:t>
      </w:r>
      <w:r>
        <w:t xml:space="preserve">entities that were not in the conceptual ERD to assist with many-to-many relationships. </w:t>
      </w:r>
    </w:p>
    <w:p w14:paraId="4E277162" w14:textId="77777777" w:rsidR="008D505F" w:rsidRDefault="008D505F" w:rsidP="001D58F4"/>
    <w:p w14:paraId="3AA2E2C1" w14:textId="314DB8EC" w:rsidR="008D505F" w:rsidRDefault="00595CBF" w:rsidP="0039551E">
      <w:pPr>
        <w:pStyle w:val="ListParagraph"/>
        <w:numPr>
          <w:ilvl w:val="0"/>
          <w:numId w:val="21"/>
        </w:numPr>
      </w:pPr>
      <w:r>
        <w:t xml:space="preserve">The first is the FoodTrackingBridge, which includes the </w:t>
      </w:r>
      <w:r w:rsidR="007434F4">
        <w:t>health</w:t>
      </w:r>
      <w:r>
        <w:t>_tracker_id and the food_item_id as foreign keys.</w:t>
      </w:r>
    </w:p>
    <w:p w14:paraId="645ECA3A" w14:textId="77777777" w:rsidR="008D505F" w:rsidRDefault="008D505F" w:rsidP="001D58F4"/>
    <w:p w14:paraId="28B382C7" w14:textId="77777777" w:rsidR="008D505F" w:rsidRDefault="00595CBF" w:rsidP="0039551E">
      <w:pPr>
        <w:pStyle w:val="ListParagraph"/>
        <w:numPr>
          <w:ilvl w:val="0"/>
          <w:numId w:val="21"/>
        </w:numPr>
      </w:pPr>
      <w:r>
        <w:t xml:space="preserve">The second is the SurveyQuestionBridge, which includes the survey_id and question_id as foreign keys. </w:t>
      </w:r>
    </w:p>
    <w:p w14:paraId="463C9819" w14:textId="77777777" w:rsidR="008D505F" w:rsidRDefault="008D505F" w:rsidP="001D58F4"/>
    <w:p w14:paraId="2E7097FB" w14:textId="77777777" w:rsidR="008D505F" w:rsidRDefault="00E01FED" w:rsidP="0039551E">
      <w:pPr>
        <w:pStyle w:val="ListParagraph"/>
        <w:numPr>
          <w:ilvl w:val="0"/>
          <w:numId w:val="21"/>
        </w:numPr>
      </w:pPr>
      <w:r>
        <w:t xml:space="preserve">I added a ResearchParticipationList to link ResearchProjects with Accounts. </w:t>
      </w:r>
    </w:p>
    <w:p w14:paraId="357929AF" w14:textId="77777777" w:rsidR="008D505F" w:rsidRDefault="008D505F" w:rsidP="001D58F4"/>
    <w:p w14:paraId="32B49AB1" w14:textId="4D304D4A" w:rsidR="008D505F" w:rsidRDefault="003C680D" w:rsidP="0039551E">
      <w:pPr>
        <w:pStyle w:val="ListParagraph"/>
        <w:numPr>
          <w:ilvl w:val="0"/>
          <w:numId w:val="21"/>
        </w:numPr>
      </w:pPr>
      <w:r>
        <w:t xml:space="preserve">Finally, </w:t>
      </w:r>
      <w:r w:rsidR="008D505F">
        <w:t xml:space="preserve">I broke up the PermissionTable into two separated tables, 1. </w:t>
      </w:r>
      <w:r w:rsidR="0015582A">
        <w:t>JournalPermission</w:t>
      </w:r>
      <w:r w:rsidR="008D505F">
        <w:t xml:space="preserve"> and 2. ResearchPermission. Each is a link between </w:t>
      </w:r>
      <w:r w:rsidR="0015582A">
        <w:t>Doctor and Patient</w:t>
      </w:r>
      <w:r w:rsidR="008D505F">
        <w:t xml:space="preserve"> or Res</w:t>
      </w:r>
      <w:r w:rsidR="0015582A">
        <w:t>e</w:t>
      </w:r>
      <w:r w:rsidR="008D505F">
        <w:t>archer</w:t>
      </w:r>
      <w:r w:rsidR="0015582A">
        <w:t xml:space="preserve"> and Patient</w:t>
      </w:r>
      <w:r w:rsidR="008D505F">
        <w:t xml:space="preserve">, respectively. </w:t>
      </w:r>
    </w:p>
    <w:p w14:paraId="41F554D7" w14:textId="7BC48A1A" w:rsidR="00BB2EAA" w:rsidRDefault="00BB2EAA" w:rsidP="001D58F4"/>
    <w:p w14:paraId="278286ED" w14:textId="77777777" w:rsidR="00706534" w:rsidRDefault="0053720A" w:rsidP="00BB2EAA">
      <w:pPr>
        <w:sectPr w:rsidR="00706534" w:rsidSect="00706534">
          <w:pgSz w:w="12240" w:h="15840" w:code="1"/>
          <w:pgMar w:top="1008" w:right="1008" w:bottom="1008" w:left="1008" w:header="720" w:footer="720" w:gutter="0"/>
          <w:cols w:space="720"/>
          <w:titlePg/>
          <w:docGrid w:linePitch="360"/>
        </w:sectPr>
      </w:pPr>
      <w:r w:rsidRPr="0053720A">
        <w:t xml:space="preserve"> </w:t>
      </w:r>
    </w:p>
    <w:p w14:paraId="2EC5E182" w14:textId="77777777" w:rsidR="00E8379C" w:rsidRDefault="00E8379C" w:rsidP="00E8379C">
      <w:pPr>
        <w:pStyle w:val="Heading2SmallExample"/>
      </w:pPr>
      <w:bookmarkStart w:id="39" w:name="_Toc78702598"/>
      <w:r>
        <w:t>Adding Attributes</w:t>
      </w:r>
      <w:bookmarkEnd w:id="39"/>
    </w:p>
    <w:p w14:paraId="2FFA9728" w14:textId="73EEB429" w:rsidR="00BB2EAA" w:rsidRDefault="00BB2EAA" w:rsidP="00BB2EAA"/>
    <w:p w14:paraId="3B85B94A" w14:textId="27C95990" w:rsidR="00BB2EAA" w:rsidRPr="00FC1AEC" w:rsidRDefault="00702C45" w:rsidP="00BB2EAA">
      <w:pPr>
        <w:rPr>
          <w:i/>
          <w:iCs/>
          <w:sz w:val="22"/>
          <w:szCs w:val="22"/>
        </w:rPr>
      </w:pPr>
      <w:r>
        <w:rPr>
          <w:noProof/>
          <w:sz w:val="16"/>
          <w:szCs w:val="16"/>
        </w:rPr>
        <w:drawing>
          <wp:inline distT="0" distB="0" distL="0" distR="0" wp14:anchorId="727DA9DC" wp14:editId="14BD877E">
            <wp:extent cx="8778240" cy="5690235"/>
            <wp:effectExtent l="19050" t="19050" r="2286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78240" cy="5690235"/>
                    </a:xfrm>
                    <a:prstGeom prst="rect">
                      <a:avLst/>
                    </a:prstGeom>
                    <a:ln>
                      <a:solidFill>
                        <a:srgbClr val="002060"/>
                      </a:solidFill>
                    </a:ln>
                  </pic:spPr>
                </pic:pic>
              </a:graphicData>
            </a:graphic>
          </wp:inline>
        </w:drawing>
      </w:r>
      <w:commentRangeStart w:id="40"/>
      <w:commentRangeStart w:id="41"/>
      <w:commentRangeEnd w:id="40"/>
      <w:r w:rsidR="00D331E4">
        <w:rPr>
          <w:rStyle w:val="CommentReference"/>
        </w:rPr>
        <w:commentReference w:id="40"/>
      </w:r>
      <w:commentRangeEnd w:id="41"/>
      <w:r w:rsidR="0009418B">
        <w:rPr>
          <w:rStyle w:val="CommentReference"/>
        </w:rPr>
        <w:commentReference w:id="41"/>
      </w:r>
      <w:r w:rsidR="00BB2EAA">
        <w:rPr>
          <w:i/>
          <w:iCs/>
          <w:sz w:val="22"/>
          <w:szCs w:val="22"/>
        </w:rPr>
        <w:t xml:space="preserve">Figure 1.7 The final DBMS physical ERD for iteration 3. </w:t>
      </w:r>
      <w:r w:rsidR="0053720A">
        <w:rPr>
          <w:i/>
          <w:iCs/>
          <w:sz w:val="22"/>
          <w:szCs w:val="22"/>
        </w:rPr>
        <w:t>Updated 4/1</w:t>
      </w:r>
      <w:r w:rsidR="00586937">
        <w:rPr>
          <w:i/>
          <w:iCs/>
          <w:sz w:val="22"/>
          <w:szCs w:val="22"/>
        </w:rPr>
        <w:t>9</w:t>
      </w:r>
      <w:r w:rsidR="0053720A">
        <w:rPr>
          <w:i/>
          <w:iCs/>
          <w:sz w:val="22"/>
          <w:szCs w:val="22"/>
        </w:rPr>
        <w:t>/2021.</w:t>
      </w:r>
    </w:p>
    <w:p w14:paraId="448F5FFC" w14:textId="77777777" w:rsidR="00706534" w:rsidRDefault="00706534" w:rsidP="001D58F4"/>
    <w:p w14:paraId="5AF3431A" w14:textId="77777777" w:rsidR="00157A63" w:rsidRDefault="00157A63" w:rsidP="00E8379C">
      <w:pPr>
        <w:sectPr w:rsidR="00157A63" w:rsidSect="00706534">
          <w:pgSz w:w="15840" w:h="12240" w:orient="landscape" w:code="1"/>
          <w:pgMar w:top="1008" w:right="1008" w:bottom="1008" w:left="1008" w:header="720" w:footer="720" w:gutter="0"/>
          <w:cols w:space="720"/>
          <w:titlePg/>
          <w:docGrid w:linePitch="360"/>
        </w:sectPr>
      </w:pPr>
    </w:p>
    <w:p w14:paraId="4B621A2B" w14:textId="4E8838AE" w:rsidR="00E8379C" w:rsidRDefault="00E8379C" w:rsidP="00E8379C">
      <w:r>
        <w:t xml:space="preserve">The next step that I took was to go through the exercise that Lecturer Mansur used in his example. I mapped out each entity and field and included the format and justification for the format. This process helped me identify a few changes in my ERD, and I went back and changed the name and formats of a few different fields. The final version is included in the ERD in Figure 1.7, as well as in TABLE 1.12 below. </w:t>
      </w:r>
    </w:p>
    <w:p w14:paraId="05D088CE" w14:textId="77777777" w:rsidR="00157A63" w:rsidRDefault="00157A63" w:rsidP="001D58F4"/>
    <w:p w14:paraId="6CE9F5AF" w14:textId="77777777" w:rsidR="00157A63" w:rsidRDefault="00157A63" w:rsidP="001D58F4"/>
    <w:tbl>
      <w:tblPr>
        <w:tblW w:w="10280" w:type="dxa"/>
        <w:tblLook w:val="04A0" w:firstRow="1" w:lastRow="0" w:firstColumn="1" w:lastColumn="0" w:noHBand="0" w:noVBand="1"/>
      </w:tblPr>
      <w:tblGrid>
        <w:gridCol w:w="2308"/>
        <w:gridCol w:w="2290"/>
        <w:gridCol w:w="1800"/>
        <w:gridCol w:w="3882"/>
      </w:tblGrid>
      <w:tr w:rsidR="00D53B0C" w:rsidRPr="00152D99" w14:paraId="60AC2D81" w14:textId="77777777" w:rsidTr="00D53B0C">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EDDDE76" w14:textId="0BFA7555" w:rsidR="00D53B0C" w:rsidRPr="00152D99" w:rsidRDefault="00D53B0C" w:rsidP="00D53B0C">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Account</w:t>
            </w:r>
          </w:p>
        </w:tc>
      </w:tr>
      <w:tr w:rsidR="00152D99" w:rsidRPr="00152D99" w14:paraId="079EBE54" w14:textId="77777777" w:rsidTr="00D53B0C">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0005C" w14:textId="77777777" w:rsidR="00152D99" w:rsidRPr="00152D99" w:rsidRDefault="00152D99" w:rsidP="00152D99">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3DABEC2" w14:textId="77777777" w:rsidR="00152D99" w:rsidRPr="00152D99" w:rsidRDefault="00152D99" w:rsidP="00152D99">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9D5038C" w14:textId="77777777" w:rsidR="00152D99" w:rsidRPr="00152D99" w:rsidRDefault="00152D99" w:rsidP="00152D99">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5BF6015A" w14:textId="77777777" w:rsidR="00152D99" w:rsidRPr="00152D99" w:rsidRDefault="00152D99" w:rsidP="00152D99">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6F0AD341"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FF84D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23CE38B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birthdate</w:t>
            </w:r>
          </w:p>
        </w:tc>
        <w:tc>
          <w:tcPr>
            <w:tcW w:w="1800" w:type="dxa"/>
            <w:tcBorders>
              <w:top w:val="nil"/>
              <w:left w:val="nil"/>
              <w:bottom w:val="single" w:sz="4" w:space="0" w:color="auto"/>
              <w:right w:val="single" w:sz="4" w:space="0" w:color="auto"/>
            </w:tcBorders>
            <w:shd w:val="clear" w:color="auto" w:fill="auto"/>
            <w:noWrap/>
            <w:vAlign w:val="bottom"/>
            <w:hideMark/>
          </w:tcPr>
          <w:p w14:paraId="3961E28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7B3D058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be a DATE format so that any changes in the DBMS vendor in the future will not cause issues. This will also help communication across systems that may be integrated with this schema.</w:t>
            </w:r>
          </w:p>
        </w:tc>
      </w:tr>
      <w:tr w:rsidR="00152D99" w:rsidRPr="00152D99" w14:paraId="0B5CDE69"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D57472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68512AE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creation_date</w:t>
            </w:r>
          </w:p>
        </w:tc>
        <w:tc>
          <w:tcPr>
            <w:tcW w:w="1800" w:type="dxa"/>
            <w:tcBorders>
              <w:top w:val="nil"/>
              <w:left w:val="nil"/>
              <w:bottom w:val="single" w:sz="4" w:space="0" w:color="auto"/>
              <w:right w:val="single" w:sz="4" w:space="0" w:color="auto"/>
            </w:tcBorders>
            <w:shd w:val="clear" w:color="auto" w:fill="auto"/>
            <w:noWrap/>
            <w:vAlign w:val="bottom"/>
            <w:hideMark/>
          </w:tcPr>
          <w:p w14:paraId="0CE7152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1822D54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be a DATE format so that any changes in the DBMS vendor in the future will not cause issues. This will also help communication across systems that may be integrated with this schema.</w:t>
            </w:r>
          </w:p>
        </w:tc>
      </w:tr>
      <w:tr w:rsidR="00152D99" w:rsidRPr="00152D99" w14:paraId="30BE4043"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4CD1EE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4C27B66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email_address</w:t>
            </w:r>
          </w:p>
        </w:tc>
        <w:tc>
          <w:tcPr>
            <w:tcW w:w="1800" w:type="dxa"/>
            <w:tcBorders>
              <w:top w:val="nil"/>
              <w:left w:val="nil"/>
              <w:bottom w:val="single" w:sz="4" w:space="0" w:color="auto"/>
              <w:right w:val="single" w:sz="4" w:space="0" w:color="auto"/>
            </w:tcBorders>
            <w:shd w:val="clear" w:color="auto" w:fill="auto"/>
            <w:noWrap/>
            <w:vAlign w:val="bottom"/>
            <w:hideMark/>
          </w:tcPr>
          <w:p w14:paraId="2A8D342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0616B8D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user's email address. It can be up to 255 characters in length. </w:t>
            </w:r>
          </w:p>
        </w:tc>
      </w:tr>
      <w:tr w:rsidR="00152D99" w:rsidRPr="00152D99" w14:paraId="35A45644"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DB4259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531367E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first_name</w:t>
            </w:r>
          </w:p>
        </w:tc>
        <w:tc>
          <w:tcPr>
            <w:tcW w:w="1800" w:type="dxa"/>
            <w:tcBorders>
              <w:top w:val="nil"/>
              <w:left w:val="nil"/>
              <w:bottom w:val="single" w:sz="4" w:space="0" w:color="auto"/>
              <w:right w:val="single" w:sz="4" w:space="0" w:color="auto"/>
            </w:tcBorders>
            <w:shd w:val="clear" w:color="auto" w:fill="auto"/>
            <w:noWrap/>
            <w:vAlign w:val="bottom"/>
            <w:hideMark/>
          </w:tcPr>
          <w:p w14:paraId="2A86C6E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0F89D45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user's first name. We wil store up to 255 characters of it. </w:t>
            </w:r>
          </w:p>
        </w:tc>
      </w:tr>
      <w:tr w:rsidR="00152D99" w:rsidRPr="00152D99" w14:paraId="6C5C5C0A"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C8E32C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764033A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last_name</w:t>
            </w:r>
          </w:p>
        </w:tc>
        <w:tc>
          <w:tcPr>
            <w:tcW w:w="1800" w:type="dxa"/>
            <w:tcBorders>
              <w:top w:val="nil"/>
              <w:left w:val="nil"/>
              <w:bottom w:val="single" w:sz="4" w:space="0" w:color="auto"/>
              <w:right w:val="single" w:sz="4" w:space="0" w:color="auto"/>
            </w:tcBorders>
            <w:shd w:val="clear" w:color="auto" w:fill="auto"/>
            <w:noWrap/>
            <w:vAlign w:val="bottom"/>
            <w:hideMark/>
          </w:tcPr>
          <w:p w14:paraId="180B2CB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7FBF639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user's last name. We wil store up to 255 characters of it. </w:t>
            </w:r>
          </w:p>
        </w:tc>
      </w:tr>
      <w:tr w:rsidR="00152D99" w:rsidRPr="00152D99" w14:paraId="608E2583"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E43D0D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7AB0710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weight</w:t>
            </w:r>
          </w:p>
        </w:tc>
        <w:tc>
          <w:tcPr>
            <w:tcW w:w="1800" w:type="dxa"/>
            <w:tcBorders>
              <w:top w:val="nil"/>
              <w:left w:val="nil"/>
              <w:bottom w:val="single" w:sz="4" w:space="0" w:color="auto"/>
              <w:right w:val="single" w:sz="4" w:space="0" w:color="auto"/>
            </w:tcBorders>
            <w:shd w:val="clear" w:color="auto" w:fill="auto"/>
            <w:noWrap/>
            <w:vAlign w:val="bottom"/>
            <w:hideMark/>
          </w:tcPr>
          <w:p w14:paraId="5DEDAD2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DECIMAL(3,2)</w:t>
            </w:r>
          </w:p>
        </w:tc>
        <w:tc>
          <w:tcPr>
            <w:tcW w:w="3882" w:type="dxa"/>
            <w:tcBorders>
              <w:top w:val="nil"/>
              <w:left w:val="nil"/>
              <w:bottom w:val="single" w:sz="4" w:space="0" w:color="auto"/>
              <w:right w:val="single" w:sz="4" w:space="0" w:color="auto"/>
            </w:tcBorders>
            <w:shd w:val="clear" w:color="auto" w:fill="auto"/>
            <w:vAlign w:val="bottom"/>
            <w:hideMark/>
          </w:tcPr>
          <w:p w14:paraId="0217A7D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user's weight. No person can weigh more than 999 pounds, so we will store 3 places, plus 2 decimals for user's that want to be exact.</w:t>
            </w:r>
          </w:p>
        </w:tc>
      </w:tr>
      <w:tr w:rsidR="00152D99" w:rsidRPr="00152D99" w14:paraId="57F49560"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84206F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2811B2D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username</w:t>
            </w:r>
          </w:p>
        </w:tc>
        <w:tc>
          <w:tcPr>
            <w:tcW w:w="1800" w:type="dxa"/>
            <w:tcBorders>
              <w:top w:val="nil"/>
              <w:left w:val="nil"/>
              <w:bottom w:val="single" w:sz="4" w:space="0" w:color="auto"/>
              <w:right w:val="single" w:sz="4" w:space="0" w:color="auto"/>
            </w:tcBorders>
            <w:shd w:val="clear" w:color="auto" w:fill="auto"/>
            <w:noWrap/>
            <w:vAlign w:val="bottom"/>
            <w:hideMark/>
          </w:tcPr>
          <w:p w14:paraId="4A074AD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14CEADF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username that will show up associated with each journal entry, survey, and food tracking entry. Also, the user can use it to sign-in to their account. I choose 64 characters. </w:t>
            </w:r>
          </w:p>
        </w:tc>
      </w:tr>
      <w:tr w:rsidR="00152D99" w:rsidRPr="00152D99" w14:paraId="61426A9D" w14:textId="77777777" w:rsidTr="00D53B0C">
        <w:trPr>
          <w:trHeight w:val="174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D136A0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4CD671F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pseudonym</w:t>
            </w:r>
          </w:p>
        </w:tc>
        <w:tc>
          <w:tcPr>
            <w:tcW w:w="1800" w:type="dxa"/>
            <w:tcBorders>
              <w:top w:val="nil"/>
              <w:left w:val="nil"/>
              <w:bottom w:val="single" w:sz="4" w:space="0" w:color="auto"/>
              <w:right w:val="single" w:sz="4" w:space="0" w:color="auto"/>
            </w:tcBorders>
            <w:shd w:val="clear" w:color="auto" w:fill="auto"/>
            <w:noWrap/>
            <w:vAlign w:val="bottom"/>
            <w:hideMark/>
          </w:tcPr>
          <w:p w14:paraId="59DE12A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377D696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psuedonym that the user will publish their journals under. It can be changed periodically. It is VARCHAR(255) to leave room for phrases or sentences that some users may want to use as a psuedonym.</w:t>
            </w:r>
          </w:p>
        </w:tc>
      </w:tr>
      <w:tr w:rsidR="00152D99" w:rsidRPr="00152D99" w14:paraId="2823BD00"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C00F81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5C39F87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password</w:t>
            </w:r>
          </w:p>
        </w:tc>
        <w:tc>
          <w:tcPr>
            <w:tcW w:w="1800" w:type="dxa"/>
            <w:tcBorders>
              <w:top w:val="nil"/>
              <w:left w:val="nil"/>
              <w:bottom w:val="single" w:sz="4" w:space="0" w:color="auto"/>
              <w:right w:val="single" w:sz="4" w:space="0" w:color="auto"/>
            </w:tcBorders>
            <w:shd w:val="clear" w:color="auto" w:fill="auto"/>
            <w:noWrap/>
            <w:vAlign w:val="bottom"/>
            <w:hideMark/>
          </w:tcPr>
          <w:p w14:paraId="36FD1DC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VARCHAR(18)</w:t>
            </w:r>
          </w:p>
        </w:tc>
        <w:tc>
          <w:tcPr>
            <w:tcW w:w="3882" w:type="dxa"/>
            <w:tcBorders>
              <w:top w:val="nil"/>
              <w:left w:val="nil"/>
              <w:bottom w:val="single" w:sz="4" w:space="0" w:color="auto"/>
              <w:right w:val="single" w:sz="4" w:space="0" w:color="auto"/>
            </w:tcBorders>
            <w:shd w:val="clear" w:color="auto" w:fill="auto"/>
            <w:vAlign w:val="bottom"/>
            <w:hideMark/>
          </w:tcPr>
          <w:p w14:paraId="276D535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I choose VARCHAR so that characters and numbers can both be used. A length of 18 will allow for a very secure password. </w:t>
            </w:r>
          </w:p>
        </w:tc>
      </w:tr>
      <w:tr w:rsidR="00152D99" w:rsidRPr="00152D99" w14:paraId="3CDD2698"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E1674E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3E8F9BD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biological_sex</w:t>
            </w:r>
          </w:p>
        </w:tc>
        <w:tc>
          <w:tcPr>
            <w:tcW w:w="1800" w:type="dxa"/>
            <w:tcBorders>
              <w:top w:val="nil"/>
              <w:left w:val="nil"/>
              <w:bottom w:val="single" w:sz="4" w:space="0" w:color="auto"/>
              <w:right w:val="single" w:sz="4" w:space="0" w:color="auto"/>
            </w:tcBorders>
            <w:shd w:val="clear" w:color="auto" w:fill="auto"/>
            <w:noWrap/>
            <w:vAlign w:val="bottom"/>
            <w:hideMark/>
          </w:tcPr>
          <w:p w14:paraId="265A130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CHAR(1)</w:t>
            </w:r>
          </w:p>
        </w:tc>
        <w:tc>
          <w:tcPr>
            <w:tcW w:w="3882" w:type="dxa"/>
            <w:tcBorders>
              <w:top w:val="nil"/>
              <w:left w:val="nil"/>
              <w:bottom w:val="single" w:sz="4" w:space="0" w:color="auto"/>
              <w:right w:val="single" w:sz="4" w:space="0" w:color="auto"/>
            </w:tcBorders>
            <w:shd w:val="clear" w:color="auto" w:fill="auto"/>
            <w:vAlign w:val="bottom"/>
            <w:hideMark/>
          </w:tcPr>
          <w:p w14:paraId="68987C1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be either 'M' for male, 'F' for female, 'N' for "Prefer not to answer".</w:t>
            </w:r>
          </w:p>
        </w:tc>
      </w:tr>
      <w:tr w:rsidR="00152D99" w:rsidRPr="00152D99" w14:paraId="2E964F4E"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B1E5D74" w14:textId="0BCCAC3F"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w:t>
            </w:r>
          </w:p>
        </w:tc>
        <w:tc>
          <w:tcPr>
            <w:tcW w:w="2290" w:type="dxa"/>
            <w:tcBorders>
              <w:top w:val="nil"/>
              <w:left w:val="nil"/>
              <w:bottom w:val="single" w:sz="4" w:space="0" w:color="auto"/>
              <w:right w:val="single" w:sz="4" w:space="0" w:color="auto"/>
            </w:tcBorders>
            <w:shd w:val="clear" w:color="auto" w:fill="auto"/>
            <w:noWrap/>
            <w:vAlign w:val="bottom"/>
            <w:hideMark/>
          </w:tcPr>
          <w:p w14:paraId="26F3E28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75459E5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0AD87F3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bl>
    <w:p w14:paraId="0E31352C" w14:textId="77777777" w:rsidR="00D53B0C" w:rsidRDefault="00D53B0C"/>
    <w:tbl>
      <w:tblPr>
        <w:tblW w:w="10280" w:type="dxa"/>
        <w:tblLook w:val="04A0" w:firstRow="1" w:lastRow="0" w:firstColumn="1" w:lastColumn="0" w:noHBand="0" w:noVBand="1"/>
      </w:tblPr>
      <w:tblGrid>
        <w:gridCol w:w="2308"/>
        <w:gridCol w:w="2290"/>
        <w:gridCol w:w="1800"/>
        <w:gridCol w:w="3882"/>
      </w:tblGrid>
      <w:tr w:rsidR="00D53B0C" w:rsidRPr="00152D99" w14:paraId="540325A6"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0D199BA" w14:textId="31E678FD" w:rsidR="00D53B0C" w:rsidRPr="00152D99"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Doctor</w:t>
            </w:r>
          </w:p>
        </w:tc>
      </w:tr>
      <w:tr w:rsidR="00D53B0C" w:rsidRPr="00152D99" w14:paraId="2D107B1C"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82A2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75069DC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9E05D5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4F69E8B0"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7372062F"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76D3EBF" w14:textId="2946189A"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150D164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organization</w:t>
            </w:r>
          </w:p>
        </w:tc>
        <w:tc>
          <w:tcPr>
            <w:tcW w:w="1800" w:type="dxa"/>
            <w:tcBorders>
              <w:top w:val="nil"/>
              <w:left w:val="nil"/>
              <w:bottom w:val="single" w:sz="4" w:space="0" w:color="auto"/>
              <w:right w:val="single" w:sz="4" w:space="0" w:color="auto"/>
            </w:tcBorders>
            <w:shd w:val="clear" w:color="auto" w:fill="auto"/>
            <w:noWrap/>
            <w:vAlign w:val="bottom"/>
            <w:hideMark/>
          </w:tcPr>
          <w:p w14:paraId="321D7DE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307429B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hospital or organization that doctor belongs to.</w:t>
            </w:r>
          </w:p>
        </w:tc>
      </w:tr>
      <w:tr w:rsidR="00152D99" w:rsidRPr="00152D99" w14:paraId="25116BBA"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86420B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344754F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specialization</w:t>
            </w:r>
          </w:p>
        </w:tc>
        <w:tc>
          <w:tcPr>
            <w:tcW w:w="1800" w:type="dxa"/>
            <w:tcBorders>
              <w:top w:val="nil"/>
              <w:left w:val="nil"/>
              <w:bottom w:val="single" w:sz="4" w:space="0" w:color="auto"/>
              <w:right w:val="single" w:sz="4" w:space="0" w:color="auto"/>
            </w:tcBorders>
            <w:shd w:val="clear" w:color="auto" w:fill="auto"/>
            <w:noWrap/>
            <w:vAlign w:val="bottom"/>
            <w:hideMark/>
          </w:tcPr>
          <w:p w14:paraId="2F93246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3AE9593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doctor's specialization, kept for analysis purposes. 255 characters will be sufficient to document the speciaility. </w:t>
            </w:r>
          </w:p>
        </w:tc>
      </w:tr>
      <w:tr w:rsidR="00152D99" w:rsidRPr="00152D99" w14:paraId="252C0B22"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85E8DF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4E7A37C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licensing_authority</w:t>
            </w:r>
          </w:p>
        </w:tc>
        <w:tc>
          <w:tcPr>
            <w:tcW w:w="1800" w:type="dxa"/>
            <w:tcBorders>
              <w:top w:val="nil"/>
              <w:left w:val="nil"/>
              <w:bottom w:val="single" w:sz="4" w:space="0" w:color="auto"/>
              <w:right w:val="single" w:sz="4" w:space="0" w:color="auto"/>
            </w:tcBorders>
            <w:shd w:val="clear" w:color="auto" w:fill="auto"/>
            <w:noWrap/>
            <w:vAlign w:val="bottom"/>
            <w:hideMark/>
          </w:tcPr>
          <w:p w14:paraId="41BB3D8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4733B17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licensing authority. </w:t>
            </w:r>
          </w:p>
        </w:tc>
      </w:tr>
      <w:tr w:rsidR="00152D99" w:rsidRPr="00152D99" w14:paraId="52BAF1BC"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5B3D63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7F2DE50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license_exp_date</w:t>
            </w:r>
          </w:p>
        </w:tc>
        <w:tc>
          <w:tcPr>
            <w:tcW w:w="1800" w:type="dxa"/>
            <w:tcBorders>
              <w:top w:val="nil"/>
              <w:left w:val="nil"/>
              <w:bottom w:val="single" w:sz="4" w:space="0" w:color="auto"/>
              <w:right w:val="single" w:sz="4" w:space="0" w:color="auto"/>
            </w:tcBorders>
            <w:shd w:val="clear" w:color="auto" w:fill="auto"/>
            <w:noWrap/>
            <w:vAlign w:val="bottom"/>
            <w:hideMark/>
          </w:tcPr>
          <w:p w14:paraId="1EB830B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1B3170A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date the doctor's license expires.</w:t>
            </w:r>
          </w:p>
        </w:tc>
      </w:tr>
      <w:tr w:rsidR="00152D99" w:rsidRPr="00152D99" w14:paraId="2708669C"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8D88EF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56F07EA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license_number</w:t>
            </w:r>
          </w:p>
        </w:tc>
        <w:tc>
          <w:tcPr>
            <w:tcW w:w="1800" w:type="dxa"/>
            <w:tcBorders>
              <w:top w:val="nil"/>
              <w:left w:val="nil"/>
              <w:bottom w:val="single" w:sz="4" w:space="0" w:color="auto"/>
              <w:right w:val="single" w:sz="4" w:space="0" w:color="auto"/>
            </w:tcBorders>
            <w:shd w:val="clear" w:color="auto" w:fill="auto"/>
            <w:noWrap/>
            <w:vAlign w:val="bottom"/>
            <w:hideMark/>
          </w:tcPr>
          <w:p w14:paraId="6336C07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4682E7E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doctor's license ID. It is 32 digits and VARCHAR to allow for a variety of ID types and sizes as licensing agencies don't use a uniform ID outside of the USA. </w:t>
            </w:r>
          </w:p>
        </w:tc>
      </w:tr>
      <w:tr w:rsidR="00152D99" w:rsidRPr="00152D99" w14:paraId="16E73A25"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8553DA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Doctor</w:t>
            </w:r>
          </w:p>
        </w:tc>
        <w:tc>
          <w:tcPr>
            <w:tcW w:w="2290" w:type="dxa"/>
            <w:tcBorders>
              <w:top w:val="nil"/>
              <w:left w:val="nil"/>
              <w:bottom w:val="single" w:sz="4" w:space="0" w:color="auto"/>
              <w:right w:val="single" w:sz="4" w:space="0" w:color="auto"/>
            </w:tcBorders>
            <w:shd w:val="clear" w:color="auto" w:fill="auto"/>
            <w:noWrap/>
            <w:vAlign w:val="bottom"/>
            <w:hideMark/>
          </w:tcPr>
          <w:p w14:paraId="492ACE0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0A2E389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A3D90C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bl>
    <w:p w14:paraId="09D7467F" w14:textId="77777777" w:rsidR="00A563A9" w:rsidRDefault="00A563A9"/>
    <w:p w14:paraId="6856E860" w14:textId="22B82DD0" w:rsidR="00D53B0C" w:rsidRDefault="00D53B0C" w:rsidP="00611598">
      <w:pPr>
        <w:ind w:left="9360" w:hanging="9360"/>
      </w:pPr>
    </w:p>
    <w:tbl>
      <w:tblPr>
        <w:tblW w:w="10280" w:type="dxa"/>
        <w:tblLook w:val="04A0" w:firstRow="1" w:lastRow="0" w:firstColumn="1" w:lastColumn="0" w:noHBand="0" w:noVBand="1"/>
      </w:tblPr>
      <w:tblGrid>
        <w:gridCol w:w="2308"/>
        <w:gridCol w:w="2290"/>
        <w:gridCol w:w="1800"/>
        <w:gridCol w:w="3882"/>
      </w:tblGrid>
      <w:tr w:rsidR="00D53B0C" w:rsidRPr="00152D99" w14:paraId="2F61B0A9"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691D981E" w14:textId="67200899" w:rsidR="00D53B0C" w:rsidRPr="00152D99"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FoodItems</w:t>
            </w:r>
          </w:p>
        </w:tc>
      </w:tr>
      <w:tr w:rsidR="00D53B0C" w:rsidRPr="00152D99" w14:paraId="389B161F"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2FD3D"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4079EFB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0ED2DA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45FDE73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3E32B3B5"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FAE64D9" w14:textId="71BC44BE"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FoodItems</w:t>
            </w:r>
          </w:p>
        </w:tc>
        <w:tc>
          <w:tcPr>
            <w:tcW w:w="2290" w:type="dxa"/>
            <w:tcBorders>
              <w:top w:val="nil"/>
              <w:left w:val="nil"/>
              <w:bottom w:val="single" w:sz="4" w:space="0" w:color="auto"/>
              <w:right w:val="single" w:sz="4" w:space="0" w:color="auto"/>
            </w:tcBorders>
            <w:shd w:val="clear" w:color="auto" w:fill="auto"/>
            <w:noWrap/>
            <w:vAlign w:val="bottom"/>
            <w:hideMark/>
          </w:tcPr>
          <w:p w14:paraId="205FB6A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food_name</w:t>
            </w:r>
          </w:p>
        </w:tc>
        <w:tc>
          <w:tcPr>
            <w:tcW w:w="1800" w:type="dxa"/>
            <w:tcBorders>
              <w:top w:val="nil"/>
              <w:left w:val="nil"/>
              <w:bottom w:val="single" w:sz="4" w:space="0" w:color="auto"/>
              <w:right w:val="single" w:sz="4" w:space="0" w:color="auto"/>
            </w:tcBorders>
            <w:shd w:val="clear" w:color="auto" w:fill="auto"/>
            <w:noWrap/>
            <w:vAlign w:val="bottom"/>
            <w:hideMark/>
          </w:tcPr>
          <w:p w14:paraId="12EE9B4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66C8BE2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save the name of the food being tracked. 64 characters will give users flexibility with the name, while keeping storage to a minimum. </w:t>
            </w:r>
          </w:p>
        </w:tc>
      </w:tr>
      <w:tr w:rsidR="00152D99" w:rsidRPr="00152D99" w14:paraId="0602D5F6"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A24F7A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FoodItems</w:t>
            </w:r>
          </w:p>
        </w:tc>
        <w:tc>
          <w:tcPr>
            <w:tcW w:w="2290" w:type="dxa"/>
            <w:tcBorders>
              <w:top w:val="nil"/>
              <w:left w:val="nil"/>
              <w:bottom w:val="single" w:sz="4" w:space="0" w:color="auto"/>
              <w:right w:val="single" w:sz="4" w:space="0" w:color="auto"/>
            </w:tcBorders>
            <w:shd w:val="clear" w:color="auto" w:fill="auto"/>
            <w:noWrap/>
            <w:vAlign w:val="bottom"/>
            <w:hideMark/>
          </w:tcPr>
          <w:p w14:paraId="373E884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food_description</w:t>
            </w:r>
          </w:p>
        </w:tc>
        <w:tc>
          <w:tcPr>
            <w:tcW w:w="1800" w:type="dxa"/>
            <w:tcBorders>
              <w:top w:val="nil"/>
              <w:left w:val="nil"/>
              <w:bottom w:val="single" w:sz="4" w:space="0" w:color="auto"/>
              <w:right w:val="single" w:sz="4" w:space="0" w:color="auto"/>
            </w:tcBorders>
            <w:shd w:val="clear" w:color="auto" w:fill="auto"/>
            <w:noWrap/>
            <w:vAlign w:val="bottom"/>
            <w:hideMark/>
          </w:tcPr>
          <w:p w14:paraId="74FF033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762BB67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description attached to each food item. Allowing for 255 characters will give users the freedom to fill in details without compromising storage space. </w:t>
            </w:r>
          </w:p>
        </w:tc>
      </w:tr>
      <w:tr w:rsidR="00152D99" w:rsidRPr="00152D99" w14:paraId="7EECEC98"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5D6E7C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FoodItems</w:t>
            </w:r>
          </w:p>
        </w:tc>
        <w:tc>
          <w:tcPr>
            <w:tcW w:w="2290" w:type="dxa"/>
            <w:tcBorders>
              <w:top w:val="nil"/>
              <w:left w:val="nil"/>
              <w:bottom w:val="single" w:sz="4" w:space="0" w:color="auto"/>
              <w:right w:val="single" w:sz="4" w:space="0" w:color="auto"/>
            </w:tcBorders>
            <w:shd w:val="clear" w:color="auto" w:fill="auto"/>
            <w:noWrap/>
            <w:vAlign w:val="bottom"/>
            <w:hideMark/>
          </w:tcPr>
          <w:p w14:paraId="10878E7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food_hidden</w:t>
            </w:r>
          </w:p>
        </w:tc>
        <w:tc>
          <w:tcPr>
            <w:tcW w:w="1800" w:type="dxa"/>
            <w:tcBorders>
              <w:top w:val="nil"/>
              <w:left w:val="nil"/>
              <w:bottom w:val="single" w:sz="4" w:space="0" w:color="auto"/>
              <w:right w:val="single" w:sz="4" w:space="0" w:color="auto"/>
            </w:tcBorders>
            <w:shd w:val="clear" w:color="auto" w:fill="auto"/>
            <w:noWrap/>
            <w:vAlign w:val="bottom"/>
            <w:hideMark/>
          </w:tcPr>
          <w:p w14:paraId="3B717A1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0B66B9A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binary 0/1, If this is marked 1, then the emtry is hidden from everyone other than the author, even if other user's have permission to read the author's entries (such as a doctor or researcher).</w:t>
            </w:r>
          </w:p>
        </w:tc>
      </w:tr>
      <w:tr w:rsidR="00152D99" w:rsidRPr="00152D99" w14:paraId="30E5A371"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23D748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FoodItems</w:t>
            </w:r>
          </w:p>
        </w:tc>
        <w:tc>
          <w:tcPr>
            <w:tcW w:w="2290" w:type="dxa"/>
            <w:tcBorders>
              <w:top w:val="nil"/>
              <w:left w:val="nil"/>
              <w:bottom w:val="single" w:sz="4" w:space="0" w:color="auto"/>
              <w:right w:val="single" w:sz="4" w:space="0" w:color="auto"/>
            </w:tcBorders>
            <w:shd w:val="clear" w:color="auto" w:fill="auto"/>
            <w:noWrap/>
            <w:vAlign w:val="bottom"/>
            <w:hideMark/>
          </w:tcPr>
          <w:p w14:paraId="6AAB91A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food_item_id</w:t>
            </w:r>
          </w:p>
        </w:tc>
        <w:tc>
          <w:tcPr>
            <w:tcW w:w="1800" w:type="dxa"/>
            <w:tcBorders>
              <w:top w:val="nil"/>
              <w:left w:val="nil"/>
              <w:bottom w:val="single" w:sz="4" w:space="0" w:color="auto"/>
              <w:right w:val="single" w:sz="4" w:space="0" w:color="auto"/>
            </w:tcBorders>
            <w:shd w:val="clear" w:color="auto" w:fill="auto"/>
            <w:noWrap/>
            <w:vAlign w:val="bottom"/>
            <w:hideMark/>
          </w:tcPr>
          <w:p w14:paraId="52FF286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21BED45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number will identify the food item. 12 digits will allow many, many food items to be saved. </w:t>
            </w:r>
          </w:p>
        </w:tc>
      </w:tr>
    </w:tbl>
    <w:p w14:paraId="1BA7648F" w14:textId="77777777" w:rsidR="00A563A9" w:rsidRDefault="00A563A9"/>
    <w:p w14:paraId="75B59172" w14:textId="7FC98CCD" w:rsidR="00D53B0C" w:rsidRDefault="00D53B0C"/>
    <w:tbl>
      <w:tblPr>
        <w:tblW w:w="10280" w:type="dxa"/>
        <w:tblLook w:val="04A0" w:firstRow="1" w:lastRow="0" w:firstColumn="1" w:lastColumn="0" w:noHBand="0" w:noVBand="1"/>
      </w:tblPr>
      <w:tblGrid>
        <w:gridCol w:w="2308"/>
        <w:gridCol w:w="2290"/>
        <w:gridCol w:w="1800"/>
        <w:gridCol w:w="3882"/>
      </w:tblGrid>
      <w:tr w:rsidR="00D53B0C" w:rsidRPr="00152D99" w14:paraId="12DEA845"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5199C31A" w14:textId="6A6F1DBB" w:rsidR="00D53B0C" w:rsidRPr="00D53B0C" w:rsidRDefault="00D53B0C" w:rsidP="000F35C1">
            <w:pPr>
              <w:jc w:val="center"/>
              <w:rPr>
                <w:rFonts w:ascii="Calibri" w:hAnsi="Calibri" w:cs="Calibri"/>
                <w:b/>
                <w:bCs/>
                <w:color w:val="000000"/>
                <w:sz w:val="22"/>
                <w:szCs w:val="22"/>
                <w:lang w:eastAsia="zh-CN"/>
              </w:rPr>
            </w:pPr>
            <w:bookmarkStart w:id="42" w:name="_Hlk69744191"/>
            <w:r w:rsidRPr="00D53B0C">
              <w:rPr>
                <w:rFonts w:ascii="Calibri" w:hAnsi="Calibri" w:cs="Calibri"/>
                <w:b/>
                <w:bCs/>
                <w:color w:val="000000"/>
                <w:sz w:val="22"/>
                <w:szCs w:val="22"/>
                <w:lang w:eastAsia="zh-CN"/>
              </w:rPr>
              <w:t>FoodTrackingBridge</w:t>
            </w:r>
          </w:p>
        </w:tc>
      </w:tr>
      <w:tr w:rsidR="00D53B0C" w:rsidRPr="00152D99" w14:paraId="5DBCC460"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A212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B06B6F2"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7BA563B0"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12EE5EEF"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bookmarkEnd w:id="42"/>
      <w:tr w:rsidR="00152D99" w:rsidRPr="00152D99" w14:paraId="6B848195"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4BBED9B" w14:textId="69D73870"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68973F0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food_consume_time</w:t>
            </w:r>
          </w:p>
        </w:tc>
        <w:tc>
          <w:tcPr>
            <w:tcW w:w="1800" w:type="dxa"/>
            <w:tcBorders>
              <w:top w:val="nil"/>
              <w:left w:val="nil"/>
              <w:bottom w:val="single" w:sz="4" w:space="0" w:color="auto"/>
              <w:right w:val="single" w:sz="4" w:space="0" w:color="auto"/>
            </w:tcBorders>
            <w:shd w:val="clear" w:color="auto" w:fill="auto"/>
            <w:noWrap/>
            <w:vAlign w:val="bottom"/>
            <w:hideMark/>
          </w:tcPr>
          <w:p w14:paraId="0D5ADDB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DATE/TIME</w:t>
            </w:r>
          </w:p>
        </w:tc>
        <w:tc>
          <w:tcPr>
            <w:tcW w:w="3882" w:type="dxa"/>
            <w:tcBorders>
              <w:top w:val="nil"/>
              <w:left w:val="nil"/>
              <w:bottom w:val="single" w:sz="4" w:space="0" w:color="auto"/>
              <w:right w:val="single" w:sz="4" w:space="0" w:color="auto"/>
            </w:tcBorders>
            <w:shd w:val="clear" w:color="auto" w:fill="auto"/>
            <w:vAlign w:val="bottom"/>
            <w:hideMark/>
          </w:tcPr>
          <w:p w14:paraId="71F8A951" w14:textId="01AD20FD" w:rsidR="00D53B0C"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save the date and time that the user enters for each food item being consumed.</w:t>
            </w:r>
          </w:p>
        </w:tc>
      </w:tr>
      <w:tr w:rsidR="00152D99" w:rsidRPr="00152D99" w14:paraId="6E33446B"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56C266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3109AE8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calories</w:t>
            </w:r>
          </w:p>
        </w:tc>
        <w:tc>
          <w:tcPr>
            <w:tcW w:w="1800" w:type="dxa"/>
            <w:tcBorders>
              <w:top w:val="nil"/>
              <w:left w:val="nil"/>
              <w:bottom w:val="single" w:sz="4" w:space="0" w:color="auto"/>
              <w:right w:val="single" w:sz="4" w:space="0" w:color="auto"/>
            </w:tcBorders>
            <w:shd w:val="clear" w:color="auto" w:fill="auto"/>
            <w:noWrap/>
            <w:vAlign w:val="bottom"/>
            <w:hideMark/>
          </w:tcPr>
          <w:p w14:paraId="5B78857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DECIMAL(5)</w:t>
            </w:r>
          </w:p>
        </w:tc>
        <w:tc>
          <w:tcPr>
            <w:tcW w:w="3882" w:type="dxa"/>
            <w:tcBorders>
              <w:top w:val="nil"/>
              <w:left w:val="nil"/>
              <w:bottom w:val="single" w:sz="4" w:space="0" w:color="auto"/>
              <w:right w:val="single" w:sz="4" w:space="0" w:color="auto"/>
            </w:tcBorders>
            <w:shd w:val="clear" w:color="auto" w:fill="auto"/>
            <w:vAlign w:val="bottom"/>
            <w:hideMark/>
          </w:tcPr>
          <w:p w14:paraId="39A4468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store the number of calories for each food item tracked. 5 digits keeps the calories within the realm of what is possible for calorie count per item.</w:t>
            </w:r>
          </w:p>
        </w:tc>
      </w:tr>
      <w:tr w:rsidR="00152D99" w:rsidRPr="00152D99" w14:paraId="54F27BC5"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FD4BBB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5F3295F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portion_size</w:t>
            </w:r>
          </w:p>
        </w:tc>
        <w:tc>
          <w:tcPr>
            <w:tcW w:w="1800" w:type="dxa"/>
            <w:tcBorders>
              <w:top w:val="nil"/>
              <w:left w:val="nil"/>
              <w:bottom w:val="single" w:sz="4" w:space="0" w:color="auto"/>
              <w:right w:val="single" w:sz="4" w:space="0" w:color="auto"/>
            </w:tcBorders>
            <w:shd w:val="clear" w:color="auto" w:fill="auto"/>
            <w:noWrap/>
            <w:vAlign w:val="bottom"/>
            <w:hideMark/>
          </w:tcPr>
          <w:p w14:paraId="32B075A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DECIMAL(1,1)</w:t>
            </w:r>
          </w:p>
        </w:tc>
        <w:tc>
          <w:tcPr>
            <w:tcW w:w="3882" w:type="dxa"/>
            <w:tcBorders>
              <w:top w:val="nil"/>
              <w:left w:val="nil"/>
              <w:bottom w:val="single" w:sz="4" w:space="0" w:color="auto"/>
              <w:right w:val="single" w:sz="4" w:space="0" w:color="auto"/>
            </w:tcBorders>
            <w:shd w:val="clear" w:color="auto" w:fill="auto"/>
            <w:vAlign w:val="bottom"/>
            <w:hideMark/>
          </w:tcPr>
          <w:p w14:paraId="369D8B3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decimal that allows users to track portion size as a multiple of 1. For instance, 1.5 size portion size, 2x portion size, .5x portion size. </w:t>
            </w:r>
          </w:p>
        </w:tc>
      </w:tr>
      <w:tr w:rsidR="00152D99" w:rsidRPr="00152D99" w14:paraId="653B7431"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58316A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4108AF3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food_item_id</w:t>
            </w:r>
          </w:p>
        </w:tc>
        <w:tc>
          <w:tcPr>
            <w:tcW w:w="1800" w:type="dxa"/>
            <w:tcBorders>
              <w:top w:val="nil"/>
              <w:left w:val="nil"/>
              <w:bottom w:val="single" w:sz="4" w:space="0" w:color="auto"/>
              <w:right w:val="single" w:sz="4" w:space="0" w:color="auto"/>
            </w:tcBorders>
            <w:shd w:val="clear" w:color="auto" w:fill="auto"/>
            <w:noWrap/>
            <w:vAlign w:val="bottom"/>
            <w:hideMark/>
          </w:tcPr>
          <w:p w14:paraId="0537248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2F8039F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number will identify the food item. 12 digits will allow many, many food items to be saved. </w:t>
            </w:r>
          </w:p>
        </w:tc>
      </w:tr>
      <w:tr w:rsidR="00152D99" w:rsidRPr="00152D99" w14:paraId="5C93F9C0"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4E56AF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6046816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food_tracker_id</w:t>
            </w:r>
          </w:p>
        </w:tc>
        <w:tc>
          <w:tcPr>
            <w:tcW w:w="1800" w:type="dxa"/>
            <w:tcBorders>
              <w:top w:val="nil"/>
              <w:left w:val="nil"/>
              <w:bottom w:val="single" w:sz="4" w:space="0" w:color="auto"/>
              <w:right w:val="single" w:sz="4" w:space="0" w:color="auto"/>
            </w:tcBorders>
            <w:shd w:val="clear" w:color="auto" w:fill="auto"/>
            <w:noWrap/>
            <w:vAlign w:val="bottom"/>
            <w:hideMark/>
          </w:tcPr>
          <w:p w14:paraId="0BDEC17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7BB1519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unique number that identifies each food tracking entry. </w:t>
            </w:r>
          </w:p>
        </w:tc>
      </w:tr>
      <w:tr w:rsidR="00152D99" w:rsidRPr="00152D99" w14:paraId="05B12940"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3E12A2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FoodTrackingBridge</w:t>
            </w:r>
          </w:p>
        </w:tc>
        <w:tc>
          <w:tcPr>
            <w:tcW w:w="2290" w:type="dxa"/>
            <w:tcBorders>
              <w:top w:val="nil"/>
              <w:left w:val="nil"/>
              <w:bottom w:val="single" w:sz="4" w:space="0" w:color="auto"/>
              <w:right w:val="single" w:sz="4" w:space="0" w:color="auto"/>
            </w:tcBorders>
            <w:shd w:val="clear" w:color="auto" w:fill="auto"/>
            <w:noWrap/>
            <w:vAlign w:val="bottom"/>
            <w:hideMark/>
          </w:tcPr>
          <w:p w14:paraId="601B914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food_bridge_id</w:t>
            </w:r>
          </w:p>
        </w:tc>
        <w:tc>
          <w:tcPr>
            <w:tcW w:w="1800" w:type="dxa"/>
            <w:tcBorders>
              <w:top w:val="nil"/>
              <w:left w:val="nil"/>
              <w:bottom w:val="single" w:sz="4" w:space="0" w:color="auto"/>
              <w:right w:val="single" w:sz="4" w:space="0" w:color="auto"/>
            </w:tcBorders>
            <w:shd w:val="clear" w:color="auto" w:fill="auto"/>
            <w:noWrap/>
            <w:vAlign w:val="bottom"/>
            <w:hideMark/>
          </w:tcPr>
          <w:p w14:paraId="1CA152F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73F7D4F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primary key for the FoodTrackingBridge. It is 15 digits to allow for all the combinations of users and food items that may be created.</w:t>
            </w:r>
          </w:p>
        </w:tc>
      </w:tr>
    </w:tbl>
    <w:p w14:paraId="3539D594" w14:textId="77777777" w:rsidR="00A563A9" w:rsidRDefault="00A563A9"/>
    <w:p w14:paraId="1E913451" w14:textId="06C367EF"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24224D4A"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4390C6AA" w14:textId="7FF85120"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HealthTracker</w:t>
            </w:r>
          </w:p>
        </w:tc>
      </w:tr>
      <w:tr w:rsidR="00D53B0C" w:rsidRPr="00152D99" w14:paraId="068DD10F"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BC81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203789F3"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DB3EB3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4A53A92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546FBEA0"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8882DED" w14:textId="43D46F84"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HealthTracker</w:t>
            </w:r>
          </w:p>
        </w:tc>
        <w:tc>
          <w:tcPr>
            <w:tcW w:w="2290" w:type="dxa"/>
            <w:tcBorders>
              <w:top w:val="nil"/>
              <w:left w:val="nil"/>
              <w:bottom w:val="single" w:sz="4" w:space="0" w:color="auto"/>
              <w:right w:val="single" w:sz="4" w:space="0" w:color="auto"/>
            </w:tcBorders>
            <w:shd w:val="clear" w:color="auto" w:fill="auto"/>
            <w:noWrap/>
            <w:vAlign w:val="bottom"/>
            <w:hideMark/>
          </w:tcPr>
          <w:p w14:paraId="1B56C75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health_tracker_id</w:t>
            </w:r>
          </w:p>
        </w:tc>
        <w:tc>
          <w:tcPr>
            <w:tcW w:w="1800" w:type="dxa"/>
            <w:tcBorders>
              <w:top w:val="nil"/>
              <w:left w:val="nil"/>
              <w:bottom w:val="single" w:sz="4" w:space="0" w:color="auto"/>
              <w:right w:val="single" w:sz="4" w:space="0" w:color="auto"/>
            </w:tcBorders>
            <w:shd w:val="clear" w:color="auto" w:fill="auto"/>
            <w:noWrap/>
            <w:vAlign w:val="bottom"/>
            <w:hideMark/>
          </w:tcPr>
          <w:p w14:paraId="6B2A6AA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554BB51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unique number that identifies each health tracking entry. </w:t>
            </w:r>
          </w:p>
        </w:tc>
      </w:tr>
      <w:tr w:rsidR="00152D99" w:rsidRPr="00152D99" w14:paraId="71C2C6D1"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DF0D69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HealthTracker</w:t>
            </w:r>
          </w:p>
        </w:tc>
        <w:tc>
          <w:tcPr>
            <w:tcW w:w="2290" w:type="dxa"/>
            <w:tcBorders>
              <w:top w:val="nil"/>
              <w:left w:val="nil"/>
              <w:bottom w:val="single" w:sz="4" w:space="0" w:color="auto"/>
              <w:right w:val="single" w:sz="4" w:space="0" w:color="auto"/>
            </w:tcBorders>
            <w:shd w:val="clear" w:color="auto" w:fill="auto"/>
            <w:noWrap/>
            <w:vAlign w:val="bottom"/>
            <w:hideMark/>
          </w:tcPr>
          <w:p w14:paraId="7B65503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food_tracker_time</w:t>
            </w:r>
          </w:p>
        </w:tc>
        <w:tc>
          <w:tcPr>
            <w:tcW w:w="1800" w:type="dxa"/>
            <w:tcBorders>
              <w:top w:val="nil"/>
              <w:left w:val="nil"/>
              <w:bottom w:val="single" w:sz="4" w:space="0" w:color="auto"/>
              <w:right w:val="single" w:sz="4" w:space="0" w:color="auto"/>
            </w:tcBorders>
            <w:shd w:val="clear" w:color="auto" w:fill="auto"/>
            <w:noWrap/>
            <w:vAlign w:val="bottom"/>
            <w:hideMark/>
          </w:tcPr>
          <w:p w14:paraId="78C36DB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DATE/TIME</w:t>
            </w:r>
          </w:p>
        </w:tc>
        <w:tc>
          <w:tcPr>
            <w:tcW w:w="3882" w:type="dxa"/>
            <w:tcBorders>
              <w:top w:val="nil"/>
              <w:left w:val="nil"/>
              <w:bottom w:val="single" w:sz="4" w:space="0" w:color="auto"/>
              <w:right w:val="single" w:sz="4" w:space="0" w:color="auto"/>
            </w:tcBorders>
            <w:shd w:val="clear" w:color="auto" w:fill="auto"/>
            <w:vAlign w:val="bottom"/>
            <w:hideMark/>
          </w:tcPr>
          <w:p w14:paraId="7C555C4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save the date and time that the entry is saved.</w:t>
            </w:r>
          </w:p>
        </w:tc>
      </w:tr>
      <w:tr w:rsidR="00152D99" w:rsidRPr="00152D99" w14:paraId="68B0E35D"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8523FD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HealthTracker</w:t>
            </w:r>
          </w:p>
        </w:tc>
        <w:tc>
          <w:tcPr>
            <w:tcW w:w="2290" w:type="dxa"/>
            <w:tcBorders>
              <w:top w:val="nil"/>
              <w:left w:val="nil"/>
              <w:bottom w:val="single" w:sz="4" w:space="0" w:color="auto"/>
              <w:right w:val="single" w:sz="4" w:space="0" w:color="auto"/>
            </w:tcBorders>
            <w:shd w:val="clear" w:color="auto" w:fill="auto"/>
            <w:noWrap/>
            <w:vAlign w:val="bottom"/>
            <w:hideMark/>
          </w:tcPr>
          <w:p w14:paraId="6667844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2C497C1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1A2A6D5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r w:rsidR="00152D99" w:rsidRPr="00152D99" w14:paraId="6073F0AF"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50F5B4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HealthTracker</w:t>
            </w:r>
          </w:p>
        </w:tc>
        <w:tc>
          <w:tcPr>
            <w:tcW w:w="2290" w:type="dxa"/>
            <w:tcBorders>
              <w:top w:val="nil"/>
              <w:left w:val="nil"/>
              <w:bottom w:val="single" w:sz="4" w:space="0" w:color="auto"/>
              <w:right w:val="single" w:sz="4" w:space="0" w:color="auto"/>
            </w:tcBorders>
            <w:shd w:val="clear" w:color="auto" w:fill="auto"/>
            <w:noWrap/>
            <w:vAlign w:val="bottom"/>
            <w:hideMark/>
          </w:tcPr>
          <w:p w14:paraId="192E5DC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hidden_health_entry</w:t>
            </w:r>
          </w:p>
        </w:tc>
        <w:tc>
          <w:tcPr>
            <w:tcW w:w="1800" w:type="dxa"/>
            <w:tcBorders>
              <w:top w:val="nil"/>
              <w:left w:val="nil"/>
              <w:bottom w:val="single" w:sz="4" w:space="0" w:color="auto"/>
              <w:right w:val="single" w:sz="4" w:space="0" w:color="auto"/>
            </w:tcBorders>
            <w:shd w:val="clear" w:color="auto" w:fill="auto"/>
            <w:noWrap/>
            <w:vAlign w:val="bottom"/>
            <w:hideMark/>
          </w:tcPr>
          <w:p w14:paraId="22CFAB9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13F606E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binary 0/1, If this is marked 1, then the entryis hidden from everyone other than the author, even if other user's have permission to read the author's entries (such as a doctor or researcher).</w:t>
            </w:r>
          </w:p>
        </w:tc>
      </w:tr>
    </w:tbl>
    <w:p w14:paraId="40F5B380" w14:textId="77777777" w:rsidR="00A563A9" w:rsidRDefault="00A563A9"/>
    <w:p w14:paraId="229961DF" w14:textId="2CF3FA83"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1E49AEF1"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714C7C4E" w14:textId="5FD0B534"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JournalEntry</w:t>
            </w:r>
          </w:p>
        </w:tc>
      </w:tr>
      <w:tr w:rsidR="00D53B0C" w:rsidRPr="00152D99" w14:paraId="6CB0D4ED"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9135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3BF6D402"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730127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5A4037FD"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51783C0C"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AE553D2" w14:textId="744D2D23"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2ACD8ED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entry_date</w:t>
            </w:r>
          </w:p>
        </w:tc>
        <w:tc>
          <w:tcPr>
            <w:tcW w:w="1800" w:type="dxa"/>
            <w:tcBorders>
              <w:top w:val="nil"/>
              <w:left w:val="nil"/>
              <w:bottom w:val="single" w:sz="4" w:space="0" w:color="auto"/>
              <w:right w:val="single" w:sz="4" w:space="0" w:color="auto"/>
            </w:tcBorders>
            <w:shd w:val="clear" w:color="auto" w:fill="auto"/>
            <w:noWrap/>
            <w:vAlign w:val="bottom"/>
            <w:hideMark/>
          </w:tcPr>
          <w:p w14:paraId="2AEE532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13F8F91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be a DATE format so that any changes in the DBMS vendor in the future will not cause issues. This will also help communication across systems that may be integrated with this schema.</w:t>
            </w:r>
          </w:p>
        </w:tc>
      </w:tr>
      <w:tr w:rsidR="00152D99" w:rsidRPr="00152D99" w14:paraId="6C2D1BB2"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CA472A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1BCF1F6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entry_mood</w:t>
            </w:r>
          </w:p>
        </w:tc>
        <w:tc>
          <w:tcPr>
            <w:tcW w:w="1800" w:type="dxa"/>
            <w:tcBorders>
              <w:top w:val="nil"/>
              <w:left w:val="nil"/>
              <w:bottom w:val="single" w:sz="4" w:space="0" w:color="auto"/>
              <w:right w:val="single" w:sz="4" w:space="0" w:color="auto"/>
            </w:tcBorders>
            <w:shd w:val="clear" w:color="auto" w:fill="auto"/>
            <w:noWrap/>
            <w:vAlign w:val="bottom"/>
            <w:hideMark/>
          </w:tcPr>
          <w:p w14:paraId="73F5594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266E2F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author's mood when making the entry, or the general mood of the writing. VARCHAR(32) will allow users to be creative with their mood while also minimizing storage needs.</w:t>
            </w:r>
          </w:p>
        </w:tc>
      </w:tr>
      <w:tr w:rsidR="00152D99" w:rsidRPr="00152D99" w14:paraId="563550A6"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98C736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3C33F41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journal_title</w:t>
            </w:r>
          </w:p>
        </w:tc>
        <w:tc>
          <w:tcPr>
            <w:tcW w:w="1800" w:type="dxa"/>
            <w:tcBorders>
              <w:top w:val="nil"/>
              <w:left w:val="nil"/>
              <w:bottom w:val="single" w:sz="4" w:space="0" w:color="auto"/>
              <w:right w:val="single" w:sz="4" w:space="0" w:color="auto"/>
            </w:tcBorders>
            <w:shd w:val="clear" w:color="auto" w:fill="auto"/>
            <w:noWrap/>
            <w:vAlign w:val="bottom"/>
            <w:hideMark/>
          </w:tcPr>
          <w:p w14:paraId="3027B64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7E8883C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title given to the journal entry by the author. 64 characters will allow users to be creative with their mood while also minimizing storage needs.</w:t>
            </w:r>
          </w:p>
        </w:tc>
      </w:tr>
      <w:tr w:rsidR="00152D99" w:rsidRPr="00152D99" w14:paraId="150129F4"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663CFD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4E29354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1DEE049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4F33E5B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r w:rsidR="00152D99" w:rsidRPr="00152D99" w14:paraId="4A75B4E0" w14:textId="77777777" w:rsidTr="00D53B0C">
        <w:trPr>
          <w:trHeight w:val="174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8B3222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3B31E19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hidden_journal_entry</w:t>
            </w:r>
          </w:p>
        </w:tc>
        <w:tc>
          <w:tcPr>
            <w:tcW w:w="1800" w:type="dxa"/>
            <w:tcBorders>
              <w:top w:val="nil"/>
              <w:left w:val="nil"/>
              <w:bottom w:val="single" w:sz="4" w:space="0" w:color="auto"/>
              <w:right w:val="single" w:sz="4" w:space="0" w:color="auto"/>
            </w:tcBorders>
            <w:shd w:val="clear" w:color="auto" w:fill="auto"/>
            <w:noWrap/>
            <w:vAlign w:val="bottom"/>
            <w:hideMark/>
          </w:tcPr>
          <w:p w14:paraId="03A8839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72CD565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binary 0/1, If this is marked 1, then the journal entry is hidden from everyone other than the author, even if other user's have permission to read the author's entries (such as a doctor or researcher).</w:t>
            </w:r>
          </w:p>
        </w:tc>
      </w:tr>
      <w:tr w:rsidR="00152D99" w:rsidRPr="00152D99" w14:paraId="7D359ED8"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0A8BFA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04CC5D8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journal_entry</w:t>
            </w:r>
          </w:p>
        </w:tc>
        <w:tc>
          <w:tcPr>
            <w:tcW w:w="1800" w:type="dxa"/>
            <w:tcBorders>
              <w:top w:val="nil"/>
              <w:left w:val="nil"/>
              <w:bottom w:val="single" w:sz="4" w:space="0" w:color="auto"/>
              <w:right w:val="single" w:sz="4" w:space="0" w:color="auto"/>
            </w:tcBorders>
            <w:shd w:val="clear" w:color="auto" w:fill="auto"/>
            <w:noWrap/>
            <w:vAlign w:val="bottom"/>
            <w:hideMark/>
          </w:tcPr>
          <w:p w14:paraId="2F2DD0C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TEXT</w:t>
            </w:r>
          </w:p>
        </w:tc>
        <w:tc>
          <w:tcPr>
            <w:tcW w:w="3882" w:type="dxa"/>
            <w:tcBorders>
              <w:top w:val="nil"/>
              <w:left w:val="nil"/>
              <w:bottom w:val="single" w:sz="4" w:space="0" w:color="auto"/>
              <w:right w:val="single" w:sz="4" w:space="0" w:color="auto"/>
            </w:tcBorders>
            <w:shd w:val="clear" w:color="auto" w:fill="auto"/>
            <w:vAlign w:val="bottom"/>
            <w:hideMark/>
          </w:tcPr>
          <w:p w14:paraId="0BB0158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actual journal entry each user will enter. I choose TEXT so that entries can be comprehensive, and so that formatting can be saved.</w:t>
            </w:r>
          </w:p>
        </w:tc>
      </w:tr>
      <w:tr w:rsidR="00152D99" w:rsidRPr="00152D99" w14:paraId="4F3967CB" w14:textId="77777777" w:rsidTr="00D53B0C">
        <w:trPr>
          <w:trHeight w:val="174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D1BD26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7F62D4A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public_journal_entry</w:t>
            </w:r>
          </w:p>
        </w:tc>
        <w:tc>
          <w:tcPr>
            <w:tcW w:w="1800" w:type="dxa"/>
            <w:tcBorders>
              <w:top w:val="nil"/>
              <w:left w:val="nil"/>
              <w:bottom w:val="single" w:sz="4" w:space="0" w:color="auto"/>
              <w:right w:val="single" w:sz="4" w:space="0" w:color="auto"/>
            </w:tcBorders>
            <w:shd w:val="clear" w:color="auto" w:fill="auto"/>
            <w:noWrap/>
            <w:vAlign w:val="bottom"/>
            <w:hideMark/>
          </w:tcPr>
          <w:p w14:paraId="0D8465A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2B3C9C0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binary 0/1, If this is marked 1, then the journal entry is made public and any other user can read it. If it is a 0, then only the author and the people the author has given explicit permission to (such as their doctor) can read this. </w:t>
            </w:r>
          </w:p>
        </w:tc>
      </w:tr>
      <w:tr w:rsidR="00152D99" w:rsidRPr="00152D99" w14:paraId="1AD9F391"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84FAEA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JournalEntry</w:t>
            </w:r>
          </w:p>
        </w:tc>
        <w:tc>
          <w:tcPr>
            <w:tcW w:w="2290" w:type="dxa"/>
            <w:tcBorders>
              <w:top w:val="nil"/>
              <w:left w:val="nil"/>
              <w:bottom w:val="single" w:sz="4" w:space="0" w:color="auto"/>
              <w:right w:val="single" w:sz="4" w:space="0" w:color="auto"/>
            </w:tcBorders>
            <w:shd w:val="clear" w:color="auto" w:fill="auto"/>
            <w:noWrap/>
            <w:vAlign w:val="bottom"/>
            <w:hideMark/>
          </w:tcPr>
          <w:p w14:paraId="53EB7F8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entry_id</w:t>
            </w:r>
          </w:p>
        </w:tc>
        <w:tc>
          <w:tcPr>
            <w:tcW w:w="1800" w:type="dxa"/>
            <w:tcBorders>
              <w:top w:val="nil"/>
              <w:left w:val="nil"/>
              <w:bottom w:val="single" w:sz="4" w:space="0" w:color="auto"/>
              <w:right w:val="single" w:sz="4" w:space="0" w:color="auto"/>
            </w:tcBorders>
            <w:shd w:val="clear" w:color="auto" w:fill="auto"/>
            <w:noWrap/>
            <w:vAlign w:val="bottom"/>
            <w:hideMark/>
          </w:tcPr>
          <w:p w14:paraId="0C882F7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5F92B94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synthetic key that is 12 digits long. 12 digits will allow for an expansive number of unique entries.</w:t>
            </w:r>
          </w:p>
        </w:tc>
      </w:tr>
    </w:tbl>
    <w:p w14:paraId="52028B96" w14:textId="77777777" w:rsidR="00A563A9" w:rsidRDefault="00A563A9"/>
    <w:p w14:paraId="6B5C4774" w14:textId="46B1C9D1"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5BE7ADC1"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4E2E28FF" w14:textId="126DCB6A"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JournalPermission</w:t>
            </w:r>
          </w:p>
        </w:tc>
      </w:tr>
      <w:tr w:rsidR="00D53B0C" w:rsidRPr="00152D99" w14:paraId="751BEF60"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1AD43"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7560CF9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E097F92"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6D6FCD17"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367FD98F"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661CC4E" w14:textId="2547DD5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JournalPermission</w:t>
            </w:r>
          </w:p>
        </w:tc>
        <w:tc>
          <w:tcPr>
            <w:tcW w:w="2290" w:type="dxa"/>
            <w:tcBorders>
              <w:top w:val="nil"/>
              <w:left w:val="nil"/>
              <w:bottom w:val="single" w:sz="4" w:space="0" w:color="auto"/>
              <w:right w:val="single" w:sz="4" w:space="0" w:color="auto"/>
            </w:tcBorders>
            <w:shd w:val="clear" w:color="auto" w:fill="auto"/>
            <w:noWrap/>
            <w:vAlign w:val="bottom"/>
            <w:hideMark/>
          </w:tcPr>
          <w:p w14:paraId="60E7A2E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account_id_doctor</w:t>
            </w:r>
          </w:p>
        </w:tc>
        <w:tc>
          <w:tcPr>
            <w:tcW w:w="1800" w:type="dxa"/>
            <w:tcBorders>
              <w:top w:val="nil"/>
              <w:left w:val="nil"/>
              <w:bottom w:val="single" w:sz="4" w:space="0" w:color="auto"/>
              <w:right w:val="single" w:sz="4" w:space="0" w:color="auto"/>
            </w:tcBorders>
            <w:shd w:val="clear" w:color="auto" w:fill="auto"/>
            <w:noWrap/>
            <w:vAlign w:val="bottom"/>
            <w:hideMark/>
          </w:tcPr>
          <w:p w14:paraId="316063B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59DE0C0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account ID of the doctor that is receiving permission to read a patient's journal entries.</w:t>
            </w:r>
          </w:p>
        </w:tc>
      </w:tr>
      <w:tr w:rsidR="00152D99" w:rsidRPr="00152D99" w14:paraId="5C9DBF9F"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1CA103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JournalPermission</w:t>
            </w:r>
          </w:p>
        </w:tc>
        <w:tc>
          <w:tcPr>
            <w:tcW w:w="2290" w:type="dxa"/>
            <w:tcBorders>
              <w:top w:val="nil"/>
              <w:left w:val="nil"/>
              <w:bottom w:val="single" w:sz="4" w:space="0" w:color="auto"/>
              <w:right w:val="single" w:sz="4" w:space="0" w:color="auto"/>
            </w:tcBorders>
            <w:shd w:val="clear" w:color="auto" w:fill="auto"/>
            <w:noWrap/>
            <w:vAlign w:val="bottom"/>
            <w:hideMark/>
          </w:tcPr>
          <w:p w14:paraId="1FDC58C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account_id_patient</w:t>
            </w:r>
          </w:p>
        </w:tc>
        <w:tc>
          <w:tcPr>
            <w:tcW w:w="1800" w:type="dxa"/>
            <w:tcBorders>
              <w:top w:val="nil"/>
              <w:left w:val="nil"/>
              <w:bottom w:val="single" w:sz="4" w:space="0" w:color="auto"/>
              <w:right w:val="single" w:sz="4" w:space="0" w:color="auto"/>
            </w:tcBorders>
            <w:shd w:val="clear" w:color="auto" w:fill="auto"/>
            <w:noWrap/>
            <w:vAlign w:val="bottom"/>
            <w:hideMark/>
          </w:tcPr>
          <w:p w14:paraId="6346CBD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E06F97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accoun ID of the patient who is giving permission to a doctor to read their journal entries.</w:t>
            </w:r>
          </w:p>
        </w:tc>
      </w:tr>
      <w:tr w:rsidR="00152D99" w:rsidRPr="00152D99" w14:paraId="34D62371"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ACD0BB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JournalPermission</w:t>
            </w:r>
          </w:p>
        </w:tc>
        <w:tc>
          <w:tcPr>
            <w:tcW w:w="2290" w:type="dxa"/>
            <w:tcBorders>
              <w:top w:val="nil"/>
              <w:left w:val="nil"/>
              <w:bottom w:val="single" w:sz="4" w:space="0" w:color="auto"/>
              <w:right w:val="single" w:sz="4" w:space="0" w:color="auto"/>
            </w:tcBorders>
            <w:shd w:val="clear" w:color="auto" w:fill="auto"/>
            <w:noWrap/>
            <w:vAlign w:val="bottom"/>
            <w:hideMark/>
          </w:tcPr>
          <w:p w14:paraId="1747DE07" w14:textId="7F7A102F" w:rsidR="00152D99" w:rsidRPr="00152D99" w:rsidRDefault="0015582A" w:rsidP="00152D99">
            <w:pPr>
              <w:rPr>
                <w:rFonts w:ascii="Calibri" w:hAnsi="Calibri" w:cs="Calibri"/>
                <w:color w:val="000000"/>
                <w:sz w:val="22"/>
                <w:szCs w:val="22"/>
                <w:lang w:eastAsia="zh-CN"/>
              </w:rPr>
            </w:pPr>
            <w:r>
              <w:rPr>
                <w:rFonts w:ascii="Calibri" w:hAnsi="Calibri" w:cs="Calibri"/>
                <w:color w:val="000000"/>
                <w:sz w:val="22"/>
                <w:szCs w:val="22"/>
                <w:lang w:eastAsia="zh-CN"/>
              </w:rPr>
              <w:t>journal</w:t>
            </w:r>
            <w:r w:rsidR="00152D99" w:rsidRPr="00152D99">
              <w:rPr>
                <w:rFonts w:ascii="Calibri" w:hAnsi="Calibri" w:cs="Calibri"/>
                <w:color w:val="000000"/>
                <w:sz w:val="22"/>
                <w:szCs w:val="22"/>
                <w:lang w:eastAsia="zh-CN"/>
              </w:rPr>
              <w:t>_security_id</w:t>
            </w:r>
          </w:p>
        </w:tc>
        <w:tc>
          <w:tcPr>
            <w:tcW w:w="1800" w:type="dxa"/>
            <w:tcBorders>
              <w:top w:val="nil"/>
              <w:left w:val="nil"/>
              <w:bottom w:val="single" w:sz="4" w:space="0" w:color="auto"/>
              <w:right w:val="single" w:sz="4" w:space="0" w:color="auto"/>
            </w:tcBorders>
            <w:shd w:val="clear" w:color="auto" w:fill="auto"/>
            <w:noWrap/>
            <w:vAlign w:val="bottom"/>
            <w:hideMark/>
          </w:tcPr>
          <w:p w14:paraId="3B1D64E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71B4816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PKID for the JournalPermission table. 15 digits will allow for all possible combinations of accounts now and in the future. </w:t>
            </w:r>
          </w:p>
        </w:tc>
      </w:tr>
    </w:tbl>
    <w:p w14:paraId="43644548" w14:textId="77777777" w:rsidR="00A563A9" w:rsidRDefault="00A563A9"/>
    <w:p w14:paraId="660D46F9" w14:textId="78C2B405"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17427ACA"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668A303" w14:textId="7D9AD4D5"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Patient</w:t>
            </w:r>
          </w:p>
        </w:tc>
      </w:tr>
      <w:tr w:rsidR="00D53B0C" w:rsidRPr="00152D99" w14:paraId="462167A5"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D62E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3B786215"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4578697"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7CD302DA"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3CABA3B5"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61A6ECF" w14:textId="19215BCE"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Patient</w:t>
            </w:r>
          </w:p>
        </w:tc>
        <w:tc>
          <w:tcPr>
            <w:tcW w:w="2290" w:type="dxa"/>
            <w:tcBorders>
              <w:top w:val="nil"/>
              <w:left w:val="nil"/>
              <w:bottom w:val="single" w:sz="4" w:space="0" w:color="auto"/>
              <w:right w:val="single" w:sz="4" w:space="0" w:color="auto"/>
            </w:tcBorders>
            <w:shd w:val="clear" w:color="auto" w:fill="auto"/>
            <w:noWrap/>
            <w:vAlign w:val="bottom"/>
            <w:hideMark/>
          </w:tcPr>
          <w:p w14:paraId="0F19BCF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6973FB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1906CD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r w:rsidR="00152D99" w:rsidRPr="00152D99" w14:paraId="73080AAF"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FB4346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Patient</w:t>
            </w:r>
          </w:p>
        </w:tc>
        <w:tc>
          <w:tcPr>
            <w:tcW w:w="2290" w:type="dxa"/>
            <w:tcBorders>
              <w:top w:val="nil"/>
              <w:left w:val="nil"/>
              <w:bottom w:val="single" w:sz="4" w:space="0" w:color="auto"/>
              <w:right w:val="single" w:sz="4" w:space="0" w:color="auto"/>
            </w:tcBorders>
            <w:shd w:val="clear" w:color="auto" w:fill="auto"/>
            <w:noWrap/>
            <w:vAlign w:val="bottom"/>
            <w:hideMark/>
          </w:tcPr>
          <w:p w14:paraId="5F4BA24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treatment_start</w:t>
            </w:r>
          </w:p>
        </w:tc>
        <w:tc>
          <w:tcPr>
            <w:tcW w:w="1800" w:type="dxa"/>
            <w:tcBorders>
              <w:top w:val="nil"/>
              <w:left w:val="nil"/>
              <w:bottom w:val="single" w:sz="4" w:space="0" w:color="auto"/>
              <w:right w:val="single" w:sz="4" w:space="0" w:color="auto"/>
            </w:tcBorders>
            <w:shd w:val="clear" w:color="auto" w:fill="auto"/>
            <w:noWrap/>
            <w:vAlign w:val="bottom"/>
            <w:hideMark/>
          </w:tcPr>
          <w:p w14:paraId="739E04A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1024E8E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date that the patient created a patient account. Their "treatment" start date.</w:t>
            </w:r>
          </w:p>
        </w:tc>
      </w:tr>
    </w:tbl>
    <w:p w14:paraId="2B72731A" w14:textId="77777777" w:rsidR="00A563A9" w:rsidRDefault="00A563A9"/>
    <w:p w14:paraId="609A6DF2" w14:textId="60B680BD"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775AE103"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F78C644" w14:textId="42D04D65"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Project Account Bridge</w:t>
            </w:r>
          </w:p>
        </w:tc>
      </w:tr>
      <w:tr w:rsidR="00D53B0C" w:rsidRPr="00152D99" w14:paraId="056C7AF6"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726C6"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1A176F5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0174EB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6933DB2F"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7A4AAE31"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68EC5D3" w14:textId="2AC16DCC"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ProjectAccountBridge</w:t>
            </w:r>
          </w:p>
        </w:tc>
        <w:tc>
          <w:tcPr>
            <w:tcW w:w="2290" w:type="dxa"/>
            <w:tcBorders>
              <w:top w:val="nil"/>
              <w:left w:val="nil"/>
              <w:bottom w:val="single" w:sz="4" w:space="0" w:color="auto"/>
              <w:right w:val="single" w:sz="4" w:space="0" w:color="auto"/>
            </w:tcBorders>
            <w:shd w:val="clear" w:color="auto" w:fill="auto"/>
            <w:noWrap/>
            <w:vAlign w:val="bottom"/>
            <w:hideMark/>
          </w:tcPr>
          <w:p w14:paraId="7E47F90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project_head</w:t>
            </w:r>
          </w:p>
        </w:tc>
        <w:tc>
          <w:tcPr>
            <w:tcW w:w="1800" w:type="dxa"/>
            <w:tcBorders>
              <w:top w:val="nil"/>
              <w:left w:val="nil"/>
              <w:bottom w:val="single" w:sz="4" w:space="0" w:color="auto"/>
              <w:right w:val="single" w:sz="4" w:space="0" w:color="auto"/>
            </w:tcBorders>
            <w:shd w:val="clear" w:color="auto" w:fill="auto"/>
            <w:noWrap/>
            <w:vAlign w:val="bottom"/>
            <w:hideMark/>
          </w:tcPr>
          <w:p w14:paraId="2A2894E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71E5070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binary 0/1. If it is a 1 then the account_id on this record is the head (or a head) of the project. </w:t>
            </w:r>
          </w:p>
        </w:tc>
      </w:tr>
      <w:tr w:rsidR="00152D99" w:rsidRPr="00152D99" w14:paraId="4710D023"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E097F5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ProjectAccountBridge</w:t>
            </w:r>
          </w:p>
        </w:tc>
        <w:tc>
          <w:tcPr>
            <w:tcW w:w="2290" w:type="dxa"/>
            <w:tcBorders>
              <w:top w:val="nil"/>
              <w:left w:val="nil"/>
              <w:bottom w:val="single" w:sz="4" w:space="0" w:color="auto"/>
              <w:right w:val="single" w:sz="4" w:space="0" w:color="auto"/>
            </w:tcBorders>
            <w:shd w:val="clear" w:color="auto" w:fill="auto"/>
            <w:noWrap/>
            <w:vAlign w:val="bottom"/>
            <w:hideMark/>
          </w:tcPr>
          <w:p w14:paraId="6D66277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030495F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61F9CBE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user's account ID. </w:t>
            </w:r>
          </w:p>
        </w:tc>
      </w:tr>
      <w:tr w:rsidR="00152D99" w:rsidRPr="00152D99" w14:paraId="544ACC43"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B0DB06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ProjectAccountBridge</w:t>
            </w:r>
          </w:p>
        </w:tc>
        <w:tc>
          <w:tcPr>
            <w:tcW w:w="2290" w:type="dxa"/>
            <w:tcBorders>
              <w:top w:val="nil"/>
              <w:left w:val="nil"/>
              <w:bottom w:val="single" w:sz="4" w:space="0" w:color="auto"/>
              <w:right w:val="single" w:sz="4" w:space="0" w:color="auto"/>
            </w:tcBorders>
            <w:shd w:val="clear" w:color="auto" w:fill="auto"/>
            <w:noWrap/>
            <w:vAlign w:val="bottom"/>
            <w:hideMark/>
          </w:tcPr>
          <w:p w14:paraId="0735F3A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project_id</w:t>
            </w:r>
          </w:p>
        </w:tc>
        <w:tc>
          <w:tcPr>
            <w:tcW w:w="1800" w:type="dxa"/>
            <w:tcBorders>
              <w:top w:val="nil"/>
              <w:left w:val="nil"/>
              <w:bottom w:val="single" w:sz="4" w:space="0" w:color="auto"/>
              <w:right w:val="single" w:sz="4" w:space="0" w:color="auto"/>
            </w:tcBorders>
            <w:shd w:val="clear" w:color="auto" w:fill="auto"/>
            <w:noWrap/>
            <w:vAlign w:val="bottom"/>
            <w:hideMark/>
          </w:tcPr>
          <w:p w14:paraId="3BD228F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087A3B8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project ID.</w:t>
            </w:r>
          </w:p>
        </w:tc>
      </w:tr>
      <w:tr w:rsidR="00152D99" w:rsidRPr="00152D99" w14:paraId="56B43CAB"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48B09D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ProjectAccountBridge</w:t>
            </w:r>
          </w:p>
        </w:tc>
        <w:tc>
          <w:tcPr>
            <w:tcW w:w="2290" w:type="dxa"/>
            <w:tcBorders>
              <w:top w:val="nil"/>
              <w:left w:val="nil"/>
              <w:bottom w:val="single" w:sz="4" w:space="0" w:color="auto"/>
              <w:right w:val="single" w:sz="4" w:space="0" w:color="auto"/>
            </w:tcBorders>
            <w:shd w:val="clear" w:color="auto" w:fill="auto"/>
            <w:noWrap/>
            <w:vAlign w:val="bottom"/>
            <w:hideMark/>
          </w:tcPr>
          <w:p w14:paraId="750585B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proj_bridge_id</w:t>
            </w:r>
          </w:p>
        </w:tc>
        <w:tc>
          <w:tcPr>
            <w:tcW w:w="1800" w:type="dxa"/>
            <w:tcBorders>
              <w:top w:val="nil"/>
              <w:left w:val="nil"/>
              <w:bottom w:val="single" w:sz="4" w:space="0" w:color="auto"/>
              <w:right w:val="single" w:sz="4" w:space="0" w:color="auto"/>
            </w:tcBorders>
            <w:shd w:val="clear" w:color="auto" w:fill="auto"/>
            <w:noWrap/>
            <w:vAlign w:val="bottom"/>
            <w:hideMark/>
          </w:tcPr>
          <w:p w14:paraId="6FE702E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0C6696C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PKID for the ProjectAccountBridge. 15 digits will allow for all combinations of account and project ID now and in the future. </w:t>
            </w:r>
          </w:p>
        </w:tc>
      </w:tr>
    </w:tbl>
    <w:p w14:paraId="5C2467F8" w14:textId="77777777" w:rsidR="00A563A9" w:rsidRDefault="00A563A9"/>
    <w:p w14:paraId="3220FE5F" w14:textId="7BB58D6D"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339FAEFD"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6CB62F2" w14:textId="54BAA3F0"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ProjectSurvey</w:t>
            </w:r>
            <w:r w:rsidRPr="00D53B0C">
              <w:rPr>
                <w:rFonts w:ascii="Calibri" w:hAnsi="Calibri" w:cs="Calibri"/>
                <w:b/>
                <w:bCs/>
                <w:color w:val="000000"/>
                <w:sz w:val="22"/>
                <w:szCs w:val="22"/>
                <w:lang w:eastAsia="zh-CN"/>
              </w:rPr>
              <w:t>Bridge</w:t>
            </w:r>
          </w:p>
        </w:tc>
      </w:tr>
      <w:tr w:rsidR="00D53B0C" w:rsidRPr="00152D99" w14:paraId="429C3AA1"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8E7E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40B5EB3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E0CF2A6"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71C58C17"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30E487AE"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B88522C" w14:textId="4C35FE12"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ProjectSurveyBridge</w:t>
            </w:r>
          </w:p>
        </w:tc>
        <w:tc>
          <w:tcPr>
            <w:tcW w:w="2290" w:type="dxa"/>
            <w:tcBorders>
              <w:top w:val="nil"/>
              <w:left w:val="nil"/>
              <w:bottom w:val="single" w:sz="4" w:space="0" w:color="auto"/>
              <w:right w:val="single" w:sz="4" w:space="0" w:color="auto"/>
            </w:tcBorders>
            <w:shd w:val="clear" w:color="auto" w:fill="auto"/>
            <w:noWrap/>
            <w:vAlign w:val="bottom"/>
            <w:hideMark/>
          </w:tcPr>
          <w:p w14:paraId="17C54AF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project_id</w:t>
            </w:r>
          </w:p>
        </w:tc>
        <w:tc>
          <w:tcPr>
            <w:tcW w:w="1800" w:type="dxa"/>
            <w:tcBorders>
              <w:top w:val="nil"/>
              <w:left w:val="nil"/>
              <w:bottom w:val="single" w:sz="4" w:space="0" w:color="auto"/>
              <w:right w:val="single" w:sz="4" w:space="0" w:color="auto"/>
            </w:tcBorders>
            <w:shd w:val="clear" w:color="auto" w:fill="auto"/>
            <w:noWrap/>
            <w:vAlign w:val="bottom"/>
            <w:hideMark/>
          </w:tcPr>
          <w:p w14:paraId="06D9853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61D7DA7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project ID.</w:t>
            </w:r>
          </w:p>
        </w:tc>
      </w:tr>
      <w:tr w:rsidR="00152D99" w:rsidRPr="00152D99" w14:paraId="5E37BF49"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A35FB7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ProjectSurveyBridge</w:t>
            </w:r>
          </w:p>
        </w:tc>
        <w:tc>
          <w:tcPr>
            <w:tcW w:w="2290" w:type="dxa"/>
            <w:tcBorders>
              <w:top w:val="nil"/>
              <w:left w:val="nil"/>
              <w:bottom w:val="single" w:sz="4" w:space="0" w:color="auto"/>
              <w:right w:val="single" w:sz="4" w:space="0" w:color="auto"/>
            </w:tcBorders>
            <w:shd w:val="clear" w:color="auto" w:fill="auto"/>
            <w:noWrap/>
            <w:vAlign w:val="bottom"/>
            <w:hideMark/>
          </w:tcPr>
          <w:p w14:paraId="13FE167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survey_id</w:t>
            </w:r>
          </w:p>
        </w:tc>
        <w:tc>
          <w:tcPr>
            <w:tcW w:w="1800" w:type="dxa"/>
            <w:tcBorders>
              <w:top w:val="nil"/>
              <w:left w:val="nil"/>
              <w:bottom w:val="single" w:sz="4" w:space="0" w:color="auto"/>
              <w:right w:val="single" w:sz="4" w:space="0" w:color="auto"/>
            </w:tcBorders>
            <w:shd w:val="clear" w:color="auto" w:fill="auto"/>
            <w:noWrap/>
            <w:vAlign w:val="bottom"/>
            <w:hideMark/>
          </w:tcPr>
          <w:p w14:paraId="15AFEF0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1972A52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Survey ID. </w:t>
            </w:r>
          </w:p>
        </w:tc>
      </w:tr>
      <w:tr w:rsidR="00152D99" w:rsidRPr="00152D99" w14:paraId="7E8DE8E4"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BB22AB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ProjectSurveyBridge</w:t>
            </w:r>
          </w:p>
        </w:tc>
        <w:tc>
          <w:tcPr>
            <w:tcW w:w="2290" w:type="dxa"/>
            <w:tcBorders>
              <w:top w:val="nil"/>
              <w:left w:val="nil"/>
              <w:bottom w:val="single" w:sz="4" w:space="0" w:color="auto"/>
              <w:right w:val="single" w:sz="4" w:space="0" w:color="auto"/>
            </w:tcBorders>
            <w:shd w:val="clear" w:color="auto" w:fill="auto"/>
            <w:noWrap/>
            <w:vAlign w:val="bottom"/>
            <w:hideMark/>
          </w:tcPr>
          <w:p w14:paraId="1D1E589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proj_survey_id</w:t>
            </w:r>
          </w:p>
        </w:tc>
        <w:tc>
          <w:tcPr>
            <w:tcW w:w="1800" w:type="dxa"/>
            <w:tcBorders>
              <w:top w:val="nil"/>
              <w:left w:val="nil"/>
              <w:bottom w:val="single" w:sz="4" w:space="0" w:color="auto"/>
              <w:right w:val="single" w:sz="4" w:space="0" w:color="auto"/>
            </w:tcBorders>
            <w:shd w:val="clear" w:color="auto" w:fill="auto"/>
            <w:noWrap/>
            <w:vAlign w:val="bottom"/>
            <w:hideMark/>
          </w:tcPr>
          <w:p w14:paraId="303A9BF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537D074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PKID for the ProjectSurveyBridge. 15 Digits will allow for all cominbations of projects and survey IDs.</w:t>
            </w:r>
          </w:p>
        </w:tc>
      </w:tr>
    </w:tbl>
    <w:p w14:paraId="413AED7A" w14:textId="77777777" w:rsidR="00A563A9" w:rsidRDefault="00A563A9"/>
    <w:p w14:paraId="628B7132" w14:textId="0CB53BE9"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1C3511D1"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A828500" w14:textId="34C2134D"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QuestionCategory</w:t>
            </w:r>
          </w:p>
        </w:tc>
      </w:tr>
      <w:tr w:rsidR="00D53B0C" w:rsidRPr="00152D99" w14:paraId="45C1374C"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936F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5BEC33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253661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547FCBF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0F40762A"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52C5D74" w14:textId="4B224A9C"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QuestionCategory</w:t>
            </w:r>
          </w:p>
        </w:tc>
        <w:tc>
          <w:tcPr>
            <w:tcW w:w="2290" w:type="dxa"/>
            <w:tcBorders>
              <w:top w:val="nil"/>
              <w:left w:val="nil"/>
              <w:bottom w:val="single" w:sz="4" w:space="0" w:color="auto"/>
              <w:right w:val="single" w:sz="4" w:space="0" w:color="auto"/>
            </w:tcBorders>
            <w:shd w:val="clear" w:color="auto" w:fill="auto"/>
            <w:noWrap/>
            <w:vAlign w:val="bottom"/>
            <w:hideMark/>
          </w:tcPr>
          <w:p w14:paraId="3209F0E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question_category</w:t>
            </w:r>
          </w:p>
        </w:tc>
        <w:tc>
          <w:tcPr>
            <w:tcW w:w="1800" w:type="dxa"/>
            <w:tcBorders>
              <w:top w:val="nil"/>
              <w:left w:val="nil"/>
              <w:bottom w:val="single" w:sz="4" w:space="0" w:color="auto"/>
              <w:right w:val="single" w:sz="4" w:space="0" w:color="auto"/>
            </w:tcBorders>
            <w:shd w:val="clear" w:color="auto" w:fill="auto"/>
            <w:noWrap/>
            <w:vAlign w:val="bottom"/>
            <w:hideMark/>
          </w:tcPr>
          <w:p w14:paraId="426B858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31EDEA4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type of category the question is. Examples include, "Health", "Weight", "Mental Health", "Spiritual Health", etc. </w:t>
            </w:r>
          </w:p>
        </w:tc>
      </w:tr>
      <w:tr w:rsidR="00152D99" w:rsidRPr="00152D99" w14:paraId="798E1C75"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701E5B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QuestionCategory</w:t>
            </w:r>
          </w:p>
        </w:tc>
        <w:tc>
          <w:tcPr>
            <w:tcW w:w="2290" w:type="dxa"/>
            <w:tcBorders>
              <w:top w:val="nil"/>
              <w:left w:val="nil"/>
              <w:bottom w:val="single" w:sz="4" w:space="0" w:color="auto"/>
              <w:right w:val="single" w:sz="4" w:space="0" w:color="auto"/>
            </w:tcBorders>
            <w:shd w:val="clear" w:color="auto" w:fill="auto"/>
            <w:noWrap/>
            <w:vAlign w:val="bottom"/>
            <w:hideMark/>
          </w:tcPr>
          <w:p w14:paraId="5ED6DA7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category_description</w:t>
            </w:r>
          </w:p>
        </w:tc>
        <w:tc>
          <w:tcPr>
            <w:tcW w:w="1800" w:type="dxa"/>
            <w:tcBorders>
              <w:top w:val="nil"/>
              <w:left w:val="nil"/>
              <w:bottom w:val="single" w:sz="4" w:space="0" w:color="auto"/>
              <w:right w:val="single" w:sz="4" w:space="0" w:color="auto"/>
            </w:tcBorders>
            <w:shd w:val="clear" w:color="auto" w:fill="auto"/>
            <w:noWrap/>
            <w:vAlign w:val="bottom"/>
            <w:hideMark/>
          </w:tcPr>
          <w:p w14:paraId="73874B5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2863039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description of the question category. 255 characters will be sufficient to describe the category. </w:t>
            </w:r>
          </w:p>
        </w:tc>
      </w:tr>
      <w:tr w:rsidR="00152D99" w:rsidRPr="00152D99" w14:paraId="5FCB35ED"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BE6BBD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QuestionCategory</w:t>
            </w:r>
          </w:p>
        </w:tc>
        <w:tc>
          <w:tcPr>
            <w:tcW w:w="2290" w:type="dxa"/>
            <w:tcBorders>
              <w:top w:val="nil"/>
              <w:left w:val="nil"/>
              <w:bottom w:val="single" w:sz="4" w:space="0" w:color="auto"/>
              <w:right w:val="single" w:sz="4" w:space="0" w:color="auto"/>
            </w:tcBorders>
            <w:shd w:val="clear" w:color="auto" w:fill="auto"/>
            <w:noWrap/>
            <w:vAlign w:val="bottom"/>
            <w:hideMark/>
          </w:tcPr>
          <w:p w14:paraId="3DC0694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question_cat_id</w:t>
            </w:r>
          </w:p>
        </w:tc>
        <w:tc>
          <w:tcPr>
            <w:tcW w:w="1800" w:type="dxa"/>
            <w:tcBorders>
              <w:top w:val="nil"/>
              <w:left w:val="nil"/>
              <w:bottom w:val="single" w:sz="4" w:space="0" w:color="auto"/>
              <w:right w:val="single" w:sz="4" w:space="0" w:color="auto"/>
            </w:tcBorders>
            <w:shd w:val="clear" w:color="auto" w:fill="auto"/>
            <w:noWrap/>
            <w:vAlign w:val="bottom"/>
            <w:hideMark/>
          </w:tcPr>
          <w:p w14:paraId="19941B5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DECIMAL(6)</w:t>
            </w:r>
          </w:p>
        </w:tc>
        <w:tc>
          <w:tcPr>
            <w:tcW w:w="3882" w:type="dxa"/>
            <w:tcBorders>
              <w:top w:val="nil"/>
              <w:left w:val="nil"/>
              <w:bottom w:val="single" w:sz="4" w:space="0" w:color="auto"/>
              <w:right w:val="single" w:sz="4" w:space="0" w:color="auto"/>
            </w:tcBorders>
            <w:shd w:val="clear" w:color="auto" w:fill="auto"/>
            <w:vAlign w:val="bottom"/>
            <w:hideMark/>
          </w:tcPr>
          <w:p w14:paraId="61E9C22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PKID for the question category. 6 digits is sufficient to remain unique for all types of categories. </w:t>
            </w:r>
          </w:p>
        </w:tc>
      </w:tr>
    </w:tbl>
    <w:p w14:paraId="2FF49D8B" w14:textId="77777777" w:rsidR="00A563A9" w:rsidRDefault="00A563A9"/>
    <w:p w14:paraId="69BD961F" w14:textId="564CB6A9"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76A13DC5"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935238A" w14:textId="4E3FF488"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Questions</w:t>
            </w:r>
          </w:p>
        </w:tc>
      </w:tr>
      <w:tr w:rsidR="00D53B0C" w:rsidRPr="00152D99" w14:paraId="215A4F3F"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AA33"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7A4D3546"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7F01BAF5"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006E450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20E495B0"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1E0AF6D" w14:textId="5A22B2A6"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Questions</w:t>
            </w:r>
          </w:p>
        </w:tc>
        <w:tc>
          <w:tcPr>
            <w:tcW w:w="2290" w:type="dxa"/>
            <w:tcBorders>
              <w:top w:val="nil"/>
              <w:left w:val="nil"/>
              <w:bottom w:val="single" w:sz="4" w:space="0" w:color="auto"/>
              <w:right w:val="single" w:sz="4" w:space="0" w:color="auto"/>
            </w:tcBorders>
            <w:shd w:val="clear" w:color="auto" w:fill="auto"/>
            <w:noWrap/>
            <w:vAlign w:val="bottom"/>
            <w:hideMark/>
          </w:tcPr>
          <w:p w14:paraId="73B6926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question_text</w:t>
            </w:r>
          </w:p>
        </w:tc>
        <w:tc>
          <w:tcPr>
            <w:tcW w:w="1800" w:type="dxa"/>
            <w:tcBorders>
              <w:top w:val="nil"/>
              <w:left w:val="nil"/>
              <w:bottom w:val="single" w:sz="4" w:space="0" w:color="auto"/>
              <w:right w:val="single" w:sz="4" w:space="0" w:color="auto"/>
            </w:tcBorders>
            <w:shd w:val="clear" w:color="auto" w:fill="auto"/>
            <w:noWrap/>
            <w:vAlign w:val="bottom"/>
            <w:hideMark/>
          </w:tcPr>
          <w:p w14:paraId="3E1B874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4120C2F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question being asked. 255 characters will allow for most reasonably phrased questions to be asked. </w:t>
            </w:r>
          </w:p>
        </w:tc>
      </w:tr>
      <w:tr w:rsidR="00152D99" w:rsidRPr="00152D99" w14:paraId="67FFBC63"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C4F427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Questions</w:t>
            </w:r>
          </w:p>
        </w:tc>
        <w:tc>
          <w:tcPr>
            <w:tcW w:w="2290" w:type="dxa"/>
            <w:tcBorders>
              <w:top w:val="nil"/>
              <w:left w:val="nil"/>
              <w:bottom w:val="single" w:sz="4" w:space="0" w:color="auto"/>
              <w:right w:val="single" w:sz="4" w:space="0" w:color="auto"/>
            </w:tcBorders>
            <w:shd w:val="clear" w:color="auto" w:fill="auto"/>
            <w:noWrap/>
            <w:vAlign w:val="bottom"/>
            <w:hideMark/>
          </w:tcPr>
          <w:p w14:paraId="07B6FFD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question_cat_id</w:t>
            </w:r>
          </w:p>
        </w:tc>
        <w:tc>
          <w:tcPr>
            <w:tcW w:w="1800" w:type="dxa"/>
            <w:tcBorders>
              <w:top w:val="nil"/>
              <w:left w:val="nil"/>
              <w:bottom w:val="single" w:sz="4" w:space="0" w:color="auto"/>
              <w:right w:val="single" w:sz="4" w:space="0" w:color="auto"/>
            </w:tcBorders>
            <w:shd w:val="clear" w:color="auto" w:fill="auto"/>
            <w:noWrap/>
            <w:vAlign w:val="bottom"/>
            <w:hideMark/>
          </w:tcPr>
          <w:p w14:paraId="1282B9B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3C1AB78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be a place to save the category this question falls into such as "health", "Physical attributes", etc. 32 characters will be sufficient to indicate the category. </w:t>
            </w:r>
          </w:p>
        </w:tc>
      </w:tr>
      <w:tr w:rsidR="00152D99" w:rsidRPr="00152D99" w14:paraId="7D815FA7"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8EB15F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Questions</w:t>
            </w:r>
          </w:p>
        </w:tc>
        <w:tc>
          <w:tcPr>
            <w:tcW w:w="2290" w:type="dxa"/>
            <w:tcBorders>
              <w:top w:val="nil"/>
              <w:left w:val="nil"/>
              <w:bottom w:val="single" w:sz="4" w:space="0" w:color="auto"/>
              <w:right w:val="single" w:sz="4" w:space="0" w:color="auto"/>
            </w:tcBorders>
            <w:shd w:val="clear" w:color="auto" w:fill="auto"/>
            <w:noWrap/>
            <w:vAlign w:val="center"/>
            <w:hideMark/>
          </w:tcPr>
          <w:p w14:paraId="4DB6125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question_type_id</w:t>
            </w:r>
          </w:p>
        </w:tc>
        <w:tc>
          <w:tcPr>
            <w:tcW w:w="1800" w:type="dxa"/>
            <w:tcBorders>
              <w:top w:val="nil"/>
              <w:left w:val="nil"/>
              <w:bottom w:val="single" w:sz="4" w:space="0" w:color="auto"/>
              <w:right w:val="single" w:sz="4" w:space="0" w:color="auto"/>
            </w:tcBorders>
            <w:shd w:val="clear" w:color="auto" w:fill="auto"/>
            <w:noWrap/>
            <w:vAlign w:val="center"/>
            <w:hideMark/>
          </w:tcPr>
          <w:p w14:paraId="5CEBB37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DECIMAL(4)</w:t>
            </w:r>
          </w:p>
        </w:tc>
        <w:tc>
          <w:tcPr>
            <w:tcW w:w="3882" w:type="dxa"/>
            <w:tcBorders>
              <w:top w:val="nil"/>
              <w:left w:val="nil"/>
              <w:bottom w:val="single" w:sz="4" w:space="0" w:color="auto"/>
              <w:right w:val="single" w:sz="4" w:space="0" w:color="auto"/>
            </w:tcBorders>
            <w:shd w:val="clear" w:color="auto" w:fill="auto"/>
            <w:vAlign w:val="center"/>
            <w:hideMark/>
          </w:tcPr>
          <w:p w14:paraId="59506D6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PKID for the QuestionType table. Four digits will be enough to store any possible question type. </w:t>
            </w:r>
          </w:p>
        </w:tc>
      </w:tr>
      <w:tr w:rsidR="00152D99" w:rsidRPr="00152D99" w14:paraId="0EA9AA63"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73F911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Questions</w:t>
            </w:r>
          </w:p>
        </w:tc>
        <w:tc>
          <w:tcPr>
            <w:tcW w:w="2290" w:type="dxa"/>
            <w:tcBorders>
              <w:top w:val="nil"/>
              <w:left w:val="nil"/>
              <w:bottom w:val="single" w:sz="4" w:space="0" w:color="auto"/>
              <w:right w:val="single" w:sz="4" w:space="0" w:color="auto"/>
            </w:tcBorders>
            <w:shd w:val="clear" w:color="auto" w:fill="auto"/>
            <w:noWrap/>
            <w:vAlign w:val="bottom"/>
            <w:hideMark/>
          </w:tcPr>
          <w:p w14:paraId="0CACF55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unit_id</w:t>
            </w:r>
          </w:p>
        </w:tc>
        <w:tc>
          <w:tcPr>
            <w:tcW w:w="1800" w:type="dxa"/>
            <w:tcBorders>
              <w:top w:val="nil"/>
              <w:left w:val="nil"/>
              <w:bottom w:val="single" w:sz="4" w:space="0" w:color="auto"/>
              <w:right w:val="single" w:sz="4" w:space="0" w:color="auto"/>
            </w:tcBorders>
            <w:shd w:val="clear" w:color="auto" w:fill="auto"/>
            <w:noWrap/>
            <w:vAlign w:val="bottom"/>
            <w:hideMark/>
          </w:tcPr>
          <w:p w14:paraId="624D055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DECIMAL(6)</w:t>
            </w:r>
          </w:p>
        </w:tc>
        <w:tc>
          <w:tcPr>
            <w:tcW w:w="3882" w:type="dxa"/>
            <w:tcBorders>
              <w:top w:val="nil"/>
              <w:left w:val="nil"/>
              <w:bottom w:val="single" w:sz="4" w:space="0" w:color="auto"/>
              <w:right w:val="single" w:sz="4" w:space="0" w:color="auto"/>
            </w:tcBorders>
            <w:shd w:val="clear" w:color="auto" w:fill="auto"/>
            <w:vAlign w:val="bottom"/>
            <w:hideMark/>
          </w:tcPr>
          <w:p w14:paraId="3FD2A25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links to the UnitOfMeasure table. 6 digits is sufficient for the types of units that can be measured .</w:t>
            </w:r>
          </w:p>
        </w:tc>
      </w:tr>
      <w:tr w:rsidR="00152D99" w:rsidRPr="00152D99" w14:paraId="579FA200"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DFA4AD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Questions</w:t>
            </w:r>
          </w:p>
        </w:tc>
        <w:tc>
          <w:tcPr>
            <w:tcW w:w="2290" w:type="dxa"/>
            <w:tcBorders>
              <w:top w:val="nil"/>
              <w:left w:val="nil"/>
              <w:bottom w:val="single" w:sz="4" w:space="0" w:color="auto"/>
              <w:right w:val="single" w:sz="4" w:space="0" w:color="auto"/>
            </w:tcBorders>
            <w:shd w:val="clear" w:color="auto" w:fill="auto"/>
            <w:noWrap/>
            <w:vAlign w:val="bottom"/>
            <w:hideMark/>
          </w:tcPr>
          <w:p w14:paraId="261600C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question_id</w:t>
            </w:r>
          </w:p>
        </w:tc>
        <w:tc>
          <w:tcPr>
            <w:tcW w:w="1800" w:type="dxa"/>
            <w:tcBorders>
              <w:top w:val="nil"/>
              <w:left w:val="nil"/>
              <w:bottom w:val="single" w:sz="4" w:space="0" w:color="auto"/>
              <w:right w:val="single" w:sz="4" w:space="0" w:color="auto"/>
            </w:tcBorders>
            <w:shd w:val="clear" w:color="auto" w:fill="auto"/>
            <w:noWrap/>
            <w:vAlign w:val="bottom"/>
            <w:hideMark/>
          </w:tcPr>
          <w:p w14:paraId="3527E67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56C17B2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question ID assigned to each question. 12 Digits will allow for the creation of many unique questions. </w:t>
            </w:r>
          </w:p>
        </w:tc>
      </w:tr>
    </w:tbl>
    <w:p w14:paraId="1357F04B" w14:textId="77777777" w:rsidR="00A563A9" w:rsidRDefault="00A563A9"/>
    <w:p w14:paraId="6415BD49" w14:textId="2FAA3242"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24C4A381"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10B97A0" w14:textId="1C5AAF5F"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QuestionType</w:t>
            </w:r>
          </w:p>
        </w:tc>
      </w:tr>
      <w:tr w:rsidR="00D53B0C" w:rsidRPr="00152D99" w14:paraId="35B356FD"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13F3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EA1FE8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7AEAF6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538BCFE5"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4ADCDF0C"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216B15E" w14:textId="08FF2771"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QuestionType</w:t>
            </w:r>
          </w:p>
        </w:tc>
        <w:tc>
          <w:tcPr>
            <w:tcW w:w="2290" w:type="dxa"/>
            <w:tcBorders>
              <w:top w:val="nil"/>
              <w:left w:val="nil"/>
              <w:bottom w:val="single" w:sz="4" w:space="0" w:color="auto"/>
              <w:right w:val="single" w:sz="4" w:space="0" w:color="auto"/>
            </w:tcBorders>
            <w:shd w:val="clear" w:color="auto" w:fill="auto"/>
            <w:noWrap/>
            <w:vAlign w:val="bottom"/>
            <w:hideMark/>
          </w:tcPr>
          <w:p w14:paraId="5B9F350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question_type</w:t>
            </w:r>
          </w:p>
        </w:tc>
        <w:tc>
          <w:tcPr>
            <w:tcW w:w="1800" w:type="dxa"/>
            <w:tcBorders>
              <w:top w:val="nil"/>
              <w:left w:val="nil"/>
              <w:bottom w:val="single" w:sz="4" w:space="0" w:color="auto"/>
              <w:right w:val="single" w:sz="4" w:space="0" w:color="auto"/>
            </w:tcBorders>
            <w:shd w:val="clear" w:color="auto" w:fill="auto"/>
            <w:noWrap/>
            <w:vAlign w:val="bottom"/>
            <w:hideMark/>
          </w:tcPr>
          <w:p w14:paraId="05C2D54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1E7D601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type of question being asked, eg. "Likert 7", "Likert 5", "free-form", etc. This is 64 characters because that will allow user to be succinct, but also give freedom to be descriptive. </w:t>
            </w:r>
          </w:p>
        </w:tc>
      </w:tr>
      <w:tr w:rsidR="00152D99" w:rsidRPr="00152D99" w14:paraId="292370F8"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665B72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QuestionType</w:t>
            </w:r>
          </w:p>
        </w:tc>
        <w:tc>
          <w:tcPr>
            <w:tcW w:w="2290" w:type="dxa"/>
            <w:tcBorders>
              <w:top w:val="nil"/>
              <w:left w:val="nil"/>
              <w:bottom w:val="single" w:sz="4" w:space="0" w:color="auto"/>
              <w:right w:val="single" w:sz="4" w:space="0" w:color="auto"/>
            </w:tcBorders>
            <w:shd w:val="clear" w:color="auto" w:fill="auto"/>
            <w:noWrap/>
            <w:vAlign w:val="bottom"/>
            <w:hideMark/>
          </w:tcPr>
          <w:p w14:paraId="572F832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answer_format</w:t>
            </w:r>
          </w:p>
        </w:tc>
        <w:tc>
          <w:tcPr>
            <w:tcW w:w="1800" w:type="dxa"/>
            <w:tcBorders>
              <w:top w:val="nil"/>
              <w:left w:val="nil"/>
              <w:bottom w:val="single" w:sz="4" w:space="0" w:color="auto"/>
              <w:right w:val="single" w:sz="4" w:space="0" w:color="auto"/>
            </w:tcBorders>
            <w:shd w:val="clear" w:color="auto" w:fill="auto"/>
            <w:noWrap/>
            <w:vAlign w:val="bottom"/>
            <w:hideMark/>
          </w:tcPr>
          <w:p w14:paraId="54C6FC9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70D4A74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type of question being asked, eg. "Likert 7", "Likert 5", "free-form", etc. This is 64 characters because that will allow user to be succinct, but also give freedom to be descriptive.</w:t>
            </w:r>
          </w:p>
        </w:tc>
      </w:tr>
      <w:tr w:rsidR="00152D99" w:rsidRPr="00152D99" w14:paraId="14FF823F"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center"/>
            <w:hideMark/>
          </w:tcPr>
          <w:p w14:paraId="4FB1A9E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QuestionType</w:t>
            </w:r>
          </w:p>
        </w:tc>
        <w:tc>
          <w:tcPr>
            <w:tcW w:w="2290" w:type="dxa"/>
            <w:tcBorders>
              <w:top w:val="nil"/>
              <w:left w:val="nil"/>
              <w:bottom w:val="single" w:sz="4" w:space="0" w:color="auto"/>
              <w:right w:val="single" w:sz="4" w:space="0" w:color="auto"/>
            </w:tcBorders>
            <w:shd w:val="clear" w:color="auto" w:fill="auto"/>
            <w:noWrap/>
            <w:vAlign w:val="center"/>
            <w:hideMark/>
          </w:tcPr>
          <w:p w14:paraId="6DCF7AD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question_type_id</w:t>
            </w:r>
          </w:p>
        </w:tc>
        <w:tc>
          <w:tcPr>
            <w:tcW w:w="1800" w:type="dxa"/>
            <w:tcBorders>
              <w:top w:val="nil"/>
              <w:left w:val="nil"/>
              <w:bottom w:val="single" w:sz="4" w:space="0" w:color="auto"/>
              <w:right w:val="single" w:sz="4" w:space="0" w:color="auto"/>
            </w:tcBorders>
            <w:shd w:val="clear" w:color="auto" w:fill="auto"/>
            <w:noWrap/>
            <w:vAlign w:val="center"/>
            <w:hideMark/>
          </w:tcPr>
          <w:p w14:paraId="4BA7D92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DECIMAL(4)</w:t>
            </w:r>
          </w:p>
        </w:tc>
        <w:tc>
          <w:tcPr>
            <w:tcW w:w="3882" w:type="dxa"/>
            <w:tcBorders>
              <w:top w:val="nil"/>
              <w:left w:val="nil"/>
              <w:bottom w:val="single" w:sz="4" w:space="0" w:color="auto"/>
              <w:right w:val="single" w:sz="4" w:space="0" w:color="auto"/>
            </w:tcBorders>
            <w:shd w:val="clear" w:color="auto" w:fill="auto"/>
            <w:vAlign w:val="center"/>
            <w:hideMark/>
          </w:tcPr>
          <w:p w14:paraId="01437C2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PKID for the QuestionType table. Four digits will be enough to store any possible question type. </w:t>
            </w:r>
          </w:p>
        </w:tc>
      </w:tr>
    </w:tbl>
    <w:p w14:paraId="66D58542" w14:textId="77777777" w:rsidR="00A563A9" w:rsidRDefault="00A563A9"/>
    <w:p w14:paraId="199BD607" w14:textId="28661C4E"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4D948417"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0A6E8943" w14:textId="29D76708"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Researcher</w:t>
            </w:r>
          </w:p>
        </w:tc>
      </w:tr>
      <w:tr w:rsidR="00D53B0C" w:rsidRPr="00152D99" w14:paraId="09C2FDE8" w14:textId="77777777" w:rsidTr="00D53B0C">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C3B66"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59F981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69B652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02837F9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708957E2" w14:textId="77777777" w:rsidTr="00D53B0C">
        <w:trPr>
          <w:trHeight w:val="87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471B2" w14:textId="779FC366"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Researcher</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BFA919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6B040D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22B40DF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r w:rsidR="00D53B0C" w:rsidRPr="00152D99" w14:paraId="42206F76" w14:textId="77777777" w:rsidTr="00D53B0C">
        <w:trPr>
          <w:trHeight w:val="87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D98618" w14:textId="2343FD15" w:rsidR="00D53B0C" w:rsidRPr="00152D99" w:rsidRDefault="00D53B0C" w:rsidP="00152D99">
            <w:pPr>
              <w:rPr>
                <w:rFonts w:ascii="Calibri" w:hAnsi="Calibri" w:cs="Calibri"/>
                <w:color w:val="000000"/>
                <w:sz w:val="22"/>
                <w:szCs w:val="22"/>
                <w:lang w:eastAsia="zh-CN"/>
              </w:rPr>
            </w:pPr>
            <w:r>
              <w:rPr>
                <w:rFonts w:ascii="Calibri" w:hAnsi="Calibri" w:cs="Calibri"/>
                <w:color w:val="000000"/>
                <w:sz w:val="22"/>
                <w:szCs w:val="22"/>
                <w:lang w:eastAsia="zh-CN"/>
              </w:rPr>
              <w:t>Researcher</w:t>
            </w:r>
          </w:p>
        </w:tc>
        <w:tc>
          <w:tcPr>
            <w:tcW w:w="2290" w:type="dxa"/>
            <w:tcBorders>
              <w:top w:val="single" w:sz="4" w:space="0" w:color="auto"/>
              <w:left w:val="nil"/>
              <w:bottom w:val="single" w:sz="4" w:space="0" w:color="auto"/>
              <w:right w:val="single" w:sz="4" w:space="0" w:color="auto"/>
            </w:tcBorders>
            <w:shd w:val="clear" w:color="auto" w:fill="auto"/>
            <w:noWrap/>
            <w:vAlign w:val="bottom"/>
          </w:tcPr>
          <w:p w14:paraId="49FA122C" w14:textId="5F9705E9" w:rsidR="00D53B0C" w:rsidRPr="00152D99" w:rsidRDefault="00D53B0C" w:rsidP="00152D99">
            <w:pPr>
              <w:rPr>
                <w:rFonts w:ascii="Calibri" w:hAnsi="Calibri" w:cs="Calibri"/>
                <w:color w:val="000000"/>
                <w:sz w:val="22"/>
                <w:szCs w:val="22"/>
                <w:lang w:eastAsia="zh-CN"/>
              </w:rPr>
            </w:pPr>
            <w:r>
              <w:rPr>
                <w:rFonts w:ascii="Calibri" w:hAnsi="Calibri" w:cs="Calibri"/>
                <w:color w:val="000000"/>
                <w:sz w:val="22"/>
                <w:szCs w:val="22"/>
                <w:lang w:eastAsia="zh-CN"/>
              </w:rPr>
              <w:t>Organization</w:t>
            </w:r>
          </w:p>
        </w:tc>
        <w:tc>
          <w:tcPr>
            <w:tcW w:w="1800" w:type="dxa"/>
            <w:tcBorders>
              <w:top w:val="single" w:sz="4" w:space="0" w:color="auto"/>
              <w:left w:val="nil"/>
              <w:bottom w:val="single" w:sz="4" w:space="0" w:color="auto"/>
              <w:right w:val="single" w:sz="4" w:space="0" w:color="auto"/>
            </w:tcBorders>
            <w:shd w:val="clear" w:color="auto" w:fill="auto"/>
            <w:noWrap/>
            <w:vAlign w:val="bottom"/>
          </w:tcPr>
          <w:p w14:paraId="1997F874" w14:textId="26249848" w:rsidR="00D53B0C" w:rsidRPr="00152D99" w:rsidRDefault="00D53B0C" w:rsidP="00152D99">
            <w:pPr>
              <w:rPr>
                <w:rFonts w:ascii="Calibri" w:hAnsi="Calibri" w:cs="Calibri"/>
                <w:color w:val="000000"/>
                <w:sz w:val="22"/>
                <w:szCs w:val="22"/>
                <w:lang w:eastAsia="zh-CN"/>
              </w:rPr>
            </w:pPr>
            <w:r>
              <w:rPr>
                <w:rFonts w:ascii="Calibri" w:hAnsi="Calibri" w:cs="Calibri"/>
                <w:color w:val="000000"/>
                <w:sz w:val="22"/>
                <w:szCs w:val="22"/>
                <w:lang w:eastAsia="zh-CN"/>
              </w:rPr>
              <w:t>VARCHAR(255)</w:t>
            </w:r>
          </w:p>
        </w:tc>
        <w:tc>
          <w:tcPr>
            <w:tcW w:w="3882" w:type="dxa"/>
            <w:tcBorders>
              <w:top w:val="single" w:sz="4" w:space="0" w:color="auto"/>
              <w:left w:val="nil"/>
              <w:bottom w:val="single" w:sz="4" w:space="0" w:color="auto"/>
              <w:right w:val="single" w:sz="4" w:space="0" w:color="auto"/>
            </w:tcBorders>
            <w:shd w:val="clear" w:color="auto" w:fill="auto"/>
            <w:vAlign w:val="bottom"/>
          </w:tcPr>
          <w:p w14:paraId="76234524" w14:textId="61CFF6B0" w:rsidR="00D53B0C" w:rsidRPr="00152D99" w:rsidRDefault="00D53B0C" w:rsidP="00152D99">
            <w:pPr>
              <w:rPr>
                <w:rFonts w:ascii="Calibri" w:hAnsi="Calibri" w:cs="Calibri"/>
                <w:color w:val="000000"/>
                <w:sz w:val="22"/>
                <w:szCs w:val="22"/>
                <w:lang w:eastAsia="zh-CN"/>
              </w:rPr>
            </w:pPr>
            <w:r>
              <w:rPr>
                <w:rFonts w:ascii="Calibri" w:hAnsi="Calibri" w:cs="Calibri"/>
                <w:color w:val="000000"/>
                <w:sz w:val="22"/>
                <w:szCs w:val="22"/>
                <w:lang w:eastAsia="zh-CN"/>
              </w:rPr>
              <w:t xml:space="preserve">This is VARCHAR(255) to allow for long organization names. </w:t>
            </w:r>
          </w:p>
        </w:tc>
      </w:tr>
    </w:tbl>
    <w:p w14:paraId="491EE0FB" w14:textId="77777777" w:rsidR="00A563A9" w:rsidRDefault="00A563A9"/>
    <w:p w14:paraId="4B7F7DB2" w14:textId="40A9DC0B"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7DB6D112"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7505E1DD" w14:textId="787515D9"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ResearchParticipantList</w:t>
            </w:r>
          </w:p>
        </w:tc>
      </w:tr>
      <w:tr w:rsidR="00D53B0C" w:rsidRPr="00152D99" w14:paraId="2890EFF0"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F8E0E"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D79AC4A"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FD380B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0FFE445A"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70D17D43"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FFD630C" w14:textId="49261286"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ResearchParticipantList</w:t>
            </w:r>
          </w:p>
        </w:tc>
        <w:tc>
          <w:tcPr>
            <w:tcW w:w="2290" w:type="dxa"/>
            <w:tcBorders>
              <w:top w:val="nil"/>
              <w:left w:val="nil"/>
              <w:bottom w:val="single" w:sz="4" w:space="0" w:color="auto"/>
              <w:right w:val="single" w:sz="4" w:space="0" w:color="auto"/>
            </w:tcBorders>
            <w:shd w:val="clear" w:color="auto" w:fill="auto"/>
            <w:noWrap/>
            <w:vAlign w:val="bottom"/>
            <w:hideMark/>
          </w:tcPr>
          <w:p w14:paraId="16CDBD9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project_id</w:t>
            </w:r>
          </w:p>
        </w:tc>
        <w:tc>
          <w:tcPr>
            <w:tcW w:w="1800" w:type="dxa"/>
            <w:tcBorders>
              <w:top w:val="nil"/>
              <w:left w:val="nil"/>
              <w:bottom w:val="single" w:sz="4" w:space="0" w:color="auto"/>
              <w:right w:val="single" w:sz="4" w:space="0" w:color="auto"/>
            </w:tcBorders>
            <w:shd w:val="clear" w:color="auto" w:fill="auto"/>
            <w:noWrap/>
            <w:vAlign w:val="bottom"/>
            <w:hideMark/>
          </w:tcPr>
          <w:p w14:paraId="6DEE475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693351A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ID number of the project. 9 digits will allow for all projects to be saved now and in the future without having to modify this field. </w:t>
            </w:r>
          </w:p>
        </w:tc>
      </w:tr>
      <w:tr w:rsidR="00152D99" w:rsidRPr="00152D99" w14:paraId="7AE2B523"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FBF799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ResearchParticipantList</w:t>
            </w:r>
          </w:p>
        </w:tc>
        <w:tc>
          <w:tcPr>
            <w:tcW w:w="2290" w:type="dxa"/>
            <w:tcBorders>
              <w:top w:val="nil"/>
              <w:left w:val="nil"/>
              <w:bottom w:val="single" w:sz="4" w:space="0" w:color="auto"/>
              <w:right w:val="single" w:sz="4" w:space="0" w:color="auto"/>
            </w:tcBorders>
            <w:shd w:val="clear" w:color="auto" w:fill="auto"/>
            <w:noWrap/>
            <w:vAlign w:val="bottom"/>
            <w:hideMark/>
          </w:tcPr>
          <w:p w14:paraId="5FA942B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7B70652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1E575B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user's account ID. It is 9 digits to allow for many unique users to create accounts over time. </w:t>
            </w:r>
          </w:p>
        </w:tc>
      </w:tr>
      <w:tr w:rsidR="00152D99" w:rsidRPr="00152D99" w14:paraId="5E5F3CF6"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64C0BF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ResearchParticipantList</w:t>
            </w:r>
          </w:p>
        </w:tc>
        <w:tc>
          <w:tcPr>
            <w:tcW w:w="2290" w:type="dxa"/>
            <w:tcBorders>
              <w:top w:val="nil"/>
              <w:left w:val="nil"/>
              <w:bottom w:val="single" w:sz="4" w:space="0" w:color="auto"/>
              <w:right w:val="single" w:sz="4" w:space="0" w:color="auto"/>
            </w:tcBorders>
            <w:shd w:val="clear" w:color="auto" w:fill="auto"/>
            <w:noWrap/>
            <w:vAlign w:val="bottom"/>
            <w:hideMark/>
          </w:tcPr>
          <w:p w14:paraId="0E74773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participant_list_id</w:t>
            </w:r>
          </w:p>
        </w:tc>
        <w:tc>
          <w:tcPr>
            <w:tcW w:w="1800" w:type="dxa"/>
            <w:tcBorders>
              <w:top w:val="nil"/>
              <w:left w:val="nil"/>
              <w:bottom w:val="single" w:sz="4" w:space="0" w:color="auto"/>
              <w:right w:val="single" w:sz="4" w:space="0" w:color="auto"/>
            </w:tcBorders>
            <w:shd w:val="clear" w:color="auto" w:fill="auto"/>
            <w:noWrap/>
            <w:vAlign w:val="bottom"/>
            <w:hideMark/>
          </w:tcPr>
          <w:p w14:paraId="250E93C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3B4843D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PKID for the ResearchParticipantList. 15 digits will allow a unique ID for all future cominations of project and account IDs.</w:t>
            </w:r>
          </w:p>
        </w:tc>
      </w:tr>
    </w:tbl>
    <w:p w14:paraId="5C2C93A5" w14:textId="57F37431" w:rsidR="0038605B" w:rsidRDefault="0038605B"/>
    <w:p w14:paraId="31BD514C" w14:textId="77777777" w:rsidR="00A563A9" w:rsidRDefault="00A563A9"/>
    <w:tbl>
      <w:tblPr>
        <w:tblW w:w="10280" w:type="dxa"/>
        <w:tblLook w:val="04A0" w:firstRow="1" w:lastRow="0" w:firstColumn="1" w:lastColumn="0" w:noHBand="0" w:noVBand="1"/>
      </w:tblPr>
      <w:tblGrid>
        <w:gridCol w:w="2308"/>
        <w:gridCol w:w="2290"/>
        <w:gridCol w:w="1800"/>
        <w:gridCol w:w="3882"/>
      </w:tblGrid>
      <w:tr w:rsidR="00A563A9" w:rsidRPr="00D53B0C" w14:paraId="42E47EC7"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89262C9" w14:textId="346669BE" w:rsidR="00A563A9" w:rsidRPr="00D53B0C" w:rsidRDefault="00A563A9"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ResearchPermission</w:t>
            </w:r>
          </w:p>
        </w:tc>
      </w:tr>
      <w:tr w:rsidR="00A563A9" w:rsidRPr="00152D99" w14:paraId="094B6FC1"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07641" w14:textId="77777777" w:rsidR="00A563A9" w:rsidRPr="00152D99" w:rsidRDefault="00A563A9"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8256CEA" w14:textId="77777777" w:rsidR="00A563A9" w:rsidRPr="00152D99" w:rsidRDefault="00A563A9"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1ED0038F" w14:textId="77777777" w:rsidR="00A563A9" w:rsidRPr="00152D99" w:rsidRDefault="00A563A9"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2D25416B" w14:textId="77777777" w:rsidR="00A563A9" w:rsidRPr="00152D99" w:rsidRDefault="00A563A9"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10C26AF7"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6B28981" w14:textId="6D751F95"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ResearchPermission</w:t>
            </w:r>
          </w:p>
        </w:tc>
        <w:tc>
          <w:tcPr>
            <w:tcW w:w="2290" w:type="dxa"/>
            <w:tcBorders>
              <w:top w:val="nil"/>
              <w:left w:val="nil"/>
              <w:bottom w:val="single" w:sz="4" w:space="0" w:color="auto"/>
              <w:right w:val="single" w:sz="4" w:space="0" w:color="auto"/>
            </w:tcBorders>
            <w:shd w:val="clear" w:color="auto" w:fill="auto"/>
            <w:noWrap/>
            <w:vAlign w:val="bottom"/>
            <w:hideMark/>
          </w:tcPr>
          <w:p w14:paraId="0A51CF1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account_id_researcher</w:t>
            </w:r>
          </w:p>
        </w:tc>
        <w:tc>
          <w:tcPr>
            <w:tcW w:w="1800" w:type="dxa"/>
            <w:tcBorders>
              <w:top w:val="nil"/>
              <w:left w:val="nil"/>
              <w:bottom w:val="single" w:sz="4" w:space="0" w:color="auto"/>
              <w:right w:val="single" w:sz="4" w:space="0" w:color="auto"/>
            </w:tcBorders>
            <w:shd w:val="clear" w:color="auto" w:fill="auto"/>
            <w:noWrap/>
            <w:vAlign w:val="bottom"/>
            <w:hideMark/>
          </w:tcPr>
          <w:p w14:paraId="7F81714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3E484A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account that has permission to read other user's accounts (for example this is a doctor account). This will be  an account_id, so the format is DECIMAL(9).</w:t>
            </w:r>
          </w:p>
        </w:tc>
      </w:tr>
      <w:tr w:rsidR="00152D99" w:rsidRPr="00152D99" w14:paraId="0D55F57E"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D8E4D3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ResearchPermission</w:t>
            </w:r>
          </w:p>
        </w:tc>
        <w:tc>
          <w:tcPr>
            <w:tcW w:w="2290" w:type="dxa"/>
            <w:tcBorders>
              <w:top w:val="nil"/>
              <w:left w:val="nil"/>
              <w:bottom w:val="single" w:sz="4" w:space="0" w:color="auto"/>
              <w:right w:val="single" w:sz="4" w:space="0" w:color="auto"/>
            </w:tcBorders>
            <w:shd w:val="clear" w:color="auto" w:fill="auto"/>
            <w:noWrap/>
            <w:vAlign w:val="bottom"/>
            <w:hideMark/>
          </w:tcPr>
          <w:p w14:paraId="2734F56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account_id_participant</w:t>
            </w:r>
          </w:p>
        </w:tc>
        <w:tc>
          <w:tcPr>
            <w:tcW w:w="1800" w:type="dxa"/>
            <w:tcBorders>
              <w:top w:val="nil"/>
              <w:left w:val="nil"/>
              <w:bottom w:val="single" w:sz="4" w:space="0" w:color="auto"/>
              <w:right w:val="single" w:sz="4" w:space="0" w:color="auto"/>
            </w:tcBorders>
            <w:shd w:val="clear" w:color="auto" w:fill="auto"/>
            <w:noWrap/>
            <w:vAlign w:val="bottom"/>
            <w:hideMark/>
          </w:tcPr>
          <w:p w14:paraId="35B7094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49EC67C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be the account that is giving permission to other accounts to view their entries. This will be an account_id, so the format is DECIMAL(9).</w:t>
            </w:r>
          </w:p>
        </w:tc>
      </w:tr>
      <w:tr w:rsidR="00152D99" w:rsidRPr="00152D99" w14:paraId="4ECCFE7D"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5B79F1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ResearchPermission</w:t>
            </w:r>
          </w:p>
        </w:tc>
        <w:tc>
          <w:tcPr>
            <w:tcW w:w="2290" w:type="dxa"/>
            <w:tcBorders>
              <w:top w:val="nil"/>
              <w:left w:val="nil"/>
              <w:bottom w:val="single" w:sz="4" w:space="0" w:color="auto"/>
              <w:right w:val="single" w:sz="4" w:space="0" w:color="auto"/>
            </w:tcBorders>
            <w:shd w:val="clear" w:color="auto" w:fill="auto"/>
            <w:noWrap/>
            <w:vAlign w:val="bottom"/>
            <w:hideMark/>
          </w:tcPr>
          <w:p w14:paraId="605F17A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research_security_id</w:t>
            </w:r>
          </w:p>
        </w:tc>
        <w:tc>
          <w:tcPr>
            <w:tcW w:w="1800" w:type="dxa"/>
            <w:tcBorders>
              <w:top w:val="nil"/>
              <w:left w:val="nil"/>
              <w:bottom w:val="single" w:sz="4" w:space="0" w:color="auto"/>
              <w:right w:val="single" w:sz="4" w:space="0" w:color="auto"/>
            </w:tcBorders>
            <w:shd w:val="clear" w:color="auto" w:fill="auto"/>
            <w:noWrap/>
            <w:vAlign w:val="bottom"/>
            <w:hideMark/>
          </w:tcPr>
          <w:p w14:paraId="3B1B943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2C1222C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PKID for the ResearchPermission table. 15 digits will allow for all possible combinations of accounts now and in the future. </w:t>
            </w:r>
          </w:p>
        </w:tc>
      </w:tr>
    </w:tbl>
    <w:p w14:paraId="3F4A6F0C" w14:textId="77777777" w:rsidR="0038605B" w:rsidRDefault="0038605B"/>
    <w:p w14:paraId="2719E3D9" w14:textId="2592EDBC"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5F66C85C"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746BA53" w14:textId="326FA27C"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ResearchProject</w:t>
            </w:r>
          </w:p>
        </w:tc>
      </w:tr>
      <w:tr w:rsidR="00D53B0C" w:rsidRPr="00152D99" w14:paraId="251FADAB"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152D5"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A736DF3"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694DE26F"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6BF4B063"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5608F206"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94BE537" w14:textId="17E61EFE"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ResearchProject</w:t>
            </w:r>
          </w:p>
        </w:tc>
        <w:tc>
          <w:tcPr>
            <w:tcW w:w="2290" w:type="dxa"/>
            <w:tcBorders>
              <w:top w:val="nil"/>
              <w:left w:val="nil"/>
              <w:bottom w:val="single" w:sz="4" w:space="0" w:color="auto"/>
              <w:right w:val="single" w:sz="4" w:space="0" w:color="auto"/>
            </w:tcBorders>
            <w:shd w:val="clear" w:color="auto" w:fill="auto"/>
            <w:noWrap/>
            <w:vAlign w:val="bottom"/>
            <w:hideMark/>
          </w:tcPr>
          <w:p w14:paraId="5FA546B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project_name</w:t>
            </w:r>
          </w:p>
        </w:tc>
        <w:tc>
          <w:tcPr>
            <w:tcW w:w="1800" w:type="dxa"/>
            <w:tcBorders>
              <w:top w:val="nil"/>
              <w:left w:val="nil"/>
              <w:bottom w:val="single" w:sz="4" w:space="0" w:color="auto"/>
              <w:right w:val="single" w:sz="4" w:space="0" w:color="auto"/>
            </w:tcBorders>
            <w:shd w:val="clear" w:color="auto" w:fill="auto"/>
            <w:noWrap/>
            <w:vAlign w:val="bottom"/>
            <w:hideMark/>
          </w:tcPr>
          <w:p w14:paraId="6296F59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54582E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name of the project. 255 characters will allow for a robust name to be saved. </w:t>
            </w:r>
          </w:p>
        </w:tc>
      </w:tr>
      <w:tr w:rsidR="00152D99" w:rsidRPr="00152D99" w14:paraId="1F479E28"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039B1D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ResearchProject</w:t>
            </w:r>
          </w:p>
        </w:tc>
        <w:tc>
          <w:tcPr>
            <w:tcW w:w="2290" w:type="dxa"/>
            <w:tcBorders>
              <w:top w:val="nil"/>
              <w:left w:val="nil"/>
              <w:bottom w:val="single" w:sz="4" w:space="0" w:color="auto"/>
              <w:right w:val="single" w:sz="4" w:space="0" w:color="auto"/>
            </w:tcBorders>
            <w:shd w:val="clear" w:color="auto" w:fill="auto"/>
            <w:noWrap/>
            <w:vAlign w:val="bottom"/>
            <w:hideMark/>
          </w:tcPr>
          <w:p w14:paraId="3067460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project_start_date</w:t>
            </w:r>
          </w:p>
        </w:tc>
        <w:tc>
          <w:tcPr>
            <w:tcW w:w="1800" w:type="dxa"/>
            <w:tcBorders>
              <w:top w:val="nil"/>
              <w:left w:val="nil"/>
              <w:bottom w:val="single" w:sz="4" w:space="0" w:color="auto"/>
              <w:right w:val="single" w:sz="4" w:space="0" w:color="auto"/>
            </w:tcBorders>
            <w:shd w:val="clear" w:color="auto" w:fill="auto"/>
            <w:noWrap/>
            <w:vAlign w:val="bottom"/>
            <w:hideMark/>
          </w:tcPr>
          <w:p w14:paraId="04F6C06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09410AC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date the project starts. </w:t>
            </w:r>
          </w:p>
        </w:tc>
      </w:tr>
      <w:tr w:rsidR="00152D99" w:rsidRPr="00152D99" w14:paraId="777B628F" w14:textId="77777777" w:rsidTr="00D53B0C">
        <w:trPr>
          <w:trHeight w:val="58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98B35E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ResearchProject</w:t>
            </w:r>
          </w:p>
        </w:tc>
        <w:tc>
          <w:tcPr>
            <w:tcW w:w="2290" w:type="dxa"/>
            <w:tcBorders>
              <w:top w:val="nil"/>
              <w:left w:val="nil"/>
              <w:bottom w:val="single" w:sz="4" w:space="0" w:color="auto"/>
              <w:right w:val="single" w:sz="4" w:space="0" w:color="auto"/>
            </w:tcBorders>
            <w:shd w:val="clear" w:color="auto" w:fill="auto"/>
            <w:noWrap/>
            <w:vAlign w:val="bottom"/>
            <w:hideMark/>
          </w:tcPr>
          <w:p w14:paraId="0C9FC2C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project_active</w:t>
            </w:r>
          </w:p>
        </w:tc>
        <w:tc>
          <w:tcPr>
            <w:tcW w:w="1800" w:type="dxa"/>
            <w:tcBorders>
              <w:top w:val="nil"/>
              <w:left w:val="nil"/>
              <w:bottom w:val="single" w:sz="4" w:space="0" w:color="auto"/>
              <w:right w:val="single" w:sz="4" w:space="0" w:color="auto"/>
            </w:tcBorders>
            <w:shd w:val="clear" w:color="auto" w:fill="auto"/>
            <w:noWrap/>
            <w:vAlign w:val="bottom"/>
            <w:hideMark/>
          </w:tcPr>
          <w:p w14:paraId="6800EA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063D448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binary 0/1. If it is a 1, then the project is still active. </w:t>
            </w:r>
          </w:p>
        </w:tc>
      </w:tr>
      <w:tr w:rsidR="00152D99" w:rsidRPr="00152D99" w14:paraId="1FC03F8C"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380EE8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ResearchProject</w:t>
            </w:r>
          </w:p>
        </w:tc>
        <w:tc>
          <w:tcPr>
            <w:tcW w:w="2290" w:type="dxa"/>
            <w:tcBorders>
              <w:top w:val="nil"/>
              <w:left w:val="nil"/>
              <w:bottom w:val="single" w:sz="4" w:space="0" w:color="auto"/>
              <w:right w:val="single" w:sz="4" w:space="0" w:color="auto"/>
            </w:tcBorders>
            <w:shd w:val="clear" w:color="auto" w:fill="auto"/>
            <w:noWrap/>
            <w:vAlign w:val="bottom"/>
            <w:hideMark/>
          </w:tcPr>
          <w:p w14:paraId="144B7E2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project_id</w:t>
            </w:r>
          </w:p>
        </w:tc>
        <w:tc>
          <w:tcPr>
            <w:tcW w:w="1800" w:type="dxa"/>
            <w:tcBorders>
              <w:top w:val="nil"/>
              <w:left w:val="nil"/>
              <w:bottom w:val="single" w:sz="4" w:space="0" w:color="auto"/>
              <w:right w:val="single" w:sz="4" w:space="0" w:color="auto"/>
            </w:tcBorders>
            <w:shd w:val="clear" w:color="auto" w:fill="auto"/>
            <w:noWrap/>
            <w:vAlign w:val="bottom"/>
            <w:hideMark/>
          </w:tcPr>
          <w:p w14:paraId="2F3327C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588920E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ID number of the project. 9 digits will allow for all projects to be saved now and in the future without having to modify this field. </w:t>
            </w:r>
          </w:p>
        </w:tc>
      </w:tr>
    </w:tbl>
    <w:p w14:paraId="4745F93E" w14:textId="77777777" w:rsidR="0038605B" w:rsidRDefault="0038605B"/>
    <w:p w14:paraId="7D3C5BDD" w14:textId="627791B8"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1D9EB24C"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0F9D38F4" w14:textId="16A4BF61"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Survey</w:t>
            </w:r>
          </w:p>
        </w:tc>
      </w:tr>
      <w:tr w:rsidR="00D53B0C" w:rsidRPr="00152D99" w14:paraId="22C04AFA"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AD64A"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426BB61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934744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2C5DBA49"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679D32ED"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D529A7A" w14:textId="7FB935A0"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w:t>
            </w:r>
          </w:p>
        </w:tc>
        <w:tc>
          <w:tcPr>
            <w:tcW w:w="2290" w:type="dxa"/>
            <w:tcBorders>
              <w:top w:val="nil"/>
              <w:left w:val="nil"/>
              <w:bottom w:val="single" w:sz="4" w:space="0" w:color="auto"/>
              <w:right w:val="single" w:sz="4" w:space="0" w:color="auto"/>
            </w:tcBorders>
            <w:shd w:val="clear" w:color="auto" w:fill="auto"/>
            <w:noWrap/>
            <w:vAlign w:val="bottom"/>
            <w:hideMark/>
          </w:tcPr>
          <w:p w14:paraId="54FD122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survey_name</w:t>
            </w:r>
          </w:p>
        </w:tc>
        <w:tc>
          <w:tcPr>
            <w:tcW w:w="1800" w:type="dxa"/>
            <w:tcBorders>
              <w:top w:val="nil"/>
              <w:left w:val="nil"/>
              <w:bottom w:val="single" w:sz="4" w:space="0" w:color="auto"/>
              <w:right w:val="single" w:sz="4" w:space="0" w:color="auto"/>
            </w:tcBorders>
            <w:shd w:val="clear" w:color="auto" w:fill="auto"/>
            <w:noWrap/>
            <w:vAlign w:val="bottom"/>
            <w:hideMark/>
          </w:tcPr>
          <w:p w14:paraId="0BAD9E1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VARCHAR(64)</w:t>
            </w:r>
          </w:p>
        </w:tc>
        <w:tc>
          <w:tcPr>
            <w:tcW w:w="3882" w:type="dxa"/>
            <w:tcBorders>
              <w:top w:val="nil"/>
              <w:left w:val="nil"/>
              <w:bottom w:val="single" w:sz="4" w:space="0" w:color="auto"/>
              <w:right w:val="single" w:sz="4" w:space="0" w:color="auto"/>
            </w:tcBorders>
            <w:shd w:val="clear" w:color="auto" w:fill="auto"/>
            <w:vAlign w:val="bottom"/>
            <w:hideMark/>
          </w:tcPr>
          <w:p w14:paraId="1E957B0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an optional title given to each survey by the author. 64 characters will allow users to be creative with their mood while also minimizing storage needs.</w:t>
            </w:r>
          </w:p>
        </w:tc>
      </w:tr>
      <w:tr w:rsidR="00152D99" w:rsidRPr="00152D99" w14:paraId="51ABCDAB"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4B78C3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w:t>
            </w:r>
          </w:p>
        </w:tc>
        <w:tc>
          <w:tcPr>
            <w:tcW w:w="2290" w:type="dxa"/>
            <w:tcBorders>
              <w:top w:val="nil"/>
              <w:left w:val="nil"/>
              <w:bottom w:val="single" w:sz="4" w:space="0" w:color="auto"/>
              <w:right w:val="single" w:sz="4" w:space="0" w:color="auto"/>
            </w:tcBorders>
            <w:shd w:val="clear" w:color="auto" w:fill="auto"/>
            <w:noWrap/>
            <w:vAlign w:val="bottom"/>
            <w:hideMark/>
          </w:tcPr>
          <w:p w14:paraId="608AAC7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account_id</w:t>
            </w:r>
          </w:p>
        </w:tc>
        <w:tc>
          <w:tcPr>
            <w:tcW w:w="1800" w:type="dxa"/>
            <w:tcBorders>
              <w:top w:val="nil"/>
              <w:left w:val="nil"/>
              <w:bottom w:val="single" w:sz="4" w:space="0" w:color="auto"/>
              <w:right w:val="single" w:sz="4" w:space="0" w:color="auto"/>
            </w:tcBorders>
            <w:shd w:val="clear" w:color="auto" w:fill="auto"/>
            <w:noWrap/>
            <w:vAlign w:val="bottom"/>
            <w:hideMark/>
          </w:tcPr>
          <w:p w14:paraId="43080C1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DECIMAL(9)</w:t>
            </w:r>
          </w:p>
        </w:tc>
        <w:tc>
          <w:tcPr>
            <w:tcW w:w="3882" w:type="dxa"/>
            <w:tcBorders>
              <w:top w:val="nil"/>
              <w:left w:val="nil"/>
              <w:bottom w:val="single" w:sz="4" w:space="0" w:color="auto"/>
              <w:right w:val="single" w:sz="4" w:space="0" w:color="auto"/>
            </w:tcBorders>
            <w:shd w:val="clear" w:color="auto" w:fill="auto"/>
            <w:vAlign w:val="bottom"/>
            <w:hideMark/>
          </w:tcPr>
          <w:p w14:paraId="26C43ED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account_id is 9 digits because that will for a large user-base if the website/APP becomes popular over time. </w:t>
            </w:r>
          </w:p>
        </w:tc>
      </w:tr>
      <w:tr w:rsidR="00152D99" w:rsidRPr="00152D99" w14:paraId="7BB2BBF5" w14:textId="77777777" w:rsidTr="00D53B0C">
        <w:trPr>
          <w:trHeight w:val="203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6FDF3D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w:t>
            </w:r>
          </w:p>
        </w:tc>
        <w:tc>
          <w:tcPr>
            <w:tcW w:w="2290" w:type="dxa"/>
            <w:tcBorders>
              <w:top w:val="nil"/>
              <w:left w:val="nil"/>
              <w:bottom w:val="single" w:sz="4" w:space="0" w:color="auto"/>
              <w:right w:val="single" w:sz="4" w:space="0" w:color="auto"/>
            </w:tcBorders>
            <w:shd w:val="clear" w:color="auto" w:fill="auto"/>
            <w:noWrap/>
            <w:vAlign w:val="bottom"/>
            <w:hideMark/>
          </w:tcPr>
          <w:p w14:paraId="1781177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survey_id</w:t>
            </w:r>
          </w:p>
        </w:tc>
        <w:tc>
          <w:tcPr>
            <w:tcW w:w="1800" w:type="dxa"/>
            <w:tcBorders>
              <w:top w:val="nil"/>
              <w:left w:val="nil"/>
              <w:bottom w:val="single" w:sz="4" w:space="0" w:color="auto"/>
              <w:right w:val="single" w:sz="4" w:space="0" w:color="auto"/>
            </w:tcBorders>
            <w:shd w:val="clear" w:color="auto" w:fill="auto"/>
            <w:noWrap/>
            <w:vAlign w:val="bottom"/>
            <w:hideMark/>
          </w:tcPr>
          <w:p w14:paraId="4E6EE4B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DECIMAL(16)</w:t>
            </w:r>
          </w:p>
        </w:tc>
        <w:tc>
          <w:tcPr>
            <w:tcW w:w="3882" w:type="dxa"/>
            <w:tcBorders>
              <w:top w:val="nil"/>
              <w:left w:val="nil"/>
              <w:bottom w:val="single" w:sz="4" w:space="0" w:color="auto"/>
              <w:right w:val="single" w:sz="4" w:space="0" w:color="auto"/>
            </w:tcBorders>
            <w:shd w:val="clear" w:color="auto" w:fill="auto"/>
            <w:vAlign w:val="bottom"/>
            <w:hideMark/>
          </w:tcPr>
          <w:p w14:paraId="0F48ECD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identification # of each survey. Each survey consists of a list of questions that is assigned to a user. Answers are stored in the UserAnswers. I choose DECIMAL(16) so that many surveys can be taken over time if the user-base grows to a large number.  </w:t>
            </w:r>
          </w:p>
        </w:tc>
      </w:tr>
    </w:tbl>
    <w:p w14:paraId="68B6577F" w14:textId="77777777" w:rsidR="0038605B" w:rsidRDefault="0038605B"/>
    <w:p w14:paraId="6B07C13B" w14:textId="36479C72"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720D7D79"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38CF7DC" w14:textId="5779809F"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SurveyQuestionBridge</w:t>
            </w:r>
          </w:p>
        </w:tc>
      </w:tr>
      <w:tr w:rsidR="00D53B0C" w:rsidRPr="00152D99" w14:paraId="6BEBC905"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380E6"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7C4A76F"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E5829CA"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0747E36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445DFCB8"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2E1ADA1" w14:textId="494EB704"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SurveyQuestionBridge</w:t>
            </w:r>
          </w:p>
        </w:tc>
        <w:tc>
          <w:tcPr>
            <w:tcW w:w="2290" w:type="dxa"/>
            <w:tcBorders>
              <w:top w:val="nil"/>
              <w:left w:val="nil"/>
              <w:bottom w:val="single" w:sz="4" w:space="0" w:color="auto"/>
              <w:right w:val="single" w:sz="4" w:space="0" w:color="auto"/>
            </w:tcBorders>
            <w:shd w:val="clear" w:color="auto" w:fill="auto"/>
            <w:noWrap/>
            <w:vAlign w:val="bottom"/>
            <w:hideMark/>
          </w:tcPr>
          <w:p w14:paraId="76CEA44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question_order</w:t>
            </w:r>
          </w:p>
        </w:tc>
        <w:tc>
          <w:tcPr>
            <w:tcW w:w="1800" w:type="dxa"/>
            <w:tcBorders>
              <w:top w:val="nil"/>
              <w:left w:val="nil"/>
              <w:bottom w:val="single" w:sz="4" w:space="0" w:color="auto"/>
              <w:right w:val="single" w:sz="4" w:space="0" w:color="auto"/>
            </w:tcBorders>
            <w:shd w:val="clear" w:color="auto" w:fill="auto"/>
            <w:noWrap/>
            <w:vAlign w:val="bottom"/>
            <w:hideMark/>
          </w:tcPr>
          <w:p w14:paraId="7080E06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DECIMAL(3)</w:t>
            </w:r>
          </w:p>
        </w:tc>
        <w:tc>
          <w:tcPr>
            <w:tcW w:w="3882" w:type="dxa"/>
            <w:tcBorders>
              <w:top w:val="nil"/>
              <w:left w:val="nil"/>
              <w:bottom w:val="single" w:sz="4" w:space="0" w:color="auto"/>
              <w:right w:val="single" w:sz="4" w:space="0" w:color="auto"/>
            </w:tcBorders>
            <w:shd w:val="clear" w:color="auto" w:fill="auto"/>
            <w:vAlign w:val="bottom"/>
            <w:hideMark/>
          </w:tcPr>
          <w:p w14:paraId="1B2DBAA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the order that the question will appear in on the user's survey. It is 3 digits because surveys should never be more than 1000 questions long. </w:t>
            </w:r>
          </w:p>
        </w:tc>
      </w:tr>
      <w:tr w:rsidR="00152D99" w:rsidRPr="00152D99" w14:paraId="474C966E"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4B50232"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SurveyQuestionBridge</w:t>
            </w:r>
          </w:p>
        </w:tc>
        <w:tc>
          <w:tcPr>
            <w:tcW w:w="2290" w:type="dxa"/>
            <w:tcBorders>
              <w:top w:val="nil"/>
              <w:left w:val="nil"/>
              <w:bottom w:val="single" w:sz="4" w:space="0" w:color="auto"/>
              <w:right w:val="single" w:sz="4" w:space="0" w:color="auto"/>
            </w:tcBorders>
            <w:shd w:val="clear" w:color="auto" w:fill="auto"/>
            <w:noWrap/>
            <w:vAlign w:val="bottom"/>
            <w:hideMark/>
          </w:tcPr>
          <w:p w14:paraId="0F2232D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question_id</w:t>
            </w:r>
          </w:p>
        </w:tc>
        <w:tc>
          <w:tcPr>
            <w:tcW w:w="1800" w:type="dxa"/>
            <w:tcBorders>
              <w:top w:val="nil"/>
              <w:left w:val="nil"/>
              <w:bottom w:val="single" w:sz="4" w:space="0" w:color="auto"/>
              <w:right w:val="single" w:sz="4" w:space="0" w:color="auto"/>
            </w:tcBorders>
            <w:shd w:val="clear" w:color="auto" w:fill="auto"/>
            <w:noWrap/>
            <w:vAlign w:val="bottom"/>
            <w:hideMark/>
          </w:tcPr>
          <w:p w14:paraId="2E04896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7F1798C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question ID assigned to each question. 12 Digits will allow for the creation of many unique questions. </w:t>
            </w:r>
          </w:p>
        </w:tc>
      </w:tr>
      <w:tr w:rsidR="00152D99" w:rsidRPr="00152D99" w14:paraId="4F34C93D" w14:textId="77777777" w:rsidTr="00D53B0C">
        <w:trPr>
          <w:trHeight w:val="203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033E448"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SurveyQuestionBridge</w:t>
            </w:r>
          </w:p>
        </w:tc>
        <w:tc>
          <w:tcPr>
            <w:tcW w:w="2290" w:type="dxa"/>
            <w:tcBorders>
              <w:top w:val="nil"/>
              <w:left w:val="nil"/>
              <w:bottom w:val="single" w:sz="4" w:space="0" w:color="auto"/>
              <w:right w:val="single" w:sz="4" w:space="0" w:color="auto"/>
            </w:tcBorders>
            <w:shd w:val="clear" w:color="auto" w:fill="auto"/>
            <w:noWrap/>
            <w:vAlign w:val="bottom"/>
            <w:hideMark/>
          </w:tcPr>
          <w:p w14:paraId="41C994B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survey_id</w:t>
            </w:r>
          </w:p>
        </w:tc>
        <w:tc>
          <w:tcPr>
            <w:tcW w:w="1800" w:type="dxa"/>
            <w:tcBorders>
              <w:top w:val="nil"/>
              <w:left w:val="nil"/>
              <w:bottom w:val="single" w:sz="4" w:space="0" w:color="auto"/>
              <w:right w:val="single" w:sz="4" w:space="0" w:color="auto"/>
            </w:tcBorders>
            <w:shd w:val="clear" w:color="auto" w:fill="auto"/>
            <w:noWrap/>
            <w:vAlign w:val="bottom"/>
            <w:hideMark/>
          </w:tcPr>
          <w:p w14:paraId="6D5A31C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DECIMAL(16)</w:t>
            </w:r>
          </w:p>
        </w:tc>
        <w:tc>
          <w:tcPr>
            <w:tcW w:w="3882" w:type="dxa"/>
            <w:tcBorders>
              <w:top w:val="nil"/>
              <w:left w:val="nil"/>
              <w:bottom w:val="single" w:sz="4" w:space="0" w:color="auto"/>
              <w:right w:val="single" w:sz="4" w:space="0" w:color="auto"/>
            </w:tcBorders>
            <w:shd w:val="clear" w:color="auto" w:fill="auto"/>
            <w:vAlign w:val="bottom"/>
            <w:hideMark/>
          </w:tcPr>
          <w:p w14:paraId="3834733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identification # of each survey. Each survey consists of a list of questions that is assigned to a user. Answers are stored in the UserAnswers. I choose DECIMAL(16) so that many surveys can be taken over time if the user-base grows to a large number.  </w:t>
            </w:r>
          </w:p>
        </w:tc>
      </w:tr>
      <w:tr w:rsidR="00152D99" w:rsidRPr="00152D99" w14:paraId="56A13070"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37191535"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SurveyQuestionBridge</w:t>
            </w:r>
          </w:p>
        </w:tc>
        <w:tc>
          <w:tcPr>
            <w:tcW w:w="2290" w:type="dxa"/>
            <w:tcBorders>
              <w:top w:val="nil"/>
              <w:left w:val="nil"/>
              <w:bottom w:val="single" w:sz="4" w:space="0" w:color="auto"/>
              <w:right w:val="single" w:sz="4" w:space="0" w:color="auto"/>
            </w:tcBorders>
            <w:shd w:val="clear" w:color="auto" w:fill="auto"/>
            <w:noWrap/>
            <w:vAlign w:val="bottom"/>
            <w:hideMark/>
          </w:tcPr>
          <w:p w14:paraId="584F693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question_bridge_id</w:t>
            </w:r>
          </w:p>
        </w:tc>
        <w:tc>
          <w:tcPr>
            <w:tcW w:w="1800" w:type="dxa"/>
            <w:tcBorders>
              <w:top w:val="nil"/>
              <w:left w:val="nil"/>
              <w:bottom w:val="single" w:sz="4" w:space="0" w:color="auto"/>
              <w:right w:val="single" w:sz="4" w:space="0" w:color="auto"/>
            </w:tcBorders>
            <w:shd w:val="clear" w:color="auto" w:fill="auto"/>
            <w:noWrap/>
            <w:vAlign w:val="bottom"/>
            <w:hideMark/>
          </w:tcPr>
          <w:p w14:paraId="79856B4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DECIMAL(15)</w:t>
            </w:r>
          </w:p>
        </w:tc>
        <w:tc>
          <w:tcPr>
            <w:tcW w:w="3882" w:type="dxa"/>
            <w:tcBorders>
              <w:top w:val="nil"/>
              <w:left w:val="nil"/>
              <w:bottom w:val="single" w:sz="4" w:space="0" w:color="auto"/>
              <w:right w:val="single" w:sz="4" w:space="0" w:color="auto"/>
            </w:tcBorders>
            <w:shd w:val="clear" w:color="auto" w:fill="auto"/>
            <w:vAlign w:val="bottom"/>
            <w:hideMark/>
          </w:tcPr>
          <w:p w14:paraId="0E726BE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PKID for the SurveyQuestionBridge. It is 15 digits to allow for many combinations of questions and survey IDs.</w:t>
            </w:r>
          </w:p>
        </w:tc>
      </w:tr>
    </w:tbl>
    <w:p w14:paraId="4BFD824F" w14:textId="77777777" w:rsidR="0038605B" w:rsidRDefault="0038605B"/>
    <w:p w14:paraId="60B4CAED" w14:textId="577CFACC" w:rsidR="00D53B0C" w:rsidRDefault="00D53B0C"/>
    <w:tbl>
      <w:tblPr>
        <w:tblW w:w="10280" w:type="dxa"/>
        <w:tblLook w:val="04A0" w:firstRow="1" w:lastRow="0" w:firstColumn="1" w:lastColumn="0" w:noHBand="0" w:noVBand="1"/>
      </w:tblPr>
      <w:tblGrid>
        <w:gridCol w:w="2308"/>
        <w:gridCol w:w="2290"/>
        <w:gridCol w:w="1800"/>
        <w:gridCol w:w="3882"/>
      </w:tblGrid>
      <w:tr w:rsidR="00D53B0C" w:rsidRPr="00D53B0C" w14:paraId="46492FFF"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2D9BD8B" w14:textId="1CEFD913" w:rsidR="00D53B0C" w:rsidRPr="00D53B0C" w:rsidRDefault="00D53B0C" w:rsidP="000F35C1">
            <w:pPr>
              <w:jc w:val="center"/>
              <w:rPr>
                <w:rFonts w:ascii="Calibri" w:hAnsi="Calibri" w:cs="Calibri"/>
                <w:b/>
                <w:bCs/>
                <w:color w:val="000000"/>
                <w:sz w:val="22"/>
                <w:szCs w:val="22"/>
                <w:lang w:eastAsia="zh-CN"/>
              </w:rPr>
            </w:pPr>
            <w:r>
              <w:rPr>
                <w:rFonts w:ascii="Calibri" w:hAnsi="Calibri" w:cs="Calibri"/>
                <w:b/>
                <w:bCs/>
                <w:color w:val="000000"/>
                <w:sz w:val="22"/>
                <w:szCs w:val="22"/>
                <w:lang w:eastAsia="zh-CN"/>
              </w:rPr>
              <w:t>UnitOfMeasure</w:t>
            </w:r>
          </w:p>
        </w:tc>
      </w:tr>
      <w:tr w:rsidR="00D53B0C" w:rsidRPr="00152D99" w14:paraId="05D98DF5"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333D0"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BA774CC"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4238A5D4"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123E94A7"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23DF624C"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00CC1E25" w14:textId="6B4837CA"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UnitOfMeasure</w:t>
            </w:r>
          </w:p>
        </w:tc>
        <w:tc>
          <w:tcPr>
            <w:tcW w:w="2290" w:type="dxa"/>
            <w:tcBorders>
              <w:top w:val="nil"/>
              <w:left w:val="nil"/>
              <w:bottom w:val="single" w:sz="4" w:space="0" w:color="auto"/>
              <w:right w:val="single" w:sz="4" w:space="0" w:color="auto"/>
            </w:tcBorders>
            <w:shd w:val="clear" w:color="auto" w:fill="auto"/>
            <w:noWrap/>
            <w:vAlign w:val="bottom"/>
            <w:hideMark/>
          </w:tcPr>
          <w:p w14:paraId="31AD22A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unit_of_measure</w:t>
            </w:r>
          </w:p>
        </w:tc>
        <w:tc>
          <w:tcPr>
            <w:tcW w:w="1800" w:type="dxa"/>
            <w:tcBorders>
              <w:top w:val="nil"/>
              <w:left w:val="nil"/>
              <w:bottom w:val="single" w:sz="4" w:space="0" w:color="auto"/>
              <w:right w:val="single" w:sz="4" w:space="0" w:color="auto"/>
            </w:tcBorders>
            <w:shd w:val="clear" w:color="auto" w:fill="auto"/>
            <w:noWrap/>
            <w:vAlign w:val="bottom"/>
            <w:hideMark/>
          </w:tcPr>
          <w:p w14:paraId="5A17E0E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611CAB2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where the unit of measurement is inidicated. 32 characters is sufficient for indicating the unit type. </w:t>
            </w:r>
          </w:p>
        </w:tc>
      </w:tr>
      <w:tr w:rsidR="00152D99" w:rsidRPr="00152D99" w14:paraId="2409AF99"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BCAB0A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UnitOfMeasure</w:t>
            </w:r>
          </w:p>
        </w:tc>
        <w:tc>
          <w:tcPr>
            <w:tcW w:w="2290" w:type="dxa"/>
            <w:tcBorders>
              <w:top w:val="nil"/>
              <w:left w:val="nil"/>
              <w:bottom w:val="single" w:sz="4" w:space="0" w:color="auto"/>
              <w:right w:val="single" w:sz="4" w:space="0" w:color="auto"/>
            </w:tcBorders>
            <w:shd w:val="clear" w:color="auto" w:fill="auto"/>
            <w:noWrap/>
            <w:vAlign w:val="bottom"/>
            <w:hideMark/>
          </w:tcPr>
          <w:p w14:paraId="39E72B7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unit_description</w:t>
            </w:r>
          </w:p>
        </w:tc>
        <w:tc>
          <w:tcPr>
            <w:tcW w:w="1800" w:type="dxa"/>
            <w:tcBorders>
              <w:top w:val="nil"/>
              <w:left w:val="nil"/>
              <w:bottom w:val="single" w:sz="4" w:space="0" w:color="auto"/>
              <w:right w:val="single" w:sz="4" w:space="0" w:color="auto"/>
            </w:tcBorders>
            <w:shd w:val="clear" w:color="auto" w:fill="auto"/>
            <w:noWrap/>
            <w:vAlign w:val="bottom"/>
            <w:hideMark/>
          </w:tcPr>
          <w:p w14:paraId="747A59C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14D3FFD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is a description of the unit of measure. 255 characters allows users to give additional details about that particular unit of measurement. </w:t>
            </w:r>
          </w:p>
        </w:tc>
      </w:tr>
      <w:tr w:rsidR="00152D99" w:rsidRPr="00152D99" w14:paraId="15539775"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22A23CA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UnitOfMeasure</w:t>
            </w:r>
          </w:p>
        </w:tc>
        <w:tc>
          <w:tcPr>
            <w:tcW w:w="2290" w:type="dxa"/>
            <w:tcBorders>
              <w:top w:val="nil"/>
              <w:left w:val="nil"/>
              <w:bottom w:val="single" w:sz="4" w:space="0" w:color="auto"/>
              <w:right w:val="single" w:sz="4" w:space="0" w:color="auto"/>
            </w:tcBorders>
            <w:shd w:val="clear" w:color="auto" w:fill="auto"/>
            <w:noWrap/>
            <w:vAlign w:val="bottom"/>
            <w:hideMark/>
          </w:tcPr>
          <w:p w14:paraId="44FE864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unit_id</w:t>
            </w:r>
          </w:p>
        </w:tc>
        <w:tc>
          <w:tcPr>
            <w:tcW w:w="1800" w:type="dxa"/>
            <w:tcBorders>
              <w:top w:val="nil"/>
              <w:left w:val="nil"/>
              <w:bottom w:val="single" w:sz="4" w:space="0" w:color="auto"/>
              <w:right w:val="single" w:sz="4" w:space="0" w:color="auto"/>
            </w:tcBorders>
            <w:shd w:val="clear" w:color="auto" w:fill="auto"/>
            <w:noWrap/>
            <w:vAlign w:val="bottom"/>
            <w:hideMark/>
          </w:tcPr>
          <w:p w14:paraId="7371111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DECIMAL(6)</w:t>
            </w:r>
          </w:p>
        </w:tc>
        <w:tc>
          <w:tcPr>
            <w:tcW w:w="3882" w:type="dxa"/>
            <w:tcBorders>
              <w:top w:val="nil"/>
              <w:left w:val="nil"/>
              <w:bottom w:val="single" w:sz="4" w:space="0" w:color="auto"/>
              <w:right w:val="single" w:sz="4" w:space="0" w:color="auto"/>
            </w:tcBorders>
            <w:shd w:val="clear" w:color="auto" w:fill="auto"/>
            <w:vAlign w:val="bottom"/>
            <w:hideMark/>
          </w:tcPr>
          <w:p w14:paraId="53A8FF3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 This is the PKID for the UnitOfMeasure entity. It is 6 digits because that is sufficient for all the unique types of measurements. </w:t>
            </w:r>
          </w:p>
        </w:tc>
      </w:tr>
      <w:tr w:rsidR="00152D99" w:rsidRPr="00152D99" w14:paraId="6942C594"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2E6190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UnitOfMeasure</w:t>
            </w:r>
          </w:p>
        </w:tc>
        <w:tc>
          <w:tcPr>
            <w:tcW w:w="2290" w:type="dxa"/>
            <w:tcBorders>
              <w:top w:val="nil"/>
              <w:left w:val="nil"/>
              <w:bottom w:val="single" w:sz="4" w:space="0" w:color="auto"/>
              <w:right w:val="single" w:sz="4" w:space="0" w:color="auto"/>
            </w:tcBorders>
            <w:shd w:val="clear" w:color="auto" w:fill="auto"/>
            <w:noWrap/>
            <w:vAlign w:val="bottom"/>
            <w:hideMark/>
          </w:tcPr>
          <w:p w14:paraId="105A095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unit_abbreviation</w:t>
            </w:r>
          </w:p>
        </w:tc>
        <w:tc>
          <w:tcPr>
            <w:tcW w:w="1800" w:type="dxa"/>
            <w:tcBorders>
              <w:top w:val="nil"/>
              <w:left w:val="nil"/>
              <w:bottom w:val="single" w:sz="4" w:space="0" w:color="auto"/>
              <w:right w:val="single" w:sz="4" w:space="0" w:color="auto"/>
            </w:tcBorders>
            <w:shd w:val="clear" w:color="auto" w:fill="auto"/>
            <w:noWrap/>
            <w:vAlign w:val="bottom"/>
            <w:hideMark/>
          </w:tcPr>
          <w:p w14:paraId="692611F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VARCHAR(32)</w:t>
            </w:r>
          </w:p>
        </w:tc>
        <w:tc>
          <w:tcPr>
            <w:tcW w:w="3882" w:type="dxa"/>
            <w:tcBorders>
              <w:top w:val="nil"/>
              <w:left w:val="nil"/>
              <w:bottom w:val="single" w:sz="4" w:space="0" w:color="auto"/>
              <w:right w:val="single" w:sz="4" w:space="0" w:color="auto"/>
            </w:tcBorders>
            <w:shd w:val="clear" w:color="auto" w:fill="auto"/>
            <w:vAlign w:val="bottom"/>
            <w:hideMark/>
          </w:tcPr>
          <w:p w14:paraId="748D3BF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stores the common abbreviation for the unit of measure, which will be used when filling out surveys. This is 32 characters because that is sufficient to for an abbreviation. </w:t>
            </w:r>
          </w:p>
        </w:tc>
      </w:tr>
    </w:tbl>
    <w:p w14:paraId="179AECB0" w14:textId="77777777" w:rsidR="0038605B" w:rsidRDefault="0038605B"/>
    <w:p w14:paraId="43CBD27D" w14:textId="77777777" w:rsidR="0038605B" w:rsidRDefault="0038605B"/>
    <w:tbl>
      <w:tblPr>
        <w:tblW w:w="10280" w:type="dxa"/>
        <w:tblLook w:val="04A0" w:firstRow="1" w:lastRow="0" w:firstColumn="1" w:lastColumn="0" w:noHBand="0" w:noVBand="1"/>
      </w:tblPr>
      <w:tblGrid>
        <w:gridCol w:w="2308"/>
        <w:gridCol w:w="2290"/>
        <w:gridCol w:w="1800"/>
        <w:gridCol w:w="3882"/>
      </w:tblGrid>
      <w:tr w:rsidR="00D53B0C" w:rsidRPr="00D53B0C" w14:paraId="63957514" w14:textId="77777777" w:rsidTr="000F35C1">
        <w:trPr>
          <w:trHeight w:val="290"/>
        </w:trPr>
        <w:tc>
          <w:tcPr>
            <w:tcW w:w="1028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4E02FC4A" w14:textId="0BF2841E" w:rsidR="00D53B0C" w:rsidRPr="00157A63" w:rsidRDefault="00157A63" w:rsidP="000F35C1">
            <w:pPr>
              <w:jc w:val="center"/>
              <w:rPr>
                <w:rFonts w:ascii="Calibri" w:hAnsi="Calibri" w:cs="Calibri"/>
                <w:b/>
                <w:bCs/>
                <w:color w:val="000000"/>
                <w:sz w:val="22"/>
                <w:szCs w:val="22"/>
                <w:lang w:eastAsia="zh-CN"/>
              </w:rPr>
            </w:pPr>
            <w:r w:rsidRPr="00157A63">
              <w:rPr>
                <w:rFonts w:ascii="Calibri" w:hAnsi="Calibri" w:cs="Calibri"/>
                <w:b/>
                <w:bCs/>
                <w:color w:val="000000"/>
                <w:sz w:val="22"/>
                <w:szCs w:val="22"/>
                <w:lang w:eastAsia="zh-CN"/>
              </w:rPr>
              <w:t>UserAnswers</w:t>
            </w:r>
          </w:p>
        </w:tc>
      </w:tr>
      <w:tr w:rsidR="00D53B0C" w:rsidRPr="00152D99" w14:paraId="2A9E09B6" w14:textId="77777777" w:rsidTr="000F35C1">
        <w:trPr>
          <w:trHeight w:val="290"/>
        </w:trPr>
        <w:tc>
          <w:tcPr>
            <w:tcW w:w="2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B96411"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Table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1E40DE48"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Attribute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99C3E9B"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Datatype</w:t>
            </w:r>
          </w:p>
        </w:tc>
        <w:tc>
          <w:tcPr>
            <w:tcW w:w="3882" w:type="dxa"/>
            <w:tcBorders>
              <w:top w:val="single" w:sz="4" w:space="0" w:color="auto"/>
              <w:left w:val="nil"/>
              <w:bottom w:val="single" w:sz="4" w:space="0" w:color="auto"/>
              <w:right w:val="single" w:sz="4" w:space="0" w:color="auto"/>
            </w:tcBorders>
            <w:shd w:val="clear" w:color="auto" w:fill="auto"/>
            <w:vAlign w:val="bottom"/>
            <w:hideMark/>
          </w:tcPr>
          <w:p w14:paraId="3A1AA0F7" w14:textId="77777777" w:rsidR="00D53B0C" w:rsidRPr="00152D99" w:rsidRDefault="00D53B0C" w:rsidP="000F35C1">
            <w:pPr>
              <w:rPr>
                <w:rFonts w:ascii="Calibri" w:hAnsi="Calibri" w:cs="Calibri"/>
                <w:b/>
                <w:bCs/>
                <w:color w:val="000000"/>
                <w:sz w:val="22"/>
                <w:szCs w:val="22"/>
                <w:lang w:eastAsia="zh-CN"/>
              </w:rPr>
            </w:pPr>
            <w:r w:rsidRPr="00152D99">
              <w:rPr>
                <w:rFonts w:ascii="Calibri" w:hAnsi="Calibri" w:cs="Calibri"/>
                <w:b/>
                <w:bCs/>
                <w:color w:val="000000"/>
                <w:sz w:val="22"/>
                <w:szCs w:val="22"/>
                <w:lang w:eastAsia="zh-CN"/>
              </w:rPr>
              <w:t>Reasoning</w:t>
            </w:r>
          </w:p>
        </w:tc>
      </w:tr>
      <w:tr w:rsidR="00152D99" w:rsidRPr="00152D99" w14:paraId="6795D4CE" w14:textId="77777777" w:rsidTr="00D53B0C">
        <w:trPr>
          <w:trHeight w:val="203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41A29E00" w14:textId="38677D1A"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16943AAC"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answer_date</w:t>
            </w:r>
          </w:p>
        </w:tc>
        <w:tc>
          <w:tcPr>
            <w:tcW w:w="1800" w:type="dxa"/>
            <w:tcBorders>
              <w:top w:val="nil"/>
              <w:left w:val="nil"/>
              <w:bottom w:val="single" w:sz="4" w:space="0" w:color="auto"/>
              <w:right w:val="single" w:sz="4" w:space="0" w:color="auto"/>
            </w:tcBorders>
            <w:shd w:val="clear" w:color="auto" w:fill="auto"/>
            <w:noWrap/>
            <w:vAlign w:val="bottom"/>
            <w:hideMark/>
          </w:tcPr>
          <w:p w14:paraId="4F9B95B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DATE</w:t>
            </w:r>
          </w:p>
        </w:tc>
        <w:tc>
          <w:tcPr>
            <w:tcW w:w="3882" w:type="dxa"/>
            <w:tcBorders>
              <w:top w:val="nil"/>
              <w:left w:val="nil"/>
              <w:bottom w:val="single" w:sz="4" w:space="0" w:color="auto"/>
              <w:right w:val="single" w:sz="4" w:space="0" w:color="auto"/>
            </w:tcBorders>
            <w:shd w:val="clear" w:color="auto" w:fill="auto"/>
            <w:vAlign w:val="bottom"/>
            <w:hideMark/>
          </w:tcPr>
          <w:p w14:paraId="1ECADD3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the date that the answer is saved into the system. This will be a DATE format so that any changes in the DBMS vendor in the future will not cause issues. This will also help communication across systems that may be integrated with this schema.</w:t>
            </w:r>
          </w:p>
        </w:tc>
      </w:tr>
      <w:tr w:rsidR="00152D99" w:rsidRPr="00152D99" w14:paraId="4F1FCC7B" w14:textId="77777777" w:rsidTr="00D53B0C">
        <w:trPr>
          <w:trHeight w:val="116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7A11E1C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1B0EEA8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answer_text</w:t>
            </w:r>
          </w:p>
        </w:tc>
        <w:tc>
          <w:tcPr>
            <w:tcW w:w="1800" w:type="dxa"/>
            <w:tcBorders>
              <w:top w:val="nil"/>
              <w:left w:val="nil"/>
              <w:bottom w:val="single" w:sz="4" w:space="0" w:color="auto"/>
              <w:right w:val="single" w:sz="4" w:space="0" w:color="auto"/>
            </w:tcBorders>
            <w:shd w:val="clear" w:color="auto" w:fill="auto"/>
            <w:noWrap/>
            <w:vAlign w:val="bottom"/>
            <w:hideMark/>
          </w:tcPr>
          <w:p w14:paraId="264729A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VARCHAR(255)</w:t>
            </w:r>
          </w:p>
        </w:tc>
        <w:tc>
          <w:tcPr>
            <w:tcW w:w="3882" w:type="dxa"/>
            <w:tcBorders>
              <w:top w:val="nil"/>
              <w:left w:val="nil"/>
              <w:bottom w:val="single" w:sz="4" w:space="0" w:color="auto"/>
              <w:right w:val="single" w:sz="4" w:space="0" w:color="auto"/>
            </w:tcBorders>
            <w:shd w:val="clear" w:color="auto" w:fill="auto"/>
            <w:vAlign w:val="bottom"/>
            <w:hideMark/>
          </w:tcPr>
          <w:p w14:paraId="13160739"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store the user's response to the survey question. I choose 255 characters because this should be sufficient for all types of survey questions.</w:t>
            </w:r>
          </w:p>
        </w:tc>
      </w:tr>
      <w:tr w:rsidR="00152D99" w:rsidRPr="00152D99" w14:paraId="140D3967"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11F45C0F"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667C68F7"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answer_id</w:t>
            </w:r>
          </w:p>
        </w:tc>
        <w:tc>
          <w:tcPr>
            <w:tcW w:w="1800" w:type="dxa"/>
            <w:tcBorders>
              <w:top w:val="nil"/>
              <w:left w:val="nil"/>
              <w:bottom w:val="single" w:sz="4" w:space="0" w:color="auto"/>
              <w:right w:val="single" w:sz="4" w:space="0" w:color="auto"/>
            </w:tcBorders>
            <w:shd w:val="clear" w:color="auto" w:fill="auto"/>
            <w:noWrap/>
            <w:vAlign w:val="bottom"/>
            <w:hideMark/>
          </w:tcPr>
          <w:p w14:paraId="4DD3AA70"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DECIMAL(16)</w:t>
            </w:r>
          </w:p>
        </w:tc>
        <w:tc>
          <w:tcPr>
            <w:tcW w:w="3882" w:type="dxa"/>
            <w:tcBorders>
              <w:top w:val="nil"/>
              <w:left w:val="nil"/>
              <w:bottom w:val="single" w:sz="4" w:space="0" w:color="auto"/>
              <w:right w:val="single" w:sz="4" w:space="0" w:color="auto"/>
            </w:tcBorders>
            <w:shd w:val="clear" w:color="auto" w:fill="auto"/>
            <w:vAlign w:val="bottom"/>
            <w:hideMark/>
          </w:tcPr>
          <w:p w14:paraId="4C3E7B4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will store the ID assigned to each answer. 16 Digits will allow for many unique answers to be stored.</w:t>
            </w:r>
          </w:p>
        </w:tc>
      </w:tr>
      <w:tr w:rsidR="00152D99" w:rsidRPr="00152D99" w14:paraId="465FB862" w14:textId="77777777" w:rsidTr="00D53B0C">
        <w:trPr>
          <w:trHeight w:val="145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A5FE4A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2BD2E7E1"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hidden_answer</w:t>
            </w:r>
          </w:p>
        </w:tc>
        <w:tc>
          <w:tcPr>
            <w:tcW w:w="1800" w:type="dxa"/>
            <w:tcBorders>
              <w:top w:val="nil"/>
              <w:left w:val="nil"/>
              <w:bottom w:val="single" w:sz="4" w:space="0" w:color="auto"/>
              <w:right w:val="single" w:sz="4" w:space="0" w:color="auto"/>
            </w:tcBorders>
            <w:shd w:val="clear" w:color="auto" w:fill="auto"/>
            <w:noWrap/>
            <w:vAlign w:val="bottom"/>
            <w:hideMark/>
          </w:tcPr>
          <w:p w14:paraId="55167216"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w:t>
            </w:r>
          </w:p>
        </w:tc>
        <w:tc>
          <w:tcPr>
            <w:tcW w:w="3882" w:type="dxa"/>
            <w:tcBorders>
              <w:top w:val="nil"/>
              <w:left w:val="nil"/>
              <w:bottom w:val="single" w:sz="4" w:space="0" w:color="auto"/>
              <w:right w:val="single" w:sz="4" w:space="0" w:color="auto"/>
            </w:tcBorders>
            <w:shd w:val="clear" w:color="auto" w:fill="auto"/>
            <w:vAlign w:val="bottom"/>
            <w:hideMark/>
          </w:tcPr>
          <w:p w14:paraId="59239D8B"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This is a binary 0/1, If this is marked 1, then the answer is hidden from everyone other than the author, even if other user's have permission to read the author's entries (such as a doctor or researcher).</w:t>
            </w:r>
          </w:p>
        </w:tc>
      </w:tr>
      <w:tr w:rsidR="00152D99" w:rsidRPr="00152D99" w14:paraId="36A78050" w14:textId="77777777" w:rsidTr="00D53B0C">
        <w:trPr>
          <w:trHeight w:val="87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61316E1A"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4059C7D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question_id</w:t>
            </w:r>
          </w:p>
        </w:tc>
        <w:tc>
          <w:tcPr>
            <w:tcW w:w="1800" w:type="dxa"/>
            <w:tcBorders>
              <w:top w:val="nil"/>
              <w:left w:val="nil"/>
              <w:bottom w:val="single" w:sz="4" w:space="0" w:color="auto"/>
              <w:right w:val="single" w:sz="4" w:space="0" w:color="auto"/>
            </w:tcBorders>
            <w:shd w:val="clear" w:color="auto" w:fill="auto"/>
            <w:noWrap/>
            <w:vAlign w:val="bottom"/>
            <w:hideMark/>
          </w:tcPr>
          <w:p w14:paraId="4F55631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DECIMAL(12)</w:t>
            </w:r>
          </w:p>
        </w:tc>
        <w:tc>
          <w:tcPr>
            <w:tcW w:w="3882" w:type="dxa"/>
            <w:tcBorders>
              <w:top w:val="nil"/>
              <w:left w:val="nil"/>
              <w:bottom w:val="single" w:sz="4" w:space="0" w:color="auto"/>
              <w:right w:val="single" w:sz="4" w:space="0" w:color="auto"/>
            </w:tcBorders>
            <w:shd w:val="clear" w:color="auto" w:fill="auto"/>
            <w:vAlign w:val="bottom"/>
            <w:hideMark/>
          </w:tcPr>
          <w:p w14:paraId="19C85D14"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question ID assigned to each question. 12 Digits will allow for the creation of many unique questions. </w:t>
            </w:r>
          </w:p>
        </w:tc>
      </w:tr>
      <w:tr w:rsidR="00152D99" w:rsidRPr="00152D99" w14:paraId="0ECAFD33" w14:textId="77777777" w:rsidTr="00D53B0C">
        <w:trPr>
          <w:trHeight w:val="2030"/>
        </w:trPr>
        <w:tc>
          <w:tcPr>
            <w:tcW w:w="2308" w:type="dxa"/>
            <w:tcBorders>
              <w:top w:val="nil"/>
              <w:left w:val="single" w:sz="4" w:space="0" w:color="auto"/>
              <w:bottom w:val="single" w:sz="4" w:space="0" w:color="auto"/>
              <w:right w:val="single" w:sz="4" w:space="0" w:color="auto"/>
            </w:tcBorders>
            <w:shd w:val="clear" w:color="auto" w:fill="auto"/>
            <w:noWrap/>
            <w:vAlign w:val="bottom"/>
            <w:hideMark/>
          </w:tcPr>
          <w:p w14:paraId="52F251CE"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UserAnswers</w:t>
            </w:r>
          </w:p>
        </w:tc>
        <w:tc>
          <w:tcPr>
            <w:tcW w:w="2290" w:type="dxa"/>
            <w:tcBorders>
              <w:top w:val="nil"/>
              <w:left w:val="nil"/>
              <w:bottom w:val="single" w:sz="4" w:space="0" w:color="auto"/>
              <w:right w:val="single" w:sz="4" w:space="0" w:color="auto"/>
            </w:tcBorders>
            <w:shd w:val="clear" w:color="auto" w:fill="auto"/>
            <w:noWrap/>
            <w:vAlign w:val="bottom"/>
            <w:hideMark/>
          </w:tcPr>
          <w:p w14:paraId="3539366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survey_id</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EE832AD"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DECIMAL(16)</w:t>
            </w:r>
          </w:p>
        </w:tc>
        <w:tc>
          <w:tcPr>
            <w:tcW w:w="3882" w:type="dxa"/>
            <w:tcBorders>
              <w:top w:val="nil"/>
              <w:left w:val="nil"/>
              <w:bottom w:val="single" w:sz="4" w:space="0" w:color="auto"/>
              <w:right w:val="single" w:sz="4" w:space="0" w:color="auto"/>
            </w:tcBorders>
            <w:shd w:val="clear" w:color="auto" w:fill="auto"/>
            <w:vAlign w:val="bottom"/>
            <w:hideMark/>
          </w:tcPr>
          <w:p w14:paraId="5CED1853" w14:textId="77777777" w:rsidR="00152D99" w:rsidRPr="00152D99" w:rsidRDefault="00152D99" w:rsidP="00152D99">
            <w:pPr>
              <w:rPr>
                <w:rFonts w:ascii="Calibri" w:hAnsi="Calibri" w:cs="Calibri"/>
                <w:color w:val="000000"/>
                <w:sz w:val="22"/>
                <w:szCs w:val="22"/>
                <w:lang w:eastAsia="zh-CN"/>
              </w:rPr>
            </w:pPr>
            <w:r w:rsidRPr="00152D99">
              <w:rPr>
                <w:rFonts w:ascii="Calibri" w:hAnsi="Calibri" w:cs="Calibri"/>
                <w:color w:val="000000"/>
                <w:sz w:val="22"/>
                <w:szCs w:val="22"/>
                <w:lang w:eastAsia="zh-CN"/>
              </w:rPr>
              <w:t xml:space="preserve">This will store the identification # of each survey. Each survey consists of a list of questions that is assigned to a user. Answers are stored in the UserAnswers. I choose DECIMAL(16) so that many surveys can be taken over time if the user-base grows to a large number.  </w:t>
            </w:r>
          </w:p>
        </w:tc>
      </w:tr>
    </w:tbl>
    <w:p w14:paraId="5EF01149" w14:textId="0AE97995" w:rsidR="00FC1AEC" w:rsidRPr="00157A63" w:rsidRDefault="00FB6265" w:rsidP="001D58F4">
      <w:pPr>
        <w:rPr>
          <w:i/>
          <w:iCs/>
          <w:sz w:val="22"/>
          <w:szCs w:val="22"/>
        </w:rPr>
      </w:pPr>
      <w:r w:rsidRPr="00157A63">
        <w:rPr>
          <w:i/>
          <w:iCs/>
          <w:sz w:val="22"/>
          <w:szCs w:val="22"/>
        </w:rPr>
        <w:t>Table 1.1</w:t>
      </w:r>
      <w:r w:rsidR="000E5D16" w:rsidRPr="00157A63">
        <w:rPr>
          <w:i/>
          <w:iCs/>
          <w:sz w:val="22"/>
          <w:szCs w:val="22"/>
        </w:rPr>
        <w:t>4</w:t>
      </w:r>
      <w:r w:rsidRPr="00157A63">
        <w:rPr>
          <w:i/>
          <w:iCs/>
          <w:sz w:val="22"/>
          <w:szCs w:val="22"/>
        </w:rPr>
        <w:t xml:space="preserve"> Entities and their fields. </w:t>
      </w:r>
    </w:p>
    <w:p w14:paraId="697A0428" w14:textId="32E48879" w:rsidR="00FC1AEC" w:rsidRDefault="00FC1AEC" w:rsidP="001D58F4"/>
    <w:p w14:paraId="045448C0" w14:textId="77777777" w:rsidR="00157A63" w:rsidRDefault="00157A63" w:rsidP="001D58F4"/>
    <w:p w14:paraId="4E2859EF" w14:textId="5F1B376B" w:rsidR="006B5344" w:rsidRDefault="006B5344" w:rsidP="00701F11">
      <w:pPr>
        <w:pStyle w:val="Heading2"/>
      </w:pPr>
      <w:bookmarkStart w:id="43" w:name="_Toc78702599"/>
      <w:r>
        <w:t>Normalization</w:t>
      </w:r>
      <w:bookmarkEnd w:id="43"/>
    </w:p>
    <w:p w14:paraId="3229DADD" w14:textId="0ABE25B5" w:rsidR="006B5344" w:rsidRDefault="006B5344" w:rsidP="001D58F4"/>
    <w:p w14:paraId="0D27CF00" w14:textId="339928EE" w:rsidR="00FE3C74" w:rsidRDefault="006B5344" w:rsidP="00FE3C74">
      <w:r>
        <w:t xml:space="preserve">The final process that I went through was to look for dependencies and redundancies in the physical ERD. I </w:t>
      </w:r>
      <w:r w:rsidR="00FE3C74">
        <w:t>went</w:t>
      </w:r>
      <w:r>
        <w:t xml:space="preserve"> through each table in </w:t>
      </w:r>
      <w:r w:rsidR="00FE3C74">
        <w:t xml:space="preserve">the previous section and verified that there are no </w:t>
      </w:r>
      <w:r w:rsidR="000557FA">
        <w:t>redundancies</w:t>
      </w:r>
      <w:r w:rsidR="008846B4">
        <w:t xml:space="preserve">. I did not identify any redundancies that exist in the current version of the ERD (figure 1.7). Going forward from this point, it should be possible to create the tables and relationships in SQL Server using the physical ERD as mapped. </w:t>
      </w:r>
    </w:p>
    <w:p w14:paraId="7025F94C" w14:textId="77777777" w:rsidR="00157A63" w:rsidRDefault="00157A63" w:rsidP="00FE3C74"/>
    <w:p w14:paraId="61169EE4" w14:textId="77777777" w:rsidR="00157A63" w:rsidRDefault="00157A63">
      <w:pPr>
        <w:rPr>
          <w:rFonts w:ascii="Arial" w:hAnsi="Arial" w:cs="Arial"/>
          <w:bCs/>
          <w:iCs/>
          <w:color w:val="1F3864" w:themeColor="accent1" w:themeShade="80"/>
          <w:szCs w:val="28"/>
        </w:rPr>
      </w:pPr>
      <w:r>
        <w:br w:type="page"/>
      </w:r>
    </w:p>
    <w:p w14:paraId="5C36F390" w14:textId="7B2BF9AF" w:rsidR="00701F11" w:rsidRDefault="00701F11" w:rsidP="00701F11">
      <w:pPr>
        <w:pStyle w:val="Heading2SmallExample"/>
      </w:pPr>
      <w:bookmarkStart w:id="44" w:name="_Toc78702600"/>
      <w:r>
        <w:t>SQL Script, Table and Sequence Creation</w:t>
      </w:r>
      <w:bookmarkEnd w:id="44"/>
    </w:p>
    <w:p w14:paraId="05C6B84E" w14:textId="63290CD6" w:rsidR="00701F11" w:rsidRDefault="00701F11" w:rsidP="00FE3C74"/>
    <w:p w14:paraId="38DE62A2" w14:textId="39E9FFD4" w:rsidR="00701F11" w:rsidRDefault="00036F5D" w:rsidP="00701F11">
      <w:pPr>
        <w:pStyle w:val="NoSpacing"/>
      </w:pPr>
      <w:r w:rsidRPr="00036F5D">
        <w:rPr>
          <w:noProof/>
        </w:rPr>
        <w:t xml:space="preserve"> </w:t>
      </w:r>
      <w:r w:rsidRPr="00036F5D">
        <w:rPr>
          <w:noProof/>
        </w:rPr>
        <w:drawing>
          <wp:inline distT="0" distB="0" distL="0" distR="0" wp14:anchorId="0E6009A9" wp14:editId="2CA0F22B">
            <wp:extent cx="6492240" cy="3536315"/>
            <wp:effectExtent l="19050" t="19050" r="2286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3536315"/>
                    </a:xfrm>
                    <a:prstGeom prst="rect">
                      <a:avLst/>
                    </a:prstGeom>
                    <a:ln>
                      <a:solidFill>
                        <a:srgbClr val="002060"/>
                      </a:solidFill>
                    </a:ln>
                  </pic:spPr>
                </pic:pic>
              </a:graphicData>
            </a:graphic>
          </wp:inline>
        </w:drawing>
      </w:r>
    </w:p>
    <w:p w14:paraId="2461957D" w14:textId="3F21D624" w:rsidR="00701F11" w:rsidRPr="00157A63" w:rsidRDefault="00701F11" w:rsidP="00701F11">
      <w:pPr>
        <w:pStyle w:val="NoSpacing"/>
        <w:rPr>
          <w:i/>
          <w:sz w:val="22"/>
          <w:szCs w:val="22"/>
        </w:rPr>
      </w:pPr>
      <w:r w:rsidRPr="00157A63">
        <w:rPr>
          <w:i/>
          <w:sz w:val="22"/>
          <w:szCs w:val="22"/>
        </w:rPr>
        <w:t>Figure 1.</w:t>
      </w:r>
      <w:r w:rsidR="00C040CE" w:rsidRPr="00157A63">
        <w:rPr>
          <w:i/>
          <w:sz w:val="22"/>
          <w:szCs w:val="22"/>
        </w:rPr>
        <w:t>8</w:t>
      </w:r>
      <w:r w:rsidRPr="00157A63">
        <w:rPr>
          <w:i/>
          <w:sz w:val="22"/>
          <w:szCs w:val="22"/>
        </w:rPr>
        <w:t xml:space="preserve"> Creating my tables and sequences using CS669_TableCreation_Ascher.sql</w:t>
      </w:r>
    </w:p>
    <w:p w14:paraId="69AA1464" w14:textId="77777777" w:rsidR="00701F11" w:rsidRDefault="00701F11" w:rsidP="00FE3C74"/>
    <w:p w14:paraId="7BB5D8BA" w14:textId="38B55860" w:rsidR="00FE3C74" w:rsidRDefault="00FE3C74" w:rsidP="001D58F4"/>
    <w:p w14:paraId="44BBAE80" w14:textId="77777777" w:rsidR="00611598" w:rsidRDefault="00611598" w:rsidP="001D58F4">
      <w:pPr>
        <w:sectPr w:rsidR="00611598" w:rsidSect="00706534">
          <w:pgSz w:w="12240" w:h="15840" w:code="1"/>
          <w:pgMar w:top="1008" w:right="1008" w:bottom="1008" w:left="1008" w:header="720" w:footer="720" w:gutter="0"/>
          <w:cols w:space="720"/>
          <w:titlePg/>
          <w:docGrid w:linePitch="360"/>
        </w:sectPr>
      </w:pPr>
    </w:p>
    <w:p w14:paraId="200C3BE9" w14:textId="4FBDF062" w:rsidR="00DA519F" w:rsidRDefault="00DA519F" w:rsidP="001D58F4"/>
    <w:p w14:paraId="4445C110" w14:textId="77777777" w:rsidR="00DA519F" w:rsidRDefault="00DA519F" w:rsidP="001D58F4"/>
    <w:p w14:paraId="3BA058D5" w14:textId="77777777" w:rsidR="00480D1A" w:rsidRDefault="00480D1A" w:rsidP="00480D1A">
      <w:pPr>
        <w:pStyle w:val="Heading1"/>
      </w:pPr>
      <w:bookmarkStart w:id="45" w:name="_Toc66711601"/>
      <w:bookmarkStart w:id="46" w:name="_Toc78702601"/>
      <w:r>
        <w:t>History Table and Trigger</w:t>
      </w:r>
      <w:bookmarkEnd w:id="45"/>
      <w:bookmarkEnd w:id="46"/>
    </w:p>
    <w:p w14:paraId="78712AA7" w14:textId="3BDA7575" w:rsidR="00480D1A" w:rsidRDefault="00480D1A" w:rsidP="00480D1A"/>
    <w:p w14:paraId="46D8E12B" w14:textId="75E0F2A2" w:rsidR="00157A63" w:rsidRDefault="00157A63" w:rsidP="00480D1A">
      <w:r>
        <w:t xml:space="preserve">In this section, I identify a field to create a history table and trigger off of. </w:t>
      </w:r>
    </w:p>
    <w:p w14:paraId="6EA50623" w14:textId="4BE95670" w:rsidR="00157A63" w:rsidRDefault="00157A63" w:rsidP="00480D1A"/>
    <w:p w14:paraId="51A5EBEA" w14:textId="77777777" w:rsidR="00157A63" w:rsidRDefault="00157A63" w:rsidP="00480D1A"/>
    <w:p w14:paraId="0EC9D6BC" w14:textId="316EB04D" w:rsidR="00611598" w:rsidRDefault="00611598" w:rsidP="00611598">
      <w:r>
        <w:t xml:space="preserve">One field that many users may be interested in tracking is the weight field on the Account entity. </w:t>
      </w:r>
    </w:p>
    <w:p w14:paraId="598C57DD" w14:textId="65CC63B1" w:rsidR="00706534" w:rsidRDefault="004164EB" w:rsidP="00480D1A">
      <w:r>
        <w:t>To assist with tracking these changes, I’ve</w:t>
      </w:r>
      <w:r w:rsidR="00467055">
        <w:t xml:space="preserve"> added</w:t>
      </w:r>
      <w:r>
        <w:t xml:space="preserve"> a </w:t>
      </w:r>
      <w:r w:rsidR="00611598">
        <w:t>Weight</w:t>
      </w:r>
      <w:commentRangeStart w:id="47"/>
      <w:commentRangeStart w:id="48"/>
      <w:r>
        <w:t>History</w:t>
      </w:r>
      <w:commentRangeEnd w:id="47"/>
      <w:r w:rsidR="00D331E4">
        <w:rPr>
          <w:rStyle w:val="CommentReference"/>
        </w:rPr>
        <w:commentReference w:id="47"/>
      </w:r>
      <w:commentRangeEnd w:id="48"/>
      <w:r w:rsidR="00F37175">
        <w:rPr>
          <w:rStyle w:val="CommentReference"/>
        </w:rPr>
        <w:commentReference w:id="48"/>
      </w:r>
      <w:r>
        <w:t xml:space="preserve"> table that includes the fields</w:t>
      </w:r>
      <w:r w:rsidR="00467055">
        <w:t xml:space="preserve"> laid out in Table 1.14 and Figure 1.14. The conceptual ERD is updated in Figure 1.9</w:t>
      </w:r>
      <w:r w:rsidR="00611598">
        <w:t>.</w:t>
      </w:r>
    </w:p>
    <w:p w14:paraId="6D195F3B" w14:textId="016743C9" w:rsidR="00157A63" w:rsidRDefault="00157A63" w:rsidP="00480D1A"/>
    <w:p w14:paraId="71A0387A" w14:textId="77777777" w:rsidR="00157A63" w:rsidRDefault="00157A63" w:rsidP="00480D1A"/>
    <w:p w14:paraId="27B7C95B" w14:textId="0E11A436" w:rsidR="00467055" w:rsidRDefault="00611598" w:rsidP="00480D1A">
      <w:r>
        <w:rPr>
          <w:noProof/>
        </w:rPr>
        <w:drawing>
          <wp:inline distT="0" distB="0" distL="0" distR="0" wp14:anchorId="55D56CCE" wp14:editId="7482A9C1">
            <wp:extent cx="6347026" cy="3776352"/>
            <wp:effectExtent l="19050" t="19050" r="1587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2151" cy="3779401"/>
                    </a:xfrm>
                    <a:prstGeom prst="rect">
                      <a:avLst/>
                    </a:prstGeom>
                    <a:ln>
                      <a:solidFill>
                        <a:srgbClr val="002060"/>
                      </a:solidFill>
                    </a:ln>
                  </pic:spPr>
                </pic:pic>
              </a:graphicData>
            </a:graphic>
          </wp:inline>
        </w:drawing>
      </w:r>
    </w:p>
    <w:p w14:paraId="0FC9AD9B" w14:textId="7F32147A" w:rsidR="00467055" w:rsidRPr="00467055" w:rsidRDefault="00467055" w:rsidP="00480D1A">
      <w:pPr>
        <w:rPr>
          <w:i/>
          <w:iCs/>
          <w:sz w:val="22"/>
          <w:szCs w:val="22"/>
        </w:rPr>
      </w:pPr>
      <w:r>
        <w:rPr>
          <w:i/>
          <w:iCs/>
          <w:sz w:val="22"/>
          <w:szCs w:val="22"/>
        </w:rPr>
        <w:t xml:space="preserve">Figure 1.9 Updated Conceptual ERD. </w:t>
      </w:r>
    </w:p>
    <w:p w14:paraId="0C0950D5" w14:textId="77777777" w:rsidR="00706534" w:rsidRDefault="00706534" w:rsidP="00480D1A"/>
    <w:p w14:paraId="1C39E49D" w14:textId="77777777" w:rsidR="00157A63" w:rsidRDefault="00157A63" w:rsidP="00480D1A"/>
    <w:p w14:paraId="4039C881" w14:textId="5C6EA842" w:rsidR="00157A63" w:rsidRDefault="00157A63" w:rsidP="00480D1A">
      <w:pPr>
        <w:sectPr w:rsidR="00157A63" w:rsidSect="00157A63">
          <w:pgSz w:w="12240" w:h="15840" w:code="1"/>
          <w:pgMar w:top="1008" w:right="1008" w:bottom="1008" w:left="1008" w:header="720" w:footer="720" w:gutter="0"/>
          <w:cols w:space="720"/>
          <w:titlePg/>
          <w:docGrid w:linePitch="360"/>
        </w:sectPr>
      </w:pPr>
    </w:p>
    <w:tbl>
      <w:tblPr>
        <w:tblStyle w:val="TableGrid"/>
        <w:tblW w:w="0" w:type="auto"/>
        <w:tblLook w:val="04A0" w:firstRow="1" w:lastRow="0" w:firstColumn="1" w:lastColumn="0" w:noHBand="0" w:noVBand="1"/>
      </w:tblPr>
      <w:tblGrid>
        <w:gridCol w:w="5107"/>
        <w:gridCol w:w="5107"/>
      </w:tblGrid>
      <w:tr w:rsidR="004164EB" w14:paraId="53054481" w14:textId="77777777" w:rsidTr="004164EB">
        <w:tc>
          <w:tcPr>
            <w:tcW w:w="5107" w:type="dxa"/>
          </w:tcPr>
          <w:p w14:paraId="2DFDBA92" w14:textId="6756B87A" w:rsidR="004164EB" w:rsidRPr="004164EB" w:rsidRDefault="004164EB" w:rsidP="00480D1A">
            <w:pPr>
              <w:rPr>
                <w:b/>
                <w:bCs/>
              </w:rPr>
            </w:pPr>
            <w:r w:rsidRPr="004164EB">
              <w:rPr>
                <w:b/>
                <w:bCs/>
              </w:rPr>
              <w:t>Attribute</w:t>
            </w:r>
          </w:p>
        </w:tc>
        <w:tc>
          <w:tcPr>
            <w:tcW w:w="5107" w:type="dxa"/>
          </w:tcPr>
          <w:p w14:paraId="79EB4D66" w14:textId="3086458E" w:rsidR="004164EB" w:rsidRPr="004164EB" w:rsidRDefault="004164EB" w:rsidP="00480D1A">
            <w:pPr>
              <w:rPr>
                <w:b/>
                <w:bCs/>
              </w:rPr>
            </w:pPr>
            <w:r w:rsidRPr="004164EB">
              <w:rPr>
                <w:b/>
                <w:bCs/>
              </w:rPr>
              <w:t>Description</w:t>
            </w:r>
          </w:p>
        </w:tc>
      </w:tr>
      <w:tr w:rsidR="004164EB" w14:paraId="16A8E6DE" w14:textId="77777777" w:rsidTr="004164EB">
        <w:tc>
          <w:tcPr>
            <w:tcW w:w="5107" w:type="dxa"/>
          </w:tcPr>
          <w:p w14:paraId="0C21EBD9" w14:textId="146EB544" w:rsidR="004164EB" w:rsidRDefault="00BD17B9" w:rsidP="00480D1A">
            <w:r>
              <w:t>weight</w:t>
            </w:r>
            <w:r w:rsidR="004164EB">
              <w:t>_change_id</w:t>
            </w:r>
          </w:p>
        </w:tc>
        <w:tc>
          <w:tcPr>
            <w:tcW w:w="5107" w:type="dxa"/>
          </w:tcPr>
          <w:p w14:paraId="0C61954A" w14:textId="46419189" w:rsidR="004164EB" w:rsidRDefault="004164EB" w:rsidP="00480D1A">
            <w:r>
              <w:t>This is the PKID for the username History table. It is DECIMAL(</w:t>
            </w:r>
            <w:r w:rsidR="00ED0FC7">
              <w:t>15) to allow for the possibility of many users making many changes over time.</w:t>
            </w:r>
          </w:p>
        </w:tc>
      </w:tr>
      <w:tr w:rsidR="004164EB" w14:paraId="464AE83B" w14:textId="77777777" w:rsidTr="004164EB">
        <w:tc>
          <w:tcPr>
            <w:tcW w:w="5107" w:type="dxa"/>
          </w:tcPr>
          <w:p w14:paraId="68AD81DA" w14:textId="762CB789" w:rsidR="004164EB" w:rsidRDefault="004164EB" w:rsidP="00480D1A">
            <w:r>
              <w:t>old_</w:t>
            </w:r>
            <w:r w:rsidR="00BD17B9">
              <w:t>weight</w:t>
            </w:r>
          </w:p>
        </w:tc>
        <w:tc>
          <w:tcPr>
            <w:tcW w:w="5107" w:type="dxa"/>
          </w:tcPr>
          <w:p w14:paraId="635B72AB" w14:textId="6431328C" w:rsidR="004164EB" w:rsidRDefault="004164EB" w:rsidP="00480D1A">
            <w:r>
              <w:t xml:space="preserve">This is the old </w:t>
            </w:r>
            <w:r w:rsidR="004F049C">
              <w:t>weight associated with the user</w:t>
            </w:r>
            <w:r>
              <w:t xml:space="preserve">. </w:t>
            </w:r>
            <w:r w:rsidR="00ED0FC7">
              <w:t xml:space="preserve"> </w:t>
            </w:r>
            <w:r w:rsidR="0063180C">
              <w:t xml:space="preserve"> It is DECIMAL (3).</w:t>
            </w:r>
          </w:p>
        </w:tc>
      </w:tr>
      <w:tr w:rsidR="004164EB" w14:paraId="5F7BBAF6" w14:textId="77777777" w:rsidTr="004164EB">
        <w:tc>
          <w:tcPr>
            <w:tcW w:w="5107" w:type="dxa"/>
          </w:tcPr>
          <w:p w14:paraId="42BBFEAB" w14:textId="4E6D00F2" w:rsidR="004164EB" w:rsidRDefault="004164EB" w:rsidP="00480D1A">
            <w:r>
              <w:t>new_</w:t>
            </w:r>
            <w:r w:rsidR="00BD17B9">
              <w:t>weight</w:t>
            </w:r>
          </w:p>
        </w:tc>
        <w:tc>
          <w:tcPr>
            <w:tcW w:w="5107" w:type="dxa"/>
          </w:tcPr>
          <w:p w14:paraId="4125BACA" w14:textId="46CA26D2" w:rsidR="004164EB" w:rsidRDefault="004F049C" w:rsidP="00480D1A">
            <w:r>
              <w:t xml:space="preserve">This is the new weight associated with the user.  </w:t>
            </w:r>
            <w:r w:rsidR="0063180C">
              <w:t xml:space="preserve"> It is DECIMAL (3).</w:t>
            </w:r>
          </w:p>
        </w:tc>
      </w:tr>
      <w:tr w:rsidR="004164EB" w14:paraId="40C7F413" w14:textId="77777777" w:rsidTr="004164EB">
        <w:tc>
          <w:tcPr>
            <w:tcW w:w="5107" w:type="dxa"/>
          </w:tcPr>
          <w:p w14:paraId="28C05891" w14:textId="01497A1D" w:rsidR="004164EB" w:rsidRDefault="004164EB" w:rsidP="00480D1A">
            <w:r>
              <w:t>account_id</w:t>
            </w:r>
          </w:p>
        </w:tc>
        <w:tc>
          <w:tcPr>
            <w:tcW w:w="5107" w:type="dxa"/>
          </w:tcPr>
          <w:p w14:paraId="76128D69" w14:textId="6852789C" w:rsidR="004164EB" w:rsidRDefault="00ED0FC7" w:rsidP="00480D1A">
            <w:r>
              <w:t>This is the account_id associated with the change. It is DECIMAL(9) just like account_id on the Account table.</w:t>
            </w:r>
          </w:p>
        </w:tc>
      </w:tr>
      <w:tr w:rsidR="004164EB" w14:paraId="5A990EAC" w14:textId="77777777" w:rsidTr="004164EB">
        <w:tc>
          <w:tcPr>
            <w:tcW w:w="5107" w:type="dxa"/>
          </w:tcPr>
          <w:p w14:paraId="51EB4B5A" w14:textId="27EE1013" w:rsidR="004164EB" w:rsidRDefault="004164EB" w:rsidP="00480D1A">
            <w:r>
              <w:t>effective_date</w:t>
            </w:r>
          </w:p>
        </w:tc>
        <w:tc>
          <w:tcPr>
            <w:tcW w:w="5107" w:type="dxa"/>
          </w:tcPr>
          <w:p w14:paraId="4AB69C5A" w14:textId="11663FFA" w:rsidR="004164EB" w:rsidRDefault="00ED0FC7" w:rsidP="00480D1A">
            <w:r>
              <w:t xml:space="preserve">This is the DATETIME that the change takes place. </w:t>
            </w:r>
          </w:p>
        </w:tc>
      </w:tr>
    </w:tbl>
    <w:p w14:paraId="3DB13E2B" w14:textId="54401723" w:rsidR="004164EB" w:rsidRDefault="00801DE6" w:rsidP="00480D1A">
      <w:pPr>
        <w:rPr>
          <w:i/>
          <w:iCs/>
          <w:sz w:val="22"/>
          <w:szCs w:val="22"/>
        </w:rPr>
      </w:pPr>
      <w:r w:rsidRPr="00801DE6">
        <w:rPr>
          <w:i/>
          <w:iCs/>
          <w:sz w:val="22"/>
          <w:szCs w:val="22"/>
        </w:rPr>
        <w:t>TABLE 1.1</w:t>
      </w:r>
      <w:r w:rsidR="000E5D16">
        <w:rPr>
          <w:i/>
          <w:iCs/>
          <w:sz w:val="22"/>
          <w:szCs w:val="22"/>
        </w:rPr>
        <w:t>5</w:t>
      </w:r>
      <w:r w:rsidRPr="00801DE6">
        <w:rPr>
          <w:i/>
          <w:iCs/>
          <w:sz w:val="22"/>
          <w:szCs w:val="22"/>
        </w:rPr>
        <w:t xml:space="preserve"> </w:t>
      </w:r>
      <w:r>
        <w:rPr>
          <w:i/>
          <w:iCs/>
          <w:sz w:val="22"/>
          <w:szCs w:val="22"/>
        </w:rPr>
        <w:t xml:space="preserve">The fields for the UsernameHistory entity. </w:t>
      </w:r>
    </w:p>
    <w:p w14:paraId="0647885C" w14:textId="0146F1DD" w:rsidR="00A04D38" w:rsidRDefault="00A04D38" w:rsidP="00480D1A">
      <w:pPr>
        <w:rPr>
          <w:i/>
          <w:iCs/>
          <w:sz w:val="22"/>
          <w:szCs w:val="22"/>
        </w:rPr>
      </w:pPr>
    </w:p>
    <w:p w14:paraId="22C2CAD9" w14:textId="25ECB343" w:rsidR="00A04D38" w:rsidRDefault="00A04D38" w:rsidP="00480D1A">
      <w:pPr>
        <w:rPr>
          <w:i/>
          <w:iCs/>
          <w:sz w:val="22"/>
          <w:szCs w:val="22"/>
        </w:rPr>
      </w:pPr>
    </w:p>
    <w:p w14:paraId="04A5CF4F" w14:textId="77777777" w:rsidR="00A04D38" w:rsidRDefault="00A04D38" w:rsidP="00480D1A">
      <w:pPr>
        <w:rPr>
          <w:i/>
          <w:iCs/>
          <w:sz w:val="22"/>
          <w:szCs w:val="22"/>
        </w:rPr>
      </w:pPr>
    </w:p>
    <w:p w14:paraId="36B5DD9F" w14:textId="2A66916F" w:rsidR="00801DE6" w:rsidRPr="00B65853" w:rsidRDefault="00801DE6" w:rsidP="00480D1A">
      <w:r w:rsidRPr="00B65853">
        <w:t xml:space="preserve">I added the following SQL into the </w:t>
      </w:r>
      <w:r w:rsidR="00B65853">
        <w:t xml:space="preserve">SQL script in order to create the table. </w:t>
      </w:r>
    </w:p>
    <w:p w14:paraId="54B13526" w14:textId="77777777" w:rsidR="00801DE6" w:rsidRPr="00801DE6" w:rsidRDefault="00801DE6" w:rsidP="00480D1A">
      <w:pPr>
        <w:rPr>
          <w:sz w:val="22"/>
          <w:szCs w:val="22"/>
        </w:rPr>
      </w:pPr>
    </w:p>
    <w:p w14:paraId="03E1D197" w14:textId="39C4732E" w:rsidR="00801DE6" w:rsidRDefault="004F049C" w:rsidP="00480D1A">
      <w:pPr>
        <w:rPr>
          <w:i/>
          <w:iCs/>
          <w:sz w:val="22"/>
          <w:szCs w:val="22"/>
        </w:rPr>
      </w:pPr>
      <w:r w:rsidRPr="004F049C">
        <w:rPr>
          <w:noProof/>
        </w:rPr>
        <w:t xml:space="preserve"> </w:t>
      </w:r>
      <w:r w:rsidR="0063180C" w:rsidRPr="0063180C">
        <w:rPr>
          <w:noProof/>
        </w:rPr>
        <w:drawing>
          <wp:inline distT="0" distB="0" distL="0" distR="0" wp14:anchorId="74176B75" wp14:editId="21725C88">
            <wp:extent cx="6492240" cy="212534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2125345"/>
                    </a:xfrm>
                    <a:prstGeom prst="rect">
                      <a:avLst/>
                    </a:prstGeom>
                    <a:ln>
                      <a:solidFill>
                        <a:srgbClr val="002060"/>
                      </a:solidFill>
                    </a:ln>
                  </pic:spPr>
                </pic:pic>
              </a:graphicData>
            </a:graphic>
          </wp:inline>
        </w:drawing>
      </w:r>
    </w:p>
    <w:p w14:paraId="0616D555" w14:textId="045FFD9C" w:rsidR="00B65853" w:rsidRDefault="00B65853" w:rsidP="00480D1A">
      <w:pPr>
        <w:rPr>
          <w:i/>
          <w:iCs/>
          <w:sz w:val="22"/>
          <w:szCs w:val="22"/>
        </w:rPr>
      </w:pPr>
      <w:r>
        <w:rPr>
          <w:i/>
          <w:iCs/>
          <w:sz w:val="22"/>
          <w:szCs w:val="22"/>
        </w:rPr>
        <w:t>Figure 1.</w:t>
      </w:r>
      <w:r w:rsidR="00467055">
        <w:rPr>
          <w:i/>
          <w:iCs/>
          <w:sz w:val="22"/>
          <w:szCs w:val="22"/>
        </w:rPr>
        <w:t>10</w:t>
      </w:r>
      <w:r>
        <w:rPr>
          <w:i/>
          <w:iCs/>
          <w:sz w:val="22"/>
          <w:szCs w:val="22"/>
        </w:rPr>
        <w:t xml:space="preserve"> SQL creating the </w:t>
      </w:r>
      <w:r w:rsidR="004F049C">
        <w:rPr>
          <w:i/>
          <w:iCs/>
          <w:sz w:val="22"/>
          <w:szCs w:val="22"/>
        </w:rPr>
        <w:t xml:space="preserve">WeightHistory </w:t>
      </w:r>
      <w:r>
        <w:rPr>
          <w:i/>
          <w:iCs/>
          <w:sz w:val="22"/>
          <w:szCs w:val="22"/>
        </w:rPr>
        <w:t xml:space="preserve">entity. </w:t>
      </w:r>
    </w:p>
    <w:p w14:paraId="216B1B1D" w14:textId="680EC57D" w:rsidR="00B65853" w:rsidRDefault="00B65853" w:rsidP="00480D1A">
      <w:pPr>
        <w:rPr>
          <w:i/>
          <w:iCs/>
          <w:sz w:val="22"/>
          <w:szCs w:val="22"/>
        </w:rPr>
      </w:pPr>
    </w:p>
    <w:p w14:paraId="19BB4AAB" w14:textId="412C3812" w:rsidR="00A04D38" w:rsidRDefault="00A04D38" w:rsidP="00480D1A">
      <w:pPr>
        <w:rPr>
          <w:i/>
          <w:iCs/>
          <w:sz w:val="22"/>
          <w:szCs w:val="22"/>
        </w:rPr>
      </w:pPr>
    </w:p>
    <w:p w14:paraId="586FDBFC" w14:textId="56573D65" w:rsidR="00A04D38" w:rsidRDefault="00A04D38" w:rsidP="00480D1A">
      <w:pPr>
        <w:rPr>
          <w:i/>
          <w:iCs/>
          <w:sz w:val="22"/>
          <w:szCs w:val="22"/>
        </w:rPr>
      </w:pPr>
    </w:p>
    <w:p w14:paraId="6BDB2647" w14:textId="77777777" w:rsidR="00A04D38" w:rsidRDefault="00A04D38" w:rsidP="00480D1A">
      <w:pPr>
        <w:rPr>
          <w:i/>
          <w:iCs/>
          <w:sz w:val="22"/>
          <w:szCs w:val="22"/>
        </w:rPr>
      </w:pPr>
    </w:p>
    <w:p w14:paraId="7257B6D9" w14:textId="7190FEF1" w:rsidR="00B65853" w:rsidRDefault="00981410" w:rsidP="00480D1A">
      <w:r>
        <w:t xml:space="preserve">After adding the table, I added a trigger that would capture any changes to the </w:t>
      </w:r>
      <w:r w:rsidR="009E7385">
        <w:t xml:space="preserve">weight field </w:t>
      </w:r>
      <w:r>
        <w:t>on the Account table.</w:t>
      </w:r>
    </w:p>
    <w:p w14:paraId="03A867E0" w14:textId="3F39E60A" w:rsidR="00981410" w:rsidRDefault="00981410" w:rsidP="00480D1A"/>
    <w:p w14:paraId="2B3ADB8F" w14:textId="3E836D6B" w:rsidR="00981410" w:rsidRDefault="004F049C" w:rsidP="00480D1A">
      <w:r w:rsidRPr="004F049C">
        <w:rPr>
          <w:noProof/>
        </w:rPr>
        <w:t xml:space="preserve"> </w:t>
      </w:r>
      <w:r w:rsidR="00611598" w:rsidRPr="00611598">
        <w:rPr>
          <w:noProof/>
        </w:rPr>
        <w:drawing>
          <wp:inline distT="0" distB="0" distL="0" distR="0" wp14:anchorId="5309714B" wp14:editId="22D88317">
            <wp:extent cx="5600700" cy="4499076"/>
            <wp:effectExtent l="19050" t="19050" r="1905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8893" cy="4505657"/>
                    </a:xfrm>
                    <a:prstGeom prst="rect">
                      <a:avLst/>
                    </a:prstGeom>
                    <a:ln>
                      <a:solidFill>
                        <a:srgbClr val="002060"/>
                      </a:solidFill>
                    </a:ln>
                  </pic:spPr>
                </pic:pic>
              </a:graphicData>
            </a:graphic>
          </wp:inline>
        </w:drawing>
      </w:r>
    </w:p>
    <w:p w14:paraId="6CB91CF6" w14:textId="6B9636AE" w:rsidR="00981410" w:rsidRDefault="00981410" w:rsidP="00981410">
      <w:pPr>
        <w:rPr>
          <w:i/>
          <w:iCs/>
          <w:sz w:val="22"/>
          <w:szCs w:val="22"/>
        </w:rPr>
      </w:pPr>
      <w:r>
        <w:rPr>
          <w:i/>
          <w:iCs/>
          <w:sz w:val="22"/>
          <w:szCs w:val="22"/>
        </w:rPr>
        <w:t>Figure 1.1</w:t>
      </w:r>
      <w:r w:rsidR="00467055">
        <w:rPr>
          <w:i/>
          <w:iCs/>
          <w:sz w:val="22"/>
          <w:szCs w:val="22"/>
        </w:rPr>
        <w:t>1</w:t>
      </w:r>
      <w:r>
        <w:rPr>
          <w:i/>
          <w:iCs/>
          <w:sz w:val="22"/>
          <w:szCs w:val="22"/>
        </w:rPr>
        <w:t xml:space="preserve"> SQL creating the </w:t>
      </w:r>
      <w:r w:rsidR="004F049C">
        <w:rPr>
          <w:i/>
          <w:iCs/>
          <w:sz w:val="22"/>
          <w:szCs w:val="22"/>
        </w:rPr>
        <w:t xml:space="preserve">WeightHistory </w:t>
      </w:r>
      <w:r>
        <w:rPr>
          <w:i/>
          <w:iCs/>
          <w:sz w:val="22"/>
          <w:szCs w:val="22"/>
        </w:rPr>
        <w:t xml:space="preserve">trigger. </w:t>
      </w:r>
    </w:p>
    <w:p w14:paraId="508D9322" w14:textId="54492FD0" w:rsidR="00E13E95" w:rsidRDefault="00E13E95" w:rsidP="00480D1A"/>
    <w:p w14:paraId="60FAAD4E" w14:textId="77777777" w:rsidR="00611598" w:rsidRDefault="00611598" w:rsidP="00611598">
      <w:pPr>
        <w:rPr>
          <w:noProof/>
        </w:rPr>
      </w:pPr>
      <w:r>
        <w:t xml:space="preserve">I tested the trigger by adding a user and changing their weight threetimes. My expected result was that the last change to the username would reflect on the Account table while the three changes to the weight would also be saved into the WeightHistory table. As you can see in Figure 1.12, the test was successful. This indicates that the trigger works correctly. </w:t>
      </w:r>
      <w:r w:rsidRPr="009E7385">
        <w:rPr>
          <w:noProof/>
        </w:rPr>
        <w:t xml:space="preserve"> </w:t>
      </w:r>
    </w:p>
    <w:p w14:paraId="07566C87" w14:textId="77777777" w:rsidR="00706534" w:rsidRDefault="00706534" w:rsidP="00480D1A"/>
    <w:p w14:paraId="1544367B" w14:textId="0E506711" w:rsidR="00E13E95" w:rsidRDefault="00D372F9" w:rsidP="00480D1A">
      <w:r w:rsidRPr="00D372F9">
        <w:rPr>
          <w:noProof/>
        </w:rPr>
        <w:drawing>
          <wp:inline distT="0" distB="0" distL="0" distR="0" wp14:anchorId="6B9A6EA3" wp14:editId="643085E0">
            <wp:extent cx="6492240" cy="3464560"/>
            <wp:effectExtent l="19050" t="19050" r="2286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07267" cy="3472579"/>
                    </a:xfrm>
                    <a:prstGeom prst="rect">
                      <a:avLst/>
                    </a:prstGeom>
                    <a:ln>
                      <a:solidFill>
                        <a:srgbClr val="002060"/>
                      </a:solidFill>
                    </a:ln>
                  </pic:spPr>
                </pic:pic>
              </a:graphicData>
            </a:graphic>
          </wp:inline>
        </w:drawing>
      </w:r>
      <w:r w:rsidRPr="00D372F9">
        <w:rPr>
          <w:noProof/>
        </w:rPr>
        <w:t xml:space="preserve"> </w:t>
      </w:r>
      <w:r w:rsidRPr="00D372F9" w:rsidDel="004F049C">
        <w:rPr>
          <w:noProof/>
        </w:rPr>
        <w:t xml:space="preserve"> </w:t>
      </w:r>
    </w:p>
    <w:p w14:paraId="2E18B0DF" w14:textId="0E717C00" w:rsidR="00E13E95" w:rsidRPr="00E13E95" w:rsidRDefault="00E13E95" w:rsidP="00480D1A">
      <w:pPr>
        <w:rPr>
          <w:i/>
          <w:iCs/>
          <w:sz w:val="22"/>
          <w:szCs w:val="22"/>
        </w:rPr>
      </w:pPr>
      <w:r>
        <w:rPr>
          <w:i/>
          <w:iCs/>
          <w:sz w:val="22"/>
          <w:szCs w:val="22"/>
        </w:rPr>
        <w:t>Figure 1.1</w:t>
      </w:r>
      <w:r w:rsidR="00467055">
        <w:rPr>
          <w:i/>
          <w:iCs/>
          <w:sz w:val="22"/>
          <w:szCs w:val="22"/>
        </w:rPr>
        <w:t>2</w:t>
      </w:r>
      <w:r>
        <w:rPr>
          <w:i/>
          <w:iCs/>
          <w:sz w:val="22"/>
          <w:szCs w:val="22"/>
        </w:rPr>
        <w:t xml:space="preserve"> Creation of the first account in the WellnessTracker Database.</w:t>
      </w:r>
    </w:p>
    <w:p w14:paraId="118E5EC8" w14:textId="41BD7F70" w:rsidR="00E13E95" w:rsidRDefault="00E13E95" w:rsidP="00480D1A"/>
    <w:p w14:paraId="2FDB3B54" w14:textId="221B6D64" w:rsidR="000705CD" w:rsidRDefault="009E7385" w:rsidP="00480D1A">
      <w:r w:rsidRPr="009E7385">
        <w:rPr>
          <w:noProof/>
        </w:rPr>
        <w:drawing>
          <wp:inline distT="0" distB="0" distL="0" distR="0" wp14:anchorId="704396CF" wp14:editId="2E2874BD">
            <wp:extent cx="6492240" cy="3165475"/>
            <wp:effectExtent l="19050" t="19050" r="2286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165475"/>
                    </a:xfrm>
                    <a:prstGeom prst="rect">
                      <a:avLst/>
                    </a:prstGeom>
                    <a:ln>
                      <a:solidFill>
                        <a:srgbClr val="002060"/>
                      </a:solidFill>
                    </a:ln>
                  </pic:spPr>
                </pic:pic>
              </a:graphicData>
            </a:graphic>
          </wp:inline>
        </w:drawing>
      </w:r>
    </w:p>
    <w:p w14:paraId="3BA75651" w14:textId="3336C1A2" w:rsidR="000705CD" w:rsidRDefault="000705CD" w:rsidP="00480D1A">
      <w:pPr>
        <w:rPr>
          <w:i/>
          <w:iCs/>
          <w:sz w:val="22"/>
          <w:szCs w:val="22"/>
        </w:rPr>
      </w:pPr>
      <w:r>
        <w:rPr>
          <w:i/>
          <w:iCs/>
          <w:sz w:val="22"/>
          <w:szCs w:val="22"/>
        </w:rPr>
        <w:t>Figure 1.1</w:t>
      </w:r>
      <w:r w:rsidR="00467055">
        <w:rPr>
          <w:i/>
          <w:iCs/>
          <w:sz w:val="22"/>
          <w:szCs w:val="22"/>
        </w:rPr>
        <w:t>3</w:t>
      </w:r>
      <w:r>
        <w:rPr>
          <w:i/>
          <w:iCs/>
          <w:sz w:val="22"/>
          <w:szCs w:val="22"/>
        </w:rPr>
        <w:t xml:space="preserve"> Testing the </w:t>
      </w:r>
      <w:r w:rsidR="009E7385">
        <w:rPr>
          <w:i/>
          <w:iCs/>
          <w:sz w:val="22"/>
          <w:szCs w:val="22"/>
        </w:rPr>
        <w:t>WeightChangeTrigger</w:t>
      </w:r>
      <w:r>
        <w:rPr>
          <w:i/>
          <w:iCs/>
          <w:sz w:val="22"/>
          <w:szCs w:val="22"/>
        </w:rPr>
        <w:t>.</w:t>
      </w:r>
    </w:p>
    <w:p w14:paraId="4099762C" w14:textId="5A5743C2" w:rsidR="00B13186" w:rsidRDefault="00B13186" w:rsidP="00480D1A">
      <w:pPr>
        <w:rPr>
          <w:i/>
          <w:iCs/>
          <w:sz w:val="22"/>
          <w:szCs w:val="22"/>
        </w:rPr>
      </w:pPr>
    </w:p>
    <w:p w14:paraId="60CF5825" w14:textId="56AF2111" w:rsidR="00B13186" w:rsidRDefault="00B13186" w:rsidP="00480D1A">
      <w:r>
        <w:t xml:space="preserve">Finally, after adding the </w:t>
      </w:r>
      <w:r w:rsidR="009E7385">
        <w:t xml:space="preserve">WeightHistory </w:t>
      </w:r>
      <w:r>
        <w:t>table to the DBMS Physical ERD, I’ve included a final version here in Figure 1.1</w:t>
      </w:r>
      <w:r w:rsidR="00467055">
        <w:t>4</w:t>
      </w:r>
      <w:r>
        <w:t>.</w:t>
      </w:r>
    </w:p>
    <w:p w14:paraId="0713DB60" w14:textId="1E052EB6" w:rsidR="00B13186" w:rsidRDefault="00B13186" w:rsidP="00480D1A"/>
    <w:p w14:paraId="37BF3CC7" w14:textId="77777777" w:rsidR="00753FA8" w:rsidRDefault="00753FA8" w:rsidP="00480D1A">
      <w:pPr>
        <w:sectPr w:rsidR="00753FA8" w:rsidSect="00706534">
          <w:pgSz w:w="12240" w:h="15840" w:code="1"/>
          <w:pgMar w:top="1008" w:right="1008" w:bottom="1008" w:left="1008" w:header="720" w:footer="720" w:gutter="0"/>
          <w:cols w:space="720"/>
          <w:titlePg/>
          <w:docGrid w:linePitch="360"/>
        </w:sectPr>
      </w:pPr>
    </w:p>
    <w:p w14:paraId="47DDAE65" w14:textId="5774D293" w:rsidR="00B13186" w:rsidRDefault="00B13186" w:rsidP="00480D1A"/>
    <w:p w14:paraId="038804F9" w14:textId="1F1673C7" w:rsidR="00B13186" w:rsidRDefault="00157A63" w:rsidP="00480D1A">
      <w:r>
        <w:rPr>
          <w:noProof/>
        </w:rPr>
        <w:drawing>
          <wp:inline distT="0" distB="0" distL="0" distR="0" wp14:anchorId="3B644B1F" wp14:editId="7BB3F370">
            <wp:extent cx="8778240" cy="5690235"/>
            <wp:effectExtent l="19050" t="19050" r="2286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78240" cy="5690235"/>
                    </a:xfrm>
                    <a:prstGeom prst="rect">
                      <a:avLst/>
                    </a:prstGeom>
                    <a:ln>
                      <a:solidFill>
                        <a:srgbClr val="002060"/>
                      </a:solidFill>
                    </a:ln>
                  </pic:spPr>
                </pic:pic>
              </a:graphicData>
            </a:graphic>
          </wp:inline>
        </w:drawing>
      </w:r>
    </w:p>
    <w:p w14:paraId="1E04DBAD" w14:textId="2AF33AD8" w:rsidR="00B13186" w:rsidRDefault="00B13186" w:rsidP="00B13186">
      <w:pPr>
        <w:rPr>
          <w:i/>
          <w:iCs/>
          <w:sz w:val="22"/>
          <w:szCs w:val="22"/>
        </w:rPr>
      </w:pPr>
      <w:r>
        <w:rPr>
          <w:i/>
          <w:iCs/>
          <w:sz w:val="22"/>
          <w:szCs w:val="22"/>
        </w:rPr>
        <w:t>Figure 1.1</w:t>
      </w:r>
      <w:r w:rsidR="00467055">
        <w:rPr>
          <w:i/>
          <w:iCs/>
          <w:sz w:val="22"/>
          <w:szCs w:val="22"/>
        </w:rPr>
        <w:t>4</w:t>
      </w:r>
      <w:r>
        <w:rPr>
          <w:i/>
          <w:iCs/>
          <w:sz w:val="22"/>
          <w:szCs w:val="22"/>
        </w:rPr>
        <w:t xml:space="preserve"> The updated DBMS Physical ERD.</w:t>
      </w:r>
    </w:p>
    <w:p w14:paraId="12E8FCFC" w14:textId="77777777" w:rsidR="00B13186" w:rsidRPr="00B13186" w:rsidRDefault="00B13186" w:rsidP="00480D1A"/>
    <w:p w14:paraId="037910F9" w14:textId="77777777" w:rsidR="00753FA8" w:rsidRDefault="00753FA8" w:rsidP="00480D1A">
      <w:pPr>
        <w:sectPr w:rsidR="00753FA8" w:rsidSect="00753FA8">
          <w:pgSz w:w="15840" w:h="12240" w:orient="landscape" w:code="1"/>
          <w:pgMar w:top="1008" w:right="1008" w:bottom="1008" w:left="1008" w:header="720" w:footer="720" w:gutter="0"/>
          <w:cols w:space="720"/>
          <w:titlePg/>
          <w:docGrid w:linePitch="360"/>
        </w:sectPr>
      </w:pPr>
    </w:p>
    <w:p w14:paraId="2E0A58D1" w14:textId="3E8B5CEF" w:rsidR="00E13E95" w:rsidRPr="00B65853" w:rsidRDefault="00E13E95" w:rsidP="00480D1A"/>
    <w:p w14:paraId="287E3BAF" w14:textId="77777777" w:rsidR="00480D1A" w:rsidRDefault="00480D1A" w:rsidP="00480D1A">
      <w:pPr>
        <w:pStyle w:val="Heading1"/>
      </w:pPr>
      <w:bookmarkStart w:id="49" w:name="_Toc66711602"/>
      <w:bookmarkStart w:id="50" w:name="_Toc78702602"/>
      <w:r w:rsidRPr="001038D3">
        <w:t>Index Identification and Creations</w:t>
      </w:r>
      <w:bookmarkEnd w:id="49"/>
      <w:bookmarkEnd w:id="50"/>
    </w:p>
    <w:p w14:paraId="724D515B" w14:textId="77777777" w:rsidR="00D416DC" w:rsidRDefault="00D416DC" w:rsidP="00D416DC">
      <w:pPr>
        <w:pStyle w:val="Heading2SmallExample"/>
      </w:pPr>
    </w:p>
    <w:p w14:paraId="663A6CA7" w14:textId="4AB26619" w:rsidR="00D5323A" w:rsidRDefault="00400281" w:rsidP="00480D1A">
      <w:r>
        <w:t xml:space="preserve">During my analysis to determine which fields to index, I identified the following primary and foreign key fields. </w:t>
      </w:r>
    </w:p>
    <w:p w14:paraId="3903B8E8" w14:textId="5EAAB989" w:rsidR="00400281" w:rsidRDefault="00400281" w:rsidP="00480D1A"/>
    <w:p w14:paraId="569CA2E5" w14:textId="52221B22" w:rsidR="00400281" w:rsidRDefault="00400281" w:rsidP="00480D1A"/>
    <w:p w14:paraId="0177CF6E" w14:textId="3C1D6C30" w:rsidR="00400281" w:rsidRDefault="00400281" w:rsidP="00D15C1F">
      <w:pPr>
        <w:pStyle w:val="Heading2SmallExample"/>
      </w:pPr>
      <w:bookmarkStart w:id="51" w:name="_Toc78702603"/>
      <w:r>
        <w:t>Primary Keys</w:t>
      </w:r>
      <w:bookmarkEnd w:id="51"/>
    </w:p>
    <w:p w14:paraId="372959E6" w14:textId="77777777" w:rsidR="00400281" w:rsidRDefault="00400281" w:rsidP="0039551E">
      <w:pPr>
        <w:pStyle w:val="ListParagraph"/>
        <w:numPr>
          <w:ilvl w:val="0"/>
          <w:numId w:val="22"/>
        </w:numPr>
      </w:pPr>
      <w:r>
        <w:t>Account.account_id</w:t>
      </w:r>
    </w:p>
    <w:p w14:paraId="486A8B0B" w14:textId="4739776A" w:rsidR="00400281" w:rsidRDefault="0015582A" w:rsidP="0039551E">
      <w:pPr>
        <w:pStyle w:val="ListParagraph"/>
        <w:numPr>
          <w:ilvl w:val="0"/>
          <w:numId w:val="22"/>
        </w:numPr>
      </w:pPr>
      <w:r>
        <w:t>Journal</w:t>
      </w:r>
      <w:r w:rsidR="00400281">
        <w:t>lPermission.</w:t>
      </w:r>
      <w:r>
        <w:t>journal</w:t>
      </w:r>
      <w:r w:rsidR="00400281">
        <w:t>_security_id</w:t>
      </w:r>
    </w:p>
    <w:p w14:paraId="3A651191" w14:textId="77777777" w:rsidR="00400281" w:rsidRDefault="00400281" w:rsidP="0039551E">
      <w:pPr>
        <w:pStyle w:val="ListParagraph"/>
        <w:numPr>
          <w:ilvl w:val="0"/>
          <w:numId w:val="22"/>
        </w:numPr>
      </w:pPr>
      <w:r>
        <w:t>Doctor.account_id</w:t>
      </w:r>
    </w:p>
    <w:p w14:paraId="3FB20990" w14:textId="77777777" w:rsidR="00400281" w:rsidRDefault="00400281" w:rsidP="0039551E">
      <w:pPr>
        <w:pStyle w:val="ListParagraph"/>
        <w:numPr>
          <w:ilvl w:val="0"/>
          <w:numId w:val="22"/>
        </w:numPr>
      </w:pPr>
      <w:r>
        <w:t>FoodItems.food_item_id</w:t>
      </w:r>
    </w:p>
    <w:p w14:paraId="2C25B879" w14:textId="34F4A79D" w:rsidR="00400281" w:rsidRDefault="00966C99" w:rsidP="0039551E">
      <w:pPr>
        <w:pStyle w:val="ListParagraph"/>
        <w:numPr>
          <w:ilvl w:val="0"/>
          <w:numId w:val="22"/>
        </w:numPr>
      </w:pPr>
      <w:r>
        <w:t>Health</w:t>
      </w:r>
      <w:r w:rsidR="00400281">
        <w:t>Tracker.</w:t>
      </w:r>
      <w:r>
        <w:t>health</w:t>
      </w:r>
      <w:r w:rsidR="00400281">
        <w:t>_tracker_id</w:t>
      </w:r>
    </w:p>
    <w:p w14:paraId="3E22C7A8" w14:textId="11B2AFED" w:rsidR="00400281" w:rsidRDefault="00400281" w:rsidP="0039551E">
      <w:pPr>
        <w:pStyle w:val="ListParagraph"/>
        <w:numPr>
          <w:ilvl w:val="0"/>
          <w:numId w:val="22"/>
        </w:numPr>
      </w:pPr>
      <w:r>
        <w:t>FoodTrackingBridge.food_bridge_id</w:t>
      </w:r>
    </w:p>
    <w:p w14:paraId="0F13C841" w14:textId="4A22A415" w:rsidR="00966C99" w:rsidRPr="00036F5D" w:rsidRDefault="00966C99" w:rsidP="0039551E">
      <w:pPr>
        <w:pStyle w:val="ListParagraph"/>
        <w:numPr>
          <w:ilvl w:val="0"/>
          <w:numId w:val="22"/>
        </w:numPr>
      </w:pPr>
      <w:r>
        <w:rPr>
          <w:rFonts w:ascii="Calibri" w:hAnsi="Calibri" w:cs="Calibri"/>
          <w:color w:val="000000"/>
          <w:sz w:val="22"/>
          <w:szCs w:val="22"/>
          <w:lang w:eastAsia="zh-CN"/>
        </w:rPr>
        <w:t>ExcerciseBridge.health_tracker_id</w:t>
      </w:r>
    </w:p>
    <w:p w14:paraId="2DFD9A83" w14:textId="39445014" w:rsidR="00966C99" w:rsidRDefault="00966C99" w:rsidP="0039551E">
      <w:pPr>
        <w:pStyle w:val="ListParagraph"/>
        <w:numPr>
          <w:ilvl w:val="0"/>
          <w:numId w:val="22"/>
        </w:numPr>
      </w:pPr>
      <w:r>
        <w:rPr>
          <w:rFonts w:ascii="Calibri" w:hAnsi="Calibri" w:cs="Calibri"/>
          <w:color w:val="000000"/>
          <w:sz w:val="22"/>
          <w:szCs w:val="22"/>
          <w:lang w:eastAsia="zh-CN"/>
        </w:rPr>
        <w:t>ExcerciseBridge.excercise_id</w:t>
      </w:r>
    </w:p>
    <w:p w14:paraId="57525FBB" w14:textId="77777777" w:rsidR="00400281" w:rsidRDefault="00400281" w:rsidP="0039551E">
      <w:pPr>
        <w:pStyle w:val="ListParagraph"/>
        <w:numPr>
          <w:ilvl w:val="0"/>
          <w:numId w:val="22"/>
        </w:numPr>
      </w:pPr>
      <w:r>
        <w:t>JournalEntry.entry_id</w:t>
      </w:r>
    </w:p>
    <w:p w14:paraId="4D2BFDBC" w14:textId="77777777" w:rsidR="00400281" w:rsidRDefault="00400281" w:rsidP="0039551E">
      <w:pPr>
        <w:pStyle w:val="ListParagraph"/>
        <w:numPr>
          <w:ilvl w:val="0"/>
          <w:numId w:val="22"/>
        </w:numPr>
      </w:pPr>
      <w:r>
        <w:t>Patient.account_id</w:t>
      </w:r>
    </w:p>
    <w:p w14:paraId="2BB20278" w14:textId="77777777" w:rsidR="00400281" w:rsidRDefault="00400281" w:rsidP="0039551E">
      <w:pPr>
        <w:pStyle w:val="ListParagraph"/>
        <w:numPr>
          <w:ilvl w:val="0"/>
          <w:numId w:val="22"/>
        </w:numPr>
      </w:pPr>
      <w:r>
        <w:t>ProjectAccountBridge.proj_bridge_id</w:t>
      </w:r>
    </w:p>
    <w:p w14:paraId="67158205" w14:textId="77777777" w:rsidR="00400281" w:rsidRDefault="00400281" w:rsidP="0039551E">
      <w:pPr>
        <w:pStyle w:val="ListParagraph"/>
        <w:numPr>
          <w:ilvl w:val="0"/>
          <w:numId w:val="22"/>
        </w:numPr>
      </w:pPr>
      <w:r>
        <w:t>ProjectSurveyBridge.proj_survey_id</w:t>
      </w:r>
    </w:p>
    <w:p w14:paraId="3F29DE25" w14:textId="77777777" w:rsidR="00400281" w:rsidRDefault="00400281" w:rsidP="0039551E">
      <w:pPr>
        <w:pStyle w:val="ListParagraph"/>
        <w:numPr>
          <w:ilvl w:val="0"/>
          <w:numId w:val="22"/>
        </w:numPr>
      </w:pPr>
      <w:r>
        <w:t>QuestionCategory.question_cat_id</w:t>
      </w:r>
    </w:p>
    <w:p w14:paraId="443C1399" w14:textId="77777777" w:rsidR="00400281" w:rsidRDefault="00400281" w:rsidP="0039551E">
      <w:pPr>
        <w:pStyle w:val="ListParagraph"/>
        <w:numPr>
          <w:ilvl w:val="0"/>
          <w:numId w:val="22"/>
        </w:numPr>
      </w:pPr>
      <w:r>
        <w:t>Questions.question_id</w:t>
      </w:r>
    </w:p>
    <w:p w14:paraId="4FC8AC79" w14:textId="77777777" w:rsidR="00400281" w:rsidRDefault="00400281" w:rsidP="0039551E">
      <w:pPr>
        <w:pStyle w:val="ListParagraph"/>
        <w:numPr>
          <w:ilvl w:val="0"/>
          <w:numId w:val="22"/>
        </w:numPr>
      </w:pPr>
      <w:r>
        <w:t>QuestionType.question_type_id</w:t>
      </w:r>
    </w:p>
    <w:p w14:paraId="608D7A44" w14:textId="77777777" w:rsidR="00400281" w:rsidRDefault="00400281" w:rsidP="0039551E">
      <w:pPr>
        <w:pStyle w:val="ListParagraph"/>
        <w:numPr>
          <w:ilvl w:val="0"/>
          <w:numId w:val="22"/>
        </w:numPr>
      </w:pPr>
      <w:r>
        <w:t>Researcher.account_id</w:t>
      </w:r>
    </w:p>
    <w:p w14:paraId="2AA0DE70" w14:textId="77777777" w:rsidR="00400281" w:rsidRDefault="00400281" w:rsidP="0039551E">
      <w:pPr>
        <w:pStyle w:val="ListParagraph"/>
        <w:numPr>
          <w:ilvl w:val="0"/>
          <w:numId w:val="22"/>
        </w:numPr>
      </w:pPr>
      <w:r>
        <w:t>ResearchParticipantList.participant_list_id</w:t>
      </w:r>
    </w:p>
    <w:p w14:paraId="78824946" w14:textId="77777777" w:rsidR="00400281" w:rsidRDefault="00400281" w:rsidP="0039551E">
      <w:pPr>
        <w:pStyle w:val="ListParagraph"/>
        <w:numPr>
          <w:ilvl w:val="0"/>
          <w:numId w:val="22"/>
        </w:numPr>
      </w:pPr>
      <w:r>
        <w:t>ResearchPermission.research_security_id</w:t>
      </w:r>
    </w:p>
    <w:p w14:paraId="3941F36C" w14:textId="77777777" w:rsidR="00400281" w:rsidRDefault="00400281" w:rsidP="0039551E">
      <w:pPr>
        <w:pStyle w:val="ListParagraph"/>
        <w:numPr>
          <w:ilvl w:val="0"/>
          <w:numId w:val="22"/>
        </w:numPr>
      </w:pPr>
      <w:r>
        <w:t>ResearchProject.project_id</w:t>
      </w:r>
    </w:p>
    <w:p w14:paraId="32244CC7" w14:textId="77777777" w:rsidR="00400281" w:rsidRDefault="00400281" w:rsidP="0039551E">
      <w:pPr>
        <w:pStyle w:val="ListParagraph"/>
        <w:numPr>
          <w:ilvl w:val="0"/>
          <w:numId w:val="22"/>
        </w:numPr>
      </w:pPr>
      <w:r>
        <w:t>Survey.survey_id</w:t>
      </w:r>
    </w:p>
    <w:p w14:paraId="35A24044" w14:textId="77777777" w:rsidR="00400281" w:rsidRDefault="00400281" w:rsidP="0039551E">
      <w:pPr>
        <w:pStyle w:val="ListParagraph"/>
        <w:numPr>
          <w:ilvl w:val="0"/>
          <w:numId w:val="22"/>
        </w:numPr>
      </w:pPr>
      <w:r>
        <w:t>SurveyQuestionBridge.question_bridge_id</w:t>
      </w:r>
    </w:p>
    <w:p w14:paraId="2C883F9B" w14:textId="77777777" w:rsidR="00400281" w:rsidRDefault="00400281" w:rsidP="0039551E">
      <w:pPr>
        <w:pStyle w:val="ListParagraph"/>
        <w:numPr>
          <w:ilvl w:val="0"/>
          <w:numId w:val="22"/>
        </w:numPr>
      </w:pPr>
      <w:r>
        <w:t>UnitOfMeasure.unit_id</w:t>
      </w:r>
    </w:p>
    <w:p w14:paraId="54061DEE" w14:textId="357648A4" w:rsidR="00400281" w:rsidRDefault="00400281" w:rsidP="0039551E">
      <w:pPr>
        <w:pStyle w:val="ListParagraph"/>
        <w:numPr>
          <w:ilvl w:val="0"/>
          <w:numId w:val="22"/>
        </w:numPr>
      </w:pPr>
      <w:r>
        <w:t>UserAnswers.answer_id</w:t>
      </w:r>
    </w:p>
    <w:p w14:paraId="15CD96C5" w14:textId="4BFC15F7" w:rsidR="00611598" w:rsidRDefault="00611598" w:rsidP="0039551E">
      <w:pPr>
        <w:pStyle w:val="ListParagraph"/>
        <w:numPr>
          <w:ilvl w:val="0"/>
          <w:numId w:val="22"/>
        </w:numPr>
      </w:pPr>
      <w:r>
        <w:t>WeightHistory.weight_change_id</w:t>
      </w:r>
    </w:p>
    <w:p w14:paraId="05F6830D" w14:textId="7CD7A34B" w:rsidR="006B5344" w:rsidRDefault="006B5344" w:rsidP="001D58F4"/>
    <w:p w14:paraId="77A07D10" w14:textId="77777777" w:rsidR="00D15C1F" w:rsidRDefault="00D15C1F" w:rsidP="001D58F4"/>
    <w:p w14:paraId="048B5382" w14:textId="76C479E1" w:rsidR="006B5344" w:rsidRDefault="00D15C1F" w:rsidP="00D15C1F">
      <w:pPr>
        <w:pStyle w:val="Heading2SmallExample"/>
      </w:pPr>
      <w:bookmarkStart w:id="52" w:name="_Toc78702604"/>
      <w:r>
        <w:t>Foreign Keys</w:t>
      </w:r>
      <w:bookmarkEnd w:id="52"/>
    </w:p>
    <w:p w14:paraId="6A849F14" w14:textId="77777777" w:rsidR="00D15C1F" w:rsidRPr="00D15C1F" w:rsidRDefault="00D15C1F" w:rsidP="00D15C1F"/>
    <w:p w14:paraId="6CDCA92F" w14:textId="5210354F" w:rsidR="00400281" w:rsidRDefault="00400281" w:rsidP="001D58F4">
      <w:r>
        <w:t>I then identified the foreign keys in my table, and evaluated if they should be indexed with a unique or non-unique index.</w:t>
      </w:r>
    </w:p>
    <w:p w14:paraId="52D9FBBA" w14:textId="0F9AFB38" w:rsidR="00400281" w:rsidRDefault="00400281" w:rsidP="001D58F4"/>
    <w:tbl>
      <w:tblPr>
        <w:tblW w:w="10255" w:type="dxa"/>
        <w:tblLook w:val="04A0" w:firstRow="1" w:lastRow="0" w:firstColumn="1" w:lastColumn="0" w:noHBand="0" w:noVBand="1"/>
      </w:tblPr>
      <w:tblGrid>
        <w:gridCol w:w="4784"/>
        <w:gridCol w:w="2315"/>
        <w:gridCol w:w="3156"/>
      </w:tblGrid>
      <w:tr w:rsidR="00400281" w:rsidRPr="00400281" w14:paraId="02F8611D" w14:textId="77777777" w:rsidTr="00157A63">
        <w:trPr>
          <w:trHeight w:val="290"/>
        </w:trPr>
        <w:tc>
          <w:tcPr>
            <w:tcW w:w="47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A31E" w14:textId="77777777" w:rsidR="00400281" w:rsidRPr="00400281" w:rsidRDefault="00400281" w:rsidP="00400281">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FieldName</w:t>
            </w:r>
          </w:p>
        </w:tc>
        <w:tc>
          <w:tcPr>
            <w:tcW w:w="2315" w:type="dxa"/>
            <w:tcBorders>
              <w:top w:val="single" w:sz="4" w:space="0" w:color="auto"/>
              <w:left w:val="nil"/>
              <w:bottom w:val="single" w:sz="4" w:space="0" w:color="auto"/>
              <w:right w:val="single" w:sz="4" w:space="0" w:color="auto"/>
            </w:tcBorders>
            <w:shd w:val="clear" w:color="auto" w:fill="auto"/>
            <w:noWrap/>
            <w:vAlign w:val="bottom"/>
            <w:hideMark/>
          </w:tcPr>
          <w:p w14:paraId="6E5A956E" w14:textId="0B5DCD74" w:rsidR="00400281" w:rsidRPr="00400281" w:rsidRDefault="00400281" w:rsidP="00400281">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 </w:t>
            </w:r>
            <w:r>
              <w:rPr>
                <w:rFonts w:ascii="Calibri" w:hAnsi="Calibri" w:cs="Calibri"/>
                <w:b/>
                <w:bCs/>
                <w:color w:val="000000"/>
                <w:sz w:val="22"/>
                <w:szCs w:val="22"/>
                <w:lang w:eastAsia="zh-CN"/>
              </w:rPr>
              <w:t>Unique or Duplicating</w:t>
            </w:r>
          </w:p>
        </w:tc>
        <w:tc>
          <w:tcPr>
            <w:tcW w:w="3156" w:type="dxa"/>
            <w:tcBorders>
              <w:top w:val="single" w:sz="4" w:space="0" w:color="auto"/>
              <w:left w:val="nil"/>
              <w:bottom w:val="single" w:sz="4" w:space="0" w:color="auto"/>
              <w:right w:val="single" w:sz="4" w:space="0" w:color="auto"/>
            </w:tcBorders>
            <w:shd w:val="clear" w:color="auto" w:fill="auto"/>
            <w:noWrap/>
            <w:vAlign w:val="bottom"/>
            <w:hideMark/>
          </w:tcPr>
          <w:p w14:paraId="24238D81" w14:textId="1AE6A782" w:rsidR="00400281" w:rsidRPr="00400281" w:rsidRDefault="00400281" w:rsidP="00400281">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 </w:t>
            </w:r>
            <w:r>
              <w:rPr>
                <w:rFonts w:ascii="Calibri" w:hAnsi="Calibri" w:cs="Calibri"/>
                <w:b/>
                <w:bCs/>
                <w:color w:val="000000"/>
                <w:sz w:val="22"/>
                <w:szCs w:val="22"/>
                <w:lang w:eastAsia="zh-CN"/>
              </w:rPr>
              <w:t>Description</w:t>
            </w:r>
          </w:p>
        </w:tc>
      </w:tr>
      <w:tr w:rsidR="001E70D5" w:rsidRPr="00400281" w14:paraId="6B82D479" w14:textId="77777777" w:rsidTr="00157A63">
        <w:trPr>
          <w:trHeight w:val="58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0DB24172" w14:textId="211D786F" w:rsidR="001E70D5" w:rsidRPr="00400281" w:rsidRDefault="0015582A" w:rsidP="001E70D5">
            <w:pPr>
              <w:rPr>
                <w:rFonts w:ascii="Calibri" w:hAnsi="Calibri" w:cs="Calibri"/>
                <w:color w:val="000000"/>
                <w:sz w:val="22"/>
                <w:szCs w:val="22"/>
                <w:lang w:eastAsia="zh-CN"/>
              </w:rPr>
            </w:pPr>
            <w:r>
              <w:rPr>
                <w:rFonts w:ascii="Calibri" w:hAnsi="Calibri" w:cs="Calibri"/>
                <w:color w:val="000000"/>
                <w:sz w:val="22"/>
                <w:szCs w:val="22"/>
                <w:lang w:eastAsia="zh-CN"/>
              </w:rPr>
              <w:t>Journal</w:t>
            </w:r>
            <w:r w:rsidR="001E70D5" w:rsidRPr="00400281">
              <w:rPr>
                <w:rFonts w:ascii="Calibri" w:hAnsi="Calibri" w:cs="Calibri"/>
                <w:color w:val="000000"/>
                <w:sz w:val="22"/>
                <w:szCs w:val="22"/>
                <w:lang w:eastAsia="zh-CN"/>
              </w:rPr>
              <w:t>Permission.account_id_doctor</w:t>
            </w:r>
          </w:p>
        </w:tc>
        <w:tc>
          <w:tcPr>
            <w:tcW w:w="2315" w:type="dxa"/>
            <w:tcBorders>
              <w:top w:val="nil"/>
              <w:left w:val="nil"/>
              <w:bottom w:val="single" w:sz="4" w:space="0" w:color="auto"/>
              <w:right w:val="single" w:sz="4" w:space="0" w:color="auto"/>
            </w:tcBorders>
            <w:shd w:val="clear" w:color="auto" w:fill="auto"/>
            <w:noWrap/>
            <w:vAlign w:val="bottom"/>
            <w:hideMark/>
          </w:tcPr>
          <w:p w14:paraId="0A8576D4" w14:textId="41716024" w:rsidR="001E70D5" w:rsidRPr="00400281" w:rsidRDefault="001E70D5" w:rsidP="001E70D5">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3D2C6747" w14:textId="5576FE90" w:rsidR="001E70D5" w:rsidRPr="00400281" w:rsidRDefault="001E70D5" w:rsidP="001E70D5">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1E70D5" w:rsidRPr="00400281" w14:paraId="1E518497" w14:textId="77777777" w:rsidTr="00157A63">
        <w:trPr>
          <w:trHeight w:val="58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151E2351" w14:textId="3D13FB2A" w:rsidR="001E70D5" w:rsidRPr="00400281" w:rsidRDefault="0015582A" w:rsidP="001E70D5">
            <w:pPr>
              <w:rPr>
                <w:rFonts w:ascii="Calibri" w:hAnsi="Calibri" w:cs="Calibri"/>
                <w:color w:val="000000"/>
                <w:sz w:val="22"/>
                <w:szCs w:val="22"/>
                <w:lang w:eastAsia="zh-CN"/>
              </w:rPr>
            </w:pPr>
            <w:r>
              <w:rPr>
                <w:rFonts w:ascii="Calibri" w:hAnsi="Calibri" w:cs="Calibri"/>
                <w:color w:val="000000"/>
                <w:sz w:val="22"/>
                <w:szCs w:val="22"/>
                <w:lang w:eastAsia="zh-CN"/>
              </w:rPr>
              <w:t>Journal</w:t>
            </w:r>
            <w:r w:rsidR="001E70D5" w:rsidRPr="00400281">
              <w:rPr>
                <w:rFonts w:ascii="Calibri" w:hAnsi="Calibri" w:cs="Calibri"/>
                <w:color w:val="000000"/>
                <w:sz w:val="22"/>
                <w:szCs w:val="22"/>
                <w:lang w:eastAsia="zh-CN"/>
              </w:rPr>
              <w:t>Permission.account_id_patient</w:t>
            </w:r>
          </w:p>
        </w:tc>
        <w:tc>
          <w:tcPr>
            <w:tcW w:w="2315" w:type="dxa"/>
            <w:tcBorders>
              <w:top w:val="nil"/>
              <w:left w:val="nil"/>
              <w:bottom w:val="single" w:sz="4" w:space="0" w:color="auto"/>
              <w:right w:val="single" w:sz="4" w:space="0" w:color="auto"/>
            </w:tcBorders>
            <w:shd w:val="clear" w:color="auto" w:fill="auto"/>
            <w:noWrap/>
            <w:vAlign w:val="bottom"/>
            <w:hideMark/>
          </w:tcPr>
          <w:p w14:paraId="403D898E" w14:textId="50FD7754" w:rsidR="001E70D5" w:rsidRPr="00400281" w:rsidRDefault="001E70D5" w:rsidP="001E70D5">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13D2F018" w14:textId="3DFA6F85" w:rsidR="001E70D5" w:rsidRPr="00400281" w:rsidRDefault="001E70D5" w:rsidP="001E70D5">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1E70D5" w:rsidRPr="00400281" w14:paraId="77B0EFCC"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FD94789" w14:textId="28CF0A9A" w:rsidR="001E70D5" w:rsidRPr="00400281" w:rsidRDefault="003719C8" w:rsidP="001E70D5">
            <w:pPr>
              <w:rPr>
                <w:rFonts w:ascii="Calibri" w:hAnsi="Calibri" w:cs="Calibri"/>
                <w:color w:val="000000"/>
                <w:sz w:val="22"/>
                <w:szCs w:val="22"/>
                <w:lang w:eastAsia="zh-CN"/>
              </w:rPr>
            </w:pPr>
            <w:r>
              <w:rPr>
                <w:rFonts w:ascii="Calibri" w:hAnsi="Calibri" w:cs="Calibri"/>
                <w:color w:val="000000"/>
                <w:sz w:val="22"/>
                <w:szCs w:val="22"/>
                <w:lang w:eastAsia="zh-CN"/>
              </w:rPr>
              <w:t>Health</w:t>
            </w:r>
            <w:r w:rsidRPr="00400281">
              <w:rPr>
                <w:rFonts w:ascii="Calibri" w:hAnsi="Calibri" w:cs="Calibri"/>
                <w:color w:val="000000"/>
                <w:sz w:val="22"/>
                <w:szCs w:val="22"/>
                <w:lang w:eastAsia="zh-CN"/>
              </w:rPr>
              <w:t>Tracker</w:t>
            </w:r>
            <w:r w:rsidR="001E70D5" w:rsidRPr="00400281">
              <w:rPr>
                <w:rFonts w:ascii="Calibri" w:hAnsi="Calibri" w:cs="Calibri"/>
                <w:color w:val="000000"/>
                <w:sz w:val="22"/>
                <w:szCs w:val="22"/>
                <w:lang w:eastAsia="zh-CN"/>
              </w:rPr>
              <w:t>.account_id</w:t>
            </w:r>
          </w:p>
        </w:tc>
        <w:tc>
          <w:tcPr>
            <w:tcW w:w="2315" w:type="dxa"/>
            <w:tcBorders>
              <w:top w:val="nil"/>
              <w:left w:val="nil"/>
              <w:bottom w:val="single" w:sz="4" w:space="0" w:color="auto"/>
              <w:right w:val="single" w:sz="4" w:space="0" w:color="auto"/>
            </w:tcBorders>
            <w:shd w:val="clear" w:color="auto" w:fill="auto"/>
            <w:noWrap/>
            <w:vAlign w:val="bottom"/>
            <w:hideMark/>
          </w:tcPr>
          <w:p w14:paraId="4D9A6195" w14:textId="3E6C45AA" w:rsidR="001E70D5" w:rsidRPr="00400281" w:rsidRDefault="003F7A27" w:rsidP="001E70D5">
            <w:pPr>
              <w:rPr>
                <w:rFonts w:ascii="Calibri" w:hAnsi="Calibri" w:cs="Calibri"/>
                <w:color w:val="000000"/>
                <w:sz w:val="22"/>
                <w:szCs w:val="22"/>
                <w:lang w:eastAsia="zh-CN"/>
              </w:rPr>
            </w:pP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tcPr>
          <w:p w14:paraId="369E7310" w14:textId="29D6843F" w:rsidR="001E70D5" w:rsidRPr="00400281" w:rsidRDefault="003F7A27" w:rsidP="001E70D5">
            <w:pPr>
              <w:rPr>
                <w:rFonts w:ascii="Calibri" w:hAnsi="Calibri" w:cs="Calibri"/>
                <w:color w:val="000000"/>
                <w:sz w:val="22"/>
                <w:szCs w:val="22"/>
                <w:lang w:eastAsia="zh-CN"/>
              </w:rPr>
            </w:pPr>
            <w:r>
              <w:rPr>
                <w:rFonts w:ascii="Calibri" w:hAnsi="Calibri" w:cs="Calibri"/>
                <w:color w:val="000000"/>
                <w:sz w:val="22"/>
                <w:szCs w:val="22"/>
                <w:lang w:eastAsia="zh-CN"/>
              </w:rPr>
              <w:t xml:space="preserve">This account ID will be assigned to each </w:t>
            </w:r>
            <w:r w:rsidR="007434F4">
              <w:rPr>
                <w:rFonts w:ascii="Calibri" w:hAnsi="Calibri" w:cs="Calibri"/>
                <w:color w:val="000000"/>
                <w:sz w:val="22"/>
                <w:szCs w:val="22"/>
                <w:lang w:eastAsia="zh-CN"/>
              </w:rPr>
              <w:t xml:space="preserve">health </w:t>
            </w:r>
            <w:r>
              <w:rPr>
                <w:rFonts w:ascii="Calibri" w:hAnsi="Calibri" w:cs="Calibri"/>
                <w:color w:val="000000"/>
                <w:sz w:val="22"/>
                <w:szCs w:val="22"/>
                <w:lang w:eastAsia="zh-CN"/>
              </w:rPr>
              <w:t xml:space="preserve">tracker entry. It will repeat every time the user creates an entry. </w:t>
            </w:r>
          </w:p>
        </w:tc>
      </w:tr>
      <w:tr w:rsidR="001E70D5" w:rsidRPr="00400281" w14:paraId="6A8DC062"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59EC4DC8" w14:textId="77777777" w:rsidR="001E70D5" w:rsidRPr="00400281" w:rsidRDefault="001E70D5" w:rsidP="001E70D5">
            <w:pPr>
              <w:rPr>
                <w:rFonts w:ascii="Calibri" w:hAnsi="Calibri" w:cs="Calibri"/>
                <w:color w:val="000000"/>
                <w:sz w:val="22"/>
                <w:szCs w:val="22"/>
                <w:lang w:eastAsia="zh-CN"/>
              </w:rPr>
            </w:pPr>
            <w:r w:rsidRPr="00400281">
              <w:rPr>
                <w:rFonts w:ascii="Calibri" w:hAnsi="Calibri" w:cs="Calibri"/>
                <w:color w:val="000000"/>
                <w:sz w:val="22"/>
                <w:szCs w:val="22"/>
                <w:lang w:eastAsia="zh-CN"/>
              </w:rPr>
              <w:t>FoodTrackingBridge.food_item_id</w:t>
            </w:r>
          </w:p>
        </w:tc>
        <w:tc>
          <w:tcPr>
            <w:tcW w:w="2315" w:type="dxa"/>
            <w:tcBorders>
              <w:top w:val="nil"/>
              <w:left w:val="nil"/>
              <w:bottom w:val="single" w:sz="4" w:space="0" w:color="auto"/>
              <w:right w:val="single" w:sz="4" w:space="0" w:color="auto"/>
            </w:tcBorders>
            <w:shd w:val="clear" w:color="auto" w:fill="auto"/>
            <w:noWrap/>
            <w:vAlign w:val="bottom"/>
            <w:hideMark/>
          </w:tcPr>
          <w:p w14:paraId="5970E86B" w14:textId="08AD005E" w:rsidR="001E70D5" w:rsidRPr="00400281" w:rsidRDefault="001E70D5" w:rsidP="001E70D5">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5B9126E3" w14:textId="0744E4F4" w:rsidR="001E70D5" w:rsidRPr="00400281" w:rsidRDefault="001E70D5" w:rsidP="001E70D5">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F7A27" w:rsidRPr="00400281" w14:paraId="0F72D346" w14:textId="77777777" w:rsidTr="00157A63">
        <w:trPr>
          <w:trHeight w:val="58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5B1A5B59" w14:textId="77777777" w:rsidR="003F7A27" w:rsidRPr="00400281" w:rsidRDefault="003F7A27" w:rsidP="003F7A27">
            <w:pPr>
              <w:rPr>
                <w:rFonts w:ascii="Calibri" w:hAnsi="Calibri" w:cs="Calibri"/>
                <w:color w:val="000000"/>
                <w:sz w:val="22"/>
                <w:szCs w:val="22"/>
                <w:lang w:eastAsia="zh-CN"/>
              </w:rPr>
            </w:pPr>
            <w:r w:rsidRPr="00400281">
              <w:rPr>
                <w:rFonts w:ascii="Calibri" w:hAnsi="Calibri" w:cs="Calibri"/>
                <w:color w:val="000000"/>
                <w:sz w:val="22"/>
                <w:szCs w:val="22"/>
                <w:lang w:eastAsia="zh-CN"/>
              </w:rPr>
              <w:t>FoodTrackingBridge.food_tracker_id</w:t>
            </w:r>
          </w:p>
        </w:tc>
        <w:tc>
          <w:tcPr>
            <w:tcW w:w="2315" w:type="dxa"/>
            <w:tcBorders>
              <w:top w:val="nil"/>
              <w:left w:val="nil"/>
              <w:bottom w:val="single" w:sz="4" w:space="0" w:color="auto"/>
              <w:right w:val="single" w:sz="4" w:space="0" w:color="auto"/>
            </w:tcBorders>
            <w:shd w:val="clear" w:color="auto" w:fill="auto"/>
            <w:noWrap/>
            <w:vAlign w:val="bottom"/>
            <w:hideMark/>
          </w:tcPr>
          <w:p w14:paraId="1D2F46D1" w14:textId="235CABB4" w:rsidR="003F7A27" w:rsidRPr="00400281" w:rsidRDefault="003F7A27" w:rsidP="003F7A27">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39BC7F77" w14:textId="21EC951F" w:rsidR="003F7A27" w:rsidRPr="00400281" w:rsidRDefault="003F7A27" w:rsidP="003F7A27">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75FAD0CD"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tcPr>
          <w:p w14:paraId="05D8C569" w14:textId="5107D661"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lang w:eastAsia="zh-CN"/>
              </w:rPr>
              <w:t>ExcerciseBridge.health_tracker_id</w:t>
            </w:r>
          </w:p>
        </w:tc>
        <w:tc>
          <w:tcPr>
            <w:tcW w:w="2315" w:type="dxa"/>
            <w:tcBorders>
              <w:top w:val="nil"/>
              <w:left w:val="nil"/>
              <w:bottom w:val="single" w:sz="4" w:space="0" w:color="auto"/>
              <w:right w:val="single" w:sz="4" w:space="0" w:color="auto"/>
            </w:tcBorders>
            <w:shd w:val="clear" w:color="auto" w:fill="auto"/>
            <w:noWrap/>
            <w:vAlign w:val="bottom"/>
          </w:tcPr>
          <w:p w14:paraId="6819FB13" w14:textId="350C8834" w:rsidR="003719C8"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tcPr>
          <w:p w14:paraId="47C1EF01" w14:textId="3CD20B88" w:rsidR="003719C8"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1040B417"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tcPr>
          <w:p w14:paraId="3EF53FF2" w14:textId="4D5B61A0"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lang w:eastAsia="zh-CN"/>
              </w:rPr>
              <w:t>ExcerciseBridge.excercise_id</w:t>
            </w:r>
          </w:p>
        </w:tc>
        <w:tc>
          <w:tcPr>
            <w:tcW w:w="2315" w:type="dxa"/>
            <w:tcBorders>
              <w:top w:val="nil"/>
              <w:left w:val="nil"/>
              <w:bottom w:val="single" w:sz="4" w:space="0" w:color="auto"/>
              <w:right w:val="single" w:sz="4" w:space="0" w:color="auto"/>
            </w:tcBorders>
            <w:shd w:val="clear" w:color="auto" w:fill="auto"/>
            <w:noWrap/>
            <w:vAlign w:val="bottom"/>
          </w:tcPr>
          <w:p w14:paraId="61A2EE78" w14:textId="6114E393" w:rsidR="003719C8"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tcPr>
          <w:p w14:paraId="42A35D57" w14:textId="796B75D6" w:rsidR="003719C8"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54E4834C"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431FCC24"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JournalEntry.account_id</w:t>
            </w:r>
          </w:p>
        </w:tc>
        <w:tc>
          <w:tcPr>
            <w:tcW w:w="2315" w:type="dxa"/>
            <w:tcBorders>
              <w:top w:val="nil"/>
              <w:left w:val="nil"/>
              <w:bottom w:val="single" w:sz="4" w:space="0" w:color="auto"/>
              <w:right w:val="single" w:sz="4" w:space="0" w:color="auto"/>
            </w:tcBorders>
            <w:shd w:val="clear" w:color="auto" w:fill="auto"/>
            <w:noWrap/>
            <w:vAlign w:val="bottom"/>
            <w:hideMark/>
          </w:tcPr>
          <w:p w14:paraId="35E76542" w14:textId="2ECD3C8C"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09246933" w14:textId="6FCE43C9"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lang w:eastAsia="zh-CN"/>
              </w:rPr>
              <w:t xml:space="preserve">This account ID will be assigned to each journal entry. It will repeat every time the user creates an entry. </w:t>
            </w:r>
          </w:p>
        </w:tc>
      </w:tr>
      <w:tr w:rsidR="003719C8" w:rsidRPr="00400281" w14:paraId="2E0AA112" w14:textId="77777777" w:rsidTr="00157A63">
        <w:trPr>
          <w:trHeight w:val="29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39EC5F12"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ProjectAccountBridge.account_id</w:t>
            </w:r>
          </w:p>
        </w:tc>
        <w:tc>
          <w:tcPr>
            <w:tcW w:w="2315" w:type="dxa"/>
            <w:tcBorders>
              <w:top w:val="nil"/>
              <w:left w:val="nil"/>
              <w:bottom w:val="single" w:sz="4" w:space="0" w:color="auto"/>
              <w:right w:val="single" w:sz="4" w:space="0" w:color="auto"/>
            </w:tcBorders>
            <w:shd w:val="clear" w:color="auto" w:fill="auto"/>
            <w:noWrap/>
            <w:vAlign w:val="bottom"/>
            <w:hideMark/>
          </w:tcPr>
          <w:p w14:paraId="3C081A51" w14:textId="4AB40A4E"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1DE67B08" w14:textId="7B48D3BF"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1055EF46" w14:textId="77777777" w:rsidTr="00157A63">
        <w:trPr>
          <w:trHeight w:val="29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68D20E19"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ProjectAccountBridge.project_id</w:t>
            </w:r>
          </w:p>
        </w:tc>
        <w:tc>
          <w:tcPr>
            <w:tcW w:w="2315" w:type="dxa"/>
            <w:tcBorders>
              <w:top w:val="nil"/>
              <w:left w:val="nil"/>
              <w:bottom w:val="single" w:sz="4" w:space="0" w:color="auto"/>
              <w:right w:val="single" w:sz="4" w:space="0" w:color="auto"/>
            </w:tcBorders>
            <w:shd w:val="clear" w:color="auto" w:fill="auto"/>
            <w:noWrap/>
            <w:vAlign w:val="bottom"/>
            <w:hideMark/>
          </w:tcPr>
          <w:p w14:paraId="5D73B7C3" w14:textId="52F0A146"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3B5D9625" w14:textId="221074C7"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766B6F84" w14:textId="77777777" w:rsidTr="00157A63">
        <w:trPr>
          <w:trHeight w:val="29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4BC8FE23"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ProjectSurveyBridge.project_id</w:t>
            </w:r>
          </w:p>
        </w:tc>
        <w:tc>
          <w:tcPr>
            <w:tcW w:w="2315" w:type="dxa"/>
            <w:tcBorders>
              <w:top w:val="nil"/>
              <w:left w:val="nil"/>
              <w:bottom w:val="single" w:sz="4" w:space="0" w:color="auto"/>
              <w:right w:val="single" w:sz="4" w:space="0" w:color="auto"/>
            </w:tcBorders>
            <w:shd w:val="clear" w:color="auto" w:fill="auto"/>
            <w:noWrap/>
            <w:vAlign w:val="bottom"/>
            <w:hideMark/>
          </w:tcPr>
          <w:p w14:paraId="78CA56E8" w14:textId="0B068F79"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05750C74" w14:textId="3F3F1ECF"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7E77E849" w14:textId="77777777" w:rsidTr="00157A63">
        <w:trPr>
          <w:trHeight w:val="29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12A20FB2"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ProjectSurveyBridge.survey_id</w:t>
            </w:r>
          </w:p>
        </w:tc>
        <w:tc>
          <w:tcPr>
            <w:tcW w:w="2315" w:type="dxa"/>
            <w:tcBorders>
              <w:top w:val="nil"/>
              <w:left w:val="nil"/>
              <w:bottom w:val="single" w:sz="4" w:space="0" w:color="auto"/>
              <w:right w:val="single" w:sz="4" w:space="0" w:color="auto"/>
            </w:tcBorders>
            <w:shd w:val="clear" w:color="auto" w:fill="auto"/>
            <w:noWrap/>
            <w:vAlign w:val="bottom"/>
            <w:hideMark/>
          </w:tcPr>
          <w:p w14:paraId="6E40D323" w14:textId="343455D4"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47F0DDC0" w14:textId="209924A2"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6737696E" w14:textId="77777777" w:rsidTr="00157A63">
        <w:trPr>
          <w:trHeight w:val="116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59173B0B"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Questions.question_cat_id</w:t>
            </w:r>
          </w:p>
        </w:tc>
        <w:tc>
          <w:tcPr>
            <w:tcW w:w="2315" w:type="dxa"/>
            <w:tcBorders>
              <w:top w:val="nil"/>
              <w:left w:val="nil"/>
              <w:bottom w:val="single" w:sz="4" w:space="0" w:color="auto"/>
              <w:right w:val="single" w:sz="4" w:space="0" w:color="auto"/>
            </w:tcBorders>
            <w:shd w:val="clear" w:color="auto" w:fill="auto"/>
            <w:noWrap/>
            <w:vAlign w:val="bottom"/>
            <w:hideMark/>
          </w:tcPr>
          <w:p w14:paraId="6B40FF04" w14:textId="4A412C89"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37843D7B" w14:textId="5EC382FC"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lang w:eastAsia="zh-CN"/>
              </w:rPr>
              <w:t xml:space="preserve">This id will repeat many times on the Questions table. It is not unique. </w:t>
            </w:r>
          </w:p>
        </w:tc>
      </w:tr>
      <w:tr w:rsidR="003719C8" w:rsidRPr="00400281" w14:paraId="66A41B50"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46FE3C2A"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Questions.unit_id</w:t>
            </w:r>
          </w:p>
        </w:tc>
        <w:tc>
          <w:tcPr>
            <w:tcW w:w="2315" w:type="dxa"/>
            <w:tcBorders>
              <w:top w:val="nil"/>
              <w:left w:val="nil"/>
              <w:bottom w:val="single" w:sz="4" w:space="0" w:color="auto"/>
              <w:right w:val="single" w:sz="4" w:space="0" w:color="auto"/>
            </w:tcBorders>
            <w:shd w:val="clear" w:color="auto" w:fill="auto"/>
            <w:noWrap/>
            <w:vAlign w:val="bottom"/>
            <w:hideMark/>
          </w:tcPr>
          <w:p w14:paraId="2256EDCD" w14:textId="0AF40C6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7BEDA371" w14:textId="1449685B"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value will repeat multiple times on the Questions table. </w:t>
            </w:r>
          </w:p>
        </w:tc>
      </w:tr>
      <w:tr w:rsidR="003719C8" w:rsidRPr="00400281" w14:paraId="2516BEC1" w14:textId="77777777" w:rsidTr="00157A63">
        <w:trPr>
          <w:trHeight w:val="116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1EC14926"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ResearchParticipantList.project_id</w:t>
            </w:r>
          </w:p>
        </w:tc>
        <w:tc>
          <w:tcPr>
            <w:tcW w:w="2315" w:type="dxa"/>
            <w:tcBorders>
              <w:top w:val="nil"/>
              <w:left w:val="nil"/>
              <w:bottom w:val="single" w:sz="4" w:space="0" w:color="auto"/>
              <w:right w:val="single" w:sz="4" w:space="0" w:color="auto"/>
            </w:tcBorders>
            <w:shd w:val="clear" w:color="auto" w:fill="auto"/>
            <w:noWrap/>
            <w:vAlign w:val="bottom"/>
            <w:hideMark/>
          </w:tcPr>
          <w:p w14:paraId="782000C1" w14:textId="1C32FF49"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7EC9F707" w14:textId="7CAF2FAE"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value will repeat for every participant that is a part of the project. It is not unique. </w:t>
            </w:r>
          </w:p>
        </w:tc>
      </w:tr>
      <w:tr w:rsidR="003719C8" w:rsidRPr="00400281" w14:paraId="3998564C"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4A0CBA6"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ResearchParticipantList.account_id</w:t>
            </w:r>
          </w:p>
        </w:tc>
        <w:tc>
          <w:tcPr>
            <w:tcW w:w="2315" w:type="dxa"/>
            <w:tcBorders>
              <w:top w:val="nil"/>
              <w:left w:val="nil"/>
              <w:bottom w:val="single" w:sz="4" w:space="0" w:color="auto"/>
              <w:right w:val="single" w:sz="4" w:space="0" w:color="auto"/>
            </w:tcBorders>
            <w:shd w:val="clear" w:color="auto" w:fill="auto"/>
            <w:noWrap/>
            <w:vAlign w:val="bottom"/>
            <w:hideMark/>
          </w:tcPr>
          <w:p w14:paraId="57B1A1D4" w14:textId="1DAE0935"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549A2C0A" w14:textId="0F31C8C5"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value may repeat if an account is a part of multiple projects. It is not unique. </w:t>
            </w:r>
          </w:p>
        </w:tc>
      </w:tr>
      <w:tr w:rsidR="003719C8" w:rsidRPr="00400281" w14:paraId="7C9F068A" w14:textId="77777777" w:rsidTr="00157A63">
        <w:trPr>
          <w:trHeight w:val="116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24337335"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ResearchPermission.account_id_researcher</w:t>
            </w:r>
          </w:p>
        </w:tc>
        <w:tc>
          <w:tcPr>
            <w:tcW w:w="2315" w:type="dxa"/>
            <w:tcBorders>
              <w:top w:val="nil"/>
              <w:left w:val="nil"/>
              <w:bottom w:val="single" w:sz="4" w:space="0" w:color="auto"/>
              <w:right w:val="single" w:sz="4" w:space="0" w:color="auto"/>
            </w:tcBorders>
            <w:shd w:val="clear" w:color="auto" w:fill="auto"/>
            <w:noWrap/>
            <w:vAlign w:val="bottom"/>
            <w:hideMark/>
          </w:tcPr>
          <w:p w14:paraId="64D78AAC" w14:textId="2976E996"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3BEFE132" w14:textId="63DD4E27"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074EC710" w14:textId="77777777" w:rsidTr="00157A63">
        <w:trPr>
          <w:trHeight w:val="116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BCAD1FE" w14:textId="259C379C"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ResearchPermission.account_id_pa</w:t>
            </w:r>
            <w:r>
              <w:rPr>
                <w:rFonts w:ascii="Calibri" w:hAnsi="Calibri" w:cs="Calibri"/>
                <w:color w:val="000000"/>
                <w:sz w:val="22"/>
                <w:szCs w:val="22"/>
                <w:lang w:eastAsia="zh-CN"/>
              </w:rPr>
              <w:t>tient</w:t>
            </w:r>
          </w:p>
        </w:tc>
        <w:tc>
          <w:tcPr>
            <w:tcW w:w="2315" w:type="dxa"/>
            <w:tcBorders>
              <w:top w:val="nil"/>
              <w:left w:val="nil"/>
              <w:bottom w:val="single" w:sz="4" w:space="0" w:color="auto"/>
              <w:right w:val="single" w:sz="4" w:space="0" w:color="auto"/>
            </w:tcBorders>
            <w:shd w:val="clear" w:color="auto" w:fill="auto"/>
            <w:noWrap/>
            <w:vAlign w:val="bottom"/>
            <w:hideMark/>
          </w:tcPr>
          <w:p w14:paraId="2EE6F2D6" w14:textId="46B44451"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6CFED56E" w14:textId="0061D944"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59A055E0"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4376C14"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Survey.account_id</w:t>
            </w:r>
          </w:p>
        </w:tc>
        <w:tc>
          <w:tcPr>
            <w:tcW w:w="2315" w:type="dxa"/>
            <w:tcBorders>
              <w:top w:val="nil"/>
              <w:left w:val="nil"/>
              <w:bottom w:val="single" w:sz="4" w:space="0" w:color="auto"/>
              <w:right w:val="single" w:sz="4" w:space="0" w:color="auto"/>
            </w:tcBorders>
            <w:shd w:val="clear" w:color="auto" w:fill="auto"/>
            <w:noWrap/>
            <w:vAlign w:val="bottom"/>
            <w:hideMark/>
          </w:tcPr>
          <w:p w14:paraId="0D3A2F1C" w14:textId="40D8CDB4"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0C2DF1C2" w14:textId="0C78BC93"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value will repeat every time a user takes a survey. It is not unique. </w:t>
            </w:r>
          </w:p>
        </w:tc>
      </w:tr>
      <w:tr w:rsidR="003719C8" w:rsidRPr="00400281" w14:paraId="0899034C" w14:textId="77777777" w:rsidTr="00157A63">
        <w:trPr>
          <w:trHeight w:val="611"/>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70B4744"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SurveyQuestionBridge.question_id</w:t>
            </w:r>
          </w:p>
        </w:tc>
        <w:tc>
          <w:tcPr>
            <w:tcW w:w="2315" w:type="dxa"/>
            <w:tcBorders>
              <w:top w:val="nil"/>
              <w:left w:val="nil"/>
              <w:bottom w:val="single" w:sz="4" w:space="0" w:color="auto"/>
              <w:right w:val="single" w:sz="4" w:space="0" w:color="auto"/>
            </w:tcBorders>
            <w:shd w:val="clear" w:color="auto" w:fill="auto"/>
            <w:noWrap/>
            <w:vAlign w:val="bottom"/>
            <w:hideMark/>
          </w:tcPr>
          <w:p w14:paraId="06B9F431" w14:textId="26422490"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26D9B247" w14:textId="5A8BAE80"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2AD7D212" w14:textId="77777777" w:rsidTr="00157A63">
        <w:trPr>
          <w:trHeight w:val="719"/>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7120223E"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SurveyQuestionBridge.survey_id</w:t>
            </w:r>
          </w:p>
        </w:tc>
        <w:tc>
          <w:tcPr>
            <w:tcW w:w="2315" w:type="dxa"/>
            <w:tcBorders>
              <w:top w:val="nil"/>
              <w:left w:val="nil"/>
              <w:bottom w:val="single" w:sz="4" w:space="0" w:color="auto"/>
              <w:right w:val="single" w:sz="4" w:space="0" w:color="auto"/>
            </w:tcBorders>
            <w:shd w:val="clear" w:color="auto" w:fill="auto"/>
            <w:noWrap/>
            <w:vAlign w:val="bottom"/>
            <w:hideMark/>
          </w:tcPr>
          <w:p w14:paraId="78CEA818" w14:textId="66F58A0A"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2B139F6D" w14:textId="416FF15F"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is an FK on a bridging table, and may be repeated many times. It is not unique. </w:t>
            </w:r>
          </w:p>
        </w:tc>
      </w:tr>
      <w:tr w:rsidR="003719C8" w:rsidRPr="00400281" w14:paraId="53C0DCBA" w14:textId="77777777" w:rsidTr="00157A63">
        <w:trPr>
          <w:trHeight w:val="870"/>
        </w:trPr>
        <w:tc>
          <w:tcPr>
            <w:tcW w:w="4784" w:type="dxa"/>
            <w:tcBorders>
              <w:top w:val="nil"/>
              <w:left w:val="single" w:sz="4" w:space="0" w:color="auto"/>
              <w:bottom w:val="single" w:sz="4" w:space="0" w:color="auto"/>
              <w:right w:val="single" w:sz="4" w:space="0" w:color="auto"/>
            </w:tcBorders>
            <w:shd w:val="clear" w:color="auto" w:fill="auto"/>
            <w:noWrap/>
            <w:vAlign w:val="bottom"/>
            <w:hideMark/>
          </w:tcPr>
          <w:p w14:paraId="34A2BC3B"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UserAnswers.question_id</w:t>
            </w:r>
          </w:p>
        </w:tc>
        <w:tc>
          <w:tcPr>
            <w:tcW w:w="2315" w:type="dxa"/>
            <w:tcBorders>
              <w:top w:val="nil"/>
              <w:left w:val="nil"/>
              <w:bottom w:val="single" w:sz="4" w:space="0" w:color="auto"/>
              <w:right w:val="single" w:sz="4" w:space="0" w:color="auto"/>
            </w:tcBorders>
            <w:shd w:val="clear" w:color="auto" w:fill="auto"/>
            <w:noWrap/>
            <w:vAlign w:val="bottom"/>
            <w:hideMark/>
          </w:tcPr>
          <w:p w14:paraId="621BE60B" w14:textId="6D701AED"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nil"/>
              <w:left w:val="nil"/>
              <w:bottom w:val="single" w:sz="4" w:space="0" w:color="auto"/>
              <w:right w:val="single" w:sz="4" w:space="0" w:color="auto"/>
            </w:tcBorders>
            <w:shd w:val="clear" w:color="auto" w:fill="auto"/>
            <w:noWrap/>
            <w:vAlign w:val="bottom"/>
            <w:hideMark/>
          </w:tcPr>
          <w:p w14:paraId="63552031" w14:textId="5515D429"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Questions can be repeated if users take the same survey on multiple days, and also used on multiple surveys. It is not unique.</w:t>
            </w:r>
          </w:p>
        </w:tc>
      </w:tr>
      <w:tr w:rsidR="003719C8" w:rsidRPr="00400281" w14:paraId="5094F433" w14:textId="77777777" w:rsidTr="00157A63">
        <w:trPr>
          <w:trHeight w:val="602"/>
        </w:trPr>
        <w:tc>
          <w:tcPr>
            <w:tcW w:w="47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0BF1D" w14:textId="77777777"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UserAnswers.survey_id</w:t>
            </w:r>
          </w:p>
        </w:tc>
        <w:tc>
          <w:tcPr>
            <w:tcW w:w="2315" w:type="dxa"/>
            <w:tcBorders>
              <w:top w:val="single" w:sz="4" w:space="0" w:color="auto"/>
              <w:left w:val="nil"/>
              <w:bottom w:val="single" w:sz="4" w:space="0" w:color="auto"/>
              <w:right w:val="single" w:sz="4" w:space="0" w:color="auto"/>
            </w:tcBorders>
            <w:shd w:val="clear" w:color="auto" w:fill="auto"/>
            <w:noWrap/>
            <w:vAlign w:val="bottom"/>
            <w:hideMark/>
          </w:tcPr>
          <w:p w14:paraId="51107275" w14:textId="232A0B1F" w:rsidR="003719C8" w:rsidRPr="00400281" w:rsidRDefault="003719C8" w:rsidP="003719C8">
            <w:pPr>
              <w:rPr>
                <w:rFonts w:ascii="Calibri" w:hAnsi="Calibri" w:cs="Calibri"/>
                <w:color w:val="000000"/>
                <w:sz w:val="22"/>
                <w:szCs w:val="22"/>
                <w:lang w:eastAsia="zh-CN"/>
              </w:rPr>
            </w:pPr>
            <w:r w:rsidRPr="00400281">
              <w:rPr>
                <w:rFonts w:ascii="Calibri" w:hAnsi="Calibri" w:cs="Calibri"/>
                <w:color w:val="000000"/>
                <w:sz w:val="22"/>
                <w:szCs w:val="22"/>
                <w:lang w:eastAsia="zh-CN"/>
              </w:rPr>
              <w:t> </w:t>
            </w:r>
            <w:r>
              <w:rPr>
                <w:rFonts w:ascii="Calibri" w:hAnsi="Calibri" w:cs="Calibri"/>
                <w:color w:val="000000"/>
                <w:sz w:val="22"/>
                <w:szCs w:val="22"/>
                <w:lang w:eastAsia="zh-CN"/>
              </w:rPr>
              <w:t>Not Unique</w:t>
            </w:r>
          </w:p>
        </w:tc>
        <w:tc>
          <w:tcPr>
            <w:tcW w:w="3156" w:type="dxa"/>
            <w:tcBorders>
              <w:top w:val="single" w:sz="4" w:space="0" w:color="auto"/>
              <w:left w:val="nil"/>
              <w:bottom w:val="single" w:sz="4" w:space="0" w:color="auto"/>
              <w:right w:val="single" w:sz="4" w:space="0" w:color="auto"/>
            </w:tcBorders>
            <w:shd w:val="clear" w:color="auto" w:fill="auto"/>
            <w:noWrap/>
            <w:vAlign w:val="bottom"/>
            <w:hideMark/>
          </w:tcPr>
          <w:p w14:paraId="7F03D1CF" w14:textId="61E91B01" w:rsidR="003719C8" w:rsidRPr="00400281" w:rsidRDefault="003719C8" w:rsidP="003719C8">
            <w:pPr>
              <w:rPr>
                <w:rFonts w:ascii="Calibri" w:hAnsi="Calibri" w:cs="Calibri"/>
                <w:color w:val="000000"/>
                <w:sz w:val="22"/>
                <w:szCs w:val="22"/>
                <w:lang w:eastAsia="zh-CN"/>
              </w:rPr>
            </w:pPr>
            <w:r>
              <w:rPr>
                <w:rFonts w:ascii="Calibri" w:hAnsi="Calibri" w:cs="Calibri"/>
                <w:color w:val="000000"/>
                <w:sz w:val="22"/>
                <w:szCs w:val="22"/>
              </w:rPr>
              <w:t xml:space="preserve">This value will repeat on the UserAnswers multiple times. It is not unique. </w:t>
            </w:r>
          </w:p>
        </w:tc>
      </w:tr>
      <w:tr w:rsidR="00611598" w:rsidRPr="00400281" w14:paraId="2A84E59D" w14:textId="77777777" w:rsidTr="00157A63">
        <w:trPr>
          <w:trHeight w:val="602"/>
        </w:trPr>
        <w:tc>
          <w:tcPr>
            <w:tcW w:w="47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381BE6" w14:textId="4F9A2DB2" w:rsidR="00611598" w:rsidRPr="00400281" w:rsidRDefault="00611598" w:rsidP="003719C8">
            <w:pPr>
              <w:rPr>
                <w:rFonts w:ascii="Calibri" w:hAnsi="Calibri" w:cs="Calibri"/>
                <w:color w:val="000000"/>
                <w:sz w:val="22"/>
                <w:szCs w:val="22"/>
                <w:lang w:eastAsia="zh-CN"/>
              </w:rPr>
            </w:pPr>
            <w:r>
              <w:rPr>
                <w:rFonts w:ascii="Calibri" w:hAnsi="Calibri" w:cs="Calibri"/>
                <w:color w:val="000000"/>
                <w:sz w:val="22"/>
                <w:szCs w:val="22"/>
                <w:lang w:eastAsia="zh-CN"/>
              </w:rPr>
              <w:t>WeightHistory.account_id</w:t>
            </w:r>
          </w:p>
        </w:tc>
        <w:tc>
          <w:tcPr>
            <w:tcW w:w="2315" w:type="dxa"/>
            <w:tcBorders>
              <w:top w:val="single" w:sz="4" w:space="0" w:color="auto"/>
              <w:left w:val="nil"/>
              <w:bottom w:val="single" w:sz="4" w:space="0" w:color="auto"/>
              <w:right w:val="single" w:sz="4" w:space="0" w:color="auto"/>
            </w:tcBorders>
            <w:shd w:val="clear" w:color="auto" w:fill="auto"/>
            <w:noWrap/>
            <w:vAlign w:val="bottom"/>
          </w:tcPr>
          <w:p w14:paraId="1F932019" w14:textId="1D147AEA" w:rsidR="00611598" w:rsidRPr="00400281" w:rsidRDefault="00611598" w:rsidP="003719C8">
            <w:pPr>
              <w:rPr>
                <w:rFonts w:ascii="Calibri" w:hAnsi="Calibri" w:cs="Calibri"/>
                <w:color w:val="000000"/>
                <w:sz w:val="22"/>
                <w:szCs w:val="22"/>
                <w:lang w:eastAsia="zh-CN"/>
              </w:rPr>
            </w:pPr>
            <w:r>
              <w:rPr>
                <w:rFonts w:ascii="Calibri" w:hAnsi="Calibri" w:cs="Calibri"/>
                <w:color w:val="000000"/>
                <w:sz w:val="22"/>
                <w:szCs w:val="22"/>
                <w:lang w:eastAsia="zh-CN"/>
              </w:rPr>
              <w:t>Not Unique</w:t>
            </w:r>
          </w:p>
        </w:tc>
        <w:tc>
          <w:tcPr>
            <w:tcW w:w="3156" w:type="dxa"/>
            <w:tcBorders>
              <w:top w:val="single" w:sz="4" w:space="0" w:color="auto"/>
              <w:left w:val="nil"/>
              <w:bottom w:val="single" w:sz="4" w:space="0" w:color="auto"/>
              <w:right w:val="single" w:sz="4" w:space="0" w:color="auto"/>
            </w:tcBorders>
            <w:shd w:val="clear" w:color="auto" w:fill="auto"/>
            <w:noWrap/>
            <w:vAlign w:val="bottom"/>
          </w:tcPr>
          <w:p w14:paraId="6A4314E1" w14:textId="134CCF97" w:rsidR="00611598" w:rsidRDefault="00611598" w:rsidP="003719C8">
            <w:pPr>
              <w:rPr>
                <w:rFonts w:ascii="Calibri" w:hAnsi="Calibri" w:cs="Calibri"/>
                <w:color w:val="000000"/>
                <w:sz w:val="22"/>
                <w:szCs w:val="22"/>
              </w:rPr>
            </w:pPr>
            <w:r>
              <w:rPr>
                <w:rFonts w:ascii="Calibri" w:hAnsi="Calibri" w:cs="Calibri"/>
                <w:color w:val="000000"/>
                <w:sz w:val="22"/>
                <w:szCs w:val="22"/>
              </w:rPr>
              <w:t>This value will repeat on the WeightHistory table as many times as a user updates their weight.</w:t>
            </w:r>
          </w:p>
        </w:tc>
      </w:tr>
    </w:tbl>
    <w:p w14:paraId="46D67DBB" w14:textId="5E7B40FF" w:rsidR="000E5D16" w:rsidRPr="00904B76" w:rsidRDefault="000E5D16" w:rsidP="000E5D16">
      <w:pPr>
        <w:rPr>
          <w:i/>
          <w:iCs/>
          <w:sz w:val="22"/>
          <w:szCs w:val="22"/>
        </w:rPr>
      </w:pPr>
      <w:r w:rsidRPr="00904B76">
        <w:rPr>
          <w:i/>
          <w:iCs/>
          <w:sz w:val="22"/>
          <w:szCs w:val="22"/>
        </w:rPr>
        <w:t>Table 1.1</w:t>
      </w:r>
      <w:r>
        <w:rPr>
          <w:i/>
          <w:iCs/>
          <w:sz w:val="22"/>
          <w:szCs w:val="22"/>
        </w:rPr>
        <w:t>6</w:t>
      </w:r>
      <w:r w:rsidRPr="00904B76">
        <w:rPr>
          <w:i/>
          <w:iCs/>
          <w:sz w:val="22"/>
          <w:szCs w:val="22"/>
        </w:rPr>
        <w:t xml:space="preserve"> </w:t>
      </w:r>
      <w:r>
        <w:rPr>
          <w:i/>
          <w:iCs/>
          <w:sz w:val="22"/>
          <w:szCs w:val="22"/>
        </w:rPr>
        <w:t>Foreign Keys</w:t>
      </w:r>
      <w:r w:rsidR="00D15C1F">
        <w:rPr>
          <w:i/>
          <w:iCs/>
          <w:sz w:val="22"/>
          <w:szCs w:val="22"/>
        </w:rPr>
        <w:t xml:space="preserve"> </w:t>
      </w:r>
      <w:r w:rsidRPr="00904B76">
        <w:rPr>
          <w:i/>
          <w:iCs/>
          <w:sz w:val="22"/>
          <w:szCs w:val="22"/>
        </w:rPr>
        <w:t>identified for indexes.</w:t>
      </w:r>
    </w:p>
    <w:p w14:paraId="1BBE1762" w14:textId="04A52CA6" w:rsidR="00B373EA" w:rsidRDefault="00B373EA" w:rsidP="001D58F4"/>
    <w:p w14:paraId="4FAE7DA6" w14:textId="74171C9F" w:rsidR="00D15C1F" w:rsidRDefault="00D15C1F" w:rsidP="001D58F4"/>
    <w:p w14:paraId="35B1FF5E" w14:textId="3DE17E67" w:rsidR="00D15C1F" w:rsidRDefault="00D15C1F" w:rsidP="00D15C1F">
      <w:pPr>
        <w:pStyle w:val="Heading2SmallExample"/>
      </w:pPr>
      <w:bookmarkStart w:id="53" w:name="_Toc78702605"/>
      <w:r>
        <w:t>Unique Indexes</w:t>
      </w:r>
      <w:bookmarkEnd w:id="53"/>
    </w:p>
    <w:p w14:paraId="633D3368" w14:textId="77777777" w:rsidR="00D15C1F" w:rsidRDefault="00D15C1F" w:rsidP="001D58F4"/>
    <w:p w14:paraId="50B663B2" w14:textId="71AF89AB" w:rsidR="005D4DA8" w:rsidRDefault="005D4DA8" w:rsidP="001D58F4">
      <w:r>
        <w:t xml:space="preserve">In addition to the Foreign Keys, I </w:t>
      </w:r>
      <w:r w:rsidR="002D6F8B">
        <w:t xml:space="preserve">identified many fields that would make good candidates for indexes. I choose </w:t>
      </w:r>
      <w:r>
        <w:t xml:space="preserve">the following three </w:t>
      </w:r>
      <w:r w:rsidR="002D6F8B">
        <w:t xml:space="preserve">because I think they will be some of the most common fields used in the WHERE phrase in queries. </w:t>
      </w:r>
      <w:r w:rsidR="00904B76" w:rsidRPr="00904B76">
        <w:t>Account.birthdate</w:t>
      </w:r>
      <w:r w:rsidR="00904B76">
        <w:t xml:space="preserve"> will be used when researchers are searching for data from participants of a particular age or age range. </w:t>
      </w:r>
      <w:r w:rsidR="00D416DC" w:rsidRPr="00D416DC">
        <w:t>JournalEntry.entry_date</w:t>
      </w:r>
      <w:r w:rsidR="00D416DC">
        <w:t xml:space="preserve"> will be used in queries that parse journal entries by date. For instance, many users that are choosing to read public entries will use the date function to search for entries. Finally, </w:t>
      </w:r>
      <w:r w:rsidR="00D416DC" w:rsidRPr="00D416DC">
        <w:t>JournalEntry.entry_mood</w:t>
      </w:r>
      <w:r w:rsidR="00D416DC">
        <w:t xml:space="preserve"> is a good candidate for indexing because doctors can search for the mood of their patients </w:t>
      </w:r>
      <w:commentRangeStart w:id="54"/>
      <w:r w:rsidR="00D416DC">
        <w:t xml:space="preserve">and compare it to other data points that are available (such as date). </w:t>
      </w:r>
      <w:commentRangeEnd w:id="54"/>
      <w:r w:rsidR="009843C7">
        <w:rPr>
          <w:rStyle w:val="CommentReference"/>
        </w:rPr>
        <w:commentReference w:id="54"/>
      </w:r>
    </w:p>
    <w:p w14:paraId="7641622C" w14:textId="77777777" w:rsidR="00753FA8" w:rsidRDefault="00753FA8" w:rsidP="001D58F4"/>
    <w:p w14:paraId="08E0E7FA" w14:textId="07120CEF" w:rsidR="00B373EA" w:rsidRDefault="00B373EA" w:rsidP="001D58F4"/>
    <w:p w14:paraId="5A86E8FE" w14:textId="77777777" w:rsidR="00D15C1F" w:rsidRDefault="00D15C1F" w:rsidP="001D58F4"/>
    <w:tbl>
      <w:tblPr>
        <w:tblW w:w="10255" w:type="dxa"/>
        <w:tblLook w:val="04A0" w:firstRow="1" w:lastRow="0" w:firstColumn="1" w:lastColumn="0" w:noHBand="0" w:noVBand="1"/>
      </w:tblPr>
      <w:tblGrid>
        <w:gridCol w:w="4160"/>
        <w:gridCol w:w="2315"/>
        <w:gridCol w:w="3780"/>
      </w:tblGrid>
      <w:tr w:rsidR="00B373EA" w:rsidRPr="00400281" w14:paraId="4A2DDBA2" w14:textId="77777777" w:rsidTr="00157A63">
        <w:trPr>
          <w:trHeight w:val="290"/>
        </w:trPr>
        <w:tc>
          <w:tcPr>
            <w:tcW w:w="4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48CC3" w14:textId="77777777" w:rsidR="00B373EA" w:rsidRPr="00400281" w:rsidRDefault="00B373EA" w:rsidP="00904B76">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FieldName</w:t>
            </w:r>
          </w:p>
        </w:tc>
        <w:tc>
          <w:tcPr>
            <w:tcW w:w="2315" w:type="dxa"/>
            <w:tcBorders>
              <w:top w:val="single" w:sz="4" w:space="0" w:color="auto"/>
              <w:left w:val="nil"/>
              <w:bottom w:val="single" w:sz="4" w:space="0" w:color="auto"/>
              <w:right w:val="single" w:sz="4" w:space="0" w:color="auto"/>
            </w:tcBorders>
            <w:shd w:val="clear" w:color="auto" w:fill="auto"/>
            <w:noWrap/>
            <w:vAlign w:val="bottom"/>
            <w:hideMark/>
          </w:tcPr>
          <w:p w14:paraId="3868CF0F" w14:textId="77777777" w:rsidR="00B373EA" w:rsidRPr="00400281" w:rsidRDefault="00B373EA" w:rsidP="00904B76">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 </w:t>
            </w:r>
            <w:r>
              <w:rPr>
                <w:rFonts w:ascii="Calibri" w:hAnsi="Calibri" w:cs="Calibri"/>
                <w:b/>
                <w:bCs/>
                <w:color w:val="000000"/>
                <w:sz w:val="22"/>
                <w:szCs w:val="22"/>
                <w:lang w:eastAsia="zh-CN"/>
              </w:rPr>
              <w:t>Unique or Duplicating</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27DC5176" w14:textId="77777777" w:rsidR="00B373EA" w:rsidRPr="00400281" w:rsidRDefault="00B373EA" w:rsidP="00904B76">
            <w:pPr>
              <w:rPr>
                <w:rFonts w:ascii="Calibri" w:hAnsi="Calibri" w:cs="Calibri"/>
                <w:b/>
                <w:bCs/>
                <w:color w:val="000000"/>
                <w:sz w:val="22"/>
                <w:szCs w:val="22"/>
                <w:lang w:eastAsia="zh-CN"/>
              </w:rPr>
            </w:pPr>
            <w:r w:rsidRPr="00400281">
              <w:rPr>
                <w:rFonts w:ascii="Calibri" w:hAnsi="Calibri" w:cs="Calibri"/>
                <w:b/>
                <w:bCs/>
                <w:color w:val="000000"/>
                <w:sz w:val="22"/>
                <w:szCs w:val="22"/>
                <w:lang w:eastAsia="zh-CN"/>
              </w:rPr>
              <w:t> </w:t>
            </w:r>
            <w:r>
              <w:rPr>
                <w:rFonts w:ascii="Calibri" w:hAnsi="Calibri" w:cs="Calibri"/>
                <w:b/>
                <w:bCs/>
                <w:color w:val="000000"/>
                <w:sz w:val="22"/>
                <w:szCs w:val="22"/>
                <w:lang w:eastAsia="zh-CN"/>
              </w:rPr>
              <w:t>Description</w:t>
            </w:r>
          </w:p>
        </w:tc>
      </w:tr>
      <w:tr w:rsidR="00B373EA" w:rsidRPr="00400281" w14:paraId="3430F60F" w14:textId="77777777" w:rsidTr="00157A63">
        <w:trPr>
          <w:trHeight w:val="580"/>
        </w:trPr>
        <w:tc>
          <w:tcPr>
            <w:tcW w:w="4160" w:type="dxa"/>
            <w:tcBorders>
              <w:top w:val="nil"/>
              <w:left w:val="single" w:sz="4" w:space="0" w:color="auto"/>
              <w:bottom w:val="single" w:sz="4" w:space="0" w:color="auto"/>
              <w:right w:val="single" w:sz="4" w:space="0" w:color="auto"/>
            </w:tcBorders>
            <w:shd w:val="clear" w:color="auto" w:fill="auto"/>
            <w:noWrap/>
            <w:vAlign w:val="bottom"/>
          </w:tcPr>
          <w:p w14:paraId="5C4F9F6E" w14:textId="2838842E"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Account.birthdate</w:t>
            </w:r>
          </w:p>
        </w:tc>
        <w:tc>
          <w:tcPr>
            <w:tcW w:w="2315" w:type="dxa"/>
            <w:tcBorders>
              <w:top w:val="nil"/>
              <w:left w:val="nil"/>
              <w:bottom w:val="single" w:sz="4" w:space="0" w:color="auto"/>
              <w:right w:val="single" w:sz="4" w:space="0" w:color="auto"/>
            </w:tcBorders>
            <w:shd w:val="clear" w:color="auto" w:fill="auto"/>
            <w:noWrap/>
            <w:vAlign w:val="bottom"/>
          </w:tcPr>
          <w:p w14:paraId="75A42709" w14:textId="1B33B09B"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Y - Not Unique</w:t>
            </w:r>
          </w:p>
        </w:tc>
        <w:tc>
          <w:tcPr>
            <w:tcW w:w="3780" w:type="dxa"/>
            <w:tcBorders>
              <w:top w:val="nil"/>
              <w:left w:val="nil"/>
              <w:bottom w:val="single" w:sz="4" w:space="0" w:color="auto"/>
              <w:right w:val="single" w:sz="4" w:space="0" w:color="auto"/>
            </w:tcBorders>
            <w:shd w:val="clear" w:color="auto" w:fill="auto"/>
            <w:noWrap/>
            <w:vAlign w:val="bottom"/>
          </w:tcPr>
          <w:p w14:paraId="357A6993" w14:textId="6EC77A3F"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lang w:eastAsia="zh-CN"/>
              </w:rPr>
              <w:t xml:space="preserve">Many users may share a birthdate, so this index is not unique. </w:t>
            </w:r>
          </w:p>
        </w:tc>
      </w:tr>
      <w:tr w:rsidR="00B373EA" w:rsidRPr="00400281" w14:paraId="14E7A19D" w14:textId="77777777" w:rsidTr="00157A63">
        <w:trPr>
          <w:trHeight w:val="580"/>
        </w:trPr>
        <w:tc>
          <w:tcPr>
            <w:tcW w:w="4160" w:type="dxa"/>
            <w:tcBorders>
              <w:top w:val="nil"/>
              <w:left w:val="single" w:sz="4" w:space="0" w:color="auto"/>
              <w:bottom w:val="single" w:sz="4" w:space="0" w:color="auto"/>
              <w:right w:val="single" w:sz="4" w:space="0" w:color="auto"/>
            </w:tcBorders>
            <w:shd w:val="clear" w:color="auto" w:fill="auto"/>
            <w:noWrap/>
            <w:vAlign w:val="bottom"/>
          </w:tcPr>
          <w:p w14:paraId="555C6621" w14:textId="6A626BA2"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JournalEntry.entry_date</w:t>
            </w:r>
          </w:p>
        </w:tc>
        <w:tc>
          <w:tcPr>
            <w:tcW w:w="2315" w:type="dxa"/>
            <w:tcBorders>
              <w:top w:val="nil"/>
              <w:left w:val="nil"/>
              <w:bottom w:val="single" w:sz="4" w:space="0" w:color="auto"/>
              <w:right w:val="single" w:sz="4" w:space="0" w:color="auto"/>
            </w:tcBorders>
            <w:shd w:val="clear" w:color="auto" w:fill="auto"/>
            <w:noWrap/>
            <w:vAlign w:val="bottom"/>
          </w:tcPr>
          <w:p w14:paraId="54C6E12B" w14:textId="5CC825AE"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Y - Not Unique</w:t>
            </w:r>
          </w:p>
        </w:tc>
        <w:tc>
          <w:tcPr>
            <w:tcW w:w="3780" w:type="dxa"/>
            <w:tcBorders>
              <w:top w:val="nil"/>
              <w:left w:val="nil"/>
              <w:bottom w:val="single" w:sz="4" w:space="0" w:color="auto"/>
              <w:right w:val="single" w:sz="4" w:space="0" w:color="auto"/>
            </w:tcBorders>
            <w:shd w:val="clear" w:color="auto" w:fill="auto"/>
            <w:noWrap/>
            <w:vAlign w:val="bottom"/>
          </w:tcPr>
          <w:p w14:paraId="6CB91F03" w14:textId="10B166E1"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lang w:eastAsia="zh-CN"/>
              </w:rPr>
              <w:t xml:space="preserve">Multiple users may make journal entries on the same date, so this index will not be unique. </w:t>
            </w:r>
          </w:p>
        </w:tc>
      </w:tr>
      <w:tr w:rsidR="00B373EA" w:rsidRPr="00400281" w14:paraId="409C6D4A" w14:textId="77777777" w:rsidTr="00157A63">
        <w:trPr>
          <w:trHeight w:val="870"/>
        </w:trPr>
        <w:tc>
          <w:tcPr>
            <w:tcW w:w="4160" w:type="dxa"/>
            <w:tcBorders>
              <w:top w:val="nil"/>
              <w:left w:val="single" w:sz="4" w:space="0" w:color="auto"/>
              <w:bottom w:val="single" w:sz="4" w:space="0" w:color="auto"/>
              <w:right w:val="single" w:sz="4" w:space="0" w:color="auto"/>
            </w:tcBorders>
            <w:shd w:val="clear" w:color="auto" w:fill="auto"/>
            <w:noWrap/>
            <w:vAlign w:val="bottom"/>
          </w:tcPr>
          <w:p w14:paraId="152FD0B1" w14:textId="68C6469D"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JournalEntry.entry_mood</w:t>
            </w:r>
          </w:p>
        </w:tc>
        <w:tc>
          <w:tcPr>
            <w:tcW w:w="2315" w:type="dxa"/>
            <w:tcBorders>
              <w:top w:val="nil"/>
              <w:left w:val="nil"/>
              <w:bottom w:val="single" w:sz="4" w:space="0" w:color="auto"/>
              <w:right w:val="single" w:sz="4" w:space="0" w:color="auto"/>
            </w:tcBorders>
            <w:shd w:val="clear" w:color="auto" w:fill="auto"/>
            <w:noWrap/>
            <w:vAlign w:val="bottom"/>
          </w:tcPr>
          <w:p w14:paraId="6665C2CE" w14:textId="198FF35E" w:rsidR="00B373EA" w:rsidRPr="00400281" w:rsidRDefault="00B373EA" w:rsidP="00B373EA">
            <w:pPr>
              <w:rPr>
                <w:rFonts w:ascii="Calibri" w:hAnsi="Calibri" w:cs="Calibri"/>
                <w:color w:val="000000"/>
                <w:sz w:val="22"/>
                <w:szCs w:val="22"/>
                <w:lang w:eastAsia="zh-CN"/>
              </w:rPr>
            </w:pPr>
            <w:r>
              <w:rPr>
                <w:rFonts w:ascii="Calibri" w:hAnsi="Calibri" w:cs="Calibri"/>
                <w:color w:val="000000"/>
                <w:sz w:val="22"/>
                <w:szCs w:val="22"/>
              </w:rPr>
              <w:t>Y - Not Unique</w:t>
            </w:r>
          </w:p>
        </w:tc>
        <w:tc>
          <w:tcPr>
            <w:tcW w:w="3780" w:type="dxa"/>
            <w:tcBorders>
              <w:top w:val="nil"/>
              <w:left w:val="nil"/>
              <w:bottom w:val="single" w:sz="4" w:space="0" w:color="auto"/>
              <w:right w:val="single" w:sz="4" w:space="0" w:color="auto"/>
            </w:tcBorders>
            <w:shd w:val="clear" w:color="auto" w:fill="auto"/>
            <w:noWrap/>
            <w:vAlign w:val="bottom"/>
          </w:tcPr>
          <w:p w14:paraId="68EF54FD" w14:textId="5B5164EE" w:rsidR="00B373EA" w:rsidRPr="00400281" w:rsidRDefault="008C64D9" w:rsidP="00B373EA">
            <w:pPr>
              <w:rPr>
                <w:rFonts w:ascii="Calibri" w:hAnsi="Calibri" w:cs="Calibri"/>
                <w:color w:val="000000"/>
                <w:sz w:val="22"/>
                <w:szCs w:val="22"/>
                <w:lang w:eastAsia="zh-CN"/>
              </w:rPr>
            </w:pPr>
            <w:r>
              <w:rPr>
                <w:rFonts w:ascii="Calibri" w:hAnsi="Calibri" w:cs="Calibri"/>
                <w:color w:val="000000"/>
                <w:sz w:val="22"/>
                <w:szCs w:val="22"/>
                <w:lang w:eastAsia="zh-CN"/>
              </w:rPr>
              <w:t xml:space="preserve">Users may choose the same mood when saving their journal entry. It is not unique. </w:t>
            </w:r>
          </w:p>
        </w:tc>
      </w:tr>
    </w:tbl>
    <w:p w14:paraId="48A58DB0" w14:textId="750E2386" w:rsidR="00B373EA" w:rsidRPr="00904B76" w:rsidRDefault="00904B76" w:rsidP="00B373EA">
      <w:pPr>
        <w:rPr>
          <w:i/>
          <w:iCs/>
          <w:sz w:val="22"/>
          <w:szCs w:val="22"/>
        </w:rPr>
      </w:pPr>
      <w:r w:rsidRPr="00904B76">
        <w:rPr>
          <w:i/>
          <w:iCs/>
          <w:sz w:val="22"/>
          <w:szCs w:val="22"/>
        </w:rPr>
        <w:t>Table 1.1</w:t>
      </w:r>
      <w:r w:rsidR="000E5D16">
        <w:rPr>
          <w:i/>
          <w:iCs/>
          <w:sz w:val="22"/>
          <w:szCs w:val="22"/>
        </w:rPr>
        <w:t>7</w:t>
      </w:r>
      <w:r w:rsidRPr="00904B76">
        <w:rPr>
          <w:i/>
          <w:iCs/>
          <w:sz w:val="22"/>
          <w:szCs w:val="22"/>
        </w:rPr>
        <w:t xml:space="preserve"> Fields that have been identified for indexes.</w:t>
      </w:r>
    </w:p>
    <w:p w14:paraId="399D8FFF" w14:textId="1F09E465" w:rsidR="005D4DA8" w:rsidRDefault="005D4DA8" w:rsidP="001D58F4"/>
    <w:p w14:paraId="598BB089" w14:textId="77777777" w:rsidR="00904B76" w:rsidRDefault="00904B76" w:rsidP="001D58F4"/>
    <w:p w14:paraId="175DE295" w14:textId="77777777" w:rsidR="00753FA8" w:rsidRDefault="00753FA8" w:rsidP="00904B76">
      <w:pPr>
        <w:pStyle w:val="Heading2SmallExample"/>
      </w:pPr>
    </w:p>
    <w:p w14:paraId="728BD10D" w14:textId="77777777" w:rsidR="00753FA8" w:rsidRDefault="00753FA8" w:rsidP="00904B76">
      <w:pPr>
        <w:pStyle w:val="Heading2SmallExample"/>
      </w:pPr>
    </w:p>
    <w:p w14:paraId="5134926A" w14:textId="527D0F0C" w:rsidR="005D4DA8" w:rsidRDefault="00904B76" w:rsidP="00904B76">
      <w:pPr>
        <w:pStyle w:val="Heading2SmallExample"/>
      </w:pPr>
      <w:bookmarkStart w:id="55" w:name="_Toc78702606"/>
      <w:r>
        <w:t>Index Creation</w:t>
      </w:r>
      <w:bookmarkEnd w:id="55"/>
    </w:p>
    <w:p w14:paraId="22B73287" w14:textId="77777777" w:rsidR="00D54521" w:rsidRPr="00D54521" w:rsidRDefault="00D54521" w:rsidP="00D54521"/>
    <w:p w14:paraId="3D39C68A" w14:textId="30490854" w:rsidR="005D4DA8" w:rsidRDefault="009C6DDE" w:rsidP="001D58F4">
      <w:r>
        <w:t>I created indexes for all of the foreign keys as well as the three fields I identified in Table 1.15. The full SQL is in my SQL script, but here is screenshot of the three uniquely chosen fields and the first couple foreign key indexes.</w:t>
      </w:r>
    </w:p>
    <w:p w14:paraId="7CD154E8" w14:textId="05B332AF" w:rsidR="009C6DDE" w:rsidRDefault="009C6DDE" w:rsidP="001D58F4"/>
    <w:p w14:paraId="46AC145A" w14:textId="459144BA" w:rsidR="009C6DDE" w:rsidRDefault="009C6DDE" w:rsidP="001D58F4">
      <w:r w:rsidRPr="009C6DDE">
        <w:rPr>
          <w:noProof/>
        </w:rPr>
        <w:drawing>
          <wp:inline distT="0" distB="0" distL="0" distR="0" wp14:anchorId="6A6E0774" wp14:editId="3F537622">
            <wp:extent cx="6492240" cy="5259070"/>
            <wp:effectExtent l="19050" t="19050" r="2286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5259070"/>
                    </a:xfrm>
                    <a:prstGeom prst="rect">
                      <a:avLst/>
                    </a:prstGeom>
                    <a:ln>
                      <a:solidFill>
                        <a:schemeClr val="tx2"/>
                      </a:solidFill>
                    </a:ln>
                  </pic:spPr>
                </pic:pic>
              </a:graphicData>
            </a:graphic>
          </wp:inline>
        </w:drawing>
      </w:r>
    </w:p>
    <w:p w14:paraId="496E778D" w14:textId="7DC021CD" w:rsidR="00C25B7A" w:rsidRDefault="00C25B7A" w:rsidP="00C25B7A">
      <w:pPr>
        <w:rPr>
          <w:i/>
          <w:iCs/>
          <w:sz w:val="22"/>
          <w:szCs w:val="22"/>
        </w:rPr>
      </w:pPr>
      <w:r>
        <w:rPr>
          <w:i/>
          <w:iCs/>
          <w:sz w:val="22"/>
          <w:szCs w:val="22"/>
        </w:rPr>
        <w:t xml:space="preserve">Figure 1.15 A screenshot of some of the indexes created for the Health and Wellness database. </w:t>
      </w:r>
    </w:p>
    <w:p w14:paraId="710678CC" w14:textId="1FA7C537" w:rsidR="00C25B7A" w:rsidRDefault="00C25B7A" w:rsidP="001D58F4"/>
    <w:p w14:paraId="4047F14A" w14:textId="77777777" w:rsidR="00753FA8" w:rsidRDefault="00753FA8" w:rsidP="0034159C">
      <w:pPr>
        <w:pStyle w:val="Heading1"/>
        <w:sectPr w:rsidR="00753FA8" w:rsidSect="00706534">
          <w:pgSz w:w="12240" w:h="15840" w:code="1"/>
          <w:pgMar w:top="1008" w:right="1008" w:bottom="1008" w:left="1008" w:header="720" w:footer="720" w:gutter="0"/>
          <w:cols w:space="720"/>
          <w:titlePg/>
          <w:docGrid w:linePitch="360"/>
        </w:sectPr>
      </w:pPr>
    </w:p>
    <w:p w14:paraId="2B74BB2C" w14:textId="77777777" w:rsidR="00DC0426" w:rsidRDefault="00DC0426" w:rsidP="00DC0426">
      <w:pPr>
        <w:pStyle w:val="Heading1"/>
      </w:pPr>
      <w:bookmarkStart w:id="56" w:name="_Toc66715855"/>
      <w:bookmarkStart w:id="57" w:name="_Toc78702607"/>
      <w:r w:rsidRPr="00366939">
        <w:t>Stored Procedure Execution and Explanations</w:t>
      </w:r>
      <w:bookmarkEnd w:id="56"/>
      <w:bookmarkEnd w:id="57"/>
    </w:p>
    <w:p w14:paraId="24C9BB0F" w14:textId="7F928126" w:rsidR="00DC0426" w:rsidRDefault="00DC0426" w:rsidP="00DC0426"/>
    <w:p w14:paraId="32718DA9" w14:textId="11AE030E" w:rsidR="008D2659" w:rsidRDefault="0024373C" w:rsidP="00DC0426">
      <w:r>
        <w:t xml:space="preserve">In this section, </w:t>
      </w:r>
      <w:r w:rsidR="008D2659">
        <w:t xml:space="preserve">I created procedures to execute my first three use cases. They are broken down by case, and include before and after pictures of each table. </w:t>
      </w:r>
    </w:p>
    <w:p w14:paraId="07C02BC1" w14:textId="725B2D94" w:rsidR="0088564D" w:rsidRDefault="0088564D" w:rsidP="00DC0426"/>
    <w:p w14:paraId="2EF075E3" w14:textId="77777777" w:rsidR="0088564D" w:rsidRDefault="0088564D" w:rsidP="00DC0426"/>
    <w:p w14:paraId="0B6DA2AB" w14:textId="77777777" w:rsidR="00063BC8" w:rsidRPr="004F4A3D" w:rsidRDefault="00063BC8" w:rsidP="00063BC8">
      <w:pPr>
        <w:pStyle w:val="Heading2"/>
      </w:pPr>
      <w:bookmarkStart w:id="58" w:name="_Toc66715856"/>
      <w:bookmarkStart w:id="59" w:name="_Toc78702608"/>
      <w:r w:rsidRPr="004F4A3D">
        <w:t>Use Case 1: Account Creation</w:t>
      </w:r>
      <w:r>
        <w:t xml:space="preserve"> for users.</w:t>
      </w:r>
      <w:bookmarkEnd w:id="59"/>
    </w:p>
    <w:p w14:paraId="08062715" w14:textId="77777777" w:rsidR="00063BC8" w:rsidRDefault="00063BC8" w:rsidP="00063BC8">
      <w:r>
        <w:t xml:space="preserve">Steps: </w:t>
      </w:r>
    </w:p>
    <w:p w14:paraId="6F160381" w14:textId="77777777" w:rsidR="00063BC8" w:rsidRDefault="00063BC8" w:rsidP="00063BC8">
      <w:pPr>
        <w:pStyle w:val="ListParagraph"/>
        <w:numPr>
          <w:ilvl w:val="0"/>
          <w:numId w:val="28"/>
        </w:numPr>
      </w:pPr>
      <w:r>
        <w:t>User logs onto website.</w:t>
      </w:r>
    </w:p>
    <w:p w14:paraId="3A915284" w14:textId="77777777" w:rsidR="00063BC8" w:rsidRDefault="00063BC8" w:rsidP="00063BC8">
      <w:pPr>
        <w:pStyle w:val="ListParagraph"/>
        <w:numPr>
          <w:ilvl w:val="0"/>
          <w:numId w:val="28"/>
        </w:numPr>
      </w:pPr>
      <w:r>
        <w:t>User clicks, “Create Account”.</w:t>
      </w:r>
    </w:p>
    <w:p w14:paraId="74176618" w14:textId="77777777" w:rsidR="00063BC8" w:rsidRDefault="00063BC8" w:rsidP="00063BC8">
      <w:pPr>
        <w:pStyle w:val="ListParagraph"/>
        <w:numPr>
          <w:ilvl w:val="0"/>
          <w:numId w:val="28"/>
        </w:numPr>
      </w:pPr>
      <w:r>
        <w:t xml:space="preserve">Website loads the “Account Creation” form. </w:t>
      </w:r>
    </w:p>
    <w:p w14:paraId="40B4A63F" w14:textId="77777777" w:rsidR="00063BC8" w:rsidRDefault="00063BC8" w:rsidP="00063BC8">
      <w:pPr>
        <w:pStyle w:val="ListParagraph"/>
        <w:numPr>
          <w:ilvl w:val="0"/>
          <w:numId w:val="28"/>
        </w:numPr>
      </w:pPr>
      <w:r>
        <w:t>User enters a username, password, and their email address.</w:t>
      </w:r>
    </w:p>
    <w:p w14:paraId="4887DEE5" w14:textId="77777777" w:rsidR="00063BC8" w:rsidRDefault="00063BC8" w:rsidP="00063BC8">
      <w:pPr>
        <w:pStyle w:val="ListParagraph"/>
        <w:numPr>
          <w:ilvl w:val="0"/>
          <w:numId w:val="28"/>
        </w:numPr>
      </w:pPr>
      <w:r>
        <w:t xml:space="preserve">Account is created and the data is stored in the database along with the date. </w:t>
      </w:r>
    </w:p>
    <w:p w14:paraId="7321BC94" w14:textId="37A35D16" w:rsidR="00063BC8" w:rsidRDefault="00063BC8"/>
    <w:p w14:paraId="1136F98D" w14:textId="77777777" w:rsidR="00063BC8" w:rsidRDefault="00063BC8"/>
    <w:p w14:paraId="70B9E707" w14:textId="2A2E1772" w:rsidR="00063BC8" w:rsidRDefault="002D5A18">
      <w:r w:rsidRPr="002D5A18">
        <w:rPr>
          <w:noProof/>
        </w:rPr>
        <w:drawing>
          <wp:inline distT="0" distB="0" distL="0" distR="0" wp14:anchorId="45463EB7" wp14:editId="2CE0E507">
            <wp:extent cx="3630105" cy="5740400"/>
            <wp:effectExtent l="19050" t="19050" r="2794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3154" cy="5745222"/>
                    </a:xfrm>
                    <a:prstGeom prst="rect">
                      <a:avLst/>
                    </a:prstGeom>
                    <a:ln>
                      <a:solidFill>
                        <a:srgbClr val="002060"/>
                      </a:solidFill>
                    </a:ln>
                  </pic:spPr>
                </pic:pic>
              </a:graphicData>
            </a:graphic>
          </wp:inline>
        </w:drawing>
      </w:r>
    </w:p>
    <w:p w14:paraId="1F6AADB0" w14:textId="07089A1C" w:rsidR="00063BC8" w:rsidRDefault="008D2659">
      <w:pPr>
        <w:rPr>
          <w:i/>
          <w:iCs/>
          <w:sz w:val="22"/>
          <w:szCs w:val="22"/>
        </w:rPr>
      </w:pPr>
      <w:r w:rsidRPr="0088564D">
        <w:rPr>
          <w:i/>
          <w:iCs/>
          <w:sz w:val="22"/>
          <w:szCs w:val="22"/>
        </w:rPr>
        <w:t xml:space="preserve">Figure 1.16 the </w:t>
      </w:r>
      <w:r w:rsidRPr="0088564D">
        <w:rPr>
          <w:sz w:val="22"/>
          <w:szCs w:val="22"/>
        </w:rPr>
        <w:t>CreateAccount</w:t>
      </w:r>
      <w:r w:rsidRPr="0088564D">
        <w:rPr>
          <w:i/>
          <w:iCs/>
          <w:sz w:val="22"/>
          <w:szCs w:val="22"/>
        </w:rPr>
        <w:t xml:space="preserve"> procedure.</w:t>
      </w:r>
    </w:p>
    <w:p w14:paraId="700CC73C" w14:textId="4273654F" w:rsidR="0088564D" w:rsidRDefault="0088564D">
      <w:pPr>
        <w:rPr>
          <w:i/>
          <w:iCs/>
          <w:sz w:val="22"/>
          <w:szCs w:val="22"/>
        </w:rPr>
      </w:pPr>
    </w:p>
    <w:p w14:paraId="6002534D" w14:textId="77777777" w:rsidR="0088564D" w:rsidRDefault="0088564D">
      <w:pPr>
        <w:rPr>
          <w:i/>
          <w:iCs/>
          <w:sz w:val="22"/>
          <w:szCs w:val="22"/>
        </w:rPr>
      </w:pPr>
    </w:p>
    <w:p w14:paraId="0543714A" w14:textId="54429560" w:rsidR="0088564D" w:rsidRDefault="0088564D" w:rsidP="0088564D">
      <w:r>
        <w:t xml:space="preserve">Here you can see that the procedure has been created successfully. All fields are manually entered except account_id and creation_date. Account_id is generated using the account_id_seq, and the creation_date is populated using the GETDATE() command. </w:t>
      </w:r>
    </w:p>
    <w:p w14:paraId="19696D01" w14:textId="77777777" w:rsidR="0088564D" w:rsidRDefault="0088564D" w:rsidP="0088564D"/>
    <w:p w14:paraId="219C013E" w14:textId="77777777" w:rsidR="0088564D" w:rsidRPr="0088564D" w:rsidRDefault="0088564D" w:rsidP="0088564D"/>
    <w:p w14:paraId="70846BC2" w14:textId="7E16DBEA" w:rsidR="00063BC8" w:rsidRDefault="002D5A18" w:rsidP="00063BC8">
      <w:r w:rsidRPr="002D5A18">
        <w:rPr>
          <w:noProof/>
        </w:rPr>
        <w:drawing>
          <wp:inline distT="0" distB="0" distL="0" distR="0" wp14:anchorId="41678F39" wp14:editId="3347AF51">
            <wp:extent cx="6492240" cy="1214755"/>
            <wp:effectExtent l="19050" t="19050" r="2286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1214755"/>
                    </a:xfrm>
                    <a:prstGeom prst="rect">
                      <a:avLst/>
                    </a:prstGeom>
                    <a:ln>
                      <a:solidFill>
                        <a:srgbClr val="002060"/>
                      </a:solidFill>
                    </a:ln>
                  </pic:spPr>
                </pic:pic>
              </a:graphicData>
            </a:graphic>
          </wp:inline>
        </w:drawing>
      </w:r>
    </w:p>
    <w:p w14:paraId="180AF234" w14:textId="5EEB56F5" w:rsidR="0088564D" w:rsidRDefault="0088564D" w:rsidP="0088564D">
      <w:pPr>
        <w:rPr>
          <w:i/>
          <w:iCs/>
          <w:sz w:val="22"/>
          <w:szCs w:val="22"/>
        </w:rPr>
      </w:pPr>
      <w:r w:rsidRPr="0088564D">
        <w:rPr>
          <w:i/>
          <w:iCs/>
          <w:sz w:val="22"/>
          <w:szCs w:val="22"/>
        </w:rPr>
        <w:t>Figure 1.1</w:t>
      </w:r>
      <w:r>
        <w:rPr>
          <w:i/>
          <w:iCs/>
          <w:sz w:val="22"/>
          <w:szCs w:val="22"/>
        </w:rPr>
        <w:t>7</w:t>
      </w:r>
      <w:r w:rsidRPr="0088564D">
        <w:rPr>
          <w:i/>
          <w:iCs/>
          <w:sz w:val="22"/>
          <w:szCs w:val="22"/>
        </w:rPr>
        <w:t xml:space="preserve"> the </w:t>
      </w:r>
      <w:r>
        <w:rPr>
          <w:sz w:val="22"/>
          <w:szCs w:val="22"/>
        </w:rPr>
        <w:t>Account</w:t>
      </w:r>
      <w:r>
        <w:rPr>
          <w:i/>
          <w:iCs/>
          <w:sz w:val="22"/>
          <w:szCs w:val="22"/>
        </w:rPr>
        <w:t xml:space="preserve"> table before executing the procedure.</w:t>
      </w:r>
    </w:p>
    <w:p w14:paraId="0573F01D" w14:textId="4BCF4CB8" w:rsidR="0088564D" w:rsidRDefault="0088564D" w:rsidP="0088564D">
      <w:pPr>
        <w:rPr>
          <w:i/>
          <w:iCs/>
          <w:sz w:val="22"/>
          <w:szCs w:val="22"/>
        </w:rPr>
      </w:pPr>
    </w:p>
    <w:p w14:paraId="6ABF13EB" w14:textId="0129B798" w:rsidR="0088564D" w:rsidRPr="0088564D" w:rsidRDefault="0088564D" w:rsidP="0088564D">
      <w:r>
        <w:t xml:space="preserve">Figure 1.17 shows that the Account table is blank. </w:t>
      </w:r>
    </w:p>
    <w:p w14:paraId="4DFF9ABD" w14:textId="11A181A3" w:rsidR="00362DD8" w:rsidRDefault="00362DD8" w:rsidP="00063BC8"/>
    <w:p w14:paraId="7BF70B53" w14:textId="77777777" w:rsidR="00362DD8" w:rsidRPr="00182BF3" w:rsidRDefault="00362DD8" w:rsidP="00063BC8"/>
    <w:p w14:paraId="2326F175" w14:textId="3874F0E6" w:rsidR="00063BC8" w:rsidRDefault="002D5A18" w:rsidP="00063BC8">
      <w:r w:rsidRPr="002D5A18">
        <w:rPr>
          <w:noProof/>
        </w:rPr>
        <w:drawing>
          <wp:inline distT="0" distB="0" distL="0" distR="0" wp14:anchorId="46820465" wp14:editId="64D344CF">
            <wp:extent cx="6492240" cy="2618740"/>
            <wp:effectExtent l="19050" t="19050" r="2286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2618740"/>
                    </a:xfrm>
                    <a:prstGeom prst="rect">
                      <a:avLst/>
                    </a:prstGeom>
                    <a:ln>
                      <a:solidFill>
                        <a:srgbClr val="002060"/>
                      </a:solidFill>
                    </a:ln>
                  </pic:spPr>
                </pic:pic>
              </a:graphicData>
            </a:graphic>
          </wp:inline>
        </w:drawing>
      </w:r>
    </w:p>
    <w:p w14:paraId="794A879C" w14:textId="5AFF0D34" w:rsidR="0088564D" w:rsidRDefault="0088564D" w:rsidP="00063BC8">
      <w:pPr>
        <w:rPr>
          <w:i/>
          <w:iCs/>
          <w:sz w:val="22"/>
          <w:szCs w:val="22"/>
        </w:rPr>
      </w:pPr>
      <w:r>
        <w:rPr>
          <w:i/>
          <w:iCs/>
          <w:sz w:val="22"/>
          <w:szCs w:val="22"/>
        </w:rPr>
        <w:t xml:space="preserve">Figure 1.18 The </w:t>
      </w:r>
      <w:r>
        <w:rPr>
          <w:sz w:val="22"/>
          <w:szCs w:val="22"/>
        </w:rPr>
        <w:t>Account</w:t>
      </w:r>
      <w:r>
        <w:rPr>
          <w:i/>
          <w:iCs/>
          <w:sz w:val="22"/>
          <w:szCs w:val="22"/>
        </w:rPr>
        <w:t xml:space="preserve"> table after executing the procedure.</w:t>
      </w:r>
    </w:p>
    <w:p w14:paraId="3DAC7FCC" w14:textId="77777777" w:rsidR="0088564D" w:rsidRDefault="0088564D" w:rsidP="0088564D"/>
    <w:p w14:paraId="05AA769C" w14:textId="24E663F1" w:rsidR="0088564D" w:rsidRDefault="0088564D" w:rsidP="0088564D">
      <w:r>
        <w:t xml:space="preserve">After the CreateAccount procedure is executed, the user “Mike123” is created. Figure 1.18 shows the account table with all fields populated for this user. Date and account_id were populated successfully. </w:t>
      </w:r>
    </w:p>
    <w:p w14:paraId="3594CE9F" w14:textId="77777777" w:rsidR="0088564D" w:rsidRPr="0088564D" w:rsidRDefault="0088564D" w:rsidP="0088564D"/>
    <w:p w14:paraId="58C2D776" w14:textId="77777777" w:rsidR="0088564D" w:rsidRDefault="0088564D" w:rsidP="00063BC8"/>
    <w:p w14:paraId="2809D246" w14:textId="77777777" w:rsidR="00063BC8" w:rsidRPr="004F4A3D" w:rsidRDefault="00063BC8" w:rsidP="00063BC8">
      <w:pPr>
        <w:pStyle w:val="Heading2"/>
      </w:pPr>
      <w:bookmarkStart w:id="60" w:name="_Toc78702609"/>
      <w:r w:rsidRPr="004F4A3D">
        <w:t xml:space="preserve">Use Case </w:t>
      </w:r>
      <w:r>
        <w:t>2</w:t>
      </w:r>
      <w:r w:rsidRPr="004F4A3D">
        <w:t>: Account Creation</w:t>
      </w:r>
      <w:r>
        <w:t xml:space="preserve"> for Doctors and Researchers.</w:t>
      </w:r>
      <w:bookmarkEnd w:id="60"/>
    </w:p>
    <w:p w14:paraId="1BD486D2" w14:textId="77777777" w:rsidR="00063BC8" w:rsidRDefault="00063BC8" w:rsidP="00063BC8">
      <w:r>
        <w:t xml:space="preserve">Steps: </w:t>
      </w:r>
    </w:p>
    <w:p w14:paraId="4344F364" w14:textId="77777777" w:rsidR="00063BC8" w:rsidRDefault="00063BC8" w:rsidP="00063BC8">
      <w:pPr>
        <w:pStyle w:val="ListParagraph"/>
        <w:numPr>
          <w:ilvl w:val="0"/>
          <w:numId w:val="33"/>
        </w:numPr>
      </w:pPr>
      <w:r>
        <w:t>User logs onto website.</w:t>
      </w:r>
    </w:p>
    <w:p w14:paraId="473A19A5" w14:textId="77777777" w:rsidR="00063BC8" w:rsidRDefault="00063BC8" w:rsidP="00063BC8">
      <w:pPr>
        <w:pStyle w:val="ListParagraph"/>
        <w:numPr>
          <w:ilvl w:val="0"/>
          <w:numId w:val="33"/>
        </w:numPr>
      </w:pPr>
      <w:r>
        <w:t>User clicks, “Create Account”.</w:t>
      </w:r>
    </w:p>
    <w:p w14:paraId="1AF6B260" w14:textId="77777777" w:rsidR="00063BC8" w:rsidRDefault="00063BC8" w:rsidP="00063BC8">
      <w:pPr>
        <w:pStyle w:val="ListParagraph"/>
        <w:numPr>
          <w:ilvl w:val="0"/>
          <w:numId w:val="33"/>
        </w:numPr>
      </w:pPr>
      <w:r>
        <w:t xml:space="preserve">Website loads the “Account Creation” form. </w:t>
      </w:r>
    </w:p>
    <w:p w14:paraId="0525C1C7" w14:textId="77777777" w:rsidR="00063BC8" w:rsidRDefault="00063BC8" w:rsidP="00063BC8">
      <w:pPr>
        <w:pStyle w:val="ListParagraph"/>
        <w:numPr>
          <w:ilvl w:val="0"/>
          <w:numId w:val="33"/>
        </w:numPr>
      </w:pPr>
      <w:r>
        <w:t>User enters a username, password, and their email address.</w:t>
      </w:r>
    </w:p>
    <w:p w14:paraId="1487ABEA" w14:textId="14BE6296" w:rsidR="00063BC8" w:rsidRPr="00362DD8" w:rsidRDefault="00063BC8" w:rsidP="00063BC8">
      <w:pPr>
        <w:pStyle w:val="ListParagraph"/>
        <w:numPr>
          <w:ilvl w:val="0"/>
          <w:numId w:val="33"/>
        </w:numPr>
      </w:pPr>
      <w:r w:rsidRPr="00362DD8">
        <w:t xml:space="preserve">User </w:t>
      </w:r>
      <w:r w:rsidR="00362DD8" w:rsidRPr="00362DD8">
        <w:t xml:space="preserve">selects check box for either </w:t>
      </w:r>
      <w:r w:rsidRPr="00362DD8">
        <w:t>’Doctor’</w:t>
      </w:r>
      <w:r w:rsidR="00362DD8" w:rsidRPr="00362DD8">
        <w:t xml:space="preserve"> or</w:t>
      </w:r>
      <w:r w:rsidRPr="00362DD8">
        <w:t xml:space="preserve"> ‘Researcher’</w:t>
      </w:r>
      <w:r w:rsidR="00362DD8" w:rsidRPr="00362DD8">
        <w:t>.</w:t>
      </w:r>
      <w:r w:rsidRPr="00362DD8">
        <w:t xml:space="preserve"> </w:t>
      </w:r>
    </w:p>
    <w:p w14:paraId="33DAE176" w14:textId="77777777" w:rsidR="00063BC8" w:rsidRDefault="00063BC8" w:rsidP="00063BC8">
      <w:pPr>
        <w:pStyle w:val="ListParagraph"/>
        <w:numPr>
          <w:ilvl w:val="0"/>
          <w:numId w:val="33"/>
        </w:numPr>
      </w:pPr>
      <w:r>
        <w:t xml:space="preserve">Account is created and the data is stored in the database along with the date. </w:t>
      </w:r>
    </w:p>
    <w:p w14:paraId="6F084135" w14:textId="77777777" w:rsidR="00063BC8" w:rsidRDefault="00063BC8" w:rsidP="00063BC8"/>
    <w:p w14:paraId="268256B2" w14:textId="7C876CC4" w:rsidR="00063BC8" w:rsidRDefault="00063BC8" w:rsidP="00063BC8"/>
    <w:p w14:paraId="72649E40" w14:textId="39D33DFD" w:rsidR="0088564D" w:rsidRDefault="0088564D" w:rsidP="00063BC8">
      <w:r>
        <w:t xml:space="preserve">For Use Case 2, the CreateDoctorAccount procedure is created and executed. </w:t>
      </w:r>
      <w:r w:rsidR="00AF57E9">
        <w:t>This procedure was a little more complicated because the account_id_seq value is used twice. I used NEXT VALUE FOR on the first insertion, and then wrote a sub-query to pull the current value on the second insertion. Figures 1.19 – 1.21 show the creation and execution of the procedure to add values to the Doctor and Account tables.</w:t>
      </w:r>
    </w:p>
    <w:p w14:paraId="4D1B3361" w14:textId="4E4B4AFD" w:rsidR="00A50819" w:rsidRDefault="00D835D5" w:rsidP="00063BC8">
      <w:r w:rsidRPr="00D835D5">
        <w:rPr>
          <w:noProof/>
        </w:rPr>
        <w:drawing>
          <wp:inline distT="0" distB="0" distL="0" distR="0" wp14:anchorId="39889C62" wp14:editId="4622CC13">
            <wp:extent cx="6492240" cy="3575685"/>
            <wp:effectExtent l="19050" t="19050" r="2286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3575685"/>
                    </a:xfrm>
                    <a:prstGeom prst="rect">
                      <a:avLst/>
                    </a:prstGeom>
                    <a:ln>
                      <a:solidFill>
                        <a:srgbClr val="002060"/>
                      </a:solidFill>
                    </a:ln>
                  </pic:spPr>
                </pic:pic>
              </a:graphicData>
            </a:graphic>
          </wp:inline>
        </w:drawing>
      </w:r>
    </w:p>
    <w:p w14:paraId="54C43E80" w14:textId="27BF20F2" w:rsidR="0088564D" w:rsidRDefault="0088564D" w:rsidP="0088564D">
      <w:pPr>
        <w:rPr>
          <w:i/>
          <w:iCs/>
          <w:sz w:val="22"/>
          <w:szCs w:val="22"/>
        </w:rPr>
      </w:pPr>
      <w:r>
        <w:rPr>
          <w:i/>
          <w:iCs/>
          <w:sz w:val="22"/>
          <w:szCs w:val="22"/>
        </w:rPr>
        <w:t>Figure 1.19 Creating the procedure.</w:t>
      </w:r>
    </w:p>
    <w:p w14:paraId="2A75B0FE" w14:textId="45BE0807" w:rsidR="00BB28C8" w:rsidRDefault="00BB28C8" w:rsidP="00063BC8"/>
    <w:p w14:paraId="2646DE45" w14:textId="07C9BBDC" w:rsidR="0088564D" w:rsidRDefault="0088564D" w:rsidP="00063BC8"/>
    <w:p w14:paraId="6138A2A3" w14:textId="44EBE65D" w:rsidR="0088564D" w:rsidRDefault="0024373C" w:rsidP="00063BC8">
      <w:r>
        <w:t xml:space="preserve">Figure 1.20 shows that the Doctor entity is blank. </w:t>
      </w:r>
    </w:p>
    <w:p w14:paraId="2935CF53" w14:textId="77777777" w:rsidR="00BB28C8" w:rsidRDefault="00BB28C8" w:rsidP="00063BC8"/>
    <w:p w14:paraId="08ABF86F" w14:textId="7669CEE6" w:rsidR="00A50819" w:rsidRDefault="00BB28C8" w:rsidP="00063BC8">
      <w:r w:rsidRPr="00BB28C8">
        <w:rPr>
          <w:noProof/>
        </w:rPr>
        <w:drawing>
          <wp:inline distT="0" distB="0" distL="0" distR="0" wp14:anchorId="4468F393" wp14:editId="0F71EC74">
            <wp:extent cx="6492240" cy="1800860"/>
            <wp:effectExtent l="19050" t="19050" r="2286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1800860"/>
                    </a:xfrm>
                    <a:prstGeom prst="rect">
                      <a:avLst/>
                    </a:prstGeom>
                    <a:ln>
                      <a:solidFill>
                        <a:srgbClr val="002060"/>
                      </a:solidFill>
                    </a:ln>
                  </pic:spPr>
                </pic:pic>
              </a:graphicData>
            </a:graphic>
          </wp:inline>
        </w:drawing>
      </w:r>
    </w:p>
    <w:p w14:paraId="4FC224C6" w14:textId="4D14FBDC" w:rsidR="0088564D" w:rsidRDefault="0088564D" w:rsidP="0088564D">
      <w:pPr>
        <w:rPr>
          <w:i/>
          <w:iCs/>
          <w:sz w:val="22"/>
          <w:szCs w:val="22"/>
        </w:rPr>
      </w:pPr>
      <w:r>
        <w:rPr>
          <w:i/>
          <w:iCs/>
          <w:sz w:val="22"/>
          <w:szCs w:val="22"/>
        </w:rPr>
        <w:t xml:space="preserve">Figure 1.20 The </w:t>
      </w:r>
      <w:r>
        <w:rPr>
          <w:sz w:val="22"/>
          <w:szCs w:val="22"/>
        </w:rPr>
        <w:t>Account</w:t>
      </w:r>
      <w:r>
        <w:rPr>
          <w:i/>
          <w:iCs/>
          <w:sz w:val="22"/>
          <w:szCs w:val="22"/>
        </w:rPr>
        <w:t xml:space="preserve"> and </w:t>
      </w:r>
      <w:r>
        <w:rPr>
          <w:sz w:val="22"/>
          <w:szCs w:val="22"/>
        </w:rPr>
        <w:t xml:space="preserve">Doctor </w:t>
      </w:r>
      <w:r>
        <w:rPr>
          <w:i/>
          <w:iCs/>
          <w:sz w:val="22"/>
          <w:szCs w:val="22"/>
        </w:rPr>
        <w:t>table before executing the procedure.</w:t>
      </w:r>
    </w:p>
    <w:p w14:paraId="54334C1C" w14:textId="2E85F090" w:rsidR="00D835D5" w:rsidRDefault="00D835D5" w:rsidP="00063BC8"/>
    <w:p w14:paraId="636A8D24" w14:textId="09B58D33" w:rsidR="0088564D" w:rsidRDefault="0088564D" w:rsidP="00063BC8"/>
    <w:p w14:paraId="14F69F51" w14:textId="17030881" w:rsidR="0088564D" w:rsidRDefault="000A6F4E" w:rsidP="00063BC8">
      <w:r w:rsidRPr="000A6F4E">
        <w:rPr>
          <w:noProof/>
        </w:rPr>
        <w:drawing>
          <wp:inline distT="0" distB="0" distL="0" distR="0" wp14:anchorId="3D0AF059" wp14:editId="53419BCE">
            <wp:extent cx="6492240" cy="5525135"/>
            <wp:effectExtent l="19050" t="19050" r="2286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5525135"/>
                    </a:xfrm>
                    <a:prstGeom prst="rect">
                      <a:avLst/>
                    </a:prstGeom>
                    <a:ln>
                      <a:solidFill>
                        <a:srgbClr val="002060"/>
                      </a:solidFill>
                    </a:ln>
                  </pic:spPr>
                </pic:pic>
              </a:graphicData>
            </a:graphic>
          </wp:inline>
        </w:drawing>
      </w:r>
    </w:p>
    <w:p w14:paraId="02BD1B4E" w14:textId="2BCD3882" w:rsidR="000A6F4E" w:rsidRDefault="000A6F4E" w:rsidP="000A6F4E">
      <w:pPr>
        <w:rPr>
          <w:i/>
          <w:iCs/>
          <w:sz w:val="22"/>
          <w:szCs w:val="22"/>
        </w:rPr>
      </w:pPr>
      <w:r>
        <w:rPr>
          <w:i/>
          <w:iCs/>
          <w:sz w:val="22"/>
          <w:szCs w:val="22"/>
        </w:rPr>
        <w:t>Figure 1.21 executing the procedure.</w:t>
      </w:r>
    </w:p>
    <w:p w14:paraId="6A69E818" w14:textId="7BF9D980" w:rsidR="000A6F4E" w:rsidRDefault="000A6F4E" w:rsidP="00063BC8"/>
    <w:p w14:paraId="3B19FC36" w14:textId="59C7F859" w:rsidR="000A6F4E" w:rsidRDefault="0024373C" w:rsidP="00063BC8">
      <w:r>
        <w:t xml:space="preserve">After the procedure is executed (Figure 1.21) the Account and Doctor tables update correctly. </w:t>
      </w:r>
    </w:p>
    <w:p w14:paraId="25CADC02" w14:textId="77777777" w:rsidR="000A6F4E" w:rsidRDefault="000A6F4E" w:rsidP="00063BC8"/>
    <w:p w14:paraId="26389A79" w14:textId="66F66B1A" w:rsidR="00D835D5" w:rsidRDefault="00D835D5" w:rsidP="00063BC8">
      <w:r w:rsidRPr="00D835D5">
        <w:rPr>
          <w:noProof/>
        </w:rPr>
        <w:drawing>
          <wp:inline distT="0" distB="0" distL="0" distR="0" wp14:anchorId="1677B896" wp14:editId="3F50E45E">
            <wp:extent cx="6492240" cy="2083435"/>
            <wp:effectExtent l="19050" t="19050" r="2286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2083435"/>
                    </a:xfrm>
                    <a:prstGeom prst="rect">
                      <a:avLst/>
                    </a:prstGeom>
                    <a:ln>
                      <a:solidFill>
                        <a:srgbClr val="002060"/>
                      </a:solidFill>
                    </a:ln>
                  </pic:spPr>
                </pic:pic>
              </a:graphicData>
            </a:graphic>
          </wp:inline>
        </w:drawing>
      </w:r>
    </w:p>
    <w:p w14:paraId="1D55C45D" w14:textId="6E8C88E1" w:rsidR="0088564D" w:rsidRDefault="0088564D" w:rsidP="0088564D">
      <w:pPr>
        <w:rPr>
          <w:i/>
          <w:iCs/>
          <w:sz w:val="22"/>
          <w:szCs w:val="22"/>
        </w:rPr>
      </w:pPr>
      <w:r>
        <w:rPr>
          <w:i/>
          <w:iCs/>
          <w:sz w:val="22"/>
          <w:szCs w:val="22"/>
        </w:rPr>
        <w:t>Figure 1.2</w:t>
      </w:r>
      <w:r w:rsidR="000A6F4E">
        <w:rPr>
          <w:i/>
          <w:iCs/>
          <w:sz w:val="22"/>
          <w:szCs w:val="22"/>
        </w:rPr>
        <w:t>2</w:t>
      </w:r>
      <w:r>
        <w:rPr>
          <w:i/>
          <w:iCs/>
          <w:sz w:val="22"/>
          <w:szCs w:val="22"/>
        </w:rPr>
        <w:t xml:space="preserve"> The </w:t>
      </w:r>
      <w:r>
        <w:rPr>
          <w:sz w:val="22"/>
          <w:szCs w:val="22"/>
        </w:rPr>
        <w:t>Account</w:t>
      </w:r>
      <w:r>
        <w:rPr>
          <w:i/>
          <w:iCs/>
          <w:sz w:val="22"/>
          <w:szCs w:val="22"/>
        </w:rPr>
        <w:t xml:space="preserve"> and </w:t>
      </w:r>
      <w:r>
        <w:rPr>
          <w:sz w:val="22"/>
          <w:szCs w:val="22"/>
        </w:rPr>
        <w:t xml:space="preserve">Doctor </w:t>
      </w:r>
      <w:r>
        <w:rPr>
          <w:i/>
          <w:iCs/>
          <w:sz w:val="22"/>
          <w:szCs w:val="22"/>
        </w:rPr>
        <w:t>table after executing the procedure.</w:t>
      </w:r>
    </w:p>
    <w:p w14:paraId="0A09085D" w14:textId="77777777" w:rsidR="00A50819" w:rsidRDefault="00A50819" w:rsidP="00063BC8"/>
    <w:p w14:paraId="3012FA4F" w14:textId="77777777" w:rsidR="00A50819" w:rsidRDefault="00A50819" w:rsidP="00063BC8"/>
    <w:p w14:paraId="7144B24B" w14:textId="77777777" w:rsidR="00063BC8" w:rsidRDefault="00063BC8" w:rsidP="00063BC8">
      <w:pPr>
        <w:pStyle w:val="Heading2"/>
      </w:pPr>
      <w:bookmarkStart w:id="61" w:name="_Toc78702610"/>
      <w:r>
        <w:t>Use Case 3: Creating a Journal Entry</w:t>
      </w:r>
      <w:bookmarkEnd w:id="61"/>
    </w:p>
    <w:p w14:paraId="7378D9F5" w14:textId="77777777" w:rsidR="00063BC8" w:rsidRDefault="00063BC8" w:rsidP="00063BC8">
      <w:pPr>
        <w:pStyle w:val="NormalExample"/>
        <w:ind w:left="0"/>
      </w:pPr>
      <w:r>
        <w:t>Steps:</w:t>
      </w:r>
    </w:p>
    <w:p w14:paraId="7E4E8FCD" w14:textId="77777777" w:rsidR="00063BC8" w:rsidRDefault="00063BC8" w:rsidP="00063BC8">
      <w:pPr>
        <w:pStyle w:val="NormalExample"/>
        <w:numPr>
          <w:ilvl w:val="0"/>
          <w:numId w:val="34"/>
        </w:numPr>
      </w:pPr>
      <w:r>
        <w:t xml:space="preserve">User opens the journal homepage on the website or APP. </w:t>
      </w:r>
    </w:p>
    <w:p w14:paraId="26EF98CB" w14:textId="77777777" w:rsidR="00063BC8" w:rsidRDefault="00063BC8" w:rsidP="00063BC8">
      <w:pPr>
        <w:pStyle w:val="NormalExample"/>
        <w:numPr>
          <w:ilvl w:val="0"/>
          <w:numId w:val="34"/>
        </w:numPr>
      </w:pPr>
      <w:r>
        <w:t>User selects Make a Journal Entry and is taken to the journaling page.</w:t>
      </w:r>
    </w:p>
    <w:p w14:paraId="50C57E2F" w14:textId="77777777" w:rsidR="00063BC8" w:rsidRDefault="00063BC8" w:rsidP="00063BC8">
      <w:pPr>
        <w:pStyle w:val="NormalExample"/>
        <w:numPr>
          <w:ilvl w:val="0"/>
          <w:numId w:val="34"/>
        </w:numPr>
      </w:pPr>
      <w:r>
        <w:t>User enters a title into the “JournalTitle” field.</w:t>
      </w:r>
    </w:p>
    <w:p w14:paraId="4386B421" w14:textId="3AE8DD6F" w:rsidR="00063BC8" w:rsidRDefault="00063BC8" w:rsidP="00063BC8">
      <w:pPr>
        <w:pStyle w:val="NormalExample"/>
        <w:numPr>
          <w:ilvl w:val="0"/>
          <w:numId w:val="34"/>
        </w:numPr>
      </w:pPr>
      <w:r>
        <w:t>User enters their journal entry into the JournalEntry field, checks a checkbox to indicate if the entry is public or private, and submits the entry.</w:t>
      </w:r>
    </w:p>
    <w:p w14:paraId="41A271D1" w14:textId="41EEE68F" w:rsidR="00AF57E9" w:rsidRDefault="00AF57E9" w:rsidP="00AF57E9">
      <w:pPr>
        <w:pStyle w:val="NormalExample"/>
      </w:pPr>
    </w:p>
    <w:p w14:paraId="151D986B" w14:textId="4D20A385" w:rsidR="00AF57E9" w:rsidRDefault="00AF57E9" w:rsidP="00AF57E9">
      <w:pPr>
        <w:pStyle w:val="NormalExample"/>
        <w:ind w:left="0"/>
      </w:pPr>
      <w:r>
        <w:t xml:space="preserve">To update journal entries I created the AddJournalEntry procedure. This procedure will execute when users submit their journal entry on the website.  All fields are manually entered except for Journal.entry_id and Journal.entry_date. Those fields are populated using a sequence, and the GETDATE command, respectively. </w:t>
      </w:r>
    </w:p>
    <w:p w14:paraId="45A46C0D" w14:textId="77777777" w:rsidR="00AF57E9" w:rsidRDefault="00AF57E9" w:rsidP="00AF57E9">
      <w:pPr>
        <w:pStyle w:val="NormalExample"/>
        <w:ind w:left="0"/>
      </w:pPr>
    </w:p>
    <w:p w14:paraId="782E11F6" w14:textId="78E61A7E" w:rsidR="00AF57E9" w:rsidRDefault="00AF57E9" w:rsidP="00AF57E9">
      <w:pPr>
        <w:pStyle w:val="NormalExample"/>
        <w:ind w:left="0"/>
      </w:pPr>
      <w:r>
        <w:t xml:space="preserve">Figures 1.22 – 1.25 show the creation and execution of the procedure. </w:t>
      </w:r>
    </w:p>
    <w:p w14:paraId="154B55BD" w14:textId="4E511883" w:rsidR="000141ED" w:rsidRDefault="000141ED" w:rsidP="000141ED">
      <w:pPr>
        <w:pStyle w:val="NormalExample"/>
        <w:ind w:left="0"/>
      </w:pPr>
    </w:p>
    <w:p w14:paraId="18264989" w14:textId="77777777" w:rsidR="000141ED" w:rsidRPr="004F4A3D" w:rsidRDefault="000141ED" w:rsidP="000141ED">
      <w:pPr>
        <w:pStyle w:val="NormalExample"/>
        <w:ind w:left="0"/>
      </w:pPr>
    </w:p>
    <w:p w14:paraId="1AE8115F" w14:textId="0D4497A2" w:rsidR="009332C6" w:rsidRDefault="00AF57E9">
      <w:r w:rsidRPr="00AF57E9">
        <w:rPr>
          <w:noProof/>
        </w:rPr>
        <w:drawing>
          <wp:inline distT="0" distB="0" distL="0" distR="0" wp14:anchorId="1B79CBD0" wp14:editId="7BAC33B8">
            <wp:extent cx="6492240" cy="3410585"/>
            <wp:effectExtent l="19050" t="19050" r="2286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3410585"/>
                    </a:xfrm>
                    <a:prstGeom prst="rect">
                      <a:avLst/>
                    </a:prstGeom>
                    <a:ln>
                      <a:solidFill>
                        <a:srgbClr val="002060"/>
                      </a:solidFill>
                    </a:ln>
                  </pic:spPr>
                </pic:pic>
              </a:graphicData>
            </a:graphic>
          </wp:inline>
        </w:drawing>
      </w:r>
    </w:p>
    <w:p w14:paraId="020048FA" w14:textId="6A7D670F" w:rsidR="0088564D" w:rsidRDefault="0088564D" w:rsidP="0088564D">
      <w:pPr>
        <w:rPr>
          <w:i/>
          <w:iCs/>
          <w:sz w:val="22"/>
          <w:szCs w:val="22"/>
        </w:rPr>
      </w:pPr>
      <w:r>
        <w:rPr>
          <w:i/>
          <w:iCs/>
          <w:sz w:val="22"/>
          <w:szCs w:val="22"/>
        </w:rPr>
        <w:t>Figure 1.2</w:t>
      </w:r>
      <w:r w:rsidR="000A6F4E">
        <w:rPr>
          <w:i/>
          <w:iCs/>
          <w:sz w:val="22"/>
          <w:szCs w:val="22"/>
        </w:rPr>
        <w:t>3</w:t>
      </w:r>
      <w:r>
        <w:rPr>
          <w:i/>
          <w:iCs/>
          <w:sz w:val="22"/>
          <w:szCs w:val="22"/>
        </w:rPr>
        <w:t xml:space="preserve"> Creating the </w:t>
      </w:r>
      <w:r w:rsidRPr="0088564D">
        <w:rPr>
          <w:sz w:val="22"/>
          <w:szCs w:val="22"/>
        </w:rPr>
        <w:t>AddJournalEntry</w:t>
      </w:r>
      <w:r>
        <w:rPr>
          <w:i/>
          <w:iCs/>
          <w:sz w:val="22"/>
          <w:szCs w:val="22"/>
        </w:rPr>
        <w:t xml:space="preserve">  procedure.</w:t>
      </w:r>
    </w:p>
    <w:p w14:paraId="1BAFF41D" w14:textId="77777777" w:rsidR="009332C6" w:rsidRDefault="009332C6"/>
    <w:p w14:paraId="00FB2401" w14:textId="77777777" w:rsidR="009332C6" w:rsidRDefault="009332C6">
      <w:r w:rsidRPr="009332C6">
        <w:rPr>
          <w:noProof/>
        </w:rPr>
        <w:drawing>
          <wp:inline distT="0" distB="0" distL="0" distR="0" wp14:anchorId="53FF63CC" wp14:editId="019FF37B">
            <wp:extent cx="6492240" cy="1865630"/>
            <wp:effectExtent l="19050" t="19050" r="2286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1865630"/>
                    </a:xfrm>
                    <a:prstGeom prst="rect">
                      <a:avLst/>
                    </a:prstGeom>
                    <a:ln>
                      <a:solidFill>
                        <a:srgbClr val="002060"/>
                      </a:solidFill>
                    </a:ln>
                  </pic:spPr>
                </pic:pic>
              </a:graphicData>
            </a:graphic>
          </wp:inline>
        </w:drawing>
      </w:r>
    </w:p>
    <w:p w14:paraId="2A5E757A" w14:textId="5CCA5DF6" w:rsidR="0088564D" w:rsidRDefault="0088564D" w:rsidP="0088564D">
      <w:pPr>
        <w:rPr>
          <w:i/>
          <w:iCs/>
          <w:sz w:val="22"/>
          <w:szCs w:val="22"/>
        </w:rPr>
      </w:pPr>
      <w:r>
        <w:rPr>
          <w:i/>
          <w:iCs/>
          <w:sz w:val="22"/>
          <w:szCs w:val="22"/>
        </w:rPr>
        <w:t>Figure 1.2</w:t>
      </w:r>
      <w:r w:rsidR="000A6F4E">
        <w:rPr>
          <w:i/>
          <w:iCs/>
          <w:sz w:val="22"/>
          <w:szCs w:val="22"/>
        </w:rPr>
        <w:t>4</w:t>
      </w:r>
      <w:r>
        <w:rPr>
          <w:i/>
          <w:iCs/>
          <w:sz w:val="22"/>
          <w:szCs w:val="22"/>
        </w:rPr>
        <w:t xml:space="preserve"> The </w:t>
      </w:r>
      <w:r>
        <w:rPr>
          <w:sz w:val="22"/>
          <w:szCs w:val="22"/>
        </w:rPr>
        <w:t>Account</w:t>
      </w:r>
      <w:r>
        <w:rPr>
          <w:i/>
          <w:iCs/>
          <w:sz w:val="22"/>
          <w:szCs w:val="22"/>
        </w:rPr>
        <w:t xml:space="preserve"> and </w:t>
      </w:r>
      <w:r>
        <w:rPr>
          <w:sz w:val="22"/>
          <w:szCs w:val="22"/>
        </w:rPr>
        <w:t xml:space="preserve">Doctor </w:t>
      </w:r>
      <w:r>
        <w:rPr>
          <w:i/>
          <w:iCs/>
          <w:sz w:val="22"/>
          <w:szCs w:val="22"/>
        </w:rPr>
        <w:t xml:space="preserve">table </w:t>
      </w:r>
      <w:r w:rsidR="007D3AB3">
        <w:rPr>
          <w:i/>
          <w:iCs/>
          <w:sz w:val="22"/>
          <w:szCs w:val="22"/>
        </w:rPr>
        <w:t>before</w:t>
      </w:r>
      <w:r>
        <w:rPr>
          <w:i/>
          <w:iCs/>
          <w:sz w:val="22"/>
          <w:szCs w:val="22"/>
        </w:rPr>
        <w:t xml:space="preserve"> executing </w:t>
      </w:r>
      <w:r w:rsidRPr="0088564D">
        <w:rPr>
          <w:sz w:val="22"/>
          <w:szCs w:val="22"/>
        </w:rPr>
        <w:t>AddJournalEntry</w:t>
      </w:r>
      <w:r>
        <w:rPr>
          <w:i/>
          <w:iCs/>
          <w:sz w:val="22"/>
          <w:szCs w:val="22"/>
        </w:rPr>
        <w:t>.</w:t>
      </w:r>
    </w:p>
    <w:p w14:paraId="5FC8DA2F" w14:textId="0D7DD91D" w:rsidR="009332C6" w:rsidRDefault="009332C6"/>
    <w:p w14:paraId="2FFEEBBA" w14:textId="77777777" w:rsidR="009332C6" w:rsidRDefault="009332C6"/>
    <w:p w14:paraId="79AA84E9" w14:textId="77666B68" w:rsidR="009332C6" w:rsidRDefault="007D3AB3">
      <w:r w:rsidRPr="007D3AB3">
        <w:rPr>
          <w:noProof/>
        </w:rPr>
        <w:drawing>
          <wp:inline distT="0" distB="0" distL="0" distR="0" wp14:anchorId="2F336D0B" wp14:editId="6DE75147">
            <wp:extent cx="6492240" cy="2983865"/>
            <wp:effectExtent l="19050" t="19050" r="2286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2983865"/>
                    </a:xfrm>
                    <a:prstGeom prst="rect">
                      <a:avLst/>
                    </a:prstGeom>
                    <a:ln>
                      <a:solidFill>
                        <a:srgbClr val="002060"/>
                      </a:solidFill>
                    </a:ln>
                  </pic:spPr>
                </pic:pic>
              </a:graphicData>
            </a:graphic>
          </wp:inline>
        </w:drawing>
      </w:r>
    </w:p>
    <w:p w14:paraId="584AAA47" w14:textId="5E260096" w:rsidR="0088564D" w:rsidRDefault="0088564D" w:rsidP="0088564D">
      <w:pPr>
        <w:rPr>
          <w:i/>
          <w:iCs/>
          <w:sz w:val="22"/>
          <w:szCs w:val="22"/>
        </w:rPr>
      </w:pPr>
      <w:r>
        <w:rPr>
          <w:i/>
          <w:iCs/>
          <w:sz w:val="22"/>
          <w:szCs w:val="22"/>
        </w:rPr>
        <w:t>Figure 1.2</w:t>
      </w:r>
      <w:r w:rsidR="000A6F4E">
        <w:rPr>
          <w:i/>
          <w:iCs/>
          <w:sz w:val="22"/>
          <w:szCs w:val="22"/>
        </w:rPr>
        <w:t>5</w:t>
      </w:r>
      <w:r>
        <w:rPr>
          <w:i/>
          <w:iCs/>
          <w:sz w:val="22"/>
          <w:szCs w:val="22"/>
        </w:rPr>
        <w:t xml:space="preserve"> executing </w:t>
      </w:r>
      <w:r w:rsidRPr="0088564D">
        <w:rPr>
          <w:sz w:val="22"/>
          <w:szCs w:val="22"/>
        </w:rPr>
        <w:t>AddJournalEntry</w:t>
      </w:r>
      <w:r>
        <w:rPr>
          <w:i/>
          <w:iCs/>
          <w:sz w:val="22"/>
          <w:szCs w:val="22"/>
        </w:rPr>
        <w:t>.</w:t>
      </w:r>
    </w:p>
    <w:p w14:paraId="7DAFC7B3" w14:textId="0B3AA2A0" w:rsidR="009332C6" w:rsidRDefault="009332C6"/>
    <w:p w14:paraId="637D9A42" w14:textId="6493B06A" w:rsidR="0088564D" w:rsidRDefault="0088564D"/>
    <w:p w14:paraId="10E3B591" w14:textId="0AB9341A" w:rsidR="0088564D" w:rsidRDefault="0088564D"/>
    <w:p w14:paraId="7E10744D" w14:textId="77777777" w:rsidR="0088564D" w:rsidRDefault="0088564D"/>
    <w:p w14:paraId="1228F54D" w14:textId="77777777" w:rsidR="0088564D" w:rsidRDefault="009332C6">
      <w:r w:rsidRPr="009332C6">
        <w:rPr>
          <w:noProof/>
        </w:rPr>
        <w:drawing>
          <wp:inline distT="0" distB="0" distL="0" distR="0" wp14:anchorId="569B1B6F" wp14:editId="39A4A54A">
            <wp:extent cx="6492240" cy="1946275"/>
            <wp:effectExtent l="19050" t="19050" r="2286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1946275"/>
                    </a:xfrm>
                    <a:prstGeom prst="rect">
                      <a:avLst/>
                    </a:prstGeom>
                    <a:ln>
                      <a:solidFill>
                        <a:srgbClr val="002060"/>
                      </a:solidFill>
                    </a:ln>
                  </pic:spPr>
                </pic:pic>
              </a:graphicData>
            </a:graphic>
          </wp:inline>
        </w:drawing>
      </w:r>
    </w:p>
    <w:p w14:paraId="485746D7" w14:textId="4C4352B4" w:rsidR="0088564D" w:rsidRDefault="0088564D" w:rsidP="0088564D">
      <w:pPr>
        <w:rPr>
          <w:i/>
          <w:iCs/>
          <w:sz w:val="22"/>
          <w:szCs w:val="22"/>
        </w:rPr>
      </w:pPr>
      <w:r>
        <w:rPr>
          <w:i/>
          <w:iCs/>
          <w:sz w:val="22"/>
          <w:szCs w:val="22"/>
        </w:rPr>
        <w:t>Figure 1.2</w:t>
      </w:r>
      <w:r w:rsidR="000A6F4E">
        <w:rPr>
          <w:i/>
          <w:iCs/>
          <w:sz w:val="22"/>
          <w:szCs w:val="22"/>
        </w:rPr>
        <w:t>6</w:t>
      </w:r>
      <w:r>
        <w:rPr>
          <w:i/>
          <w:iCs/>
          <w:sz w:val="22"/>
          <w:szCs w:val="22"/>
        </w:rPr>
        <w:t xml:space="preserve"> The </w:t>
      </w:r>
      <w:r>
        <w:rPr>
          <w:sz w:val="22"/>
          <w:szCs w:val="22"/>
        </w:rPr>
        <w:t>Account</w:t>
      </w:r>
      <w:r>
        <w:rPr>
          <w:i/>
          <w:iCs/>
          <w:sz w:val="22"/>
          <w:szCs w:val="22"/>
        </w:rPr>
        <w:t xml:space="preserve"> and </w:t>
      </w:r>
      <w:r>
        <w:rPr>
          <w:sz w:val="22"/>
          <w:szCs w:val="22"/>
        </w:rPr>
        <w:t xml:space="preserve">JournalEntry </w:t>
      </w:r>
      <w:r>
        <w:rPr>
          <w:i/>
          <w:iCs/>
          <w:sz w:val="22"/>
          <w:szCs w:val="22"/>
        </w:rPr>
        <w:t xml:space="preserve">tables after executing </w:t>
      </w:r>
      <w:r w:rsidRPr="0088564D">
        <w:rPr>
          <w:sz w:val="22"/>
          <w:szCs w:val="22"/>
        </w:rPr>
        <w:t>AddJournalEntry</w:t>
      </w:r>
      <w:r>
        <w:rPr>
          <w:i/>
          <w:iCs/>
          <w:sz w:val="22"/>
          <w:szCs w:val="22"/>
        </w:rPr>
        <w:t>.</w:t>
      </w:r>
    </w:p>
    <w:p w14:paraId="64FEEBD1" w14:textId="77777777" w:rsidR="005025B0" w:rsidRDefault="005025B0"/>
    <w:p w14:paraId="5E42E71B" w14:textId="560FEF3F" w:rsidR="005025B0" w:rsidRDefault="00A6454D" w:rsidP="00A6454D">
      <w:pPr>
        <w:pStyle w:val="Heading2SmallExample"/>
      </w:pPr>
      <w:bookmarkStart w:id="62" w:name="_Toc78702611"/>
      <w:r w:rsidRPr="00A6454D">
        <w:t>Inserting Data</w:t>
      </w:r>
      <w:bookmarkEnd w:id="62"/>
    </w:p>
    <w:p w14:paraId="3C5A1D80" w14:textId="678F531C" w:rsidR="00A6454D" w:rsidRDefault="00A6454D" w:rsidP="00A6454D"/>
    <w:p w14:paraId="00743EC7" w14:textId="06991776" w:rsidR="0024373C" w:rsidRDefault="0024373C" w:rsidP="00A6454D"/>
    <w:p w14:paraId="3A25C211" w14:textId="6BCF912F" w:rsidR="0024373C" w:rsidRDefault="0024373C" w:rsidP="00A6454D">
      <w:r>
        <w:t xml:space="preserve">After the initial three </w:t>
      </w:r>
      <w:r w:rsidR="00A25230">
        <w:t>procedures</w:t>
      </w:r>
      <w:r>
        <w:t xml:space="preserve"> were created, I continued on and created a procedure for every table that isn’t a linking/bridging table in the database. I’ve included a few screenshots here as a demonstration, but the full SQL for the procedures is in the SQL table creation file, while the actual insertions are in the datainsertion.sql file. </w:t>
      </w:r>
    </w:p>
    <w:p w14:paraId="46D9F2CA" w14:textId="77777777" w:rsidR="00A6454D" w:rsidRDefault="00A6454D"/>
    <w:p w14:paraId="47BE769F" w14:textId="5095C940" w:rsidR="005025B0" w:rsidRDefault="005025B0">
      <w:r w:rsidRPr="005025B0">
        <w:rPr>
          <w:noProof/>
        </w:rPr>
        <w:drawing>
          <wp:inline distT="0" distB="0" distL="0" distR="0" wp14:anchorId="72368933" wp14:editId="36C9F283">
            <wp:extent cx="6492240" cy="3674745"/>
            <wp:effectExtent l="19050" t="19050" r="2286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2240" cy="3674745"/>
                    </a:xfrm>
                    <a:prstGeom prst="rect">
                      <a:avLst/>
                    </a:prstGeom>
                    <a:ln>
                      <a:solidFill>
                        <a:srgbClr val="002060"/>
                      </a:solidFill>
                    </a:ln>
                  </pic:spPr>
                </pic:pic>
              </a:graphicData>
            </a:graphic>
          </wp:inline>
        </w:drawing>
      </w:r>
      <w:r w:rsidRPr="005025B0">
        <w:t xml:space="preserve"> </w:t>
      </w:r>
    </w:p>
    <w:p w14:paraId="1D3CA307" w14:textId="78D87A7E" w:rsidR="0024373C" w:rsidRDefault="0024373C" w:rsidP="0024373C">
      <w:pPr>
        <w:rPr>
          <w:i/>
          <w:iCs/>
          <w:sz w:val="22"/>
          <w:szCs w:val="22"/>
        </w:rPr>
      </w:pPr>
      <w:r>
        <w:rPr>
          <w:i/>
          <w:iCs/>
          <w:sz w:val="22"/>
          <w:szCs w:val="22"/>
        </w:rPr>
        <w:t>Figure 1.27 Inserting data using the CreateAccount procedure.</w:t>
      </w:r>
    </w:p>
    <w:p w14:paraId="1D566F46" w14:textId="17F78DCC" w:rsidR="0024373C" w:rsidRDefault="0024373C"/>
    <w:p w14:paraId="0F079BE3" w14:textId="31F3FF99" w:rsidR="0024373C" w:rsidRDefault="0024373C"/>
    <w:p w14:paraId="78A169E5" w14:textId="77777777" w:rsidR="0024373C" w:rsidRDefault="0024373C"/>
    <w:p w14:paraId="6679B158" w14:textId="77777777" w:rsidR="005025B0" w:rsidRDefault="005025B0"/>
    <w:p w14:paraId="493B1DD0" w14:textId="77777777" w:rsidR="009C77F6" w:rsidRDefault="005025B0">
      <w:r w:rsidRPr="005025B0">
        <w:rPr>
          <w:noProof/>
        </w:rPr>
        <w:drawing>
          <wp:inline distT="0" distB="0" distL="0" distR="0" wp14:anchorId="79742F5B" wp14:editId="68682FE5">
            <wp:extent cx="6492240" cy="2319020"/>
            <wp:effectExtent l="19050" t="19050" r="2286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2240" cy="2319020"/>
                    </a:xfrm>
                    <a:prstGeom prst="rect">
                      <a:avLst/>
                    </a:prstGeom>
                    <a:ln>
                      <a:solidFill>
                        <a:srgbClr val="002060"/>
                      </a:solidFill>
                    </a:ln>
                  </pic:spPr>
                </pic:pic>
              </a:graphicData>
            </a:graphic>
          </wp:inline>
        </w:drawing>
      </w:r>
      <w:r w:rsidRPr="005025B0">
        <w:t xml:space="preserve"> </w:t>
      </w:r>
    </w:p>
    <w:p w14:paraId="0002655F" w14:textId="6E9A52F0" w:rsidR="0024373C" w:rsidRDefault="0024373C" w:rsidP="0024373C">
      <w:pPr>
        <w:rPr>
          <w:i/>
          <w:iCs/>
          <w:sz w:val="22"/>
          <w:szCs w:val="22"/>
        </w:rPr>
      </w:pPr>
      <w:r>
        <w:rPr>
          <w:i/>
          <w:iCs/>
          <w:sz w:val="22"/>
          <w:szCs w:val="22"/>
        </w:rPr>
        <w:t xml:space="preserve">Figure 1.28 The </w:t>
      </w:r>
      <w:r>
        <w:rPr>
          <w:sz w:val="22"/>
          <w:szCs w:val="22"/>
        </w:rPr>
        <w:t>Account</w:t>
      </w:r>
      <w:r>
        <w:rPr>
          <w:i/>
          <w:iCs/>
          <w:sz w:val="22"/>
          <w:szCs w:val="22"/>
        </w:rPr>
        <w:t xml:space="preserve"> table after insertion.</w:t>
      </w:r>
    </w:p>
    <w:p w14:paraId="4BE6DD5B" w14:textId="77777777" w:rsidR="009C77F6" w:rsidRDefault="009C77F6"/>
    <w:p w14:paraId="5E871B3C" w14:textId="77777777" w:rsidR="0024373C" w:rsidRDefault="009C77F6">
      <w:r w:rsidRPr="009C77F6">
        <w:rPr>
          <w:noProof/>
        </w:rPr>
        <w:drawing>
          <wp:inline distT="0" distB="0" distL="0" distR="0" wp14:anchorId="2323A51C" wp14:editId="32F959E0">
            <wp:extent cx="6492240" cy="4277360"/>
            <wp:effectExtent l="19050" t="19050" r="2286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4277360"/>
                    </a:xfrm>
                    <a:prstGeom prst="rect">
                      <a:avLst/>
                    </a:prstGeom>
                    <a:ln>
                      <a:solidFill>
                        <a:srgbClr val="002060"/>
                      </a:solidFill>
                    </a:ln>
                  </pic:spPr>
                </pic:pic>
              </a:graphicData>
            </a:graphic>
          </wp:inline>
        </w:drawing>
      </w:r>
    </w:p>
    <w:p w14:paraId="64F137D5" w14:textId="14B40DC4" w:rsidR="00DC0426" w:rsidRDefault="0024373C" w:rsidP="0024373C">
      <w:pPr>
        <w:rPr>
          <w:i/>
          <w:iCs/>
          <w:sz w:val="22"/>
          <w:szCs w:val="22"/>
        </w:rPr>
      </w:pPr>
      <w:r>
        <w:rPr>
          <w:i/>
          <w:iCs/>
          <w:sz w:val="22"/>
          <w:szCs w:val="22"/>
        </w:rPr>
        <w:t xml:space="preserve">Figure 1.29 A few tables after running the </w:t>
      </w:r>
      <w:r>
        <w:rPr>
          <w:sz w:val="22"/>
          <w:szCs w:val="22"/>
        </w:rPr>
        <w:t xml:space="preserve">DataInsertion.sql </w:t>
      </w:r>
      <w:r>
        <w:rPr>
          <w:i/>
          <w:iCs/>
          <w:sz w:val="22"/>
          <w:szCs w:val="22"/>
        </w:rPr>
        <w:t>file.</w:t>
      </w:r>
    </w:p>
    <w:p w14:paraId="5A80E0CF" w14:textId="77777777" w:rsidR="0024373C" w:rsidRPr="0024373C" w:rsidRDefault="0024373C" w:rsidP="0024373C">
      <w:pPr>
        <w:rPr>
          <w:rFonts w:ascii="Arial" w:eastAsiaTheme="majorEastAsia" w:hAnsi="Arial" w:cstheme="majorBidi"/>
          <w:b/>
          <w:i/>
          <w:iCs/>
          <w:color w:val="2F5496" w:themeColor="accent1" w:themeShade="BF"/>
          <w:sz w:val="28"/>
          <w:szCs w:val="32"/>
        </w:rPr>
      </w:pPr>
    </w:p>
    <w:p w14:paraId="1B1600B6" w14:textId="77777777" w:rsidR="0024373C" w:rsidRDefault="0024373C">
      <w:pPr>
        <w:rPr>
          <w:rFonts w:ascii="Arial" w:eastAsiaTheme="majorEastAsia" w:hAnsi="Arial" w:cstheme="majorBidi"/>
          <w:b/>
          <w:color w:val="2F5496" w:themeColor="accent1" w:themeShade="BF"/>
          <w:sz w:val="28"/>
          <w:szCs w:val="32"/>
        </w:rPr>
      </w:pPr>
      <w:r>
        <w:br w:type="page"/>
      </w:r>
    </w:p>
    <w:p w14:paraId="6A1A049D" w14:textId="3F5AD7CF" w:rsidR="00DC0426" w:rsidRDefault="00DC0426" w:rsidP="00DC0426">
      <w:pPr>
        <w:pStyle w:val="Heading1"/>
      </w:pPr>
      <w:bookmarkStart w:id="63" w:name="_Toc78702612"/>
      <w:r>
        <w:t>Question Identification and Explanations</w:t>
      </w:r>
      <w:bookmarkEnd w:id="58"/>
      <w:bookmarkEnd w:id="63"/>
    </w:p>
    <w:p w14:paraId="621F6C55" w14:textId="49E08D2B" w:rsidR="00DC0426" w:rsidRDefault="00DC0426" w:rsidP="00DC0426"/>
    <w:p w14:paraId="469476D3" w14:textId="62B0D4D5" w:rsidR="000F6447" w:rsidRDefault="000F6447" w:rsidP="00DC0426">
      <w:r>
        <w:t xml:space="preserve">In this section I identify four questions that are useful to me as the owner/operator of the company using this database or useful to the end users as they use the system. </w:t>
      </w:r>
    </w:p>
    <w:p w14:paraId="34E1CF10" w14:textId="77777777" w:rsidR="000F6447" w:rsidRDefault="000F6447" w:rsidP="00DC0426"/>
    <w:p w14:paraId="2236636C" w14:textId="77777777" w:rsidR="000F6447" w:rsidRDefault="000F6447" w:rsidP="00DC0426"/>
    <w:p w14:paraId="1811743F" w14:textId="77BC8569" w:rsidR="006E50F4" w:rsidRPr="00A25230" w:rsidRDefault="006E50F4" w:rsidP="006E50F4">
      <w:pPr>
        <w:pStyle w:val="ListParagraph"/>
        <w:numPr>
          <w:ilvl w:val="0"/>
          <w:numId w:val="35"/>
        </w:numPr>
        <w:rPr>
          <w:b/>
          <w:bCs/>
        </w:rPr>
      </w:pPr>
      <w:r w:rsidRPr="00A25230">
        <w:rPr>
          <w:b/>
          <w:bCs/>
        </w:rPr>
        <w:t>How often are users entering their weight?</w:t>
      </w:r>
      <w:r w:rsidRPr="00A25230">
        <w:rPr>
          <w:b/>
          <w:bCs/>
        </w:rPr>
        <w:tab/>
      </w:r>
    </w:p>
    <w:p w14:paraId="0FE728AF" w14:textId="77777777" w:rsidR="006E50F4" w:rsidRDefault="006E50F4" w:rsidP="00DC0426"/>
    <w:p w14:paraId="5CA59DC8" w14:textId="64FA6AA6" w:rsidR="00E82639" w:rsidRDefault="004F7200" w:rsidP="000F6447">
      <w:pPr>
        <w:ind w:left="360"/>
      </w:pPr>
      <w:r>
        <w:t xml:space="preserve">My first question </w:t>
      </w:r>
      <w:r w:rsidR="00A06628">
        <w:t>is</w:t>
      </w:r>
      <w:r w:rsidR="00F63855">
        <w:t>,</w:t>
      </w:r>
      <w:r w:rsidR="00A06628">
        <w:t xml:space="preserve"> </w:t>
      </w:r>
      <w:r w:rsidR="00F63855">
        <w:t>“</w:t>
      </w:r>
      <w:r w:rsidR="00A06628">
        <w:t xml:space="preserve">How often are users entering their weight?” and will analyze data off the WeightHistory table. </w:t>
      </w:r>
      <w:r w:rsidR="00E82639">
        <w:t xml:space="preserve">This is a useful metric to track because </w:t>
      </w:r>
      <w:r w:rsidR="00A25230">
        <w:t xml:space="preserve">entering weight change takes very few clicks and is straight forward for the end-user. Therefore, </w:t>
      </w:r>
      <w:r w:rsidR="00E82639">
        <w:t xml:space="preserve">it </w:t>
      </w:r>
      <w:r w:rsidR="00A25230">
        <w:t>should be</w:t>
      </w:r>
      <w:r w:rsidR="00E82639">
        <w:t xml:space="preserve"> indicative of how often users are using the health and wellness tracker</w:t>
      </w:r>
      <w:r w:rsidR="00A25230">
        <w:t xml:space="preserve"> overall</w:t>
      </w:r>
      <w:r w:rsidR="00E82639">
        <w:t xml:space="preserve">. If the number is low, further analysis can be done to discover why this functionality is not being utilized. If the number is high, further action can be taken to streamline the process so that even more users will come to our site to track their data. </w:t>
      </w:r>
    </w:p>
    <w:p w14:paraId="2D02E95E" w14:textId="58A2FC17" w:rsidR="004F7200" w:rsidRDefault="00A06628" w:rsidP="000F6447">
      <w:pPr>
        <w:ind w:left="360"/>
      </w:pPr>
      <w:r>
        <w:t xml:space="preserve">I will use a query that pulls off the WeightHistory table and groups on month to see how many entries are being entered per month. </w:t>
      </w:r>
    </w:p>
    <w:p w14:paraId="7FADD08C" w14:textId="66AFA96D" w:rsidR="00E82639" w:rsidRDefault="00E82639" w:rsidP="00DC0426"/>
    <w:p w14:paraId="7C03B1CE" w14:textId="77777777" w:rsidR="006E50F4" w:rsidRDefault="006E50F4" w:rsidP="00DC0426"/>
    <w:p w14:paraId="64852F65" w14:textId="55EFAC3E" w:rsidR="006E50F4" w:rsidRPr="00A25230" w:rsidRDefault="006E50F4" w:rsidP="006E50F4">
      <w:pPr>
        <w:pStyle w:val="ListParagraph"/>
        <w:numPr>
          <w:ilvl w:val="0"/>
          <w:numId w:val="35"/>
        </w:numPr>
        <w:rPr>
          <w:b/>
          <w:bCs/>
        </w:rPr>
      </w:pPr>
      <w:r w:rsidRPr="00A25230">
        <w:rPr>
          <w:b/>
          <w:bCs/>
        </w:rPr>
        <w:t>How many accounts are Doctor, how many are Patient, how many are Researchers, and how many do not have a subtype?</w:t>
      </w:r>
    </w:p>
    <w:p w14:paraId="70F5182A" w14:textId="77777777" w:rsidR="006E50F4" w:rsidRDefault="006E50F4" w:rsidP="00DC0426"/>
    <w:p w14:paraId="45300549" w14:textId="0FFE1CBD" w:rsidR="00E82639" w:rsidRDefault="00E82639" w:rsidP="000F6447">
      <w:pPr>
        <w:ind w:left="360"/>
      </w:pPr>
      <w:r>
        <w:t xml:space="preserve">My second question is how many accounts are of the Doctor sub-type, how many are Researchers, how many are Patients, and how many accounts don’t have a sub-type? This question will be useful as we analyze how our system is used, and by whom. </w:t>
      </w:r>
      <w:r w:rsidR="00A25230">
        <w:t xml:space="preserve">Based on the information we glean from this data, we can improve the system to capture more users and to increase the usage of our current users. </w:t>
      </w:r>
    </w:p>
    <w:p w14:paraId="06AE9D6E" w14:textId="73DA3B82" w:rsidR="000F6447" w:rsidRDefault="000F6447" w:rsidP="000F6447">
      <w:pPr>
        <w:ind w:left="360"/>
      </w:pPr>
    </w:p>
    <w:p w14:paraId="1629CD0F" w14:textId="60E0A0D9" w:rsidR="000F6447" w:rsidRPr="00A25230" w:rsidRDefault="000F6447" w:rsidP="000F6447">
      <w:pPr>
        <w:pStyle w:val="ListParagraph"/>
        <w:numPr>
          <w:ilvl w:val="0"/>
          <w:numId w:val="35"/>
        </w:numPr>
        <w:rPr>
          <w:b/>
          <w:bCs/>
        </w:rPr>
      </w:pPr>
      <w:r w:rsidRPr="00A25230">
        <w:rPr>
          <w:b/>
          <w:bCs/>
        </w:rPr>
        <w:t>How are users utilizing the survey functionality?</w:t>
      </w:r>
    </w:p>
    <w:p w14:paraId="68FAD098" w14:textId="79214EE0" w:rsidR="00E82639" w:rsidRDefault="00E82639" w:rsidP="00DC0426"/>
    <w:p w14:paraId="0DDBEAA7" w14:textId="3A9451F3" w:rsidR="00E82639" w:rsidRDefault="00E82639" w:rsidP="000F6447">
      <w:pPr>
        <w:ind w:left="360"/>
      </w:pPr>
      <w:r>
        <w:t>The third question is “</w:t>
      </w:r>
      <w:r w:rsidR="00294A40">
        <w:t>What surveys are users creating</w:t>
      </w:r>
      <w:r>
        <w:t xml:space="preserve">?” This will pull survey questions and answers for users and </w:t>
      </w:r>
      <w:r w:rsidR="00294A40">
        <w:t xml:space="preserve">sort them by account_id and survey_id. This </w:t>
      </w:r>
      <w:r w:rsidR="00A25230">
        <w:t>query</w:t>
      </w:r>
      <w:r w:rsidR="00294A40">
        <w:t xml:space="preserve"> could also be used with a account_id in the WHERE clause to create a view so users can view their past survey data</w:t>
      </w:r>
      <w:r w:rsidR="00A25230">
        <w:t xml:space="preserve"> and it builds a foundation that a more complicated query for Researchers can be built on to pull survey data from all of their project participants (Patients).</w:t>
      </w:r>
    </w:p>
    <w:p w14:paraId="076B8ECC" w14:textId="4451D84A" w:rsidR="00E82639" w:rsidRDefault="00E82639" w:rsidP="00DC0426"/>
    <w:p w14:paraId="7FDC3E14" w14:textId="427D79A7" w:rsidR="000F6447" w:rsidRPr="00A25230" w:rsidRDefault="000F6447" w:rsidP="000F6447">
      <w:pPr>
        <w:pStyle w:val="ListParagraph"/>
        <w:numPr>
          <w:ilvl w:val="0"/>
          <w:numId w:val="35"/>
        </w:numPr>
        <w:rPr>
          <w:b/>
          <w:bCs/>
        </w:rPr>
      </w:pPr>
      <w:r w:rsidRPr="00A25230">
        <w:rPr>
          <w:b/>
          <w:bCs/>
        </w:rPr>
        <w:t>Which journal entries have been authored by my patients?</w:t>
      </w:r>
    </w:p>
    <w:p w14:paraId="117AC753" w14:textId="77777777" w:rsidR="000F6447" w:rsidRDefault="000F6447" w:rsidP="00DC0426"/>
    <w:p w14:paraId="12D7EC9C" w14:textId="019B4E1D" w:rsidR="00E82639" w:rsidRDefault="00E82639" w:rsidP="000F6447">
      <w:pPr>
        <w:ind w:left="360"/>
      </w:pPr>
      <w:r>
        <w:t xml:space="preserve">My fourth question </w:t>
      </w:r>
      <w:r w:rsidR="00A92A7E">
        <w:t xml:space="preserve">will be useful for our end-users, specifically doctor. The question is, “Which journal entries belong to my patients, and how do I access those?” To answer this, I will create a view that pulls a list of all journal entries sorted by the author’s account ID that the doctor has access to read. </w:t>
      </w:r>
      <w:r w:rsidR="00A25230">
        <w:t xml:space="preserve">Another view could easily be built changing out Researchers for Doctors. </w:t>
      </w:r>
    </w:p>
    <w:p w14:paraId="576B6624" w14:textId="1AF83EAF" w:rsidR="00A06628" w:rsidRDefault="00A06628" w:rsidP="00DC0426"/>
    <w:p w14:paraId="0486BD1E" w14:textId="77777777" w:rsidR="00DC0426" w:rsidRDefault="00DC0426">
      <w:pPr>
        <w:rPr>
          <w:rFonts w:ascii="Arial" w:eastAsiaTheme="majorEastAsia" w:hAnsi="Arial" w:cstheme="majorBidi"/>
          <w:b/>
          <w:color w:val="2F5496" w:themeColor="accent1" w:themeShade="BF"/>
          <w:sz w:val="28"/>
          <w:szCs w:val="32"/>
        </w:rPr>
      </w:pPr>
      <w:bookmarkStart w:id="64" w:name="_Toc66715857"/>
      <w:r>
        <w:br w:type="page"/>
      </w:r>
    </w:p>
    <w:p w14:paraId="6A8BDB1C" w14:textId="14F7E130" w:rsidR="00DC0426" w:rsidRDefault="00DC0426" w:rsidP="00DC0426">
      <w:pPr>
        <w:pStyle w:val="Heading1"/>
      </w:pPr>
      <w:bookmarkStart w:id="65" w:name="_Toc78702613"/>
      <w:r>
        <w:t>Query Executions and Explanations</w:t>
      </w:r>
      <w:bookmarkEnd w:id="64"/>
      <w:bookmarkEnd w:id="65"/>
    </w:p>
    <w:p w14:paraId="49B7A365" w14:textId="77777777" w:rsidR="00DC0426" w:rsidRDefault="00DC0426" w:rsidP="00DC0426"/>
    <w:p w14:paraId="0FE64600" w14:textId="1C6EF38E" w:rsidR="006E50F4" w:rsidRDefault="00294A40">
      <w:bookmarkStart w:id="66" w:name="_Toc66715858"/>
      <w:r>
        <w:t>Question 1</w:t>
      </w:r>
      <w:r w:rsidR="009C6078">
        <w:t>: How often are users entering their weight?</w:t>
      </w:r>
    </w:p>
    <w:p w14:paraId="4A8B4928" w14:textId="77777777" w:rsidR="00294A40" w:rsidRDefault="00294A40"/>
    <w:p w14:paraId="789A47D6" w14:textId="17E98582" w:rsidR="00B05482" w:rsidRDefault="006E50F4">
      <w:r w:rsidRPr="006E50F4">
        <w:rPr>
          <w:noProof/>
        </w:rPr>
        <w:drawing>
          <wp:inline distT="0" distB="0" distL="0" distR="0" wp14:anchorId="772F413D" wp14:editId="429637DA">
            <wp:extent cx="6089650" cy="3275927"/>
            <wp:effectExtent l="19050" t="19050" r="2540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1612" cy="3282362"/>
                    </a:xfrm>
                    <a:prstGeom prst="rect">
                      <a:avLst/>
                    </a:prstGeom>
                    <a:ln>
                      <a:solidFill>
                        <a:srgbClr val="002060"/>
                      </a:solidFill>
                    </a:ln>
                  </pic:spPr>
                </pic:pic>
              </a:graphicData>
            </a:graphic>
          </wp:inline>
        </w:drawing>
      </w:r>
    </w:p>
    <w:p w14:paraId="74B3817F" w14:textId="31CA1440" w:rsidR="00330BB1" w:rsidRDefault="00330BB1">
      <w:pPr>
        <w:rPr>
          <w:i/>
          <w:sz w:val="22"/>
          <w:szCs w:val="22"/>
        </w:rPr>
      </w:pPr>
      <w:r w:rsidRPr="00330BB1">
        <w:rPr>
          <w:i/>
          <w:sz w:val="22"/>
          <w:szCs w:val="22"/>
        </w:rPr>
        <w:t>Figure 1.30 A query showing the number of weight changes made by distinct accounts, per day.</w:t>
      </w:r>
    </w:p>
    <w:p w14:paraId="307796E5" w14:textId="76E49925" w:rsidR="00330BB1" w:rsidRDefault="00330BB1">
      <w:pPr>
        <w:rPr>
          <w:i/>
          <w:sz w:val="22"/>
          <w:szCs w:val="22"/>
        </w:rPr>
      </w:pPr>
    </w:p>
    <w:p w14:paraId="3AD404FF" w14:textId="799137EE" w:rsidR="00330BB1" w:rsidRDefault="00330BB1" w:rsidP="00330BB1">
      <w:r>
        <w:t xml:space="preserve">The query in Figure 1.30 shows the number of weight changes by distinct account on the WeightHistory table, per day. I select two columns: the first is a count aggregate on the user’s account ID, the second is the effective date formatted so that the time data is not included in the results or used in the ORDER BY function. I use DISTINCT when aggregating COUNT so that only one change per day counts per account. </w:t>
      </w:r>
    </w:p>
    <w:p w14:paraId="15270540" w14:textId="1501367A" w:rsidR="00330BB1" w:rsidRDefault="00330BB1" w:rsidP="00330BB1"/>
    <w:p w14:paraId="6A93B212" w14:textId="53181FD9" w:rsidR="00330BB1" w:rsidRDefault="00330BB1" w:rsidP="00330BB1">
      <w:r>
        <w:t xml:space="preserve">The rows are filtered so that only the month of January, 2020 is returned, and then the results are grouped by day. </w:t>
      </w:r>
    </w:p>
    <w:p w14:paraId="5F8AAE55" w14:textId="664EDF4C" w:rsidR="00330BB1" w:rsidRDefault="00330BB1" w:rsidP="00330BB1"/>
    <w:p w14:paraId="7AD96071" w14:textId="077E9E8F" w:rsidR="00330BB1" w:rsidRPr="00330BB1" w:rsidRDefault="00330BB1" w:rsidP="00330BB1">
      <w:r>
        <w:t xml:space="preserve">The final result shows the number of times distinct accounts tracked their weight each day in January. </w:t>
      </w:r>
    </w:p>
    <w:p w14:paraId="3A165382" w14:textId="77777777" w:rsidR="00B05482" w:rsidRDefault="00B05482"/>
    <w:p w14:paraId="4631CA3C" w14:textId="290DE6FA" w:rsidR="00B05482" w:rsidRDefault="00B05482"/>
    <w:p w14:paraId="6730969C" w14:textId="77777777" w:rsidR="00330BB1" w:rsidRDefault="00330BB1">
      <w:pPr>
        <w:rPr>
          <w:b/>
          <w:bCs/>
        </w:rPr>
      </w:pPr>
      <w:r>
        <w:rPr>
          <w:b/>
          <w:bCs/>
        </w:rPr>
        <w:br w:type="page"/>
      </w:r>
    </w:p>
    <w:p w14:paraId="3C8BE961" w14:textId="531BA909" w:rsidR="009C6078" w:rsidRPr="00330BB1" w:rsidRDefault="00294A40" w:rsidP="009C6078">
      <w:pPr>
        <w:rPr>
          <w:b/>
          <w:bCs/>
        </w:rPr>
      </w:pPr>
      <w:r w:rsidRPr="00330BB1">
        <w:rPr>
          <w:b/>
          <w:bCs/>
        </w:rPr>
        <w:t>Question 2</w:t>
      </w:r>
      <w:r w:rsidR="009C6078" w:rsidRPr="00330BB1">
        <w:rPr>
          <w:b/>
          <w:bCs/>
        </w:rPr>
        <w:t>: How many accounts are Doctor, how many are Patient, how many are Researchers, and how many do not have a subtype?</w:t>
      </w:r>
    </w:p>
    <w:p w14:paraId="1562BB25" w14:textId="5E84F5DE" w:rsidR="00C1114F" w:rsidRDefault="00C1114F"/>
    <w:p w14:paraId="5D8F1464" w14:textId="77777777" w:rsidR="00C1114F" w:rsidRDefault="00C1114F"/>
    <w:p w14:paraId="592E0EC1" w14:textId="5EAD6F29" w:rsidR="00294A40" w:rsidRDefault="00B05482">
      <w:r w:rsidRPr="00B05482">
        <w:rPr>
          <w:noProof/>
        </w:rPr>
        <w:drawing>
          <wp:inline distT="0" distB="0" distL="0" distR="0" wp14:anchorId="2BFDC00A" wp14:editId="6798742A">
            <wp:extent cx="6248641" cy="3547864"/>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7783" cy="3558732"/>
                    </a:xfrm>
                    <a:prstGeom prst="rect">
                      <a:avLst/>
                    </a:prstGeom>
                    <a:ln>
                      <a:solidFill>
                        <a:srgbClr val="002060"/>
                      </a:solidFill>
                    </a:ln>
                  </pic:spPr>
                </pic:pic>
              </a:graphicData>
            </a:graphic>
          </wp:inline>
        </w:drawing>
      </w:r>
    </w:p>
    <w:p w14:paraId="18510879" w14:textId="45CB1AF1" w:rsidR="00330BB1" w:rsidRDefault="00330BB1" w:rsidP="00330BB1">
      <w:pPr>
        <w:rPr>
          <w:i/>
          <w:sz w:val="22"/>
          <w:szCs w:val="22"/>
        </w:rPr>
      </w:pPr>
      <w:r w:rsidRPr="00330BB1">
        <w:rPr>
          <w:i/>
          <w:sz w:val="22"/>
          <w:szCs w:val="22"/>
        </w:rPr>
        <w:t>Figure 1.3</w:t>
      </w:r>
      <w:r>
        <w:rPr>
          <w:i/>
          <w:sz w:val="22"/>
          <w:szCs w:val="22"/>
        </w:rPr>
        <w:t>1</w:t>
      </w:r>
      <w:r w:rsidRPr="00330BB1">
        <w:rPr>
          <w:i/>
          <w:sz w:val="22"/>
          <w:szCs w:val="22"/>
        </w:rPr>
        <w:t xml:space="preserve"> </w:t>
      </w:r>
      <w:r>
        <w:rPr>
          <w:i/>
          <w:sz w:val="22"/>
          <w:szCs w:val="22"/>
        </w:rPr>
        <w:t xml:space="preserve">A query that returns the total account number, as well as each account type. </w:t>
      </w:r>
    </w:p>
    <w:p w14:paraId="3E8E540F" w14:textId="753B86F5" w:rsidR="00330BB1" w:rsidRDefault="00330BB1"/>
    <w:p w14:paraId="063392D7" w14:textId="3D513438" w:rsidR="00CD59B6" w:rsidRDefault="00330BB1">
      <w:r>
        <w:t>Figure 1.31 shows a query that calculates the total number of accounts and the number of account types. The query uses the COUNT function to calculate the number of accounts in each sub-type table (Doctor, Patient, Researcher</w:t>
      </w:r>
      <w:r w:rsidR="00CD59B6">
        <w:t>)</w:t>
      </w:r>
      <w:r>
        <w:t>.</w:t>
      </w:r>
      <w:r w:rsidR="00CD59B6">
        <w:t xml:space="preserve"> It also counts the number of records on the Account table to get the number of total accounts.</w:t>
      </w:r>
    </w:p>
    <w:p w14:paraId="0572DD3C" w14:textId="77777777" w:rsidR="00CD59B6" w:rsidRDefault="00CD59B6"/>
    <w:p w14:paraId="1C72240B" w14:textId="366EEB61" w:rsidR="00CD59B6" w:rsidRDefault="00CD59B6">
      <w:r>
        <w:t xml:space="preserve">To calculate the number of accounts that aren’t a sub-type, I used subqueries in the SELECT statement. </w:t>
      </w:r>
    </w:p>
    <w:p w14:paraId="07B55819" w14:textId="4B14516E" w:rsidR="00330BB1" w:rsidRDefault="00330BB1">
      <w:r>
        <w:t xml:space="preserve">The innermost subquery uses UNION to return </w:t>
      </w:r>
      <w:r w:rsidR="00CD59B6">
        <w:t xml:space="preserve">a column of all account IDs that are on the Doctor, Patient, or Researcher tables. The query one step out from that uses the COUNT aggregate to count how many account IDs are on the Account table that aren’t in that list, which is the number of accounts that don’t have a subtype, or what I call “Standard Accounts” in the query results. </w:t>
      </w:r>
    </w:p>
    <w:p w14:paraId="7861C19E" w14:textId="77777777" w:rsidR="00330BB1" w:rsidRDefault="00330BB1"/>
    <w:p w14:paraId="242C308A" w14:textId="77777777" w:rsidR="00294A40" w:rsidRDefault="00294A40"/>
    <w:p w14:paraId="32B332D1" w14:textId="77777777" w:rsidR="00CD59B6" w:rsidRDefault="00CD59B6">
      <w:r>
        <w:br w:type="page"/>
      </w:r>
    </w:p>
    <w:p w14:paraId="10E859BC" w14:textId="3A217796" w:rsidR="00287CA5" w:rsidRDefault="00294A40" w:rsidP="009C6078">
      <w:pPr>
        <w:rPr>
          <w:b/>
          <w:bCs/>
        </w:rPr>
      </w:pPr>
      <w:r w:rsidRPr="00CD59B6">
        <w:rPr>
          <w:b/>
          <w:bCs/>
        </w:rPr>
        <w:t>Question 3</w:t>
      </w:r>
      <w:r w:rsidR="009C6078" w:rsidRPr="00CD59B6">
        <w:rPr>
          <w:b/>
          <w:bCs/>
        </w:rPr>
        <w:t>: How are users utilizing the survey functionality</w:t>
      </w:r>
      <w:r w:rsidR="00287CA5">
        <w:rPr>
          <w:b/>
          <w:bCs/>
        </w:rPr>
        <w:t>?</w:t>
      </w:r>
    </w:p>
    <w:p w14:paraId="67958846" w14:textId="6E99CC61" w:rsidR="00287CA5" w:rsidRDefault="00287CA5" w:rsidP="009C6078">
      <w:pPr>
        <w:rPr>
          <w:b/>
          <w:bCs/>
        </w:rPr>
      </w:pPr>
    </w:p>
    <w:p w14:paraId="1D42951C" w14:textId="26E30AF9" w:rsidR="00287CA5" w:rsidRDefault="00287CA5" w:rsidP="00287CA5">
      <w:r>
        <w:t xml:space="preserve">The system allows users to create survey templates that are made up of dynamic questions, meaning they can create their own questions and add or remove them from their survey templates. In order to efficiently store this data, the questions, answers, and survey template data are all stored on separate tables. This allows questions and templates to be used multiple times, and by multiple users. </w:t>
      </w:r>
    </w:p>
    <w:p w14:paraId="6F28C58D" w14:textId="0A2F9CED" w:rsidR="00287CA5" w:rsidRDefault="00287CA5" w:rsidP="00287CA5"/>
    <w:p w14:paraId="5FA3D662" w14:textId="1D9AFA24" w:rsidR="00287CA5" w:rsidRPr="00CD59B6" w:rsidRDefault="00287CA5" w:rsidP="00287CA5">
      <w:r>
        <w:t xml:space="preserve">This query is useful for anyone that wants to view previous survey data, because it recreates the surveys that users have taken. The returned data is ordered by account id, then by the survey id, the date, and the question order. Figure 1.32 shows the query, while Figure 1.33 shows the returned results. </w:t>
      </w:r>
    </w:p>
    <w:p w14:paraId="7B32CA70" w14:textId="34CD13D5" w:rsidR="00294A40" w:rsidRDefault="00294A40"/>
    <w:p w14:paraId="4F1DF0E2" w14:textId="77777777" w:rsidR="00294A40" w:rsidRDefault="00294A40"/>
    <w:p w14:paraId="0CCFB3B8" w14:textId="2BA61233" w:rsidR="00294A40" w:rsidRDefault="00CD59B6">
      <w:r w:rsidRPr="00CD59B6">
        <w:rPr>
          <w:noProof/>
        </w:rPr>
        <w:drawing>
          <wp:inline distT="0" distB="0" distL="0" distR="0" wp14:anchorId="1D150572" wp14:editId="55D45477">
            <wp:extent cx="6492240" cy="1520825"/>
            <wp:effectExtent l="19050" t="19050" r="22860" b="22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1520825"/>
                    </a:xfrm>
                    <a:prstGeom prst="rect">
                      <a:avLst/>
                    </a:prstGeom>
                    <a:ln>
                      <a:solidFill>
                        <a:srgbClr val="002060"/>
                      </a:solidFill>
                    </a:ln>
                  </pic:spPr>
                </pic:pic>
              </a:graphicData>
            </a:graphic>
          </wp:inline>
        </w:drawing>
      </w:r>
    </w:p>
    <w:p w14:paraId="6EDE2CC6" w14:textId="4DB935D7" w:rsidR="00CD59B6" w:rsidRDefault="00CD59B6" w:rsidP="00CD59B6">
      <w:pPr>
        <w:rPr>
          <w:i/>
          <w:sz w:val="22"/>
          <w:szCs w:val="22"/>
        </w:rPr>
      </w:pPr>
      <w:r w:rsidRPr="00330BB1">
        <w:rPr>
          <w:i/>
          <w:sz w:val="22"/>
          <w:szCs w:val="22"/>
        </w:rPr>
        <w:t>Figure 1.3</w:t>
      </w:r>
      <w:r>
        <w:rPr>
          <w:i/>
          <w:sz w:val="22"/>
          <w:szCs w:val="22"/>
        </w:rPr>
        <w:t>2</w:t>
      </w:r>
      <w:r w:rsidRPr="00330BB1">
        <w:rPr>
          <w:i/>
          <w:sz w:val="22"/>
          <w:szCs w:val="22"/>
        </w:rPr>
        <w:t xml:space="preserve"> </w:t>
      </w:r>
      <w:r>
        <w:rPr>
          <w:i/>
          <w:sz w:val="22"/>
          <w:szCs w:val="22"/>
        </w:rPr>
        <w:t xml:space="preserve">A query that combines SurveyTemplate with Questions and UserAnswers to give a snapshot of the survey’s that users are creating and taking. </w:t>
      </w:r>
    </w:p>
    <w:p w14:paraId="5553666D" w14:textId="7B8D3DF5" w:rsidR="00CD59B6" w:rsidRDefault="00CD59B6" w:rsidP="00CD59B6">
      <w:pPr>
        <w:rPr>
          <w:i/>
          <w:sz w:val="22"/>
          <w:szCs w:val="22"/>
        </w:rPr>
      </w:pPr>
    </w:p>
    <w:p w14:paraId="748EE274" w14:textId="4ADFE404" w:rsidR="00CD59B6" w:rsidRDefault="00CD59B6" w:rsidP="00CD59B6">
      <w:pPr>
        <w:rPr>
          <w:i/>
          <w:sz w:val="22"/>
          <w:szCs w:val="22"/>
        </w:rPr>
      </w:pPr>
      <w:r w:rsidRPr="00CD59B6">
        <w:rPr>
          <w:i/>
          <w:noProof/>
          <w:sz w:val="22"/>
          <w:szCs w:val="22"/>
        </w:rPr>
        <w:drawing>
          <wp:inline distT="0" distB="0" distL="0" distR="0" wp14:anchorId="20C4B009" wp14:editId="4A1C648A">
            <wp:extent cx="6492240" cy="3034030"/>
            <wp:effectExtent l="19050" t="19050" r="2286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2240" cy="3034030"/>
                    </a:xfrm>
                    <a:prstGeom prst="rect">
                      <a:avLst/>
                    </a:prstGeom>
                    <a:ln>
                      <a:solidFill>
                        <a:srgbClr val="002060"/>
                      </a:solidFill>
                    </a:ln>
                  </pic:spPr>
                </pic:pic>
              </a:graphicData>
            </a:graphic>
          </wp:inline>
        </w:drawing>
      </w:r>
    </w:p>
    <w:p w14:paraId="3875EDFC" w14:textId="385C9A21" w:rsidR="00CD59B6" w:rsidRDefault="00CD59B6" w:rsidP="00CD59B6">
      <w:pPr>
        <w:rPr>
          <w:i/>
          <w:sz w:val="22"/>
          <w:szCs w:val="22"/>
        </w:rPr>
      </w:pPr>
      <w:r w:rsidRPr="00330BB1">
        <w:rPr>
          <w:i/>
          <w:sz w:val="22"/>
          <w:szCs w:val="22"/>
        </w:rPr>
        <w:t>Figure 1.3</w:t>
      </w:r>
      <w:r>
        <w:rPr>
          <w:i/>
          <w:sz w:val="22"/>
          <w:szCs w:val="22"/>
        </w:rPr>
        <w:t>3</w:t>
      </w:r>
      <w:r w:rsidRPr="00330BB1">
        <w:rPr>
          <w:i/>
          <w:sz w:val="22"/>
          <w:szCs w:val="22"/>
        </w:rPr>
        <w:t xml:space="preserve"> </w:t>
      </w:r>
      <w:r>
        <w:rPr>
          <w:i/>
          <w:sz w:val="22"/>
          <w:szCs w:val="22"/>
        </w:rPr>
        <w:t xml:space="preserve">A query that combines SurveyTemplate with Questions and UserAnswers to give a snapshot of the survey’s that users are creating and taking. </w:t>
      </w:r>
    </w:p>
    <w:p w14:paraId="0A3B5C6D" w14:textId="77777777" w:rsidR="00CD59B6" w:rsidRDefault="00CD59B6" w:rsidP="00CD59B6">
      <w:pPr>
        <w:rPr>
          <w:i/>
          <w:sz w:val="22"/>
          <w:szCs w:val="22"/>
        </w:rPr>
      </w:pPr>
    </w:p>
    <w:p w14:paraId="00527146" w14:textId="0EDCB77C" w:rsidR="00CD59B6" w:rsidRDefault="00CD59B6" w:rsidP="00CD59B6">
      <w:pPr>
        <w:pStyle w:val="NormalExample"/>
      </w:pPr>
    </w:p>
    <w:p w14:paraId="4477C04D" w14:textId="0088C950" w:rsidR="00CD59B6" w:rsidRDefault="00CD59B6" w:rsidP="00CD59B6">
      <w:pPr>
        <w:pStyle w:val="NormalExample"/>
        <w:ind w:left="0"/>
      </w:pPr>
    </w:p>
    <w:p w14:paraId="654800BF" w14:textId="77777777" w:rsidR="00294A40" w:rsidRDefault="00294A40"/>
    <w:p w14:paraId="3CC526DC" w14:textId="77777777" w:rsidR="00287CA5" w:rsidRDefault="00287CA5">
      <w:pPr>
        <w:rPr>
          <w:b/>
          <w:bCs/>
        </w:rPr>
      </w:pPr>
      <w:r>
        <w:rPr>
          <w:b/>
          <w:bCs/>
        </w:rPr>
        <w:br w:type="page"/>
      </w:r>
    </w:p>
    <w:p w14:paraId="2FD9FBB7" w14:textId="40E56E4C" w:rsidR="009C6078" w:rsidRPr="00CD59B6" w:rsidRDefault="00294A40" w:rsidP="009C6078">
      <w:pPr>
        <w:rPr>
          <w:b/>
          <w:bCs/>
        </w:rPr>
      </w:pPr>
      <w:r w:rsidRPr="00CD59B6">
        <w:rPr>
          <w:b/>
          <w:bCs/>
        </w:rPr>
        <w:t>Question 4</w:t>
      </w:r>
      <w:r w:rsidR="009C6078" w:rsidRPr="00CD59B6">
        <w:rPr>
          <w:b/>
          <w:bCs/>
        </w:rPr>
        <w:t>: Which journal entries have been authored by my patients?</w:t>
      </w:r>
    </w:p>
    <w:p w14:paraId="3A562FA4" w14:textId="7270AA2C" w:rsidR="00294A40" w:rsidRDefault="00294A40"/>
    <w:p w14:paraId="673D5B89" w14:textId="46094306" w:rsidR="00287CA5" w:rsidRDefault="00287CA5">
      <w:r>
        <w:t xml:space="preserve">This final question is useful for Doctors that want to view their patient’s journal entries. </w:t>
      </w:r>
    </w:p>
    <w:p w14:paraId="6C5D24A7" w14:textId="4C5414F3" w:rsidR="00287CA5" w:rsidRDefault="00287CA5"/>
    <w:p w14:paraId="50B498E6" w14:textId="58CF4234" w:rsidR="00287CA5" w:rsidRDefault="00287CA5">
      <w:r>
        <w:t xml:space="preserve">The query creates a view for the doctor (in this case the doctor with the account ID 12). The view pulls the patient’s name and journal entry data by joining JournalEntry to Account via the account id. The results are filtered to entries that weren’t marked “hidden” by the journal entry author, and through the use of a subquery that returns a list of patient ID numbers that a particular doctor has </w:t>
      </w:r>
      <w:r w:rsidR="00CD5CCA">
        <w:t xml:space="preserve">permission to view (available on the JournalPermission table). </w:t>
      </w:r>
    </w:p>
    <w:p w14:paraId="0521BBF8" w14:textId="77777777" w:rsidR="00294A40" w:rsidRDefault="00294A40"/>
    <w:p w14:paraId="65FEB35D" w14:textId="77777777" w:rsidR="006A09BF" w:rsidRDefault="006A09BF"/>
    <w:p w14:paraId="7D6C3C84" w14:textId="27DD7AC0" w:rsidR="006A09BF" w:rsidRDefault="00A03313">
      <w:r w:rsidRPr="00A03313">
        <w:rPr>
          <w:noProof/>
        </w:rPr>
        <w:drawing>
          <wp:inline distT="0" distB="0" distL="0" distR="0" wp14:anchorId="76BAD543" wp14:editId="34C14FB4">
            <wp:extent cx="6492240" cy="3227705"/>
            <wp:effectExtent l="19050" t="19050" r="2286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92240" cy="3227705"/>
                    </a:xfrm>
                    <a:prstGeom prst="rect">
                      <a:avLst/>
                    </a:prstGeom>
                    <a:ln>
                      <a:solidFill>
                        <a:srgbClr val="002060"/>
                      </a:solidFill>
                    </a:ln>
                  </pic:spPr>
                </pic:pic>
              </a:graphicData>
            </a:graphic>
          </wp:inline>
        </w:drawing>
      </w:r>
    </w:p>
    <w:p w14:paraId="3F19AE5E" w14:textId="065A5DF4" w:rsidR="00724B90" w:rsidRDefault="00724B90" w:rsidP="00724B90">
      <w:pPr>
        <w:rPr>
          <w:i/>
          <w:sz w:val="22"/>
          <w:szCs w:val="22"/>
        </w:rPr>
      </w:pPr>
      <w:r w:rsidRPr="00330BB1">
        <w:rPr>
          <w:i/>
          <w:sz w:val="22"/>
          <w:szCs w:val="22"/>
        </w:rPr>
        <w:t>Figure 1.3</w:t>
      </w:r>
      <w:r>
        <w:rPr>
          <w:i/>
          <w:sz w:val="22"/>
          <w:szCs w:val="22"/>
        </w:rPr>
        <w:t>4</w:t>
      </w:r>
      <w:r w:rsidRPr="00330BB1">
        <w:rPr>
          <w:i/>
          <w:sz w:val="22"/>
          <w:szCs w:val="22"/>
        </w:rPr>
        <w:t xml:space="preserve"> </w:t>
      </w:r>
      <w:r>
        <w:rPr>
          <w:i/>
          <w:sz w:val="22"/>
          <w:szCs w:val="22"/>
        </w:rPr>
        <w:t xml:space="preserve">A view for Doctors to view their patient’s journal entries.  </w:t>
      </w:r>
    </w:p>
    <w:p w14:paraId="7AECA919" w14:textId="77777777" w:rsidR="006A09BF" w:rsidRDefault="006A09BF"/>
    <w:p w14:paraId="71CEE715" w14:textId="77777777" w:rsidR="00A03313" w:rsidRDefault="00A03313"/>
    <w:p w14:paraId="2B2EEBA3" w14:textId="77777777" w:rsidR="00724B90" w:rsidRDefault="00A03313">
      <w:r w:rsidRPr="00A03313">
        <w:rPr>
          <w:noProof/>
        </w:rPr>
        <w:drawing>
          <wp:inline distT="0" distB="0" distL="0" distR="0" wp14:anchorId="072D0473" wp14:editId="053E68EA">
            <wp:extent cx="6492240" cy="2236470"/>
            <wp:effectExtent l="19050" t="19050" r="2286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2240" cy="2236470"/>
                    </a:xfrm>
                    <a:prstGeom prst="rect">
                      <a:avLst/>
                    </a:prstGeom>
                    <a:ln>
                      <a:solidFill>
                        <a:srgbClr val="002060"/>
                      </a:solidFill>
                    </a:ln>
                  </pic:spPr>
                </pic:pic>
              </a:graphicData>
            </a:graphic>
          </wp:inline>
        </w:drawing>
      </w:r>
    </w:p>
    <w:p w14:paraId="421287EF" w14:textId="452DFE6F" w:rsidR="00724B90" w:rsidRDefault="00724B90" w:rsidP="00724B90">
      <w:pPr>
        <w:rPr>
          <w:i/>
          <w:sz w:val="22"/>
          <w:szCs w:val="22"/>
        </w:rPr>
      </w:pPr>
      <w:r w:rsidRPr="00330BB1">
        <w:rPr>
          <w:i/>
          <w:sz w:val="22"/>
          <w:szCs w:val="22"/>
        </w:rPr>
        <w:t>Figure 1.3</w:t>
      </w:r>
      <w:r>
        <w:rPr>
          <w:i/>
          <w:sz w:val="22"/>
          <w:szCs w:val="22"/>
        </w:rPr>
        <w:t>6</w:t>
      </w:r>
      <w:r w:rsidRPr="00330BB1">
        <w:rPr>
          <w:i/>
          <w:sz w:val="22"/>
          <w:szCs w:val="22"/>
        </w:rPr>
        <w:t xml:space="preserve"> </w:t>
      </w:r>
      <w:r>
        <w:rPr>
          <w:i/>
          <w:sz w:val="22"/>
          <w:szCs w:val="22"/>
        </w:rPr>
        <w:t xml:space="preserve">Selecting all records using the PatientJournals view.   </w:t>
      </w:r>
    </w:p>
    <w:p w14:paraId="068195EA" w14:textId="634362B7" w:rsidR="00DC0426" w:rsidRDefault="00DC0426">
      <w:pPr>
        <w:rPr>
          <w:rFonts w:ascii="Arial" w:eastAsiaTheme="majorEastAsia" w:hAnsi="Arial" w:cstheme="majorBidi"/>
          <w:b/>
          <w:color w:val="2F5496" w:themeColor="accent1" w:themeShade="BF"/>
          <w:sz w:val="28"/>
          <w:szCs w:val="32"/>
        </w:rPr>
      </w:pPr>
      <w:r>
        <w:br w:type="page"/>
      </w:r>
    </w:p>
    <w:p w14:paraId="25042C57" w14:textId="4011D0BC" w:rsidR="00DC0426" w:rsidRDefault="00DC0426" w:rsidP="00DC0426">
      <w:pPr>
        <w:pStyle w:val="Heading1"/>
      </w:pPr>
      <w:bookmarkStart w:id="67" w:name="_Toc78702614"/>
      <w:r>
        <w:t>Data Visualizations</w:t>
      </w:r>
      <w:bookmarkEnd w:id="66"/>
      <w:bookmarkEnd w:id="67"/>
    </w:p>
    <w:p w14:paraId="263FAF6B" w14:textId="19932ECC" w:rsidR="00457F20" w:rsidRDefault="00457F20"/>
    <w:p w14:paraId="785BDB9B" w14:textId="6AE2CECB" w:rsidR="00E6548D" w:rsidRDefault="00E6548D" w:rsidP="00E6548D">
      <w:r>
        <w:t xml:space="preserve">One of the first questions that I would like to know and answer to is, “Who is using the system?” This question can be answered by using the query built for Question 2 in the previous section that shows user numbers by account type. </w:t>
      </w:r>
    </w:p>
    <w:p w14:paraId="3E770DDE" w14:textId="77777777" w:rsidR="00E6548D" w:rsidRDefault="00E6548D"/>
    <w:p w14:paraId="37E2B2F8" w14:textId="77777777" w:rsidR="00457F20" w:rsidRDefault="00457F20">
      <w:r w:rsidRPr="00457F20">
        <w:rPr>
          <w:noProof/>
        </w:rPr>
        <w:drawing>
          <wp:inline distT="0" distB="0" distL="0" distR="0" wp14:anchorId="26FAF572" wp14:editId="6584BA3E">
            <wp:extent cx="6492240" cy="4688205"/>
            <wp:effectExtent l="19050" t="19050" r="2286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2240" cy="4688205"/>
                    </a:xfrm>
                    <a:prstGeom prst="rect">
                      <a:avLst/>
                    </a:prstGeom>
                    <a:ln>
                      <a:solidFill>
                        <a:srgbClr val="002060"/>
                      </a:solidFill>
                    </a:ln>
                  </pic:spPr>
                </pic:pic>
              </a:graphicData>
            </a:graphic>
          </wp:inline>
        </w:drawing>
      </w:r>
    </w:p>
    <w:p w14:paraId="1E9402C2" w14:textId="6993408B" w:rsidR="00724B90" w:rsidRDefault="00724B90" w:rsidP="00724B90">
      <w:pPr>
        <w:rPr>
          <w:i/>
          <w:sz w:val="22"/>
          <w:szCs w:val="22"/>
        </w:rPr>
      </w:pPr>
      <w:r w:rsidRPr="00330BB1">
        <w:rPr>
          <w:i/>
          <w:sz w:val="22"/>
          <w:szCs w:val="22"/>
        </w:rPr>
        <w:t>Figure 1.3</w:t>
      </w:r>
      <w:r>
        <w:rPr>
          <w:i/>
          <w:sz w:val="22"/>
          <w:szCs w:val="22"/>
        </w:rPr>
        <w:t>7</w:t>
      </w:r>
      <w:r w:rsidRPr="00330BB1">
        <w:rPr>
          <w:i/>
          <w:sz w:val="22"/>
          <w:szCs w:val="22"/>
        </w:rPr>
        <w:t xml:space="preserve"> </w:t>
      </w:r>
      <w:r>
        <w:rPr>
          <w:i/>
          <w:sz w:val="22"/>
          <w:szCs w:val="22"/>
        </w:rPr>
        <w:t>The number of accounts by type. Barchart.</w:t>
      </w:r>
    </w:p>
    <w:p w14:paraId="7569392A" w14:textId="1A243AC2" w:rsidR="00457F20" w:rsidRDefault="00457F20"/>
    <w:p w14:paraId="7AEEE570" w14:textId="39E4E609" w:rsidR="00E6548D" w:rsidRDefault="00E6548D"/>
    <w:p w14:paraId="1D59B3EC" w14:textId="1D5F7257" w:rsidR="00E6548D" w:rsidRDefault="00E6548D">
      <w:r>
        <w:t xml:space="preserve">This figure shows the number of accounts in the system. The right hand bar “Total Accounts” shows that there are 33 users with accounts in the system. Looking at Figure </w:t>
      </w:r>
      <w:r w:rsidR="00157A63">
        <w:t>1.38</w:t>
      </w:r>
      <w:r>
        <w:t xml:space="preserve"> below, I can see that most accounts belong to a sub-group, and that it is split fairly evening into thirds between Doctor, Patient, and Researchers. </w:t>
      </w:r>
    </w:p>
    <w:p w14:paraId="0B1FA693" w14:textId="77777777" w:rsidR="00E6548D" w:rsidRDefault="00457F20">
      <w:r w:rsidRPr="00457F20">
        <w:rPr>
          <w:noProof/>
        </w:rPr>
        <w:drawing>
          <wp:inline distT="0" distB="0" distL="0" distR="0" wp14:anchorId="25FB2FC6" wp14:editId="4AD63265">
            <wp:extent cx="6492240" cy="4808220"/>
            <wp:effectExtent l="19050" t="19050" r="2286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2240" cy="4808220"/>
                    </a:xfrm>
                    <a:prstGeom prst="rect">
                      <a:avLst/>
                    </a:prstGeom>
                    <a:ln>
                      <a:solidFill>
                        <a:srgbClr val="002060"/>
                      </a:solidFill>
                    </a:ln>
                  </pic:spPr>
                </pic:pic>
              </a:graphicData>
            </a:graphic>
          </wp:inline>
        </w:drawing>
      </w:r>
    </w:p>
    <w:p w14:paraId="1318B0ED" w14:textId="326A1C40" w:rsidR="00724B90" w:rsidRDefault="00724B90" w:rsidP="00724B90">
      <w:pPr>
        <w:rPr>
          <w:i/>
          <w:sz w:val="22"/>
          <w:szCs w:val="22"/>
        </w:rPr>
      </w:pPr>
      <w:r w:rsidRPr="00330BB1">
        <w:rPr>
          <w:i/>
          <w:sz w:val="22"/>
          <w:szCs w:val="22"/>
        </w:rPr>
        <w:t>Figure 1.3</w:t>
      </w:r>
      <w:r>
        <w:rPr>
          <w:i/>
          <w:sz w:val="22"/>
          <w:szCs w:val="22"/>
        </w:rPr>
        <w:t>8</w:t>
      </w:r>
      <w:r w:rsidRPr="00330BB1">
        <w:rPr>
          <w:i/>
          <w:sz w:val="22"/>
          <w:szCs w:val="22"/>
        </w:rPr>
        <w:t xml:space="preserve"> </w:t>
      </w:r>
      <w:r>
        <w:rPr>
          <w:i/>
          <w:sz w:val="22"/>
          <w:szCs w:val="22"/>
        </w:rPr>
        <w:t xml:space="preserve">The number of accounts by type. Pie chart. </w:t>
      </w:r>
    </w:p>
    <w:p w14:paraId="11CF716A" w14:textId="77777777" w:rsidR="00E6548D" w:rsidRDefault="00E6548D"/>
    <w:p w14:paraId="23EE2FFF" w14:textId="4D34AA6E" w:rsidR="00E6548D" w:rsidRDefault="00E6548D"/>
    <w:p w14:paraId="787B0A89" w14:textId="23501C0A" w:rsidR="00E6548D" w:rsidRDefault="00E6548D"/>
    <w:p w14:paraId="53505F42" w14:textId="49817C83" w:rsidR="00E6548D" w:rsidRDefault="00E6548D">
      <w:r>
        <w:t xml:space="preserve">From this information, I ask myself two questions. 1. Why are regular account users so low and what can I do to increase usage for that type of user; and 2. How can I further capitalize on my success with Doctors, Patients, and Researchers? Should I increase functionality for those types of accounts, or perhaps add greater analysis capabilities for those users. </w:t>
      </w:r>
    </w:p>
    <w:p w14:paraId="07927CB8" w14:textId="19C74B21" w:rsidR="00E6548D" w:rsidRDefault="00E6548D"/>
    <w:p w14:paraId="0D99F1E1" w14:textId="2FB30EDE" w:rsidR="00E6548D" w:rsidRDefault="00E6548D">
      <w:r>
        <w:t xml:space="preserve">These questions lead me to my next question, which is how are users using the system right now? One query that I would run after asking myself this is the query from Question 1 in the previous section which determines how often users are entering their weight changes. Weight change is one of the easiest metrics to track for users, so I’m assuming that </w:t>
      </w:r>
      <w:r w:rsidR="001A3F9B">
        <w:t xml:space="preserve">utilization will be high. </w:t>
      </w:r>
    </w:p>
    <w:p w14:paraId="268D7A7A" w14:textId="1CA05657" w:rsidR="00E6548D" w:rsidRDefault="00E6548D"/>
    <w:p w14:paraId="4E1D0E0A" w14:textId="0652B232" w:rsidR="00E6548D" w:rsidRDefault="00E6548D"/>
    <w:p w14:paraId="42699C24" w14:textId="5500BD22" w:rsidR="00E6548D" w:rsidRDefault="001A3F9B">
      <w:r w:rsidRPr="001A3F9B">
        <w:rPr>
          <w:noProof/>
        </w:rPr>
        <w:drawing>
          <wp:inline distT="0" distB="0" distL="0" distR="0" wp14:anchorId="26E214E5" wp14:editId="66496898">
            <wp:extent cx="6492240" cy="4743450"/>
            <wp:effectExtent l="19050" t="19050" r="2286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2240" cy="4743450"/>
                    </a:xfrm>
                    <a:prstGeom prst="rect">
                      <a:avLst/>
                    </a:prstGeom>
                    <a:ln>
                      <a:solidFill>
                        <a:srgbClr val="002060"/>
                      </a:solidFill>
                    </a:ln>
                  </pic:spPr>
                </pic:pic>
              </a:graphicData>
            </a:graphic>
          </wp:inline>
        </w:drawing>
      </w:r>
    </w:p>
    <w:p w14:paraId="6668FB0F" w14:textId="5719DC1E" w:rsidR="00724B90" w:rsidRDefault="00724B90" w:rsidP="00724B90">
      <w:pPr>
        <w:rPr>
          <w:i/>
          <w:sz w:val="22"/>
          <w:szCs w:val="22"/>
        </w:rPr>
      </w:pPr>
      <w:r w:rsidRPr="00330BB1">
        <w:rPr>
          <w:i/>
          <w:sz w:val="22"/>
          <w:szCs w:val="22"/>
        </w:rPr>
        <w:t>Figure 1.3</w:t>
      </w:r>
      <w:r>
        <w:rPr>
          <w:i/>
          <w:sz w:val="22"/>
          <w:szCs w:val="22"/>
        </w:rPr>
        <w:t>9</w:t>
      </w:r>
      <w:r w:rsidRPr="00330BB1">
        <w:rPr>
          <w:i/>
          <w:sz w:val="22"/>
          <w:szCs w:val="22"/>
        </w:rPr>
        <w:t xml:space="preserve"> </w:t>
      </w:r>
      <w:r>
        <w:rPr>
          <w:i/>
          <w:sz w:val="22"/>
          <w:szCs w:val="22"/>
        </w:rPr>
        <w:t xml:space="preserve">Weight change entries by date. </w:t>
      </w:r>
    </w:p>
    <w:p w14:paraId="186499B2" w14:textId="77777777" w:rsidR="00724B90" w:rsidRDefault="00724B90"/>
    <w:p w14:paraId="24788970" w14:textId="77777777" w:rsidR="00E6548D" w:rsidRDefault="00E6548D"/>
    <w:p w14:paraId="05B507B0" w14:textId="5144EB63" w:rsidR="00DC0426" w:rsidRDefault="00E6548D">
      <w:pPr>
        <w:rPr>
          <w:rFonts w:ascii="Arial" w:eastAsiaTheme="majorEastAsia" w:hAnsi="Arial" w:cstheme="majorBidi"/>
          <w:b/>
          <w:color w:val="2F5496" w:themeColor="accent1" w:themeShade="BF"/>
          <w:sz w:val="28"/>
          <w:szCs w:val="32"/>
        </w:rPr>
      </w:pPr>
      <w:r>
        <w:t xml:space="preserve">Viewing </w:t>
      </w:r>
      <w:r w:rsidR="001A3F9B">
        <w:t xml:space="preserve">the plot, I notice that weight tracking usage starts high at the beginning of the month, but trends negative as January progresses. One assumption that I can make from this data is that it is possible that users track their weight more around the new year, but lose interest over time. Taking this into account, I would explore if there are options that could increase usage over time, such as sending out an email reminder to users that have indicated they would like a reminder to track their data. Another option could be to create another sub-type for people trying to manage their weight, and build functionality where they can interact with each other and encourage one another towards their weight goals. </w:t>
      </w:r>
      <w:r w:rsidR="00DC0426">
        <w:br w:type="page"/>
      </w:r>
    </w:p>
    <w:p w14:paraId="22DCB066" w14:textId="3460EEC7" w:rsidR="0034159C" w:rsidRDefault="0034159C" w:rsidP="0034159C">
      <w:pPr>
        <w:pStyle w:val="Heading1"/>
      </w:pPr>
      <w:bookmarkStart w:id="68" w:name="_Toc78702615"/>
      <w:r>
        <w:t>Summary and Reflection</w:t>
      </w:r>
      <w:bookmarkEnd w:id="68"/>
    </w:p>
    <w:p w14:paraId="0FC58D76" w14:textId="33080C1C" w:rsidR="00F20D56" w:rsidRDefault="00F20D56" w:rsidP="007420BF"/>
    <w:p w14:paraId="6CA47EBC" w14:textId="2F008150" w:rsidR="00830AB5" w:rsidRDefault="00830AB5" w:rsidP="00830AB5">
      <w:r>
        <w:t xml:space="preserve">This database </w:t>
      </w:r>
      <w:r w:rsidR="00AE1FEF">
        <w:t xml:space="preserve">is built to </w:t>
      </w:r>
      <w:r>
        <w:t>support a journaling and health &amp; wellness website/app that will allow users to save journals</w:t>
      </w:r>
      <w:r w:rsidR="009F32AA">
        <w:t>, track food intake</w:t>
      </w:r>
      <w:r w:rsidR="002013BB">
        <w:t xml:space="preserve"> and exercise activities</w:t>
      </w:r>
      <w:r w:rsidR="009F32AA">
        <w:t xml:space="preserve">, and take </w:t>
      </w:r>
      <w:r w:rsidR="00AE1FEF">
        <w:t xml:space="preserve">dynamic </w:t>
      </w:r>
      <w:r w:rsidR="009F32AA">
        <w:t>health and wellness surveys</w:t>
      </w:r>
      <w:r>
        <w:t xml:space="preserve">. </w:t>
      </w:r>
      <w:r w:rsidR="009F32AA">
        <w:t>Between these three entities, d</w:t>
      </w:r>
      <w:r>
        <w:t xml:space="preserve">ata such as daily mood, weight, physical and mental health, exercise, and the number of hours slept will be stored in the database and can be used for analysis by end-users of the health and wellness </w:t>
      </w:r>
      <w:r w:rsidR="00542117">
        <w:t xml:space="preserve">APP </w:t>
      </w:r>
      <w:r>
        <w:t xml:space="preserve">over time. In addition, the database will allow users </w:t>
      </w:r>
      <w:r w:rsidR="00C94F7A">
        <w:t>to share their data with their doctors or</w:t>
      </w:r>
      <w:r w:rsidR="002013BB">
        <w:t xml:space="preserve"> to be analyzed by</w:t>
      </w:r>
      <w:r w:rsidR="00C94F7A">
        <w:t xml:space="preserve"> researchers</w:t>
      </w:r>
      <w:r w:rsidR="002013BB">
        <w:t>. Users will</w:t>
      </w:r>
      <w:r w:rsidR="00C94F7A">
        <w:t xml:space="preserve"> also </w:t>
      </w:r>
      <w:r w:rsidR="002013BB">
        <w:t xml:space="preserve">be able to </w:t>
      </w:r>
      <w:r>
        <w:t>read journal entries that have been marked public by other users</w:t>
      </w:r>
      <w:r w:rsidR="00542117">
        <w:t xml:space="preserve">, or share their own journals to the public. </w:t>
      </w:r>
    </w:p>
    <w:p w14:paraId="1848CE55" w14:textId="3C205DBC" w:rsidR="00542117" w:rsidRDefault="00542117" w:rsidP="00830AB5"/>
    <w:p w14:paraId="40B8BA62" w14:textId="416DA092" w:rsidR="00542117" w:rsidRDefault="00EA3A68" w:rsidP="00830AB5">
      <w:r>
        <w:t xml:space="preserve">Through the use of the design </w:t>
      </w:r>
      <w:r w:rsidR="000C7A9B">
        <w:t>techniques</w:t>
      </w:r>
      <w:r>
        <w:t xml:space="preserve"> I learned in this class, m</w:t>
      </w:r>
      <w:r w:rsidR="00542117">
        <w:t xml:space="preserve">y DBMS Physical ERD contains </w:t>
      </w:r>
      <w:r>
        <w:t xml:space="preserve">all of the </w:t>
      </w:r>
      <w:r w:rsidR="00542117">
        <w:t xml:space="preserve">tables </w:t>
      </w:r>
      <w:r>
        <w:t xml:space="preserve">necessary for </w:t>
      </w:r>
      <w:r w:rsidR="00542117">
        <w:t>each functional area of the Health and Wellness tracker</w:t>
      </w:r>
      <w:r>
        <w:t xml:space="preserve"> to work properly</w:t>
      </w:r>
      <w:r w:rsidR="00542117">
        <w:t xml:space="preserve">. The survey functionality is supported by the Survey, Questions, and UserAnswers tables which allow survey questions to be created, used, and re-used by users. Survey questions can be saved in a particular grouping and order as a template on the Survey table, and can be re-assembled for analysis in the future. The journal functionality contains the JournalEntry table where users share their journal entries. The HealthTracker table links to the Exercise and FoodItems table </w:t>
      </w:r>
      <w:r>
        <w:t xml:space="preserve">to help users track their eating and exercising activities. </w:t>
      </w:r>
      <w:r w:rsidR="00542117">
        <w:t xml:space="preserve"> </w:t>
      </w:r>
      <w:r>
        <w:t xml:space="preserve">Finally, the Patient, Doctor, and Researcher sub-types connect users into functional groups for specialized activities such as sharing journals (patient to doctor) or sharing surveys (patient to researcher). Seeing the design come together on the final ERD made me quite happy. </w:t>
      </w:r>
    </w:p>
    <w:p w14:paraId="10CF26DD" w14:textId="7612AA66" w:rsidR="00EA3A68" w:rsidRDefault="00EA3A68" w:rsidP="00830AB5"/>
    <w:p w14:paraId="451FFB26" w14:textId="5A947FB6" w:rsidR="00EA3A68" w:rsidRDefault="00EA3A68" w:rsidP="00830AB5">
      <w:r>
        <w:t xml:space="preserve">I’ve also used the skills I’ve learned in this class to create my tables, index important fields, build sequences, add procedures, and create triggers. After inserting data into the tables I identified interesting questions that I answered by building queries and views using SQL. I took the data from my queries and used it to </w:t>
      </w:r>
      <w:r w:rsidR="00AE1FEF">
        <w:t>do</w:t>
      </w:r>
      <w:r>
        <w:t xml:space="preserve"> an analysis on parts of the databas</w:t>
      </w:r>
      <w:r w:rsidR="00AE1FEF">
        <w:t>e.</w:t>
      </w:r>
    </w:p>
    <w:p w14:paraId="1A578408" w14:textId="0D0F7A1B" w:rsidR="00EA3A68" w:rsidRDefault="00EA3A68" w:rsidP="00830AB5"/>
    <w:p w14:paraId="25CC0A18" w14:textId="38C41CD2" w:rsidR="00EA3A68" w:rsidRDefault="00EA3A68" w:rsidP="00830AB5">
      <w:r>
        <w:t xml:space="preserve">Overall, I’m very happy with my project. This is my first exposure to SQL, and I’m surprised with the amount of knowledge I’ve gained in the last five weeks. One of the most satisfying moments of the moment was running the script to </w:t>
      </w:r>
      <w:r w:rsidR="000C7A9B">
        <w:t xml:space="preserve">insert data into all of my tables using the procedures I developed, and not getting any error messages after the execution. I am planning to implement my database in the real world, and I’m excited that I was able to build such a solid foundation in such a short period of time. I’m looking forward to continuing to work on it, and to using it myself in the future. </w:t>
      </w:r>
    </w:p>
    <w:p w14:paraId="6A0153EF" w14:textId="4FFDDDE0" w:rsidR="00EA3A68" w:rsidRDefault="00EA3A68" w:rsidP="00830AB5"/>
    <w:p w14:paraId="5935C359" w14:textId="0CCDEAF3" w:rsidR="00EA3A68" w:rsidRDefault="00EA3A68" w:rsidP="00830AB5"/>
    <w:p w14:paraId="4AD7861D" w14:textId="4940ED1D" w:rsidR="008846B4" w:rsidRDefault="008846B4" w:rsidP="00830AB5"/>
    <w:p w14:paraId="14E83DAD" w14:textId="11D0C566" w:rsidR="00830AB5" w:rsidRDefault="00830AB5" w:rsidP="00830AB5"/>
    <w:p w14:paraId="56C55D98" w14:textId="77777777" w:rsidR="00830AB5" w:rsidRDefault="00830AB5" w:rsidP="007420BF"/>
    <w:p w14:paraId="676B3F0D" w14:textId="185EBE1A" w:rsidR="00F20D56" w:rsidRDefault="00F20D56" w:rsidP="007420BF"/>
    <w:p w14:paraId="3BE98FE5" w14:textId="77777777" w:rsidR="00506F95" w:rsidRDefault="00506F95">
      <w:pPr>
        <w:rPr>
          <w:rFonts w:ascii="Arial" w:eastAsiaTheme="majorEastAsia" w:hAnsi="Arial" w:cstheme="majorBidi"/>
          <w:b/>
          <w:color w:val="2F5496" w:themeColor="accent1" w:themeShade="BF"/>
          <w:sz w:val="28"/>
          <w:szCs w:val="32"/>
        </w:rPr>
      </w:pPr>
      <w:r>
        <w:br w:type="page"/>
      </w:r>
    </w:p>
    <w:p w14:paraId="3D95F3BA" w14:textId="034652F7" w:rsidR="00F20D56" w:rsidRDefault="00F20D56" w:rsidP="00F20D56">
      <w:pPr>
        <w:pStyle w:val="Heading1"/>
      </w:pPr>
      <w:bookmarkStart w:id="69" w:name="_Toc78702616"/>
      <w:r>
        <w:t>Change Log</w:t>
      </w:r>
      <w:bookmarkEnd w:id="69"/>
    </w:p>
    <w:p w14:paraId="18BD3403" w14:textId="2D811A60" w:rsidR="00065FD1" w:rsidRDefault="00065FD1" w:rsidP="00065FD1"/>
    <w:p w14:paraId="4CDDB30F" w14:textId="63F99630" w:rsidR="00065FD1" w:rsidRPr="00065FD1" w:rsidRDefault="00065FD1" w:rsidP="00065FD1">
      <w:r>
        <w:t xml:space="preserve">I added this change log so that I can easily keep track of the changes I am making over the course of this project. </w:t>
      </w:r>
    </w:p>
    <w:p w14:paraId="44F781BD" w14:textId="6638FC03" w:rsidR="00F20D56" w:rsidRDefault="00F20D56" w:rsidP="00F20D56"/>
    <w:tbl>
      <w:tblPr>
        <w:tblW w:w="10160" w:type="dxa"/>
        <w:tblLook w:val="04A0" w:firstRow="1" w:lastRow="0" w:firstColumn="1" w:lastColumn="0" w:noHBand="0" w:noVBand="1"/>
      </w:tblPr>
      <w:tblGrid>
        <w:gridCol w:w="1088"/>
        <w:gridCol w:w="2502"/>
        <w:gridCol w:w="5220"/>
        <w:gridCol w:w="1350"/>
      </w:tblGrid>
      <w:tr w:rsidR="003D02A1" w:rsidRPr="003D02A1" w14:paraId="554DD847" w14:textId="77777777" w:rsidTr="003D02A1">
        <w:trPr>
          <w:trHeight w:val="310"/>
        </w:trPr>
        <w:tc>
          <w:tcPr>
            <w:tcW w:w="1088" w:type="dxa"/>
            <w:tcBorders>
              <w:top w:val="single" w:sz="8" w:space="0" w:color="auto"/>
              <w:left w:val="single" w:sz="8" w:space="0" w:color="auto"/>
              <w:bottom w:val="nil"/>
              <w:right w:val="single" w:sz="8" w:space="0" w:color="auto"/>
            </w:tcBorders>
            <w:shd w:val="clear" w:color="auto" w:fill="auto"/>
            <w:vAlign w:val="center"/>
            <w:hideMark/>
          </w:tcPr>
          <w:p w14:paraId="4530D4F3" w14:textId="77777777" w:rsidR="003D02A1" w:rsidRPr="003D02A1" w:rsidRDefault="003D02A1" w:rsidP="003D02A1">
            <w:pPr>
              <w:rPr>
                <w:rFonts w:ascii="Calibri" w:hAnsi="Calibri" w:cs="Calibri"/>
                <w:b/>
                <w:bCs/>
                <w:color w:val="000000"/>
                <w:lang w:eastAsia="zh-CN"/>
              </w:rPr>
            </w:pPr>
            <w:r w:rsidRPr="003D02A1">
              <w:rPr>
                <w:rFonts w:ascii="Calibri" w:hAnsi="Calibri" w:cs="Calibri"/>
                <w:b/>
                <w:bCs/>
                <w:color w:val="000000"/>
                <w:lang w:eastAsia="zh-CN"/>
              </w:rPr>
              <w:t>Iteration</w:t>
            </w:r>
          </w:p>
        </w:tc>
        <w:tc>
          <w:tcPr>
            <w:tcW w:w="2502" w:type="dxa"/>
            <w:tcBorders>
              <w:top w:val="single" w:sz="8" w:space="0" w:color="auto"/>
              <w:left w:val="nil"/>
              <w:bottom w:val="nil"/>
              <w:right w:val="single" w:sz="8" w:space="0" w:color="auto"/>
            </w:tcBorders>
            <w:shd w:val="clear" w:color="auto" w:fill="auto"/>
            <w:vAlign w:val="center"/>
            <w:hideMark/>
          </w:tcPr>
          <w:p w14:paraId="7D665573" w14:textId="77777777" w:rsidR="003D02A1" w:rsidRPr="003D02A1" w:rsidRDefault="003D02A1" w:rsidP="003D02A1">
            <w:pPr>
              <w:rPr>
                <w:rFonts w:ascii="Calibri" w:hAnsi="Calibri" w:cs="Calibri"/>
                <w:b/>
                <w:bCs/>
                <w:color w:val="000000"/>
                <w:lang w:eastAsia="zh-CN"/>
              </w:rPr>
            </w:pPr>
            <w:r w:rsidRPr="003D02A1">
              <w:rPr>
                <w:rFonts w:ascii="Calibri" w:hAnsi="Calibri" w:cs="Calibri"/>
                <w:b/>
                <w:bCs/>
                <w:color w:val="000000"/>
                <w:lang w:eastAsia="zh-CN"/>
              </w:rPr>
              <w:t>Location</w:t>
            </w:r>
          </w:p>
        </w:tc>
        <w:tc>
          <w:tcPr>
            <w:tcW w:w="5220" w:type="dxa"/>
            <w:tcBorders>
              <w:top w:val="single" w:sz="8" w:space="0" w:color="auto"/>
              <w:left w:val="nil"/>
              <w:bottom w:val="nil"/>
              <w:right w:val="single" w:sz="8" w:space="0" w:color="auto"/>
            </w:tcBorders>
            <w:shd w:val="clear" w:color="auto" w:fill="auto"/>
            <w:vAlign w:val="center"/>
            <w:hideMark/>
          </w:tcPr>
          <w:p w14:paraId="59E9218D" w14:textId="77777777" w:rsidR="003D02A1" w:rsidRPr="003D02A1" w:rsidRDefault="003D02A1" w:rsidP="003D02A1">
            <w:pPr>
              <w:rPr>
                <w:rFonts w:ascii="Calibri" w:hAnsi="Calibri" w:cs="Calibri"/>
                <w:b/>
                <w:bCs/>
                <w:color w:val="000000"/>
                <w:lang w:eastAsia="zh-CN"/>
              </w:rPr>
            </w:pPr>
            <w:r w:rsidRPr="003D02A1">
              <w:rPr>
                <w:rFonts w:ascii="Calibri" w:hAnsi="Calibri" w:cs="Calibri"/>
                <w:b/>
                <w:bCs/>
                <w:color w:val="000000"/>
                <w:lang w:eastAsia="zh-CN"/>
              </w:rPr>
              <w:t>Change</w:t>
            </w:r>
          </w:p>
        </w:tc>
        <w:tc>
          <w:tcPr>
            <w:tcW w:w="1350" w:type="dxa"/>
            <w:tcBorders>
              <w:top w:val="single" w:sz="8" w:space="0" w:color="auto"/>
              <w:left w:val="nil"/>
              <w:bottom w:val="nil"/>
              <w:right w:val="single" w:sz="8" w:space="0" w:color="auto"/>
            </w:tcBorders>
            <w:shd w:val="clear" w:color="auto" w:fill="auto"/>
            <w:vAlign w:val="center"/>
            <w:hideMark/>
          </w:tcPr>
          <w:p w14:paraId="5FB8F2F7" w14:textId="77777777" w:rsidR="003D02A1" w:rsidRPr="003D02A1" w:rsidRDefault="003D02A1" w:rsidP="003D02A1">
            <w:pPr>
              <w:rPr>
                <w:rFonts w:ascii="Calibri" w:hAnsi="Calibri" w:cs="Calibri"/>
                <w:b/>
                <w:bCs/>
                <w:color w:val="000000"/>
                <w:lang w:eastAsia="zh-CN"/>
              </w:rPr>
            </w:pPr>
            <w:r w:rsidRPr="003D02A1">
              <w:rPr>
                <w:rFonts w:ascii="Calibri" w:hAnsi="Calibri" w:cs="Calibri"/>
                <w:b/>
                <w:bCs/>
                <w:color w:val="000000"/>
                <w:lang w:eastAsia="zh-CN"/>
              </w:rPr>
              <w:t>Date</w:t>
            </w:r>
          </w:p>
        </w:tc>
      </w:tr>
      <w:tr w:rsidR="00524D41" w:rsidRPr="003D02A1" w14:paraId="295A4E6B"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0514B970" w14:textId="3B33F0E5" w:rsidR="00524D41" w:rsidRDefault="00D25E93" w:rsidP="003D02A1">
            <w:pPr>
              <w:rPr>
                <w:rFonts w:ascii="Calibri" w:hAnsi="Calibri" w:cs="Calibri"/>
                <w:color w:val="000000"/>
                <w:lang w:eastAsia="zh-CN"/>
              </w:rPr>
            </w:pPr>
            <w:r>
              <w:rPr>
                <w:rFonts w:ascii="Calibri" w:hAnsi="Calibri" w:cs="Calibri"/>
                <w:color w:val="000000"/>
                <w:lang w:eastAsia="zh-CN"/>
              </w:rPr>
              <w:t>#5</w:t>
            </w:r>
          </w:p>
        </w:tc>
        <w:tc>
          <w:tcPr>
            <w:tcW w:w="2502" w:type="dxa"/>
            <w:tcBorders>
              <w:top w:val="single" w:sz="4" w:space="0" w:color="auto"/>
              <w:left w:val="nil"/>
              <w:bottom w:val="single" w:sz="4" w:space="0" w:color="auto"/>
              <w:right w:val="single" w:sz="4" w:space="0" w:color="auto"/>
            </w:tcBorders>
            <w:shd w:val="clear" w:color="auto" w:fill="auto"/>
            <w:vAlign w:val="center"/>
          </w:tcPr>
          <w:p w14:paraId="071ABBE2" w14:textId="2D7AA882" w:rsidR="00524D41" w:rsidRDefault="00D25E93" w:rsidP="003D02A1">
            <w:pPr>
              <w:rPr>
                <w:rFonts w:ascii="Calibri" w:hAnsi="Calibri" w:cs="Calibri"/>
                <w:color w:val="000000"/>
                <w:lang w:eastAsia="zh-CN"/>
              </w:rPr>
            </w:pPr>
            <w:r>
              <w:rPr>
                <w:rFonts w:ascii="Calibri" w:hAnsi="Calibri" w:cs="Calibri"/>
                <w:color w:val="000000"/>
                <w:lang w:eastAsia="zh-CN"/>
              </w:rPr>
              <w:t>Use Case</w:t>
            </w:r>
          </w:p>
        </w:tc>
        <w:tc>
          <w:tcPr>
            <w:tcW w:w="5220" w:type="dxa"/>
            <w:tcBorders>
              <w:top w:val="single" w:sz="4" w:space="0" w:color="auto"/>
              <w:left w:val="nil"/>
              <w:bottom w:val="single" w:sz="4" w:space="0" w:color="auto"/>
              <w:right w:val="single" w:sz="4" w:space="0" w:color="auto"/>
            </w:tcBorders>
            <w:shd w:val="clear" w:color="auto" w:fill="auto"/>
            <w:vAlign w:val="center"/>
          </w:tcPr>
          <w:p w14:paraId="353643ED" w14:textId="77777777" w:rsidR="00524D41" w:rsidRDefault="00D25E93" w:rsidP="00D25E93">
            <w:pPr>
              <w:pStyle w:val="ListParagraph"/>
              <w:numPr>
                <w:ilvl w:val="0"/>
                <w:numId w:val="27"/>
              </w:numPr>
              <w:rPr>
                <w:rFonts w:ascii="Calibri" w:hAnsi="Calibri" w:cs="Calibri"/>
                <w:color w:val="000000"/>
                <w:lang w:eastAsia="zh-CN"/>
              </w:rPr>
            </w:pPr>
            <w:r>
              <w:rPr>
                <w:rFonts w:ascii="Calibri" w:hAnsi="Calibri" w:cs="Calibri"/>
                <w:color w:val="000000"/>
                <w:lang w:eastAsia="zh-CN"/>
              </w:rPr>
              <w:t>Added “case 15: User tracks Weight”</w:t>
            </w:r>
          </w:p>
          <w:p w14:paraId="27A67770" w14:textId="27F4949C" w:rsidR="00D25E93" w:rsidRPr="00036F5D" w:rsidRDefault="00D25E93" w:rsidP="00036F5D">
            <w:pPr>
              <w:pStyle w:val="ListParagraph"/>
              <w:numPr>
                <w:ilvl w:val="0"/>
                <w:numId w:val="27"/>
              </w:numPr>
              <w:rPr>
                <w:rFonts w:ascii="Calibri" w:hAnsi="Calibri" w:cs="Calibri"/>
                <w:color w:val="000000"/>
                <w:lang w:eastAsia="zh-CN"/>
              </w:rPr>
            </w:pPr>
            <w:r>
              <w:rPr>
                <w:rFonts w:ascii="Calibri" w:hAnsi="Calibri" w:cs="Calibri"/>
                <w:color w:val="000000"/>
                <w:lang w:eastAsia="zh-CN"/>
              </w:rPr>
              <w:t>Added “weight” to HealthTracker entity.</w:t>
            </w:r>
          </w:p>
        </w:tc>
        <w:tc>
          <w:tcPr>
            <w:tcW w:w="1350" w:type="dxa"/>
            <w:tcBorders>
              <w:top w:val="single" w:sz="4" w:space="0" w:color="auto"/>
              <w:left w:val="nil"/>
              <w:bottom w:val="single" w:sz="4" w:space="0" w:color="auto"/>
              <w:right w:val="single" w:sz="4" w:space="0" w:color="auto"/>
            </w:tcBorders>
            <w:shd w:val="clear" w:color="auto" w:fill="auto"/>
            <w:vAlign w:val="center"/>
          </w:tcPr>
          <w:p w14:paraId="3840CF37" w14:textId="5A6CDB74" w:rsidR="00524D41" w:rsidRDefault="00D25E93" w:rsidP="003D02A1">
            <w:pPr>
              <w:jc w:val="right"/>
              <w:rPr>
                <w:rFonts w:ascii="Calibri" w:hAnsi="Calibri" w:cs="Calibri"/>
                <w:color w:val="000000"/>
                <w:lang w:eastAsia="zh-CN"/>
              </w:rPr>
            </w:pPr>
            <w:r>
              <w:rPr>
                <w:rFonts w:ascii="Calibri" w:hAnsi="Calibri" w:cs="Calibri"/>
                <w:color w:val="000000"/>
                <w:lang w:eastAsia="zh-CN"/>
              </w:rPr>
              <w:t>4/19/2021</w:t>
            </w:r>
          </w:p>
        </w:tc>
      </w:tr>
      <w:tr w:rsidR="00524D41" w:rsidRPr="003D02A1" w14:paraId="0B3FD8FD"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09414464" w14:textId="5D6CFE2A" w:rsidR="00524D41" w:rsidRDefault="00524D41" w:rsidP="003D02A1">
            <w:pPr>
              <w:rPr>
                <w:rFonts w:ascii="Calibri" w:hAnsi="Calibri" w:cs="Calibri"/>
                <w:color w:val="000000"/>
                <w:lang w:eastAsia="zh-CN"/>
              </w:rPr>
            </w:pPr>
            <w:r>
              <w:rPr>
                <w:rFonts w:ascii="Calibri" w:hAnsi="Calibri" w:cs="Calibri"/>
                <w:color w:val="000000"/>
                <w:lang w:eastAsia="zh-CN"/>
              </w:rPr>
              <w:t>#5</w:t>
            </w:r>
          </w:p>
        </w:tc>
        <w:tc>
          <w:tcPr>
            <w:tcW w:w="2502" w:type="dxa"/>
            <w:tcBorders>
              <w:top w:val="single" w:sz="4" w:space="0" w:color="auto"/>
              <w:left w:val="nil"/>
              <w:bottom w:val="single" w:sz="4" w:space="0" w:color="auto"/>
              <w:right w:val="single" w:sz="4" w:space="0" w:color="auto"/>
            </w:tcBorders>
            <w:shd w:val="clear" w:color="auto" w:fill="auto"/>
            <w:vAlign w:val="center"/>
          </w:tcPr>
          <w:p w14:paraId="27E96D8C" w14:textId="2EE4F64E" w:rsidR="00524D41" w:rsidRDefault="00D25E93" w:rsidP="003D02A1">
            <w:pPr>
              <w:rPr>
                <w:rFonts w:ascii="Calibri" w:hAnsi="Calibri" w:cs="Calibri"/>
                <w:color w:val="000000"/>
                <w:lang w:eastAsia="zh-CN"/>
              </w:rPr>
            </w:pPr>
            <w:r>
              <w:rPr>
                <w:rFonts w:ascii="Calibri" w:hAnsi="Calibri" w:cs="Calibri"/>
                <w:color w:val="000000"/>
                <w:lang w:eastAsia="zh-CN"/>
              </w:rPr>
              <w:t>Full DBMS Physical ERD</w:t>
            </w:r>
          </w:p>
        </w:tc>
        <w:tc>
          <w:tcPr>
            <w:tcW w:w="5220" w:type="dxa"/>
            <w:tcBorders>
              <w:top w:val="single" w:sz="4" w:space="0" w:color="auto"/>
              <w:left w:val="nil"/>
              <w:bottom w:val="single" w:sz="4" w:space="0" w:color="auto"/>
              <w:right w:val="single" w:sz="4" w:space="0" w:color="auto"/>
            </w:tcBorders>
            <w:shd w:val="clear" w:color="auto" w:fill="auto"/>
            <w:vAlign w:val="center"/>
          </w:tcPr>
          <w:p w14:paraId="5026A068" w14:textId="443907FF" w:rsidR="001D3C73" w:rsidRDefault="001D3C73" w:rsidP="00D11708">
            <w:pPr>
              <w:pStyle w:val="ListParagraph"/>
              <w:numPr>
                <w:ilvl w:val="0"/>
                <w:numId w:val="24"/>
              </w:numPr>
              <w:rPr>
                <w:rFonts w:ascii="Calibri" w:hAnsi="Calibri" w:cs="Calibri"/>
                <w:color w:val="000000"/>
                <w:lang w:eastAsia="zh-CN"/>
              </w:rPr>
            </w:pPr>
            <w:r>
              <w:rPr>
                <w:rFonts w:ascii="Calibri" w:hAnsi="Calibri" w:cs="Calibri"/>
                <w:color w:val="000000"/>
                <w:lang w:eastAsia="zh-CN"/>
              </w:rPr>
              <w:t>Changed FoodTracker to HealthTracker</w:t>
            </w:r>
            <w:r w:rsidR="00035AF3">
              <w:rPr>
                <w:rFonts w:ascii="Calibri" w:hAnsi="Calibri" w:cs="Calibri"/>
                <w:color w:val="000000"/>
                <w:lang w:eastAsia="zh-CN"/>
              </w:rPr>
              <w:t>.</w:t>
            </w:r>
          </w:p>
          <w:p w14:paraId="48C08E4A" w14:textId="61A9A558" w:rsidR="00524D41" w:rsidRDefault="00D11708" w:rsidP="00D11708">
            <w:pPr>
              <w:pStyle w:val="ListParagraph"/>
              <w:numPr>
                <w:ilvl w:val="0"/>
                <w:numId w:val="24"/>
              </w:numPr>
              <w:rPr>
                <w:rFonts w:ascii="Calibri" w:hAnsi="Calibri" w:cs="Calibri"/>
                <w:color w:val="000000"/>
                <w:lang w:eastAsia="zh-CN"/>
              </w:rPr>
            </w:pPr>
            <w:r>
              <w:rPr>
                <w:rFonts w:ascii="Calibri" w:hAnsi="Calibri" w:cs="Calibri"/>
                <w:color w:val="000000"/>
                <w:lang w:eastAsia="zh-CN"/>
              </w:rPr>
              <w:t>Changed “food_tracker_id</w:t>
            </w:r>
            <w:r w:rsidR="001D3C73">
              <w:rPr>
                <w:rFonts w:ascii="Calibri" w:hAnsi="Calibri" w:cs="Calibri"/>
                <w:color w:val="000000"/>
                <w:lang w:eastAsia="zh-CN"/>
              </w:rPr>
              <w:t>” to “health_tracker_id”</w:t>
            </w:r>
            <w:r w:rsidR="00035AF3">
              <w:rPr>
                <w:rFonts w:ascii="Calibri" w:hAnsi="Calibri" w:cs="Calibri"/>
                <w:color w:val="000000"/>
                <w:lang w:eastAsia="zh-CN"/>
              </w:rPr>
              <w:t>.</w:t>
            </w:r>
          </w:p>
          <w:p w14:paraId="15D06936" w14:textId="36B39EAA" w:rsidR="00035AF3" w:rsidRDefault="00035AF3" w:rsidP="00D11708">
            <w:pPr>
              <w:pStyle w:val="ListParagraph"/>
              <w:numPr>
                <w:ilvl w:val="0"/>
                <w:numId w:val="24"/>
              </w:numPr>
              <w:rPr>
                <w:rFonts w:ascii="Calibri" w:hAnsi="Calibri" w:cs="Calibri"/>
                <w:color w:val="000000"/>
                <w:lang w:eastAsia="zh-CN"/>
              </w:rPr>
            </w:pPr>
            <w:r>
              <w:rPr>
                <w:rFonts w:ascii="Calibri" w:hAnsi="Calibri" w:cs="Calibri"/>
                <w:color w:val="000000"/>
                <w:lang w:eastAsia="zh-CN"/>
              </w:rPr>
              <w:t>Added Excercise</w:t>
            </w:r>
            <w:r w:rsidR="006B0252">
              <w:rPr>
                <w:rFonts w:ascii="Calibri" w:hAnsi="Calibri" w:cs="Calibri"/>
                <w:color w:val="000000"/>
                <w:lang w:eastAsia="zh-CN"/>
              </w:rPr>
              <w:t>Types</w:t>
            </w:r>
            <w:r>
              <w:rPr>
                <w:rFonts w:ascii="Calibri" w:hAnsi="Calibri" w:cs="Calibri"/>
                <w:color w:val="000000"/>
                <w:lang w:eastAsia="zh-CN"/>
              </w:rPr>
              <w:t xml:space="preserve"> entity.</w:t>
            </w:r>
          </w:p>
          <w:p w14:paraId="29CC0228" w14:textId="77777777" w:rsidR="00035AF3" w:rsidRDefault="00035AF3" w:rsidP="00D11708">
            <w:pPr>
              <w:pStyle w:val="ListParagraph"/>
              <w:numPr>
                <w:ilvl w:val="0"/>
                <w:numId w:val="24"/>
              </w:numPr>
              <w:rPr>
                <w:rFonts w:ascii="Calibri" w:hAnsi="Calibri" w:cs="Calibri"/>
                <w:color w:val="000000"/>
                <w:lang w:eastAsia="zh-CN"/>
              </w:rPr>
            </w:pPr>
            <w:r>
              <w:rPr>
                <w:rFonts w:ascii="Calibri" w:hAnsi="Calibri" w:cs="Calibri"/>
                <w:color w:val="000000"/>
                <w:lang w:eastAsia="zh-CN"/>
              </w:rPr>
              <w:t>Added ExcerciseBridge entity.</w:t>
            </w:r>
          </w:p>
          <w:p w14:paraId="411C56B2" w14:textId="167EDF45" w:rsidR="003719C8" w:rsidRPr="00036F5D" w:rsidRDefault="003719C8" w:rsidP="00036F5D">
            <w:pPr>
              <w:pStyle w:val="ListParagraph"/>
              <w:numPr>
                <w:ilvl w:val="0"/>
                <w:numId w:val="24"/>
              </w:numPr>
              <w:rPr>
                <w:rFonts w:ascii="Calibri" w:hAnsi="Calibri" w:cs="Calibri"/>
                <w:color w:val="000000"/>
                <w:lang w:eastAsia="zh-CN"/>
              </w:rPr>
            </w:pPr>
            <w:r>
              <w:rPr>
                <w:rFonts w:ascii="Calibri" w:hAnsi="Calibri" w:cs="Calibri"/>
                <w:color w:val="000000"/>
                <w:lang w:eastAsia="zh-CN"/>
              </w:rPr>
              <w:t>Added inedexes for ExcerciseBridge and Exercise FKs.</w:t>
            </w:r>
          </w:p>
        </w:tc>
        <w:tc>
          <w:tcPr>
            <w:tcW w:w="1350" w:type="dxa"/>
            <w:tcBorders>
              <w:top w:val="single" w:sz="4" w:space="0" w:color="auto"/>
              <w:left w:val="nil"/>
              <w:bottom w:val="single" w:sz="4" w:space="0" w:color="auto"/>
              <w:right w:val="single" w:sz="4" w:space="0" w:color="auto"/>
            </w:tcBorders>
            <w:shd w:val="clear" w:color="auto" w:fill="auto"/>
            <w:vAlign w:val="center"/>
          </w:tcPr>
          <w:p w14:paraId="7736C566" w14:textId="79B5F353" w:rsidR="00524D41" w:rsidRDefault="00035AF3" w:rsidP="003D02A1">
            <w:pPr>
              <w:jc w:val="right"/>
              <w:rPr>
                <w:rFonts w:ascii="Calibri" w:hAnsi="Calibri" w:cs="Calibri"/>
                <w:color w:val="000000"/>
                <w:lang w:eastAsia="zh-CN"/>
              </w:rPr>
            </w:pPr>
            <w:r>
              <w:rPr>
                <w:rFonts w:ascii="Calibri" w:hAnsi="Calibri" w:cs="Calibri"/>
                <w:color w:val="000000"/>
                <w:lang w:eastAsia="zh-CN"/>
              </w:rPr>
              <w:t>4/19/2021</w:t>
            </w:r>
          </w:p>
        </w:tc>
      </w:tr>
      <w:tr w:rsidR="00372D71" w:rsidRPr="003D02A1" w14:paraId="3DB1DDD7"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3D3A06AD" w14:textId="4C8A22BE" w:rsidR="00372D71" w:rsidRDefault="00372D71" w:rsidP="003D02A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761EE985" w14:textId="2CC0706C" w:rsidR="00372D71" w:rsidRPr="00372D71" w:rsidRDefault="00372D71" w:rsidP="003D02A1">
            <w:pPr>
              <w:rPr>
                <w:rFonts w:ascii="Calibri" w:hAnsi="Calibri" w:cs="Calibri"/>
                <w:color w:val="000000"/>
                <w:lang w:eastAsia="zh-CN"/>
              </w:rPr>
            </w:pPr>
            <w:r>
              <w:rPr>
                <w:rFonts w:ascii="Calibri" w:hAnsi="Calibri" w:cs="Calibri"/>
                <w:color w:val="000000"/>
                <w:lang w:eastAsia="zh-CN"/>
              </w:rPr>
              <w:t>Index Identification and Creation</w:t>
            </w:r>
          </w:p>
        </w:tc>
        <w:tc>
          <w:tcPr>
            <w:tcW w:w="5220" w:type="dxa"/>
            <w:tcBorders>
              <w:top w:val="single" w:sz="4" w:space="0" w:color="auto"/>
              <w:left w:val="nil"/>
              <w:bottom w:val="single" w:sz="4" w:space="0" w:color="auto"/>
              <w:right w:val="single" w:sz="4" w:space="0" w:color="auto"/>
            </w:tcBorders>
            <w:shd w:val="clear" w:color="auto" w:fill="auto"/>
            <w:vAlign w:val="center"/>
          </w:tcPr>
          <w:p w14:paraId="1AF19458" w14:textId="3A751E04" w:rsidR="00372D71" w:rsidRDefault="00372D71" w:rsidP="00372D71">
            <w:pPr>
              <w:rPr>
                <w:rFonts w:ascii="Calibri" w:hAnsi="Calibri" w:cs="Calibri"/>
                <w:color w:val="000000"/>
                <w:lang w:eastAsia="zh-CN"/>
              </w:rPr>
            </w:pPr>
            <w:r>
              <w:rPr>
                <w:rFonts w:ascii="Calibri" w:hAnsi="Calibri" w:cs="Calibri"/>
                <w:color w:val="000000"/>
                <w:lang w:eastAsia="zh-CN"/>
              </w:rPr>
              <w:t>Added section to document.</w:t>
            </w:r>
          </w:p>
        </w:tc>
        <w:tc>
          <w:tcPr>
            <w:tcW w:w="1350" w:type="dxa"/>
            <w:tcBorders>
              <w:top w:val="single" w:sz="4" w:space="0" w:color="auto"/>
              <w:left w:val="nil"/>
              <w:bottom w:val="single" w:sz="4" w:space="0" w:color="auto"/>
              <w:right w:val="single" w:sz="4" w:space="0" w:color="auto"/>
            </w:tcBorders>
            <w:shd w:val="clear" w:color="auto" w:fill="auto"/>
            <w:vAlign w:val="center"/>
          </w:tcPr>
          <w:p w14:paraId="40D4C5B7" w14:textId="4BF2893A" w:rsidR="00372D71" w:rsidRDefault="00372D71" w:rsidP="003D02A1">
            <w:pPr>
              <w:jc w:val="right"/>
              <w:rPr>
                <w:rFonts w:ascii="Calibri" w:hAnsi="Calibri" w:cs="Calibri"/>
                <w:color w:val="000000"/>
                <w:lang w:eastAsia="zh-CN"/>
              </w:rPr>
            </w:pPr>
            <w:r>
              <w:rPr>
                <w:rFonts w:ascii="Calibri" w:hAnsi="Calibri" w:cs="Calibri"/>
                <w:color w:val="000000"/>
                <w:lang w:eastAsia="zh-CN"/>
              </w:rPr>
              <w:t>4/13/2021</w:t>
            </w:r>
          </w:p>
        </w:tc>
      </w:tr>
      <w:tr w:rsidR="00372D71" w:rsidRPr="003D02A1" w14:paraId="10EEC066"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229C2EBD" w14:textId="6BA076CD"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5CB9DFA7" w14:textId="2C37E979" w:rsidR="00372D71" w:rsidRDefault="00372D71" w:rsidP="00372D71">
            <w:pPr>
              <w:rPr>
                <w:rFonts w:ascii="Calibri" w:hAnsi="Calibri" w:cs="Calibri"/>
                <w:color w:val="000000"/>
                <w:lang w:eastAsia="zh-CN"/>
              </w:rPr>
            </w:pPr>
            <w:r w:rsidRPr="00372D71">
              <w:rPr>
                <w:rFonts w:ascii="Calibri" w:hAnsi="Calibri" w:cs="Calibri"/>
                <w:color w:val="000000"/>
                <w:lang w:eastAsia="zh-CN"/>
              </w:rPr>
              <w:t>History Table and Trigger</w:t>
            </w:r>
          </w:p>
        </w:tc>
        <w:tc>
          <w:tcPr>
            <w:tcW w:w="5220" w:type="dxa"/>
            <w:tcBorders>
              <w:top w:val="single" w:sz="4" w:space="0" w:color="auto"/>
              <w:left w:val="nil"/>
              <w:bottom w:val="single" w:sz="4" w:space="0" w:color="auto"/>
              <w:right w:val="single" w:sz="4" w:space="0" w:color="auto"/>
            </w:tcBorders>
            <w:shd w:val="clear" w:color="auto" w:fill="auto"/>
            <w:vAlign w:val="center"/>
          </w:tcPr>
          <w:p w14:paraId="61C5DF16" w14:textId="2B8696AC" w:rsidR="00372D71" w:rsidRDefault="00372D71" w:rsidP="00372D71">
            <w:pPr>
              <w:rPr>
                <w:rFonts w:ascii="Calibri" w:hAnsi="Calibri" w:cs="Calibri"/>
                <w:color w:val="000000"/>
                <w:lang w:eastAsia="zh-CN"/>
              </w:rPr>
            </w:pPr>
            <w:r>
              <w:rPr>
                <w:rFonts w:ascii="Calibri" w:hAnsi="Calibri" w:cs="Calibri"/>
                <w:color w:val="000000"/>
                <w:lang w:eastAsia="zh-CN"/>
              </w:rPr>
              <w:t>Added section to document.</w:t>
            </w:r>
          </w:p>
        </w:tc>
        <w:tc>
          <w:tcPr>
            <w:tcW w:w="1350" w:type="dxa"/>
            <w:tcBorders>
              <w:top w:val="single" w:sz="4" w:space="0" w:color="auto"/>
              <w:left w:val="nil"/>
              <w:bottom w:val="single" w:sz="4" w:space="0" w:color="auto"/>
              <w:right w:val="single" w:sz="4" w:space="0" w:color="auto"/>
            </w:tcBorders>
            <w:shd w:val="clear" w:color="auto" w:fill="auto"/>
            <w:vAlign w:val="center"/>
          </w:tcPr>
          <w:p w14:paraId="7F0C2B86" w14:textId="4734B829" w:rsidR="00372D71" w:rsidRDefault="00372D71" w:rsidP="00372D71">
            <w:pPr>
              <w:jc w:val="right"/>
              <w:rPr>
                <w:rFonts w:ascii="Calibri" w:hAnsi="Calibri" w:cs="Calibri"/>
                <w:color w:val="000000"/>
                <w:lang w:eastAsia="zh-CN"/>
              </w:rPr>
            </w:pPr>
            <w:r>
              <w:rPr>
                <w:rFonts w:ascii="Calibri" w:hAnsi="Calibri" w:cs="Calibri"/>
                <w:color w:val="000000"/>
                <w:lang w:eastAsia="zh-CN"/>
              </w:rPr>
              <w:t>4/13/2021</w:t>
            </w:r>
          </w:p>
        </w:tc>
      </w:tr>
      <w:tr w:rsidR="00372D71" w:rsidRPr="003D02A1" w14:paraId="167972C6"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40001E6B" w14:textId="1F2B1773"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5F9BC70F" w14:textId="49D50B3A" w:rsidR="00372D71" w:rsidRDefault="00372D71" w:rsidP="00372D71">
            <w:pPr>
              <w:rPr>
                <w:rFonts w:ascii="Calibri" w:hAnsi="Calibri" w:cs="Calibri"/>
                <w:color w:val="000000"/>
                <w:lang w:eastAsia="zh-CN"/>
              </w:rPr>
            </w:pPr>
            <w:r>
              <w:rPr>
                <w:rFonts w:ascii="Calibri" w:hAnsi="Calibri" w:cs="Calibri"/>
                <w:color w:val="000000"/>
                <w:lang w:eastAsia="zh-CN"/>
              </w:rPr>
              <w:t>Summary and Reflection</w:t>
            </w:r>
          </w:p>
        </w:tc>
        <w:tc>
          <w:tcPr>
            <w:tcW w:w="5220" w:type="dxa"/>
            <w:tcBorders>
              <w:top w:val="single" w:sz="4" w:space="0" w:color="auto"/>
              <w:left w:val="nil"/>
              <w:bottom w:val="single" w:sz="4" w:space="0" w:color="auto"/>
              <w:right w:val="single" w:sz="4" w:space="0" w:color="auto"/>
            </w:tcBorders>
            <w:shd w:val="clear" w:color="auto" w:fill="auto"/>
            <w:vAlign w:val="center"/>
          </w:tcPr>
          <w:p w14:paraId="763082A2" w14:textId="26A1BAF1" w:rsidR="00372D71" w:rsidRPr="00372D71" w:rsidRDefault="00372D71" w:rsidP="00372D71">
            <w:pPr>
              <w:rPr>
                <w:rFonts w:ascii="Calibri" w:hAnsi="Calibri" w:cs="Calibri"/>
                <w:color w:val="000000"/>
                <w:lang w:eastAsia="zh-CN"/>
              </w:rPr>
            </w:pPr>
            <w:r>
              <w:rPr>
                <w:rFonts w:ascii="Calibri" w:hAnsi="Calibri" w:cs="Calibri"/>
                <w:color w:val="000000"/>
                <w:lang w:eastAsia="zh-CN"/>
              </w:rPr>
              <w:t>Updated Summary and Reflect.</w:t>
            </w:r>
          </w:p>
        </w:tc>
        <w:tc>
          <w:tcPr>
            <w:tcW w:w="1350" w:type="dxa"/>
            <w:tcBorders>
              <w:top w:val="single" w:sz="4" w:space="0" w:color="auto"/>
              <w:left w:val="nil"/>
              <w:bottom w:val="single" w:sz="4" w:space="0" w:color="auto"/>
              <w:right w:val="single" w:sz="4" w:space="0" w:color="auto"/>
            </w:tcBorders>
            <w:shd w:val="clear" w:color="auto" w:fill="auto"/>
            <w:vAlign w:val="center"/>
          </w:tcPr>
          <w:p w14:paraId="3E10682E" w14:textId="77777777" w:rsidR="00372D71" w:rsidRDefault="00372D71" w:rsidP="00372D71">
            <w:pPr>
              <w:jc w:val="right"/>
              <w:rPr>
                <w:rFonts w:ascii="Calibri" w:hAnsi="Calibri" w:cs="Calibri"/>
                <w:color w:val="000000"/>
                <w:lang w:eastAsia="zh-CN"/>
              </w:rPr>
            </w:pPr>
          </w:p>
        </w:tc>
      </w:tr>
      <w:tr w:rsidR="00372D71" w:rsidRPr="003D02A1" w14:paraId="22A71490"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25B2D2A6" w14:textId="0CB0614B"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5847DF47" w14:textId="56D7633E" w:rsidR="00372D71" w:rsidRDefault="00372D71" w:rsidP="00372D71">
            <w:pPr>
              <w:rPr>
                <w:rFonts w:ascii="Calibri" w:hAnsi="Calibri" w:cs="Calibri"/>
                <w:color w:val="000000"/>
                <w:lang w:eastAsia="zh-CN"/>
              </w:rPr>
            </w:pPr>
            <w:r>
              <w:rPr>
                <w:rFonts w:ascii="Calibri" w:hAnsi="Calibri" w:cs="Calibri"/>
                <w:color w:val="000000"/>
                <w:lang w:eastAsia="zh-CN"/>
              </w:rPr>
              <w:t>Full DBMS Physical ERD</w:t>
            </w:r>
          </w:p>
        </w:tc>
        <w:tc>
          <w:tcPr>
            <w:tcW w:w="5220" w:type="dxa"/>
            <w:tcBorders>
              <w:top w:val="single" w:sz="4" w:space="0" w:color="auto"/>
              <w:left w:val="nil"/>
              <w:bottom w:val="single" w:sz="4" w:space="0" w:color="auto"/>
              <w:right w:val="single" w:sz="4" w:space="0" w:color="auto"/>
            </w:tcBorders>
            <w:shd w:val="clear" w:color="auto" w:fill="auto"/>
            <w:vAlign w:val="center"/>
          </w:tcPr>
          <w:p w14:paraId="6126A200" w14:textId="77777777" w:rsidR="00372D71" w:rsidRDefault="00372D71" w:rsidP="0039551E">
            <w:pPr>
              <w:pStyle w:val="ListParagraph"/>
              <w:numPr>
                <w:ilvl w:val="0"/>
                <w:numId w:val="20"/>
              </w:numPr>
              <w:rPr>
                <w:rFonts w:ascii="Calibri" w:hAnsi="Calibri" w:cs="Calibri"/>
                <w:color w:val="000000"/>
                <w:lang w:eastAsia="zh-CN"/>
              </w:rPr>
            </w:pPr>
            <w:r>
              <w:rPr>
                <w:rFonts w:ascii="Calibri" w:hAnsi="Calibri" w:cs="Calibri"/>
                <w:color w:val="000000"/>
                <w:lang w:eastAsia="zh-CN"/>
              </w:rPr>
              <w:t>Updated Physical ERD</w:t>
            </w:r>
          </w:p>
          <w:p w14:paraId="584D90BE" w14:textId="7174521E" w:rsidR="00372D71" w:rsidRDefault="00372D71" w:rsidP="0039551E">
            <w:pPr>
              <w:pStyle w:val="ListParagraph"/>
              <w:numPr>
                <w:ilvl w:val="0"/>
                <w:numId w:val="20"/>
              </w:numPr>
              <w:rPr>
                <w:rFonts w:ascii="Calibri" w:hAnsi="Calibri" w:cs="Calibri"/>
                <w:color w:val="000000"/>
                <w:lang w:eastAsia="zh-CN"/>
              </w:rPr>
            </w:pPr>
            <w:r>
              <w:rPr>
                <w:rFonts w:ascii="Calibri" w:hAnsi="Calibri" w:cs="Calibri"/>
                <w:color w:val="000000"/>
                <w:lang w:eastAsia="zh-CN"/>
              </w:rPr>
              <w:t xml:space="preserve">Updated Attribute table with new tables, attributes, and reasonings. </w:t>
            </w:r>
          </w:p>
        </w:tc>
        <w:tc>
          <w:tcPr>
            <w:tcW w:w="1350" w:type="dxa"/>
            <w:tcBorders>
              <w:top w:val="single" w:sz="4" w:space="0" w:color="auto"/>
              <w:left w:val="nil"/>
              <w:bottom w:val="single" w:sz="4" w:space="0" w:color="auto"/>
              <w:right w:val="single" w:sz="4" w:space="0" w:color="auto"/>
            </w:tcBorders>
            <w:shd w:val="clear" w:color="auto" w:fill="auto"/>
            <w:vAlign w:val="center"/>
          </w:tcPr>
          <w:p w14:paraId="32B69CB8" w14:textId="0AE93DBD" w:rsidR="00372D71" w:rsidRDefault="00372D71" w:rsidP="00372D71">
            <w:pPr>
              <w:jc w:val="right"/>
              <w:rPr>
                <w:rFonts w:ascii="Calibri" w:hAnsi="Calibri" w:cs="Calibri"/>
                <w:color w:val="000000"/>
                <w:lang w:eastAsia="zh-CN"/>
              </w:rPr>
            </w:pPr>
            <w:r>
              <w:rPr>
                <w:rFonts w:ascii="Calibri" w:hAnsi="Calibri" w:cs="Calibri"/>
                <w:color w:val="000000"/>
                <w:lang w:eastAsia="zh-CN"/>
              </w:rPr>
              <w:t>4/12/2021</w:t>
            </w:r>
          </w:p>
        </w:tc>
      </w:tr>
      <w:tr w:rsidR="00372D71" w:rsidRPr="003D02A1" w14:paraId="47F62AA0"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70E68026" w14:textId="042FFF42"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55CF245E" w14:textId="179EB49A" w:rsidR="00372D71" w:rsidRDefault="00372D71" w:rsidP="00372D71">
            <w:pPr>
              <w:rPr>
                <w:rFonts w:ascii="Calibri" w:hAnsi="Calibri" w:cs="Calibri"/>
                <w:color w:val="000000"/>
                <w:lang w:eastAsia="zh-CN"/>
              </w:rPr>
            </w:pPr>
            <w:r>
              <w:rPr>
                <w:rFonts w:ascii="Calibri" w:hAnsi="Calibri" w:cs="Calibri"/>
                <w:color w:val="000000"/>
                <w:lang w:eastAsia="zh-CN"/>
              </w:rPr>
              <w:t>Conceptual-Entity Relationship Diagram</w:t>
            </w:r>
          </w:p>
        </w:tc>
        <w:tc>
          <w:tcPr>
            <w:tcW w:w="5220" w:type="dxa"/>
            <w:tcBorders>
              <w:top w:val="single" w:sz="4" w:space="0" w:color="auto"/>
              <w:left w:val="nil"/>
              <w:bottom w:val="single" w:sz="4" w:space="0" w:color="auto"/>
              <w:right w:val="single" w:sz="4" w:space="0" w:color="auto"/>
            </w:tcBorders>
            <w:shd w:val="clear" w:color="auto" w:fill="auto"/>
            <w:vAlign w:val="center"/>
          </w:tcPr>
          <w:p w14:paraId="0A073E9A" w14:textId="77777777" w:rsidR="00372D71" w:rsidRDefault="00372D71" w:rsidP="00372D71">
            <w:pPr>
              <w:pStyle w:val="ListParagraph"/>
              <w:rPr>
                <w:rFonts w:ascii="Calibri" w:hAnsi="Calibri" w:cs="Calibri"/>
                <w:color w:val="000000"/>
                <w:lang w:eastAsia="zh-CN"/>
              </w:rPr>
            </w:pPr>
            <w:r>
              <w:rPr>
                <w:rFonts w:ascii="Calibri" w:hAnsi="Calibri" w:cs="Calibri"/>
                <w:color w:val="000000"/>
                <w:lang w:eastAsia="zh-CN"/>
              </w:rPr>
              <w:t>Updated the Conceptual ERD to include new entities and relationships, including figures and descriptions.</w:t>
            </w:r>
          </w:p>
          <w:p w14:paraId="43772482" w14:textId="7C80EC34"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Doctor-Patient Relationship.</w:t>
            </w:r>
          </w:p>
          <w:p w14:paraId="75E65D68" w14:textId="2AF98985"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Project entity.</w:t>
            </w:r>
          </w:p>
          <w:p w14:paraId="46D3F4D6" w14:textId="17441C2C"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Researcher – Project relationship.</w:t>
            </w:r>
          </w:p>
          <w:p w14:paraId="0E4473B2" w14:textId="5A70B158"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Project – Account relationship.</w:t>
            </w:r>
          </w:p>
          <w:p w14:paraId="2DE4917E" w14:textId="1F7A9D08"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QuestionCategory entity.</w:t>
            </w:r>
          </w:p>
          <w:p w14:paraId="3DE70317" w14:textId="27C10DF8"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QuestionCategory – Questions relationship.</w:t>
            </w:r>
          </w:p>
          <w:p w14:paraId="0D7BDE16" w14:textId="34BF6724"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QuestionType entity.</w:t>
            </w:r>
          </w:p>
          <w:p w14:paraId="50E5B90C" w14:textId="55E651EE"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QuestionType – Questions relationship.</w:t>
            </w:r>
          </w:p>
          <w:p w14:paraId="27B45878" w14:textId="12290E86"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UnitofMeasure entity.</w:t>
            </w:r>
          </w:p>
          <w:p w14:paraId="739CEAD5" w14:textId="1C5FCCB6"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UnitofMeasure – Questions relationship.</w:t>
            </w:r>
          </w:p>
          <w:p w14:paraId="69BFAB1D" w14:textId="1687418C"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Changed QuestionBank entity name to Questions.</w:t>
            </w:r>
          </w:p>
          <w:p w14:paraId="7FBAAFF3" w14:textId="77777777"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Changed AnswerBank entity name to UserAnswers.</w:t>
            </w:r>
          </w:p>
          <w:p w14:paraId="508702DA" w14:textId="77777777"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Changed OrganizationBridge to DoctorOrgBridge.</w:t>
            </w:r>
          </w:p>
          <w:p w14:paraId="06B32004" w14:textId="08CF0A39" w:rsidR="00372D71" w:rsidRDefault="00372D71" w:rsidP="0039551E">
            <w:pPr>
              <w:pStyle w:val="ListParagraph"/>
              <w:numPr>
                <w:ilvl w:val="0"/>
                <w:numId w:val="19"/>
              </w:numPr>
              <w:rPr>
                <w:rFonts w:ascii="Calibri" w:hAnsi="Calibri" w:cs="Calibri"/>
                <w:color w:val="000000"/>
                <w:lang w:eastAsia="zh-CN"/>
              </w:rPr>
            </w:pPr>
            <w:r>
              <w:rPr>
                <w:rFonts w:ascii="Calibri" w:hAnsi="Calibri" w:cs="Calibri"/>
                <w:color w:val="000000"/>
                <w:lang w:eastAsia="zh-CN"/>
              </w:rPr>
              <w:t>Added ResearchOrgBridge</w:t>
            </w:r>
          </w:p>
        </w:tc>
        <w:tc>
          <w:tcPr>
            <w:tcW w:w="1350" w:type="dxa"/>
            <w:tcBorders>
              <w:top w:val="single" w:sz="4" w:space="0" w:color="auto"/>
              <w:left w:val="nil"/>
              <w:bottom w:val="single" w:sz="4" w:space="0" w:color="auto"/>
              <w:right w:val="single" w:sz="4" w:space="0" w:color="auto"/>
            </w:tcBorders>
            <w:shd w:val="clear" w:color="auto" w:fill="auto"/>
            <w:vAlign w:val="center"/>
          </w:tcPr>
          <w:p w14:paraId="20DFE237" w14:textId="7AB51427" w:rsidR="00372D71" w:rsidRDefault="00372D71" w:rsidP="00372D71">
            <w:pPr>
              <w:jc w:val="right"/>
              <w:rPr>
                <w:rFonts w:ascii="Calibri" w:hAnsi="Calibri" w:cs="Calibri"/>
                <w:color w:val="000000"/>
                <w:lang w:eastAsia="zh-CN"/>
              </w:rPr>
            </w:pPr>
            <w:r>
              <w:rPr>
                <w:rFonts w:ascii="Calibri" w:hAnsi="Calibri" w:cs="Calibri"/>
                <w:color w:val="000000"/>
                <w:lang w:eastAsia="zh-CN"/>
              </w:rPr>
              <w:t>4/12/2021</w:t>
            </w:r>
          </w:p>
        </w:tc>
      </w:tr>
      <w:tr w:rsidR="00372D71" w:rsidRPr="003D02A1" w14:paraId="09DBD333"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57EA65A9" w14:textId="2603C709"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564AE44D" w14:textId="14D78F35" w:rsidR="00372D71" w:rsidRDefault="00372D71" w:rsidP="00372D71">
            <w:pPr>
              <w:rPr>
                <w:rFonts w:ascii="Calibri" w:hAnsi="Calibri" w:cs="Calibri"/>
                <w:color w:val="000000"/>
                <w:lang w:eastAsia="zh-CN"/>
              </w:rPr>
            </w:pPr>
            <w:r>
              <w:rPr>
                <w:rFonts w:ascii="Calibri" w:hAnsi="Calibri" w:cs="Calibri"/>
                <w:color w:val="000000"/>
                <w:lang w:eastAsia="zh-CN"/>
              </w:rPr>
              <w:t>Structural Database Rules</w:t>
            </w:r>
          </w:p>
        </w:tc>
        <w:tc>
          <w:tcPr>
            <w:tcW w:w="5220" w:type="dxa"/>
            <w:tcBorders>
              <w:top w:val="single" w:sz="4" w:space="0" w:color="auto"/>
              <w:left w:val="nil"/>
              <w:bottom w:val="single" w:sz="4" w:space="0" w:color="auto"/>
              <w:right w:val="single" w:sz="4" w:space="0" w:color="auto"/>
            </w:tcBorders>
            <w:shd w:val="clear" w:color="auto" w:fill="auto"/>
            <w:vAlign w:val="center"/>
          </w:tcPr>
          <w:p w14:paraId="3A29EDEE" w14:textId="5C4722A6" w:rsidR="00372D71" w:rsidRDefault="00372D71" w:rsidP="0039551E">
            <w:pPr>
              <w:pStyle w:val="ListParagraph"/>
              <w:numPr>
                <w:ilvl w:val="0"/>
                <w:numId w:val="18"/>
              </w:numPr>
              <w:rPr>
                <w:rFonts w:ascii="Calibri" w:hAnsi="Calibri" w:cs="Calibri"/>
                <w:color w:val="000000"/>
                <w:lang w:eastAsia="zh-CN"/>
              </w:rPr>
            </w:pPr>
            <w:r>
              <w:rPr>
                <w:rFonts w:ascii="Calibri" w:hAnsi="Calibri" w:cs="Calibri"/>
                <w:color w:val="000000"/>
                <w:lang w:eastAsia="zh-CN"/>
              </w:rPr>
              <w:t>Database Rules</w:t>
            </w:r>
          </w:p>
          <w:p w14:paraId="4D62ED11" w14:textId="67B231B5"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Updated rule 1 to correctly reflect account sub-types.</w:t>
            </w:r>
          </w:p>
          <w:p w14:paraId="76F01543"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 xml:space="preserve">Added clarification to Rule 3. </w:t>
            </w:r>
          </w:p>
          <w:p w14:paraId="2D63E27B"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5</w:t>
            </w:r>
          </w:p>
          <w:p w14:paraId="41BE8885"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7</w:t>
            </w:r>
          </w:p>
          <w:p w14:paraId="47EF9848" w14:textId="4D594FF1"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8</w:t>
            </w:r>
          </w:p>
          <w:p w14:paraId="765CB840" w14:textId="3CBAA4EF"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9</w:t>
            </w:r>
          </w:p>
          <w:p w14:paraId="4DA2ADF4"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12</w:t>
            </w:r>
          </w:p>
          <w:p w14:paraId="26B0E6B2" w14:textId="7FD9AEB6"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13</w:t>
            </w:r>
          </w:p>
          <w:p w14:paraId="5D107D11" w14:textId="7D278E73"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14</w:t>
            </w:r>
          </w:p>
          <w:p w14:paraId="7190C40B" w14:textId="172470EA"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15</w:t>
            </w:r>
          </w:p>
          <w:p w14:paraId="6C0C78C1" w14:textId="39546736"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16</w:t>
            </w:r>
          </w:p>
          <w:p w14:paraId="3E15C694" w14:textId="77777777" w:rsidR="00372D71" w:rsidRDefault="00372D71" w:rsidP="0039551E">
            <w:pPr>
              <w:pStyle w:val="ListParagraph"/>
              <w:numPr>
                <w:ilvl w:val="0"/>
                <w:numId w:val="18"/>
              </w:numPr>
              <w:rPr>
                <w:rFonts w:ascii="Calibri" w:hAnsi="Calibri" w:cs="Calibri"/>
                <w:color w:val="000000"/>
                <w:lang w:eastAsia="zh-CN"/>
              </w:rPr>
            </w:pPr>
            <w:r>
              <w:rPr>
                <w:rFonts w:ascii="Calibri" w:hAnsi="Calibri" w:cs="Calibri"/>
                <w:color w:val="000000"/>
                <w:lang w:eastAsia="zh-CN"/>
              </w:rPr>
              <w:t>Business Rules</w:t>
            </w:r>
          </w:p>
          <w:p w14:paraId="779EA7E4"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Removed character limit rule on journal entries. Journal entries will be saved as TEXT, not VARCHAR.</w:t>
            </w:r>
          </w:p>
          <w:p w14:paraId="1666F96F" w14:textId="77777777" w:rsidR="00372D71"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10</w:t>
            </w:r>
          </w:p>
          <w:p w14:paraId="12254AFF" w14:textId="467E7DE7" w:rsidR="00372D71" w:rsidRPr="00DF1210" w:rsidRDefault="00372D71" w:rsidP="0039551E">
            <w:pPr>
              <w:pStyle w:val="ListParagraph"/>
              <w:numPr>
                <w:ilvl w:val="1"/>
                <w:numId w:val="18"/>
              </w:numPr>
              <w:rPr>
                <w:rFonts w:ascii="Calibri" w:hAnsi="Calibri" w:cs="Calibri"/>
                <w:color w:val="000000"/>
                <w:lang w:eastAsia="zh-CN"/>
              </w:rPr>
            </w:pPr>
            <w:r>
              <w:rPr>
                <w:rFonts w:ascii="Calibri" w:hAnsi="Calibri" w:cs="Calibri"/>
                <w:color w:val="000000"/>
                <w:lang w:eastAsia="zh-CN"/>
              </w:rPr>
              <w:t>Added Rule 8</w:t>
            </w:r>
          </w:p>
        </w:tc>
        <w:tc>
          <w:tcPr>
            <w:tcW w:w="1350" w:type="dxa"/>
            <w:tcBorders>
              <w:top w:val="single" w:sz="4" w:space="0" w:color="auto"/>
              <w:left w:val="nil"/>
              <w:bottom w:val="single" w:sz="4" w:space="0" w:color="auto"/>
              <w:right w:val="single" w:sz="4" w:space="0" w:color="auto"/>
            </w:tcBorders>
            <w:shd w:val="clear" w:color="auto" w:fill="auto"/>
            <w:vAlign w:val="center"/>
          </w:tcPr>
          <w:p w14:paraId="3BBAD721" w14:textId="28EA6C1E" w:rsidR="00372D71" w:rsidRDefault="00372D71" w:rsidP="00372D71">
            <w:pPr>
              <w:jc w:val="right"/>
              <w:rPr>
                <w:rFonts w:ascii="Calibri" w:hAnsi="Calibri" w:cs="Calibri"/>
                <w:color w:val="000000"/>
                <w:lang w:eastAsia="zh-CN"/>
              </w:rPr>
            </w:pPr>
            <w:r>
              <w:rPr>
                <w:rFonts w:ascii="Calibri" w:hAnsi="Calibri" w:cs="Calibri"/>
                <w:color w:val="000000"/>
                <w:lang w:eastAsia="zh-CN"/>
              </w:rPr>
              <w:t>4/12/2021</w:t>
            </w:r>
          </w:p>
        </w:tc>
      </w:tr>
      <w:tr w:rsidR="00372D71" w:rsidRPr="003D02A1" w14:paraId="01FD816B"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6103AFA3" w14:textId="7FD98AD6" w:rsidR="00372D71" w:rsidRDefault="00372D71" w:rsidP="00372D71">
            <w:pPr>
              <w:rPr>
                <w:rFonts w:ascii="Calibri" w:hAnsi="Calibri" w:cs="Calibri"/>
                <w:color w:val="000000"/>
                <w:lang w:eastAsia="zh-CN"/>
              </w:rPr>
            </w:pPr>
            <w:r>
              <w:rPr>
                <w:rFonts w:ascii="Calibri" w:hAnsi="Calibri" w:cs="Calibri"/>
                <w:color w:val="000000"/>
                <w:lang w:eastAsia="zh-CN"/>
              </w:rPr>
              <w:t>#4</w:t>
            </w:r>
          </w:p>
        </w:tc>
        <w:tc>
          <w:tcPr>
            <w:tcW w:w="2502" w:type="dxa"/>
            <w:tcBorders>
              <w:top w:val="single" w:sz="4" w:space="0" w:color="auto"/>
              <w:left w:val="nil"/>
              <w:bottom w:val="single" w:sz="4" w:space="0" w:color="auto"/>
              <w:right w:val="single" w:sz="4" w:space="0" w:color="auto"/>
            </w:tcBorders>
            <w:shd w:val="clear" w:color="auto" w:fill="auto"/>
            <w:vAlign w:val="center"/>
          </w:tcPr>
          <w:p w14:paraId="6575E13F" w14:textId="0E73BD6A" w:rsidR="00372D71" w:rsidRPr="00DC01A7" w:rsidRDefault="00372D71" w:rsidP="00372D71">
            <w:pPr>
              <w:rPr>
                <w:rFonts w:ascii="Calibri" w:hAnsi="Calibri" w:cs="Calibri"/>
                <w:color w:val="000000"/>
                <w:lang w:eastAsia="zh-CN"/>
              </w:rPr>
            </w:pPr>
            <w:r>
              <w:rPr>
                <w:rFonts w:ascii="Calibri" w:hAnsi="Calibri" w:cs="Calibri"/>
                <w:color w:val="000000"/>
                <w:lang w:eastAsia="zh-CN"/>
              </w:rPr>
              <w:t>Use Cases and Fields</w:t>
            </w:r>
          </w:p>
        </w:tc>
        <w:tc>
          <w:tcPr>
            <w:tcW w:w="5220" w:type="dxa"/>
            <w:tcBorders>
              <w:top w:val="single" w:sz="4" w:space="0" w:color="auto"/>
              <w:left w:val="nil"/>
              <w:bottom w:val="single" w:sz="4" w:space="0" w:color="auto"/>
              <w:right w:val="single" w:sz="4" w:space="0" w:color="auto"/>
            </w:tcBorders>
            <w:shd w:val="clear" w:color="auto" w:fill="auto"/>
            <w:vAlign w:val="center"/>
          </w:tcPr>
          <w:p w14:paraId="26F98FB9" w14:textId="77777777"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Updated Use Case 1 to reflect modified account sub-types: Doctor, Researcher, Patient, or Casual User.</w:t>
            </w:r>
          </w:p>
          <w:p w14:paraId="38CEA460" w14:textId="77777777"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Added Use Case 2: Account Creation for Doctors and Researchers.</w:t>
            </w:r>
          </w:p>
          <w:p w14:paraId="023F8590" w14:textId="75D94D53"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Changed</w:t>
            </w:r>
            <w:r w:rsidRPr="00DF1210">
              <w:rPr>
                <w:rFonts w:ascii="Calibri" w:hAnsi="Calibri" w:cs="Calibri"/>
                <w:color w:val="000000"/>
                <w:lang w:eastAsia="zh-CN"/>
              </w:rPr>
              <w:t xml:space="preserve"> “</w:t>
            </w:r>
            <w:r>
              <w:rPr>
                <w:rFonts w:ascii="Calibri" w:hAnsi="Calibri" w:cs="Calibri"/>
                <w:color w:val="000000"/>
                <w:lang w:eastAsia="zh-CN"/>
              </w:rPr>
              <w:t>Entering Health and Wellness Data</w:t>
            </w:r>
            <w:r w:rsidRPr="00DF1210">
              <w:rPr>
                <w:rFonts w:ascii="Calibri" w:hAnsi="Calibri" w:cs="Calibri"/>
                <w:color w:val="000000"/>
                <w:lang w:eastAsia="zh-CN"/>
              </w:rPr>
              <w:t>” to “User Case 5: User takes ‘default’ Health and Wellness Survey” and redefined case.</w:t>
            </w:r>
          </w:p>
          <w:p w14:paraId="46DBED8D" w14:textId="77777777"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 xml:space="preserve">Modified “Adding Custom Fields to Health and Wellness Survey” to “User Creates a Custom Survey” and created new steps and fields. </w:t>
            </w:r>
          </w:p>
          <w:p w14:paraId="15AF27D3" w14:textId="77777777"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Simplified “</w:t>
            </w:r>
            <w:r w:rsidRPr="0057773F">
              <w:rPr>
                <w:rFonts w:ascii="Calibri" w:hAnsi="Calibri" w:cs="Calibri"/>
                <w:color w:val="000000"/>
                <w:lang w:eastAsia="zh-CN"/>
              </w:rPr>
              <w:t>Use Case 8: Deleting Questions from the Health and Wellness Survey</w:t>
            </w:r>
            <w:r>
              <w:rPr>
                <w:rFonts w:ascii="Calibri" w:hAnsi="Calibri" w:cs="Calibri"/>
                <w:color w:val="000000"/>
                <w:lang w:eastAsia="zh-CN"/>
              </w:rPr>
              <w:t>”</w:t>
            </w:r>
          </w:p>
          <w:p w14:paraId="1DB6914D" w14:textId="77777777" w:rsidR="00372D71"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Added “</w:t>
            </w:r>
            <w:r w:rsidRPr="0057773F">
              <w:rPr>
                <w:rFonts w:ascii="Calibri" w:hAnsi="Calibri" w:cs="Calibri"/>
                <w:color w:val="000000"/>
                <w:lang w:eastAsia="zh-CN"/>
              </w:rPr>
              <w:t>Use Case 11: Researcher Creates a Research Project</w:t>
            </w:r>
            <w:r>
              <w:rPr>
                <w:rFonts w:ascii="Calibri" w:hAnsi="Calibri" w:cs="Calibri"/>
                <w:color w:val="000000"/>
                <w:lang w:eastAsia="zh-CN"/>
              </w:rPr>
              <w:t>”.</w:t>
            </w:r>
          </w:p>
          <w:p w14:paraId="764F1057" w14:textId="51CB104C" w:rsidR="00372D71" w:rsidRPr="00DF1210" w:rsidRDefault="00372D71" w:rsidP="0039551E">
            <w:pPr>
              <w:pStyle w:val="ListParagraph"/>
              <w:numPr>
                <w:ilvl w:val="0"/>
                <w:numId w:val="17"/>
              </w:numPr>
              <w:rPr>
                <w:rFonts w:ascii="Calibri" w:hAnsi="Calibri" w:cs="Calibri"/>
                <w:color w:val="000000"/>
                <w:lang w:eastAsia="zh-CN"/>
              </w:rPr>
            </w:pPr>
            <w:r>
              <w:rPr>
                <w:rFonts w:ascii="Calibri" w:hAnsi="Calibri" w:cs="Calibri"/>
                <w:color w:val="000000"/>
                <w:lang w:eastAsia="zh-CN"/>
              </w:rPr>
              <w:t>Added “</w:t>
            </w:r>
            <w:r w:rsidRPr="0057773F">
              <w:rPr>
                <w:rFonts w:ascii="Calibri" w:hAnsi="Calibri" w:cs="Calibri"/>
                <w:color w:val="000000"/>
                <w:lang w:eastAsia="zh-CN"/>
              </w:rPr>
              <w:t>User Case 12: Researcher Adds Users and Patients to Project.</w:t>
            </w:r>
            <w:r>
              <w:rPr>
                <w:rFonts w:ascii="Calibri" w:hAnsi="Calibri" w:cs="Calibri"/>
                <w:color w:val="000000"/>
                <w:lang w:eastAsia="zh-CN"/>
              </w:rPr>
              <w:t>”.</w:t>
            </w:r>
          </w:p>
        </w:tc>
        <w:tc>
          <w:tcPr>
            <w:tcW w:w="1350" w:type="dxa"/>
            <w:tcBorders>
              <w:top w:val="single" w:sz="4" w:space="0" w:color="auto"/>
              <w:left w:val="nil"/>
              <w:bottom w:val="single" w:sz="4" w:space="0" w:color="auto"/>
              <w:right w:val="single" w:sz="4" w:space="0" w:color="auto"/>
            </w:tcBorders>
            <w:shd w:val="clear" w:color="auto" w:fill="auto"/>
            <w:vAlign w:val="center"/>
          </w:tcPr>
          <w:p w14:paraId="5232CD5E" w14:textId="6705AB49" w:rsidR="00372D71" w:rsidRDefault="00372D71" w:rsidP="00372D71">
            <w:pPr>
              <w:jc w:val="right"/>
              <w:rPr>
                <w:rFonts w:ascii="Calibri" w:hAnsi="Calibri" w:cs="Calibri"/>
                <w:color w:val="000000"/>
                <w:lang w:eastAsia="zh-CN"/>
              </w:rPr>
            </w:pPr>
            <w:r>
              <w:rPr>
                <w:rFonts w:ascii="Calibri" w:hAnsi="Calibri" w:cs="Calibri"/>
                <w:color w:val="000000"/>
                <w:lang w:eastAsia="zh-CN"/>
              </w:rPr>
              <w:t>4/12/2021</w:t>
            </w:r>
          </w:p>
        </w:tc>
      </w:tr>
      <w:tr w:rsidR="00372D71" w:rsidRPr="003D02A1" w14:paraId="04B1BB82"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518AB014" w14:textId="1114FCEA" w:rsidR="00372D71" w:rsidRPr="003D02A1" w:rsidRDefault="00372D71" w:rsidP="00372D71">
            <w:pPr>
              <w:rPr>
                <w:rFonts w:ascii="Calibri" w:hAnsi="Calibri" w:cs="Calibri"/>
                <w:color w:val="000000"/>
                <w:lang w:eastAsia="zh-CN"/>
              </w:rPr>
            </w:pPr>
            <w:r>
              <w:rPr>
                <w:rFonts w:ascii="Calibri" w:hAnsi="Calibri" w:cs="Calibri"/>
                <w:color w:val="000000"/>
                <w:lang w:eastAsia="zh-CN"/>
              </w:rPr>
              <w:t>#3</w:t>
            </w:r>
          </w:p>
        </w:tc>
        <w:tc>
          <w:tcPr>
            <w:tcW w:w="2502" w:type="dxa"/>
            <w:tcBorders>
              <w:top w:val="single" w:sz="4" w:space="0" w:color="auto"/>
              <w:left w:val="nil"/>
              <w:bottom w:val="single" w:sz="4" w:space="0" w:color="auto"/>
              <w:right w:val="single" w:sz="4" w:space="0" w:color="auto"/>
            </w:tcBorders>
            <w:shd w:val="clear" w:color="auto" w:fill="auto"/>
            <w:vAlign w:val="center"/>
          </w:tcPr>
          <w:p w14:paraId="5091D8C4" w14:textId="327AAF5C" w:rsidR="00372D71" w:rsidRPr="003D02A1" w:rsidRDefault="00372D71" w:rsidP="00372D71">
            <w:pPr>
              <w:rPr>
                <w:rFonts w:ascii="Calibri" w:hAnsi="Calibri" w:cs="Calibri"/>
                <w:color w:val="000000"/>
                <w:lang w:eastAsia="zh-CN"/>
              </w:rPr>
            </w:pPr>
            <w:r w:rsidRPr="00DC01A7">
              <w:rPr>
                <w:rFonts w:ascii="Calibri" w:hAnsi="Calibri" w:cs="Calibri"/>
                <w:color w:val="000000"/>
                <w:lang w:eastAsia="zh-CN"/>
              </w:rPr>
              <w:t>Conceptual Entity-Relationship Diagram</w:t>
            </w:r>
          </w:p>
        </w:tc>
        <w:tc>
          <w:tcPr>
            <w:tcW w:w="5220" w:type="dxa"/>
            <w:tcBorders>
              <w:top w:val="single" w:sz="4" w:space="0" w:color="auto"/>
              <w:left w:val="nil"/>
              <w:bottom w:val="single" w:sz="4" w:space="0" w:color="auto"/>
              <w:right w:val="single" w:sz="4" w:space="0" w:color="auto"/>
            </w:tcBorders>
            <w:shd w:val="clear" w:color="auto" w:fill="auto"/>
            <w:vAlign w:val="center"/>
          </w:tcPr>
          <w:p w14:paraId="0635A775" w14:textId="1343A96B" w:rsidR="00372D71" w:rsidRPr="003D02A1" w:rsidRDefault="00372D71" w:rsidP="00372D71">
            <w:pPr>
              <w:rPr>
                <w:rFonts w:ascii="Calibri" w:hAnsi="Calibri" w:cs="Calibri"/>
                <w:color w:val="000000"/>
                <w:lang w:eastAsia="zh-CN"/>
              </w:rPr>
            </w:pPr>
            <w:r>
              <w:rPr>
                <w:rFonts w:ascii="Calibri" w:hAnsi="Calibri" w:cs="Calibri"/>
                <w:color w:val="000000"/>
                <w:lang w:eastAsia="zh-CN"/>
              </w:rPr>
              <w:t>Updated Figures 1.1 – 1.6</w:t>
            </w:r>
          </w:p>
        </w:tc>
        <w:tc>
          <w:tcPr>
            <w:tcW w:w="1350" w:type="dxa"/>
            <w:tcBorders>
              <w:top w:val="single" w:sz="4" w:space="0" w:color="auto"/>
              <w:left w:val="nil"/>
              <w:bottom w:val="single" w:sz="4" w:space="0" w:color="auto"/>
              <w:right w:val="single" w:sz="4" w:space="0" w:color="auto"/>
            </w:tcBorders>
            <w:shd w:val="clear" w:color="auto" w:fill="auto"/>
            <w:vAlign w:val="center"/>
          </w:tcPr>
          <w:p w14:paraId="5365D539" w14:textId="1748ECAB" w:rsidR="00372D71" w:rsidRPr="003D02A1" w:rsidRDefault="00372D71" w:rsidP="00372D71">
            <w:pPr>
              <w:jc w:val="right"/>
              <w:rPr>
                <w:rFonts w:ascii="Calibri" w:hAnsi="Calibri" w:cs="Calibri"/>
                <w:color w:val="000000"/>
                <w:lang w:eastAsia="zh-CN"/>
              </w:rPr>
            </w:pPr>
            <w:r>
              <w:rPr>
                <w:rFonts w:ascii="Calibri" w:hAnsi="Calibri" w:cs="Calibri"/>
                <w:color w:val="000000"/>
                <w:lang w:eastAsia="zh-CN"/>
              </w:rPr>
              <w:t>4/6/2021</w:t>
            </w:r>
          </w:p>
        </w:tc>
      </w:tr>
      <w:tr w:rsidR="00372D71" w:rsidRPr="003D02A1" w14:paraId="74C9E23B"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tcPr>
          <w:p w14:paraId="6FFACC83" w14:textId="5443F2B9" w:rsidR="00372D71" w:rsidRPr="003D02A1" w:rsidRDefault="00372D71" w:rsidP="00372D71">
            <w:pPr>
              <w:rPr>
                <w:rFonts w:ascii="Calibri" w:hAnsi="Calibri" w:cs="Calibri"/>
                <w:color w:val="000000"/>
                <w:lang w:eastAsia="zh-CN"/>
              </w:rPr>
            </w:pPr>
            <w:r>
              <w:rPr>
                <w:rFonts w:ascii="Calibri" w:hAnsi="Calibri" w:cs="Calibri"/>
                <w:color w:val="000000"/>
                <w:lang w:eastAsia="zh-CN"/>
              </w:rPr>
              <w:t>#3</w:t>
            </w:r>
          </w:p>
        </w:tc>
        <w:tc>
          <w:tcPr>
            <w:tcW w:w="2502" w:type="dxa"/>
            <w:tcBorders>
              <w:top w:val="single" w:sz="4" w:space="0" w:color="auto"/>
              <w:left w:val="nil"/>
              <w:bottom w:val="single" w:sz="4" w:space="0" w:color="auto"/>
              <w:right w:val="single" w:sz="4" w:space="0" w:color="auto"/>
            </w:tcBorders>
            <w:shd w:val="clear" w:color="auto" w:fill="auto"/>
            <w:vAlign w:val="center"/>
          </w:tcPr>
          <w:p w14:paraId="0384B7CD" w14:textId="3D727D47" w:rsidR="00372D71" w:rsidRPr="003D02A1" w:rsidRDefault="00372D71" w:rsidP="00372D71">
            <w:pPr>
              <w:rPr>
                <w:rFonts w:ascii="Calibri" w:hAnsi="Calibri" w:cs="Calibri"/>
                <w:color w:val="000000"/>
                <w:lang w:eastAsia="zh-CN"/>
              </w:rPr>
            </w:pPr>
            <w:r w:rsidRPr="00DC01A7">
              <w:rPr>
                <w:rFonts w:ascii="Calibri" w:hAnsi="Calibri" w:cs="Calibri"/>
                <w:color w:val="000000"/>
                <w:lang w:eastAsia="zh-CN"/>
              </w:rPr>
              <w:t>Conceptual Entity-Relationship Diagram</w:t>
            </w:r>
          </w:p>
        </w:tc>
        <w:tc>
          <w:tcPr>
            <w:tcW w:w="5220" w:type="dxa"/>
            <w:tcBorders>
              <w:top w:val="single" w:sz="4" w:space="0" w:color="auto"/>
              <w:left w:val="nil"/>
              <w:bottom w:val="single" w:sz="4" w:space="0" w:color="auto"/>
              <w:right w:val="single" w:sz="4" w:space="0" w:color="auto"/>
            </w:tcBorders>
            <w:shd w:val="clear" w:color="auto" w:fill="auto"/>
            <w:vAlign w:val="center"/>
          </w:tcPr>
          <w:p w14:paraId="3D530FF0" w14:textId="5C31AC20" w:rsidR="00372D71" w:rsidRDefault="00372D71" w:rsidP="00372D71">
            <w:pPr>
              <w:rPr>
                <w:rFonts w:ascii="Calibri" w:hAnsi="Calibri" w:cs="Calibri"/>
                <w:color w:val="000000"/>
                <w:lang w:eastAsia="zh-CN"/>
              </w:rPr>
            </w:pPr>
            <w:r>
              <w:rPr>
                <w:rFonts w:ascii="Calibri" w:hAnsi="Calibri" w:cs="Calibri"/>
                <w:color w:val="000000"/>
                <w:lang w:eastAsia="zh-CN"/>
              </w:rPr>
              <w:t xml:space="preserve">Updated the conceptual ERD based on issues found during the DBMS Physical ERD design and normalization process. Removed password entity, changed ACCOUNT and USER significance. </w:t>
            </w:r>
          </w:p>
          <w:p w14:paraId="78A53BC3" w14:textId="77777777" w:rsidR="00372D71" w:rsidRDefault="00372D71" w:rsidP="00372D71">
            <w:pPr>
              <w:rPr>
                <w:rFonts w:ascii="Calibri" w:hAnsi="Calibri" w:cs="Calibri"/>
                <w:color w:val="000000"/>
                <w:lang w:eastAsia="zh-CN"/>
              </w:rPr>
            </w:pPr>
          </w:p>
          <w:p w14:paraId="2E4E7945" w14:textId="138F1EF1" w:rsidR="00372D71" w:rsidRDefault="00372D71" w:rsidP="00372D71">
            <w:pPr>
              <w:rPr>
                <w:rFonts w:ascii="Calibri" w:hAnsi="Calibri" w:cs="Calibri"/>
                <w:color w:val="000000"/>
                <w:lang w:eastAsia="zh-CN"/>
              </w:rPr>
            </w:pPr>
            <w:r>
              <w:rPr>
                <w:rFonts w:ascii="Calibri" w:hAnsi="Calibri" w:cs="Calibri"/>
                <w:color w:val="000000"/>
                <w:lang w:eastAsia="zh-CN"/>
              </w:rPr>
              <w:t>Changed Entity names.</w:t>
            </w:r>
          </w:p>
          <w:p w14:paraId="36974500" w14:textId="5989593A" w:rsidR="00372D71" w:rsidRDefault="00372D71" w:rsidP="00372D71">
            <w:pPr>
              <w:rPr>
                <w:rFonts w:ascii="Calibri" w:hAnsi="Calibri" w:cs="Calibri"/>
                <w:color w:val="000000"/>
                <w:lang w:eastAsia="zh-CN"/>
              </w:rPr>
            </w:pPr>
            <w:r>
              <w:rPr>
                <w:rFonts w:ascii="Calibri" w:hAnsi="Calibri" w:cs="Calibri"/>
                <w:color w:val="000000"/>
                <w:lang w:eastAsia="zh-CN"/>
              </w:rPr>
              <w:t>SurveyAnswers becomes UserAnswers</w:t>
            </w:r>
          </w:p>
          <w:p w14:paraId="647C0692" w14:textId="77777777" w:rsidR="00372D71" w:rsidRDefault="00372D71" w:rsidP="00372D71">
            <w:pPr>
              <w:rPr>
                <w:rFonts w:ascii="Calibri" w:hAnsi="Calibri" w:cs="Calibri"/>
                <w:color w:val="000000"/>
                <w:lang w:eastAsia="zh-CN"/>
              </w:rPr>
            </w:pPr>
            <w:r>
              <w:rPr>
                <w:rFonts w:ascii="Calibri" w:hAnsi="Calibri" w:cs="Calibri"/>
                <w:color w:val="000000"/>
                <w:lang w:eastAsia="zh-CN"/>
              </w:rPr>
              <w:t>SurveyQuestions becomes QuestionBank</w:t>
            </w:r>
          </w:p>
          <w:p w14:paraId="11E5A6FF" w14:textId="77777777" w:rsidR="00372D71" w:rsidRDefault="00372D71" w:rsidP="00372D71">
            <w:pPr>
              <w:rPr>
                <w:rFonts w:ascii="Calibri" w:hAnsi="Calibri" w:cs="Calibri"/>
                <w:color w:val="000000"/>
                <w:lang w:eastAsia="zh-CN"/>
              </w:rPr>
            </w:pPr>
          </w:p>
          <w:p w14:paraId="03A40F18" w14:textId="77777777" w:rsidR="00372D71" w:rsidRDefault="00372D71" w:rsidP="00372D71">
            <w:pPr>
              <w:rPr>
                <w:rFonts w:ascii="Calibri" w:hAnsi="Calibri" w:cs="Calibri"/>
                <w:color w:val="000000"/>
                <w:lang w:eastAsia="zh-CN"/>
              </w:rPr>
            </w:pPr>
            <w:r>
              <w:rPr>
                <w:rFonts w:ascii="Calibri" w:hAnsi="Calibri" w:cs="Calibri"/>
                <w:color w:val="000000"/>
                <w:lang w:eastAsia="zh-CN"/>
              </w:rPr>
              <w:t>Deleted:</w:t>
            </w:r>
          </w:p>
          <w:p w14:paraId="7684DE01" w14:textId="77777777" w:rsidR="00372D71" w:rsidRDefault="00372D71" w:rsidP="00372D71">
            <w:pPr>
              <w:rPr>
                <w:rFonts w:ascii="Calibri" w:hAnsi="Calibri" w:cs="Calibri"/>
                <w:color w:val="000000"/>
                <w:lang w:eastAsia="zh-CN"/>
              </w:rPr>
            </w:pPr>
            <w:r>
              <w:rPr>
                <w:rFonts w:ascii="Calibri" w:hAnsi="Calibri" w:cs="Calibri"/>
                <w:color w:val="000000"/>
                <w:lang w:eastAsia="zh-CN"/>
              </w:rPr>
              <w:t>UserPassword</w:t>
            </w:r>
          </w:p>
          <w:p w14:paraId="26CC1635" w14:textId="77777777" w:rsidR="00372D71" w:rsidRDefault="00372D71" w:rsidP="00372D71">
            <w:pPr>
              <w:rPr>
                <w:rFonts w:ascii="Calibri" w:hAnsi="Calibri" w:cs="Calibri"/>
                <w:color w:val="000000"/>
                <w:lang w:eastAsia="zh-CN"/>
              </w:rPr>
            </w:pPr>
          </w:p>
          <w:p w14:paraId="760616EA" w14:textId="77777777" w:rsidR="00372D71" w:rsidRDefault="00372D71" w:rsidP="00372D71">
            <w:pPr>
              <w:rPr>
                <w:rFonts w:ascii="Calibri" w:hAnsi="Calibri" w:cs="Calibri"/>
                <w:color w:val="000000"/>
                <w:lang w:eastAsia="zh-CN"/>
              </w:rPr>
            </w:pPr>
            <w:r>
              <w:rPr>
                <w:rFonts w:ascii="Calibri" w:hAnsi="Calibri" w:cs="Calibri"/>
                <w:color w:val="000000"/>
                <w:lang w:eastAsia="zh-CN"/>
              </w:rPr>
              <w:t>Changed ACCOUNT subtypes:</w:t>
            </w:r>
          </w:p>
          <w:p w14:paraId="2981B641" w14:textId="77777777" w:rsidR="00372D71" w:rsidRDefault="00372D71" w:rsidP="00372D71">
            <w:pPr>
              <w:rPr>
                <w:rFonts w:ascii="Calibri" w:hAnsi="Calibri" w:cs="Calibri"/>
                <w:color w:val="000000"/>
                <w:lang w:eastAsia="zh-CN"/>
              </w:rPr>
            </w:pPr>
            <w:r>
              <w:rPr>
                <w:rFonts w:ascii="Calibri" w:hAnsi="Calibri" w:cs="Calibri"/>
                <w:color w:val="000000"/>
                <w:lang w:eastAsia="zh-CN"/>
              </w:rPr>
              <w:t>Doctor</w:t>
            </w:r>
          </w:p>
          <w:p w14:paraId="61796F15" w14:textId="6ABEC536" w:rsidR="00372D71" w:rsidRDefault="00372D71" w:rsidP="00372D71">
            <w:pPr>
              <w:rPr>
                <w:rFonts w:ascii="Calibri" w:hAnsi="Calibri" w:cs="Calibri"/>
                <w:color w:val="000000"/>
                <w:lang w:eastAsia="zh-CN"/>
              </w:rPr>
            </w:pPr>
            <w:r>
              <w:rPr>
                <w:rFonts w:ascii="Calibri" w:hAnsi="Calibri" w:cs="Calibri"/>
                <w:color w:val="000000"/>
                <w:lang w:eastAsia="zh-CN"/>
              </w:rPr>
              <w:t>Researcher</w:t>
            </w:r>
          </w:p>
          <w:p w14:paraId="158BF0D8" w14:textId="0487BE4F" w:rsidR="00372D71" w:rsidRPr="003D02A1" w:rsidRDefault="00372D71" w:rsidP="00372D71">
            <w:pPr>
              <w:rPr>
                <w:rFonts w:ascii="Calibri" w:hAnsi="Calibri" w:cs="Calibri"/>
                <w:color w:val="000000"/>
                <w:lang w:eastAsia="zh-CN"/>
              </w:rPr>
            </w:pPr>
            <w:r>
              <w:rPr>
                <w:rFonts w:ascii="Calibri" w:hAnsi="Calibri" w:cs="Calibri"/>
                <w:color w:val="000000"/>
                <w:lang w:eastAsia="zh-CN"/>
              </w:rPr>
              <w:t>Journaler</w:t>
            </w:r>
          </w:p>
        </w:tc>
        <w:tc>
          <w:tcPr>
            <w:tcW w:w="1350" w:type="dxa"/>
            <w:tcBorders>
              <w:top w:val="single" w:sz="4" w:space="0" w:color="auto"/>
              <w:left w:val="nil"/>
              <w:bottom w:val="single" w:sz="4" w:space="0" w:color="auto"/>
              <w:right w:val="single" w:sz="4" w:space="0" w:color="auto"/>
            </w:tcBorders>
            <w:shd w:val="clear" w:color="auto" w:fill="auto"/>
            <w:vAlign w:val="center"/>
          </w:tcPr>
          <w:p w14:paraId="34A338E1" w14:textId="7D3873B4" w:rsidR="00372D71" w:rsidRPr="003D02A1" w:rsidRDefault="00372D71" w:rsidP="00372D71">
            <w:pPr>
              <w:jc w:val="right"/>
              <w:rPr>
                <w:rFonts w:ascii="Calibri" w:hAnsi="Calibri" w:cs="Calibri"/>
                <w:color w:val="000000"/>
                <w:lang w:eastAsia="zh-CN"/>
              </w:rPr>
            </w:pPr>
            <w:r>
              <w:rPr>
                <w:rFonts w:ascii="Calibri" w:hAnsi="Calibri" w:cs="Calibri"/>
                <w:color w:val="000000"/>
                <w:lang w:eastAsia="zh-CN"/>
              </w:rPr>
              <w:t>4/6/2021</w:t>
            </w:r>
          </w:p>
        </w:tc>
      </w:tr>
      <w:tr w:rsidR="00372D71" w:rsidRPr="003D02A1" w14:paraId="3D3D3775" w14:textId="77777777" w:rsidTr="003D02A1">
        <w:trPr>
          <w:trHeight w:val="930"/>
        </w:trPr>
        <w:tc>
          <w:tcPr>
            <w:tcW w:w="10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F00E0"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single" w:sz="4" w:space="0" w:color="auto"/>
              <w:left w:val="nil"/>
              <w:bottom w:val="single" w:sz="4" w:space="0" w:color="auto"/>
              <w:right w:val="single" w:sz="4" w:space="0" w:color="auto"/>
            </w:tcBorders>
            <w:shd w:val="clear" w:color="auto" w:fill="auto"/>
            <w:vAlign w:val="center"/>
            <w:hideMark/>
          </w:tcPr>
          <w:p w14:paraId="0B814621"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Change Log</w:t>
            </w:r>
          </w:p>
        </w:tc>
        <w:tc>
          <w:tcPr>
            <w:tcW w:w="5220" w:type="dxa"/>
            <w:tcBorders>
              <w:top w:val="single" w:sz="4" w:space="0" w:color="auto"/>
              <w:left w:val="nil"/>
              <w:bottom w:val="single" w:sz="4" w:space="0" w:color="auto"/>
              <w:right w:val="single" w:sz="4" w:space="0" w:color="auto"/>
            </w:tcBorders>
            <w:shd w:val="clear" w:color="auto" w:fill="auto"/>
            <w:vAlign w:val="center"/>
            <w:hideMark/>
          </w:tcPr>
          <w:p w14:paraId="796C0EAA"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Change Log.</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417B962E"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2F7733CB" w14:textId="77777777" w:rsidTr="003D02A1">
        <w:trPr>
          <w:trHeight w:val="186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08547B0"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441C1004"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 Case 4</w:t>
            </w:r>
          </w:p>
        </w:tc>
        <w:tc>
          <w:tcPr>
            <w:tcW w:w="5220" w:type="dxa"/>
            <w:tcBorders>
              <w:top w:val="nil"/>
              <w:left w:val="nil"/>
              <w:bottom w:val="single" w:sz="4" w:space="0" w:color="auto"/>
              <w:right w:val="single" w:sz="4" w:space="0" w:color="auto"/>
            </w:tcBorders>
            <w:shd w:val="clear" w:color="auto" w:fill="auto"/>
            <w:vAlign w:val="center"/>
            <w:hideMark/>
          </w:tcPr>
          <w:p w14:paraId="039F44A5"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 xml:space="preserve">Removed </w:t>
            </w:r>
            <w:r w:rsidRPr="003D02A1">
              <w:rPr>
                <w:rFonts w:ascii="Calibri" w:hAnsi="Calibri" w:cs="Calibri"/>
                <w:i/>
                <w:iCs/>
                <w:color w:val="000000"/>
                <w:lang w:eastAsia="zh-CN"/>
              </w:rPr>
              <w:t>UnitStandard</w:t>
            </w:r>
            <w:r w:rsidRPr="003D02A1">
              <w:rPr>
                <w:rFonts w:ascii="Calibri" w:hAnsi="Calibri" w:cs="Calibri"/>
                <w:color w:val="000000"/>
                <w:lang w:eastAsia="zh-CN"/>
              </w:rPr>
              <w:t xml:space="preserve"> field.</w:t>
            </w:r>
          </w:p>
        </w:tc>
        <w:tc>
          <w:tcPr>
            <w:tcW w:w="1350" w:type="dxa"/>
            <w:tcBorders>
              <w:top w:val="nil"/>
              <w:left w:val="nil"/>
              <w:bottom w:val="single" w:sz="4" w:space="0" w:color="auto"/>
              <w:right w:val="single" w:sz="4" w:space="0" w:color="auto"/>
            </w:tcBorders>
            <w:shd w:val="clear" w:color="auto" w:fill="auto"/>
            <w:vAlign w:val="center"/>
            <w:hideMark/>
          </w:tcPr>
          <w:p w14:paraId="10192398"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3B5F002D" w14:textId="77777777" w:rsidTr="003D02A1">
        <w:trPr>
          <w:trHeight w:val="186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0B0AC7B8"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379C9092"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 Case 7</w:t>
            </w:r>
          </w:p>
        </w:tc>
        <w:tc>
          <w:tcPr>
            <w:tcW w:w="5220" w:type="dxa"/>
            <w:tcBorders>
              <w:top w:val="nil"/>
              <w:left w:val="nil"/>
              <w:bottom w:val="single" w:sz="4" w:space="0" w:color="auto"/>
              <w:right w:val="single" w:sz="4" w:space="0" w:color="auto"/>
            </w:tcBorders>
            <w:shd w:val="clear" w:color="auto" w:fill="auto"/>
            <w:vAlign w:val="center"/>
            <w:hideMark/>
          </w:tcPr>
          <w:p w14:paraId="0C6309C2"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 xml:space="preserve">Added </w:t>
            </w:r>
            <w:r w:rsidRPr="003D02A1">
              <w:rPr>
                <w:rFonts w:ascii="Calibri" w:hAnsi="Calibri" w:cs="Calibri"/>
                <w:i/>
                <w:iCs/>
                <w:color w:val="000000"/>
                <w:lang w:eastAsia="zh-CN"/>
              </w:rPr>
              <w:t xml:space="preserve">DateCreated </w:t>
            </w:r>
            <w:r w:rsidRPr="003D02A1">
              <w:rPr>
                <w:rFonts w:ascii="Calibri" w:hAnsi="Calibri" w:cs="Calibri"/>
                <w:color w:val="000000"/>
                <w:lang w:eastAsia="zh-CN"/>
              </w:rPr>
              <w:t>to the password table.</w:t>
            </w:r>
          </w:p>
        </w:tc>
        <w:tc>
          <w:tcPr>
            <w:tcW w:w="1350" w:type="dxa"/>
            <w:tcBorders>
              <w:top w:val="nil"/>
              <w:left w:val="nil"/>
              <w:bottom w:val="single" w:sz="4" w:space="0" w:color="auto"/>
              <w:right w:val="single" w:sz="4" w:space="0" w:color="auto"/>
            </w:tcBorders>
            <w:shd w:val="clear" w:color="auto" w:fill="auto"/>
            <w:vAlign w:val="center"/>
            <w:hideMark/>
          </w:tcPr>
          <w:p w14:paraId="4E7A0D59"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02005F05" w14:textId="77777777" w:rsidTr="003D02A1">
        <w:trPr>
          <w:trHeight w:val="124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469686F4"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17C418DB"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 Case 1</w:t>
            </w:r>
          </w:p>
        </w:tc>
        <w:tc>
          <w:tcPr>
            <w:tcW w:w="5220" w:type="dxa"/>
            <w:tcBorders>
              <w:top w:val="nil"/>
              <w:left w:val="nil"/>
              <w:bottom w:val="single" w:sz="4" w:space="0" w:color="auto"/>
              <w:right w:val="single" w:sz="4" w:space="0" w:color="auto"/>
            </w:tcBorders>
            <w:shd w:val="clear" w:color="auto" w:fill="auto"/>
            <w:vAlign w:val="center"/>
            <w:hideMark/>
          </w:tcPr>
          <w:p w14:paraId="58FA57B5" w14:textId="77777777" w:rsidR="00372D71" w:rsidRPr="003D02A1" w:rsidRDefault="00372D71" w:rsidP="00372D71">
            <w:pPr>
              <w:rPr>
                <w:rFonts w:ascii="Calibri" w:hAnsi="Calibri" w:cs="Calibri"/>
                <w:i/>
                <w:iCs/>
                <w:color w:val="000000"/>
                <w:lang w:eastAsia="zh-CN"/>
              </w:rPr>
            </w:pPr>
            <w:r w:rsidRPr="003D02A1">
              <w:rPr>
                <w:rFonts w:ascii="Calibri" w:hAnsi="Calibri" w:cs="Calibri"/>
                <w:i/>
                <w:iCs/>
                <w:color w:val="000000"/>
                <w:lang w:eastAsia="zh-CN"/>
              </w:rPr>
              <w:t>User chooses account type from list of ‘Journaler’, ‘Researcher’, ‘Reader’, or a combination of these.</w:t>
            </w:r>
          </w:p>
        </w:tc>
        <w:tc>
          <w:tcPr>
            <w:tcW w:w="1350" w:type="dxa"/>
            <w:tcBorders>
              <w:top w:val="nil"/>
              <w:left w:val="nil"/>
              <w:bottom w:val="single" w:sz="4" w:space="0" w:color="auto"/>
              <w:right w:val="single" w:sz="4" w:space="0" w:color="auto"/>
            </w:tcBorders>
            <w:shd w:val="clear" w:color="auto" w:fill="auto"/>
            <w:vAlign w:val="center"/>
            <w:hideMark/>
          </w:tcPr>
          <w:p w14:paraId="1703A5E7"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750A6B33" w14:textId="77777777" w:rsidTr="003D02A1">
        <w:trPr>
          <w:trHeight w:val="1682"/>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349FCF5"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287A4169"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 Case 1</w:t>
            </w:r>
          </w:p>
        </w:tc>
        <w:tc>
          <w:tcPr>
            <w:tcW w:w="5220" w:type="dxa"/>
            <w:tcBorders>
              <w:top w:val="nil"/>
              <w:left w:val="nil"/>
              <w:bottom w:val="single" w:sz="4" w:space="0" w:color="auto"/>
              <w:right w:val="single" w:sz="4" w:space="0" w:color="auto"/>
            </w:tcBorders>
            <w:shd w:val="clear" w:color="auto" w:fill="auto"/>
            <w:vAlign w:val="center"/>
            <w:hideMark/>
          </w:tcPr>
          <w:p w14:paraId="752C3408"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 xml:space="preserve">Added </w:t>
            </w:r>
            <w:r w:rsidRPr="003D02A1">
              <w:rPr>
                <w:rFonts w:ascii="Calibri" w:hAnsi="Calibri" w:cs="Calibri"/>
                <w:i/>
                <w:iCs/>
                <w:color w:val="000000"/>
                <w:lang w:eastAsia="zh-CN"/>
              </w:rPr>
              <w:t>AccountType</w:t>
            </w:r>
            <w:r w:rsidRPr="003D02A1">
              <w:rPr>
                <w:rFonts w:ascii="Calibri" w:hAnsi="Calibri" w:cs="Calibri"/>
                <w:color w:val="000000"/>
                <w:lang w:eastAsia="zh-CN"/>
              </w:rPr>
              <w:t xml:space="preserve"> field.</w:t>
            </w:r>
          </w:p>
        </w:tc>
        <w:tc>
          <w:tcPr>
            <w:tcW w:w="1350" w:type="dxa"/>
            <w:tcBorders>
              <w:top w:val="nil"/>
              <w:left w:val="nil"/>
              <w:bottom w:val="single" w:sz="4" w:space="0" w:color="auto"/>
              <w:right w:val="single" w:sz="4" w:space="0" w:color="auto"/>
            </w:tcBorders>
            <w:shd w:val="clear" w:color="auto" w:fill="auto"/>
            <w:vAlign w:val="center"/>
            <w:hideMark/>
          </w:tcPr>
          <w:p w14:paraId="3BD4FD69"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15C5F527" w14:textId="77777777" w:rsidTr="003D02A1">
        <w:trPr>
          <w:trHeight w:val="98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2BBF7D5D"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6C3919B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Structural Database Rules</w:t>
            </w:r>
          </w:p>
        </w:tc>
        <w:tc>
          <w:tcPr>
            <w:tcW w:w="5220" w:type="dxa"/>
            <w:tcBorders>
              <w:top w:val="nil"/>
              <w:left w:val="nil"/>
              <w:bottom w:val="single" w:sz="4" w:space="0" w:color="auto"/>
              <w:right w:val="single" w:sz="4" w:space="0" w:color="auto"/>
            </w:tcBorders>
            <w:shd w:val="clear" w:color="auto" w:fill="auto"/>
            <w:vAlign w:val="center"/>
            <w:hideMark/>
          </w:tcPr>
          <w:p w14:paraId="659DA0BB"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and completed this section for iteration #2.</w:t>
            </w:r>
          </w:p>
        </w:tc>
        <w:tc>
          <w:tcPr>
            <w:tcW w:w="1350" w:type="dxa"/>
            <w:tcBorders>
              <w:top w:val="nil"/>
              <w:left w:val="nil"/>
              <w:bottom w:val="single" w:sz="4" w:space="0" w:color="auto"/>
              <w:right w:val="single" w:sz="4" w:space="0" w:color="auto"/>
            </w:tcBorders>
            <w:shd w:val="clear" w:color="auto" w:fill="auto"/>
            <w:vAlign w:val="center"/>
            <w:hideMark/>
          </w:tcPr>
          <w:p w14:paraId="6B2C18F2"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254BC538" w14:textId="77777777" w:rsidTr="003D02A1">
        <w:trPr>
          <w:trHeight w:val="926"/>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65A88B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3A3CEE57"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Conceptual Entity-Relationship Diagram</w:t>
            </w:r>
          </w:p>
        </w:tc>
        <w:tc>
          <w:tcPr>
            <w:tcW w:w="5220" w:type="dxa"/>
            <w:tcBorders>
              <w:top w:val="nil"/>
              <w:left w:val="nil"/>
              <w:bottom w:val="single" w:sz="4" w:space="0" w:color="auto"/>
              <w:right w:val="single" w:sz="4" w:space="0" w:color="auto"/>
            </w:tcBorders>
            <w:shd w:val="clear" w:color="auto" w:fill="auto"/>
            <w:vAlign w:val="center"/>
            <w:hideMark/>
          </w:tcPr>
          <w:p w14:paraId="4E90491C"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and completed this section for iteration #2.</w:t>
            </w:r>
          </w:p>
        </w:tc>
        <w:tc>
          <w:tcPr>
            <w:tcW w:w="1350" w:type="dxa"/>
            <w:tcBorders>
              <w:top w:val="nil"/>
              <w:left w:val="nil"/>
              <w:bottom w:val="single" w:sz="4" w:space="0" w:color="auto"/>
              <w:right w:val="single" w:sz="4" w:space="0" w:color="auto"/>
            </w:tcBorders>
            <w:shd w:val="clear" w:color="auto" w:fill="auto"/>
            <w:vAlign w:val="center"/>
            <w:hideMark/>
          </w:tcPr>
          <w:p w14:paraId="10519848"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67087085" w14:textId="77777777" w:rsidTr="003D02A1">
        <w:trPr>
          <w:trHeight w:val="110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6D9BE9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4A72CC54"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User Case 8: Tracking Food – Step 3</w:t>
            </w:r>
          </w:p>
        </w:tc>
        <w:tc>
          <w:tcPr>
            <w:tcW w:w="5220" w:type="dxa"/>
            <w:tcBorders>
              <w:top w:val="nil"/>
              <w:left w:val="nil"/>
              <w:bottom w:val="single" w:sz="4" w:space="0" w:color="auto"/>
              <w:right w:val="single" w:sz="4" w:space="0" w:color="auto"/>
            </w:tcBorders>
            <w:shd w:val="clear" w:color="auto" w:fill="auto"/>
            <w:vAlign w:val="center"/>
            <w:hideMark/>
          </w:tcPr>
          <w:p w14:paraId="311581F1"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User types</w:t>
            </w:r>
            <w:r w:rsidRPr="003D02A1">
              <w:rPr>
                <w:rFonts w:ascii="Calibri" w:hAnsi="Calibri" w:cs="Calibri"/>
                <w:i/>
                <w:iCs/>
                <w:color w:val="000000"/>
                <w:lang w:eastAsia="zh-CN"/>
              </w:rPr>
              <w:t xml:space="preserve"> </w:t>
            </w:r>
            <w:r w:rsidRPr="003D02A1">
              <w:rPr>
                <w:rFonts w:ascii="Calibri" w:hAnsi="Calibri" w:cs="Calibri"/>
                <w:b/>
                <w:bCs/>
                <w:i/>
                <w:iCs/>
                <w:color w:val="000000"/>
                <w:lang w:eastAsia="zh-CN"/>
              </w:rPr>
              <w:t>or selects</w:t>
            </w:r>
            <w:r w:rsidRPr="003D02A1">
              <w:rPr>
                <w:rFonts w:ascii="Calibri" w:hAnsi="Calibri" w:cs="Calibri"/>
                <w:color w:val="000000"/>
                <w:lang w:eastAsia="zh-CN"/>
              </w:rPr>
              <w:t xml:space="preserve"> the name of the food, the portion size (numeric), the time they ate the food, and optionally can estimate the number of calories. (Change in </w:t>
            </w:r>
            <w:r w:rsidRPr="003D02A1">
              <w:rPr>
                <w:rFonts w:ascii="Calibri" w:hAnsi="Calibri" w:cs="Calibri"/>
                <w:b/>
                <w:bCs/>
                <w:color w:val="000000"/>
                <w:lang w:eastAsia="zh-CN"/>
              </w:rPr>
              <w:t>BOLD</w:t>
            </w:r>
            <w:r w:rsidRPr="003D02A1">
              <w:rPr>
                <w:rFonts w:ascii="Calibri" w:hAnsi="Calibri" w:cs="Calibri"/>
                <w:color w:val="000000"/>
                <w:lang w:eastAsia="zh-CN"/>
              </w:rPr>
              <w:t>).</w:t>
            </w:r>
          </w:p>
        </w:tc>
        <w:tc>
          <w:tcPr>
            <w:tcW w:w="1350" w:type="dxa"/>
            <w:tcBorders>
              <w:top w:val="nil"/>
              <w:left w:val="nil"/>
              <w:bottom w:val="single" w:sz="4" w:space="0" w:color="auto"/>
              <w:right w:val="single" w:sz="4" w:space="0" w:color="auto"/>
            </w:tcBorders>
            <w:shd w:val="clear" w:color="auto" w:fill="auto"/>
            <w:vAlign w:val="center"/>
            <w:hideMark/>
          </w:tcPr>
          <w:p w14:paraId="2126C2B5"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0601E190" w14:textId="77777777" w:rsidTr="003D02A1">
        <w:trPr>
          <w:trHeight w:val="197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49D18531"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05EF91B4"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User Case 5: Adding Custom Fields to Health and Wellness Survey – SurveyName</w:t>
            </w:r>
          </w:p>
        </w:tc>
        <w:tc>
          <w:tcPr>
            <w:tcW w:w="5220" w:type="dxa"/>
            <w:tcBorders>
              <w:top w:val="nil"/>
              <w:left w:val="nil"/>
              <w:bottom w:val="single" w:sz="4" w:space="0" w:color="auto"/>
              <w:right w:val="single" w:sz="4" w:space="0" w:color="auto"/>
            </w:tcBorders>
            <w:shd w:val="clear" w:color="auto" w:fill="auto"/>
            <w:vAlign w:val="center"/>
            <w:hideMark/>
          </w:tcPr>
          <w:p w14:paraId="52B56541"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this field to use case so that survey templates can be created and shared.</w:t>
            </w:r>
          </w:p>
        </w:tc>
        <w:tc>
          <w:tcPr>
            <w:tcW w:w="1350" w:type="dxa"/>
            <w:tcBorders>
              <w:top w:val="nil"/>
              <w:left w:val="nil"/>
              <w:bottom w:val="single" w:sz="4" w:space="0" w:color="auto"/>
              <w:right w:val="single" w:sz="4" w:space="0" w:color="auto"/>
            </w:tcBorders>
            <w:shd w:val="clear" w:color="auto" w:fill="auto"/>
            <w:vAlign w:val="center"/>
            <w:hideMark/>
          </w:tcPr>
          <w:p w14:paraId="13FA57AA"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27DABAEE" w14:textId="77777777" w:rsidTr="003D02A1">
        <w:trPr>
          <w:trHeight w:val="1979"/>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11370BC2"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07CADF08"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User Case 5: Adding Custom Fields to Health and Wellness Survey – PublicSurvey</w:t>
            </w:r>
          </w:p>
        </w:tc>
        <w:tc>
          <w:tcPr>
            <w:tcW w:w="5220" w:type="dxa"/>
            <w:tcBorders>
              <w:top w:val="nil"/>
              <w:left w:val="nil"/>
              <w:bottom w:val="single" w:sz="4" w:space="0" w:color="auto"/>
              <w:right w:val="single" w:sz="4" w:space="0" w:color="auto"/>
            </w:tcBorders>
            <w:shd w:val="clear" w:color="auto" w:fill="auto"/>
            <w:vAlign w:val="center"/>
            <w:hideMark/>
          </w:tcPr>
          <w:p w14:paraId="0CDAE94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this field to use case so that survey templates can be created and shared.</w:t>
            </w:r>
          </w:p>
        </w:tc>
        <w:tc>
          <w:tcPr>
            <w:tcW w:w="1350" w:type="dxa"/>
            <w:tcBorders>
              <w:top w:val="nil"/>
              <w:left w:val="nil"/>
              <w:bottom w:val="single" w:sz="4" w:space="0" w:color="auto"/>
              <w:right w:val="single" w:sz="4" w:space="0" w:color="auto"/>
            </w:tcBorders>
            <w:shd w:val="clear" w:color="auto" w:fill="auto"/>
            <w:vAlign w:val="center"/>
            <w:hideMark/>
          </w:tcPr>
          <w:p w14:paraId="45354667"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0DDAE386" w14:textId="77777777" w:rsidTr="003D02A1">
        <w:trPr>
          <w:trHeight w:val="180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0D420A51"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39926E56"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User Case 6: Deleting Questions from the Health and Wellness Survey</w:t>
            </w:r>
          </w:p>
        </w:tc>
        <w:tc>
          <w:tcPr>
            <w:tcW w:w="5220" w:type="dxa"/>
            <w:tcBorders>
              <w:top w:val="nil"/>
              <w:left w:val="nil"/>
              <w:bottom w:val="single" w:sz="4" w:space="0" w:color="auto"/>
              <w:right w:val="single" w:sz="4" w:space="0" w:color="auto"/>
            </w:tcBorders>
            <w:shd w:val="clear" w:color="auto" w:fill="auto"/>
            <w:vAlign w:val="center"/>
            <w:hideMark/>
          </w:tcPr>
          <w:p w14:paraId="419FB9D3"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 xml:space="preserve">Added Step 2. </w:t>
            </w:r>
            <w:r w:rsidRPr="003D02A1">
              <w:rPr>
                <w:rFonts w:ascii="Calibri" w:hAnsi="Calibri" w:cs="Calibri"/>
                <w:i/>
                <w:iCs/>
                <w:color w:val="000000"/>
                <w:lang w:eastAsia="zh-CN"/>
              </w:rPr>
              <w:t>User selects the survey they want to edit from the dropdown.</w:t>
            </w:r>
          </w:p>
        </w:tc>
        <w:tc>
          <w:tcPr>
            <w:tcW w:w="1350" w:type="dxa"/>
            <w:tcBorders>
              <w:top w:val="nil"/>
              <w:left w:val="nil"/>
              <w:bottom w:val="single" w:sz="4" w:space="0" w:color="auto"/>
              <w:right w:val="single" w:sz="4" w:space="0" w:color="auto"/>
            </w:tcBorders>
            <w:shd w:val="clear" w:color="auto" w:fill="auto"/>
            <w:vAlign w:val="center"/>
            <w:hideMark/>
          </w:tcPr>
          <w:p w14:paraId="27A8B2AA"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4F502435" w14:textId="77777777" w:rsidTr="003D02A1">
        <w:trPr>
          <w:trHeight w:val="1511"/>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21575543"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2E6EAD0E"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Use Cases and Fields – User Case 9: User Changes User Name</w:t>
            </w:r>
          </w:p>
        </w:tc>
        <w:tc>
          <w:tcPr>
            <w:tcW w:w="5220" w:type="dxa"/>
            <w:tcBorders>
              <w:top w:val="nil"/>
              <w:left w:val="nil"/>
              <w:bottom w:val="single" w:sz="4" w:space="0" w:color="auto"/>
              <w:right w:val="single" w:sz="4" w:space="0" w:color="auto"/>
            </w:tcBorders>
            <w:shd w:val="clear" w:color="auto" w:fill="auto"/>
            <w:vAlign w:val="center"/>
            <w:hideMark/>
          </w:tcPr>
          <w:p w14:paraId="66F1B106"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Added this use case.</w:t>
            </w:r>
          </w:p>
        </w:tc>
        <w:tc>
          <w:tcPr>
            <w:tcW w:w="1350" w:type="dxa"/>
            <w:tcBorders>
              <w:top w:val="nil"/>
              <w:left w:val="nil"/>
              <w:bottom w:val="single" w:sz="4" w:space="0" w:color="auto"/>
              <w:right w:val="single" w:sz="4" w:space="0" w:color="auto"/>
            </w:tcBorders>
            <w:shd w:val="clear" w:color="auto" w:fill="auto"/>
            <w:vAlign w:val="center"/>
            <w:hideMark/>
          </w:tcPr>
          <w:p w14:paraId="61212332"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12388B9B" w14:textId="77777777" w:rsidTr="003D02A1">
        <w:trPr>
          <w:trHeight w:val="1550"/>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5089E66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#2</w:t>
            </w:r>
          </w:p>
        </w:tc>
        <w:tc>
          <w:tcPr>
            <w:tcW w:w="2502" w:type="dxa"/>
            <w:tcBorders>
              <w:top w:val="nil"/>
              <w:left w:val="nil"/>
              <w:bottom w:val="single" w:sz="4" w:space="0" w:color="auto"/>
              <w:right w:val="single" w:sz="4" w:space="0" w:color="auto"/>
            </w:tcBorders>
            <w:shd w:val="clear" w:color="auto" w:fill="auto"/>
            <w:vAlign w:val="center"/>
            <w:hideMark/>
          </w:tcPr>
          <w:p w14:paraId="555A20B7"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Summary and Reflections</w:t>
            </w:r>
          </w:p>
        </w:tc>
        <w:tc>
          <w:tcPr>
            <w:tcW w:w="5220" w:type="dxa"/>
            <w:tcBorders>
              <w:top w:val="nil"/>
              <w:left w:val="nil"/>
              <w:bottom w:val="single" w:sz="4" w:space="0" w:color="auto"/>
              <w:right w:val="single" w:sz="4" w:space="0" w:color="auto"/>
            </w:tcBorders>
            <w:shd w:val="clear" w:color="auto" w:fill="auto"/>
            <w:vAlign w:val="center"/>
            <w:hideMark/>
          </w:tcPr>
          <w:p w14:paraId="7DA5F800"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Made changes to the reflection.</w:t>
            </w:r>
          </w:p>
        </w:tc>
        <w:tc>
          <w:tcPr>
            <w:tcW w:w="1350" w:type="dxa"/>
            <w:tcBorders>
              <w:top w:val="nil"/>
              <w:left w:val="nil"/>
              <w:bottom w:val="single" w:sz="4" w:space="0" w:color="auto"/>
              <w:right w:val="single" w:sz="4" w:space="0" w:color="auto"/>
            </w:tcBorders>
            <w:shd w:val="clear" w:color="auto" w:fill="auto"/>
            <w:vAlign w:val="center"/>
            <w:hideMark/>
          </w:tcPr>
          <w:p w14:paraId="63280AF0"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3/29/2021</w:t>
            </w:r>
          </w:p>
        </w:tc>
      </w:tr>
      <w:tr w:rsidR="00372D71" w:rsidRPr="003D02A1" w14:paraId="68DF4FCC" w14:textId="77777777" w:rsidTr="003D02A1">
        <w:trPr>
          <w:trHeight w:val="1664"/>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1E507ACC"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 1</w:t>
            </w:r>
          </w:p>
        </w:tc>
        <w:tc>
          <w:tcPr>
            <w:tcW w:w="2502" w:type="dxa"/>
            <w:tcBorders>
              <w:top w:val="nil"/>
              <w:left w:val="nil"/>
              <w:bottom w:val="single" w:sz="4" w:space="0" w:color="auto"/>
              <w:right w:val="single" w:sz="4" w:space="0" w:color="auto"/>
            </w:tcBorders>
            <w:shd w:val="clear" w:color="auto" w:fill="auto"/>
            <w:vAlign w:val="center"/>
            <w:hideMark/>
          </w:tcPr>
          <w:p w14:paraId="1083B483"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Project Direction Overview, Use Cases, and Summary and Reflection.</w:t>
            </w:r>
          </w:p>
        </w:tc>
        <w:tc>
          <w:tcPr>
            <w:tcW w:w="5220" w:type="dxa"/>
            <w:tcBorders>
              <w:top w:val="nil"/>
              <w:left w:val="nil"/>
              <w:bottom w:val="single" w:sz="4" w:space="0" w:color="auto"/>
              <w:right w:val="single" w:sz="4" w:space="0" w:color="auto"/>
            </w:tcBorders>
            <w:shd w:val="clear" w:color="auto" w:fill="auto"/>
            <w:vAlign w:val="center"/>
            <w:hideMark/>
          </w:tcPr>
          <w:p w14:paraId="27B0B53F" w14:textId="77777777" w:rsidR="00372D71" w:rsidRPr="003D02A1" w:rsidRDefault="00372D71" w:rsidP="00372D71">
            <w:pPr>
              <w:rPr>
                <w:rFonts w:ascii="Calibri" w:hAnsi="Calibri" w:cs="Calibri"/>
                <w:color w:val="000000"/>
                <w:lang w:eastAsia="zh-CN"/>
              </w:rPr>
            </w:pPr>
            <w:r w:rsidRPr="003D02A1">
              <w:rPr>
                <w:rFonts w:ascii="Calibri" w:hAnsi="Calibri" w:cs="Calibri"/>
                <w:color w:val="000000"/>
                <w:lang w:eastAsia="zh-CN"/>
              </w:rPr>
              <w:t>Initial document creation.</w:t>
            </w:r>
          </w:p>
        </w:tc>
        <w:tc>
          <w:tcPr>
            <w:tcW w:w="1350" w:type="dxa"/>
            <w:tcBorders>
              <w:top w:val="nil"/>
              <w:left w:val="nil"/>
              <w:bottom w:val="single" w:sz="4" w:space="0" w:color="auto"/>
              <w:right w:val="single" w:sz="4" w:space="0" w:color="auto"/>
            </w:tcBorders>
            <w:shd w:val="clear" w:color="auto" w:fill="auto"/>
            <w:vAlign w:val="center"/>
            <w:hideMark/>
          </w:tcPr>
          <w:p w14:paraId="4125F972" w14:textId="77777777" w:rsidR="00372D71" w:rsidRPr="003D02A1" w:rsidRDefault="00372D71" w:rsidP="00372D71">
            <w:pPr>
              <w:jc w:val="right"/>
              <w:rPr>
                <w:rFonts w:ascii="Calibri" w:hAnsi="Calibri" w:cs="Calibri"/>
                <w:color w:val="000000"/>
                <w:lang w:eastAsia="zh-CN"/>
              </w:rPr>
            </w:pPr>
            <w:r w:rsidRPr="003D02A1">
              <w:rPr>
                <w:rFonts w:ascii="Calibri" w:hAnsi="Calibri" w:cs="Calibri"/>
                <w:color w:val="000000"/>
                <w:lang w:eastAsia="zh-CN"/>
              </w:rPr>
              <w:t>3/22/2021</w:t>
            </w:r>
          </w:p>
        </w:tc>
      </w:tr>
    </w:tbl>
    <w:p w14:paraId="3328DC74" w14:textId="77777777" w:rsidR="00F20D56" w:rsidRPr="00F20D56" w:rsidRDefault="00F20D56" w:rsidP="00F20D56"/>
    <w:p w14:paraId="05AF9FE6" w14:textId="77777777" w:rsidR="00F20D56" w:rsidRDefault="00F20D56" w:rsidP="007420BF"/>
    <w:p w14:paraId="6BDE3C06" w14:textId="77777777" w:rsidR="0038082C" w:rsidRPr="00E876AA" w:rsidRDefault="0038082C" w:rsidP="00E876AA">
      <w:pPr>
        <w:jc w:val="right"/>
        <w:rPr>
          <w:rFonts w:ascii="Calibri" w:hAnsi="Calibri"/>
        </w:rPr>
      </w:pPr>
    </w:p>
    <w:sectPr w:rsidR="0038082C" w:rsidRPr="00E876AA" w:rsidSect="00706534">
      <w:pgSz w:w="12240" w:h="15840" w:code="1"/>
      <w:pgMar w:top="1008" w:right="1008" w:bottom="1008" w:left="100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Pamela Farr" w:date="2021-04-15T18:39:00Z" w:initials="PF">
    <w:p w14:paraId="4BFF0468" w14:textId="1B476B68" w:rsidR="00A23A35" w:rsidRDefault="00A23A35">
      <w:pPr>
        <w:pStyle w:val="CommentText"/>
      </w:pPr>
      <w:r>
        <w:rPr>
          <w:rStyle w:val="CommentReference"/>
        </w:rPr>
        <w:annotationRef/>
      </w:r>
      <w:r>
        <w:t>AND for the Doctor and Researcher, you can have the attribute of Organization.  For Patient, you can have doctor’s name, and for Casual User, you can just have the ID !! Wahoo!!</w:t>
      </w:r>
    </w:p>
  </w:comment>
  <w:comment w:id="27" w:author="Troy Ascher" w:date="2021-04-16T15:27:00Z" w:initials="TA">
    <w:p w14:paraId="57572FF7" w14:textId="44E7D8DD" w:rsidR="00A23A35" w:rsidRDefault="00A23A35">
      <w:pPr>
        <w:pStyle w:val="CommentText"/>
      </w:pPr>
      <w:r>
        <w:rPr>
          <w:rStyle w:val="CommentReference"/>
        </w:rPr>
        <w:annotationRef/>
      </w:r>
      <w:r>
        <w:t>Woot woot!, I will add this to the rule so it is clear on my week 5/final submission.</w:t>
      </w:r>
    </w:p>
  </w:comment>
  <w:comment w:id="28" w:author="Pamela Farr" w:date="2021-04-15T18:41:00Z" w:initials="PF">
    <w:p w14:paraId="1DF04495" w14:textId="0FAB01BB" w:rsidR="00A23A35" w:rsidRDefault="00A23A35">
      <w:pPr>
        <w:pStyle w:val="CommentText"/>
      </w:pPr>
      <w:r>
        <w:rPr>
          <w:rStyle w:val="CommentReference"/>
        </w:rPr>
        <w:annotationRef/>
      </w:r>
      <w:r>
        <w:t>Are these free-form? I don’t remember.</w:t>
      </w:r>
    </w:p>
  </w:comment>
  <w:comment w:id="29" w:author="Troy Ascher" w:date="2021-04-16T10:54:00Z" w:initials="TA">
    <w:p w14:paraId="0490E951" w14:textId="61AB0E55" w:rsidR="00A23A35" w:rsidRDefault="00A23A35">
      <w:pPr>
        <w:pStyle w:val="CommentText"/>
      </w:pPr>
      <w:r>
        <w:rPr>
          <w:rStyle w:val="CommentReference"/>
        </w:rPr>
        <w:annotationRef/>
      </w:r>
      <w:r>
        <w:t>It depends on the format that the user selects. They’ll be saved as free form (VARCHAR) in the database, but the application side will look up the question_format associated with the question ID and display it appropriately to the user.</w:t>
      </w:r>
    </w:p>
  </w:comment>
  <w:comment w:id="30" w:author="Pamela Farr" w:date="2021-04-15T18:42:00Z" w:initials="PF">
    <w:p w14:paraId="2E6E1955" w14:textId="14ADCF85" w:rsidR="00A23A35" w:rsidRDefault="00A23A35">
      <w:pPr>
        <w:pStyle w:val="CommentText"/>
      </w:pPr>
      <w:r>
        <w:rPr>
          <w:rStyle w:val="CommentReference"/>
        </w:rPr>
        <w:annotationRef/>
      </w:r>
      <w:r>
        <w:t>What is the difference between Category and Type?</w:t>
      </w:r>
    </w:p>
  </w:comment>
  <w:comment w:id="31" w:author="Troy Ascher" w:date="2021-04-16T10:56:00Z" w:initials="TA">
    <w:p w14:paraId="419B8D49" w14:textId="77777777" w:rsidR="00A23A35" w:rsidRDefault="00A23A35">
      <w:pPr>
        <w:pStyle w:val="CommentText"/>
      </w:pPr>
      <w:r>
        <w:rPr>
          <w:rStyle w:val="CommentReference"/>
        </w:rPr>
        <w:annotationRef/>
      </w:r>
      <w:r>
        <w:t xml:space="preserve">Type is the format of the question, eg. A likert scale, a free-form response, a number, etc. </w:t>
      </w:r>
    </w:p>
    <w:p w14:paraId="1F5069EB" w14:textId="1FB61C3C" w:rsidR="00A23A35" w:rsidRDefault="00A23A35">
      <w:pPr>
        <w:pStyle w:val="CommentText"/>
      </w:pPr>
      <w:r>
        <w:t>Category is for analysis purposes and could be something like “Physical Health”, “Mental Health”, “Mood”, things like that.</w:t>
      </w:r>
    </w:p>
  </w:comment>
  <w:comment w:id="32" w:author="Pamela Farr" w:date="2021-04-15T18:49:00Z" w:initials="PF">
    <w:p w14:paraId="40C93E36" w14:textId="52DC77A4" w:rsidR="00A23A35" w:rsidRDefault="00A23A35">
      <w:pPr>
        <w:pStyle w:val="CommentText"/>
      </w:pPr>
      <w:r>
        <w:rPr>
          <w:rStyle w:val="CommentReference"/>
        </w:rPr>
        <w:annotationRef/>
      </w:r>
      <w:r>
        <w:t>You show this as M:N on your ERD.</w:t>
      </w:r>
    </w:p>
  </w:comment>
  <w:comment w:id="33" w:author="Pamela Farr" w:date="2021-04-15T18:49:00Z" w:initials="PF">
    <w:p w14:paraId="07B60646" w14:textId="77777777" w:rsidR="00A23A35" w:rsidRDefault="00A23A35" w:rsidP="00AB1808">
      <w:pPr>
        <w:pStyle w:val="CommentText"/>
      </w:pPr>
      <w:r>
        <w:rPr>
          <w:rStyle w:val="CommentReference"/>
        </w:rPr>
        <w:annotationRef/>
      </w:r>
      <w:r>
        <w:t>You show this as M:N on your ERD.</w:t>
      </w:r>
    </w:p>
  </w:comment>
  <w:comment w:id="34" w:author="Troy Ascher" w:date="2021-04-19T15:45:00Z" w:initials="TA">
    <w:p w14:paraId="616D5C8E" w14:textId="39B7A7AB" w:rsidR="00A23A35" w:rsidRDefault="00A23A35">
      <w:pPr>
        <w:pStyle w:val="CommentText"/>
      </w:pPr>
      <w:r>
        <w:rPr>
          <w:rStyle w:val="CommentReference"/>
        </w:rPr>
        <w:annotationRef/>
      </w:r>
      <w:r>
        <w:t>Updated.</w:t>
      </w:r>
    </w:p>
  </w:comment>
  <w:comment w:id="36" w:author="Pamela Farr" w:date="2021-04-15T18:46:00Z" w:initials="PF">
    <w:p w14:paraId="58EC71B3" w14:textId="77777777" w:rsidR="00A23A35" w:rsidRDefault="00A23A35">
      <w:pPr>
        <w:pStyle w:val="CommentText"/>
      </w:pPr>
      <w:r>
        <w:rPr>
          <w:rStyle w:val="CommentReference"/>
        </w:rPr>
        <w:annotationRef/>
      </w:r>
      <w:r>
        <w:t>Whoops – where is “Casual User”?</w:t>
      </w:r>
    </w:p>
    <w:p w14:paraId="0DDAB82F" w14:textId="77777777" w:rsidR="00A23A35" w:rsidRDefault="00A23A35">
      <w:pPr>
        <w:pStyle w:val="CommentText"/>
      </w:pPr>
    </w:p>
    <w:p w14:paraId="7B369696" w14:textId="77777777" w:rsidR="00A23A35" w:rsidRDefault="00A23A35">
      <w:pPr>
        <w:pStyle w:val="CommentText"/>
      </w:pPr>
      <w:r>
        <w:t>Where is Participant?</w:t>
      </w:r>
    </w:p>
    <w:p w14:paraId="2EA9C308" w14:textId="77777777" w:rsidR="00A23A35" w:rsidRDefault="00A23A35">
      <w:pPr>
        <w:pStyle w:val="CommentText"/>
      </w:pPr>
    </w:p>
    <w:p w14:paraId="32F2D9BB" w14:textId="77777777" w:rsidR="00A23A35" w:rsidRDefault="00A23A35">
      <w:pPr>
        <w:pStyle w:val="CommentText"/>
      </w:pPr>
      <w:r>
        <w:t>Again, remove Organization – just put that as a field in Doctor and Researcher.</w:t>
      </w:r>
    </w:p>
    <w:p w14:paraId="37B1F322" w14:textId="77777777" w:rsidR="00A23A35" w:rsidRDefault="00A23A35">
      <w:pPr>
        <w:pStyle w:val="CommentText"/>
      </w:pPr>
    </w:p>
    <w:p w14:paraId="12556253" w14:textId="5A488525" w:rsidR="00A23A35" w:rsidRDefault="00A23A35">
      <w:pPr>
        <w:pStyle w:val="CommentText"/>
      </w:pPr>
      <w:r>
        <w:t>Doesn’t a Doctor participate in a research project as well?  If so, you need to add that line.</w:t>
      </w:r>
    </w:p>
  </w:comment>
  <w:comment w:id="37" w:author="Troy Ascher" w:date="2021-04-16T17:05:00Z" w:initials="TA">
    <w:p w14:paraId="2B01ED0F" w14:textId="77777777" w:rsidR="00A23A35" w:rsidRDefault="00A23A35" w:rsidP="00EF4A5A">
      <w:pPr>
        <w:pStyle w:val="CommentText"/>
      </w:pPr>
      <w:r>
        <w:rPr>
          <w:rStyle w:val="CommentReference"/>
        </w:rPr>
        <w:annotationRef/>
      </w:r>
      <w:r>
        <w:t xml:space="preserve">Doctor’s can create a Researcher account if they need to do research since it is overlap. </w:t>
      </w:r>
    </w:p>
    <w:p w14:paraId="3010FAB4" w14:textId="77777777" w:rsidR="00A23A35" w:rsidRDefault="00A23A35" w:rsidP="00EF4A5A">
      <w:pPr>
        <w:pStyle w:val="CommentText"/>
      </w:pPr>
    </w:p>
    <w:p w14:paraId="48660317" w14:textId="5C013321" w:rsidR="00A23A35" w:rsidRDefault="00A23A35" w:rsidP="00EF4A5A">
      <w:pPr>
        <w:pStyle w:val="CommentText"/>
      </w:pPr>
      <w:r>
        <w:t>I changed my verbiage in the previous section. Hopefully there is no more confusion. Casual User = normal account.</w:t>
      </w:r>
    </w:p>
    <w:p w14:paraId="4396C44E" w14:textId="77777777" w:rsidR="00A23A35" w:rsidRDefault="00A23A35" w:rsidP="00EF4A5A">
      <w:pPr>
        <w:pStyle w:val="CommentText"/>
      </w:pPr>
    </w:p>
    <w:p w14:paraId="4BD6F21E" w14:textId="0376C437" w:rsidR="00A23A35" w:rsidRDefault="00A23A35" w:rsidP="00EF4A5A">
      <w:pPr>
        <w:pStyle w:val="CommentText"/>
      </w:pPr>
      <w:r>
        <w:t xml:space="preserve">Participant = Patient.  </w:t>
      </w:r>
    </w:p>
  </w:comment>
  <w:comment w:id="40" w:author="Pamela Farr" w:date="2021-04-15T18:54:00Z" w:initials="PF">
    <w:p w14:paraId="5D94474A" w14:textId="21F16275" w:rsidR="00A23A35" w:rsidRDefault="00A23A35" w:rsidP="0009418B">
      <w:pPr>
        <w:pStyle w:val="CommentText"/>
      </w:pPr>
      <w:r>
        <w:rPr>
          <w:rStyle w:val="CommentReference"/>
        </w:rPr>
        <w:annotationRef/>
      </w:r>
      <w:r>
        <w:t>1. You have “Hidden Answer” in your User Answers table – is that if the person does not want their answers seen?  If so, I would suggest you might do this at the Survey level.</w:t>
      </w:r>
    </w:p>
    <w:p w14:paraId="6AE9FE88" w14:textId="77777777" w:rsidR="00A23A35" w:rsidRDefault="00A23A35">
      <w:pPr>
        <w:pStyle w:val="CommentText"/>
      </w:pPr>
    </w:p>
    <w:p w14:paraId="19758ADA" w14:textId="2BEBD720" w:rsidR="00A23A35" w:rsidRDefault="00A23A35" w:rsidP="0009418B">
      <w:pPr>
        <w:pStyle w:val="CommentText"/>
      </w:pPr>
      <w:r>
        <w:t>2. You have ACCOUNT_ID_PARTICIPANT, but no participant entity in the lower left.</w:t>
      </w:r>
    </w:p>
    <w:p w14:paraId="74B7CA80" w14:textId="77777777" w:rsidR="00A23A35" w:rsidRDefault="00A23A35">
      <w:pPr>
        <w:pStyle w:val="CommentText"/>
      </w:pPr>
    </w:p>
    <w:p w14:paraId="214D7B6F" w14:textId="1DDBCF3B" w:rsidR="00A23A35" w:rsidRDefault="00A23A35" w:rsidP="0009418B">
      <w:pPr>
        <w:pStyle w:val="CommentText"/>
      </w:pPr>
      <w:r>
        <w:t>3. QUESTION:  Why don’t you have WEIGHT in here??</w:t>
      </w:r>
    </w:p>
    <w:p w14:paraId="6FB10BA6" w14:textId="77777777" w:rsidR="00A23A35" w:rsidRDefault="00A23A35">
      <w:pPr>
        <w:pStyle w:val="CommentText"/>
      </w:pPr>
    </w:p>
    <w:p w14:paraId="00A4F67E" w14:textId="03268940" w:rsidR="00A23A35" w:rsidRDefault="00A23A35">
      <w:pPr>
        <w:pStyle w:val="CommentText"/>
      </w:pPr>
      <w:r>
        <w:t>4. I’m still not sure what “Clinical Permission” is from doctor to patient.  Doctors have Appointments with patients, I’m sure, through whatever study they are running.  Is that what you mean?</w:t>
      </w:r>
    </w:p>
    <w:p w14:paraId="7B520A1A" w14:textId="77777777" w:rsidR="00A23A35" w:rsidRDefault="00A23A35">
      <w:pPr>
        <w:pStyle w:val="CommentText"/>
      </w:pPr>
    </w:p>
    <w:p w14:paraId="1F2C410F" w14:textId="3622DA2F" w:rsidR="00A23A35" w:rsidRDefault="00A23A35" w:rsidP="0009418B">
      <w:pPr>
        <w:pStyle w:val="CommentText"/>
      </w:pPr>
      <w:r>
        <w:t>5. FoodItems should have the Calories.</w:t>
      </w:r>
    </w:p>
    <w:p w14:paraId="50093D72" w14:textId="77777777" w:rsidR="00A23A35" w:rsidRDefault="00A23A35">
      <w:pPr>
        <w:pStyle w:val="CommentText"/>
      </w:pPr>
    </w:p>
    <w:p w14:paraId="2B8C0CE9" w14:textId="59AA6AEE" w:rsidR="00A23A35" w:rsidRDefault="00A23A35">
      <w:pPr>
        <w:pStyle w:val="CommentText"/>
      </w:pPr>
      <w:r>
        <w:t>6. First name and Last name needs to move up from patient to Account.</w:t>
      </w:r>
    </w:p>
    <w:p w14:paraId="18413650" w14:textId="77777777" w:rsidR="00A23A35" w:rsidRDefault="00A23A35">
      <w:pPr>
        <w:pStyle w:val="CommentText"/>
      </w:pPr>
    </w:p>
    <w:p w14:paraId="78AE6D88" w14:textId="1B07F318" w:rsidR="00A23A35" w:rsidRDefault="00A23A35">
      <w:pPr>
        <w:pStyle w:val="CommentText"/>
      </w:pPr>
      <w:r>
        <w:t>7. You have ACCOUNT_ID incorrectly referenced in the RESEARCHPARTICIPANTLIST entity.  The participant_list_id needs to be in the Account entity.</w:t>
      </w:r>
    </w:p>
  </w:comment>
  <w:comment w:id="41" w:author="Troy Ascher" w:date="2021-04-16T15:57:00Z" w:initials="TA">
    <w:p w14:paraId="7E034BAE" w14:textId="77777777" w:rsidR="00A23A35" w:rsidRDefault="00A23A35">
      <w:pPr>
        <w:pStyle w:val="CommentText"/>
      </w:pPr>
      <w:r>
        <w:rPr>
          <w:rStyle w:val="CommentReference"/>
        </w:rPr>
        <w:annotationRef/>
      </w:r>
      <w:r>
        <w:t>See responses:</w:t>
      </w:r>
    </w:p>
    <w:p w14:paraId="3A8EFA9F" w14:textId="77777777" w:rsidR="00A23A35" w:rsidRDefault="00A23A35" w:rsidP="0039551E">
      <w:pPr>
        <w:pStyle w:val="CommentText"/>
        <w:numPr>
          <w:ilvl w:val="0"/>
          <w:numId w:val="23"/>
        </w:numPr>
      </w:pPr>
      <w:r>
        <w:t xml:space="preserve">If “hidden” is on the survey table it will hide or unhide every instance of that survey. By putting it on UserAnswers and saving it with each answer, the user has the option to hide the answers for one day, but make them available the next time they take the survey. Answers and questions are saved individually, all the Survey table does is save a name, date, and if the survey is available for other users to use, or not. </w:t>
      </w:r>
    </w:p>
    <w:p w14:paraId="08A54F20" w14:textId="77777777" w:rsidR="00A23A35" w:rsidRDefault="00A23A35" w:rsidP="0039551E">
      <w:pPr>
        <w:pStyle w:val="CommentText"/>
        <w:numPr>
          <w:ilvl w:val="0"/>
          <w:numId w:val="23"/>
        </w:numPr>
      </w:pPr>
      <w:r>
        <w:t xml:space="preserve"> Updated to account_id_patient</w:t>
      </w:r>
    </w:p>
    <w:p w14:paraId="59AA500E" w14:textId="288DE3FF" w:rsidR="00A23A35" w:rsidRDefault="00A23A35" w:rsidP="0039551E">
      <w:pPr>
        <w:pStyle w:val="CommentText"/>
        <w:numPr>
          <w:ilvl w:val="0"/>
          <w:numId w:val="23"/>
        </w:numPr>
      </w:pPr>
      <w:r>
        <w:t xml:space="preserve"> Updated.</w:t>
      </w:r>
    </w:p>
    <w:p w14:paraId="63279155" w14:textId="35AFAB30" w:rsidR="00A23A35" w:rsidRDefault="00A23A35" w:rsidP="00152D99">
      <w:pPr>
        <w:pStyle w:val="CommentText"/>
        <w:numPr>
          <w:ilvl w:val="0"/>
          <w:numId w:val="23"/>
        </w:numPr>
      </w:pPr>
      <w:r>
        <w:t xml:space="preserve"> I hope my changes have made this more clear to you.</w:t>
      </w:r>
    </w:p>
    <w:p w14:paraId="7B507113" w14:textId="5B68143D" w:rsidR="00A23A35" w:rsidRDefault="00A23A35" w:rsidP="0039551E">
      <w:pPr>
        <w:pStyle w:val="CommentText"/>
        <w:numPr>
          <w:ilvl w:val="0"/>
          <w:numId w:val="23"/>
        </w:numPr>
      </w:pPr>
      <w:r>
        <w:t xml:space="preserve"> Changed.</w:t>
      </w:r>
    </w:p>
    <w:p w14:paraId="445AE74A" w14:textId="14D89212" w:rsidR="00A23A35" w:rsidRDefault="00A23A35" w:rsidP="0039551E">
      <w:pPr>
        <w:pStyle w:val="CommentText"/>
        <w:numPr>
          <w:ilvl w:val="0"/>
          <w:numId w:val="23"/>
        </w:numPr>
      </w:pPr>
      <w:r>
        <w:t xml:space="preserve"> Corrected.</w:t>
      </w:r>
    </w:p>
  </w:comment>
  <w:comment w:id="47" w:author="Pamela Farr" w:date="2021-04-15T18:57:00Z" w:initials="PF">
    <w:p w14:paraId="6618A18C" w14:textId="77777777" w:rsidR="00A23A35" w:rsidRDefault="00A23A35">
      <w:pPr>
        <w:pStyle w:val="CommentText"/>
      </w:pPr>
      <w:r>
        <w:rPr>
          <w:rStyle w:val="CommentReference"/>
        </w:rPr>
        <w:annotationRef/>
      </w:r>
      <w:r>
        <w:t>Why?  Why would we track this?</w:t>
      </w:r>
    </w:p>
    <w:p w14:paraId="7450A3DC" w14:textId="77777777" w:rsidR="00A23A35" w:rsidRDefault="00A23A35">
      <w:pPr>
        <w:pStyle w:val="CommentText"/>
      </w:pPr>
    </w:p>
    <w:p w14:paraId="3CEBE9C1" w14:textId="7DE65C61" w:rsidR="00A23A35" w:rsidRDefault="00A23A35">
      <w:pPr>
        <w:pStyle w:val="CommentText"/>
      </w:pPr>
      <w:r>
        <w:t>One thing we WOULD want to track is weight gain/loss, surveys taken on those days, etc. etc. etc.</w:t>
      </w:r>
    </w:p>
  </w:comment>
  <w:comment w:id="48" w:author="Troy Ascher" w:date="2021-04-16T11:02:00Z" w:initials="TA">
    <w:p w14:paraId="5C46A1B2" w14:textId="648BE23D" w:rsidR="00A23A35" w:rsidRDefault="00A23A35" w:rsidP="00611598">
      <w:pPr>
        <w:pStyle w:val="CommentText"/>
      </w:pPr>
      <w:r>
        <w:rPr>
          <w:rStyle w:val="CommentReference"/>
        </w:rPr>
        <w:annotationRef/>
      </w:r>
      <w:r>
        <w:t>Updated.</w:t>
      </w:r>
    </w:p>
    <w:p w14:paraId="2865E537" w14:textId="65731839" w:rsidR="00A23A35" w:rsidRDefault="00A23A35">
      <w:pPr>
        <w:pStyle w:val="CommentText"/>
      </w:pPr>
    </w:p>
  </w:comment>
  <w:comment w:id="54" w:author="Pamela Farr" w:date="2021-04-15T19:08:00Z" w:initials="PF">
    <w:p w14:paraId="0381D572" w14:textId="26E084D2" w:rsidR="00A23A35" w:rsidRDefault="00A23A35">
      <w:pPr>
        <w:pStyle w:val="CommentText"/>
      </w:pPr>
      <w:r>
        <w:rPr>
          <w:rStyle w:val="CommentReference"/>
        </w:rPr>
        <w:annotationRef/>
      </w:r>
      <w:r>
        <w:t xml:space="preserve">Nice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FF0468" w15:done="1"/>
  <w15:commentEx w15:paraId="57572FF7" w15:paraIdParent="4BFF0468" w15:done="1"/>
  <w15:commentEx w15:paraId="1DF04495" w15:done="1"/>
  <w15:commentEx w15:paraId="0490E951" w15:paraIdParent="1DF04495" w15:done="1"/>
  <w15:commentEx w15:paraId="2E6E1955" w15:done="1"/>
  <w15:commentEx w15:paraId="1F5069EB" w15:paraIdParent="2E6E1955" w15:done="1"/>
  <w15:commentEx w15:paraId="40C93E36" w15:done="1"/>
  <w15:commentEx w15:paraId="07B60646" w15:done="1"/>
  <w15:commentEx w15:paraId="616D5C8E" w15:paraIdParent="07B60646" w15:done="1"/>
  <w15:commentEx w15:paraId="12556253" w15:done="1"/>
  <w15:commentEx w15:paraId="4BD6F21E" w15:paraIdParent="12556253" w15:done="1"/>
  <w15:commentEx w15:paraId="78AE6D88" w15:done="1"/>
  <w15:commentEx w15:paraId="445AE74A" w15:paraIdParent="78AE6D88" w15:done="1"/>
  <w15:commentEx w15:paraId="3CEBE9C1" w15:done="1"/>
  <w15:commentEx w15:paraId="2865E537" w15:paraIdParent="3CEBE9C1" w15:done="1"/>
  <w15:commentEx w15:paraId="0381D57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42B4A" w16cex:dateUtc="2021-04-16T07:27:00Z"/>
  <w16cex:commentExtensible w16cex:durableId="2423EB78" w16cex:dateUtc="2021-04-16T02:54:00Z"/>
  <w16cex:commentExtensible w16cex:durableId="2423EBD1" w16cex:dateUtc="2021-04-16T02:56:00Z"/>
  <w16cex:commentExtensible w16cex:durableId="24282430" w16cex:dateUtc="2021-04-19T07:45:00Z"/>
  <w16cex:commentExtensible w16cex:durableId="24244269" w16cex:dateUtc="2021-04-16T09:05:00Z"/>
  <w16cex:commentExtensible w16cex:durableId="2424326C" w16cex:dateUtc="2021-04-16T07:57:00Z"/>
  <w16cex:commentExtensible w16cex:durableId="2423ED50" w16cex:dateUtc="2021-04-16T0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FF0468" w16cid:durableId="242306D7"/>
  <w16cid:commentId w16cid:paraId="57572FF7" w16cid:durableId="24242B4A"/>
  <w16cid:commentId w16cid:paraId="1DF04495" w16cid:durableId="2423076F"/>
  <w16cid:commentId w16cid:paraId="0490E951" w16cid:durableId="2423EB78"/>
  <w16cid:commentId w16cid:paraId="2E6E1955" w16cid:durableId="242307AD"/>
  <w16cid:commentId w16cid:paraId="1F5069EB" w16cid:durableId="2423EBD1"/>
  <w16cid:commentId w16cid:paraId="40C93E36" w16cid:durableId="24230949"/>
  <w16cid:commentId w16cid:paraId="07B60646" w16cid:durableId="2427D6DE"/>
  <w16cid:commentId w16cid:paraId="616D5C8E" w16cid:durableId="24282430"/>
  <w16cid:commentId w16cid:paraId="12556253" w16cid:durableId="2423087C"/>
  <w16cid:commentId w16cid:paraId="4BD6F21E" w16cid:durableId="24244269"/>
  <w16cid:commentId w16cid:paraId="78AE6D88" w16cid:durableId="24230A6B"/>
  <w16cid:commentId w16cid:paraId="445AE74A" w16cid:durableId="2424326C"/>
  <w16cid:commentId w16cid:paraId="3CEBE9C1" w16cid:durableId="24230B02"/>
  <w16cid:commentId w16cid:paraId="2865E537" w16cid:durableId="2423ED50"/>
  <w16cid:commentId w16cid:paraId="0381D572" w16cid:durableId="24230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B380" w14:textId="77777777" w:rsidR="00A23A35" w:rsidRDefault="00A23A35">
      <w:r>
        <w:separator/>
      </w:r>
    </w:p>
  </w:endnote>
  <w:endnote w:type="continuationSeparator" w:id="0">
    <w:p w14:paraId="64A6F40A" w14:textId="77777777" w:rsidR="00A23A35" w:rsidRDefault="00A23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23A35" w:rsidRDefault="00A23A35"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23A35" w:rsidRPr="00BC3C4A" w:rsidRDefault="00A23A35"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F6C5" w14:textId="77777777" w:rsidR="00A23A35" w:rsidRDefault="00A23A35">
      <w:r>
        <w:separator/>
      </w:r>
    </w:p>
  </w:footnote>
  <w:footnote w:type="continuationSeparator" w:id="0">
    <w:p w14:paraId="0D610D5A" w14:textId="77777777" w:rsidR="00A23A35" w:rsidRDefault="00A23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D3799" w14:textId="203CC2CA" w:rsidR="00A23A35" w:rsidRDefault="00A23A35">
    <w:pPr>
      <w:pStyle w:val="Header"/>
    </w:pPr>
    <w:r>
      <w:rPr>
        <w:noProof/>
      </w:rPr>
      <mc:AlternateContent>
        <mc:Choice Requires="wps">
          <w:drawing>
            <wp:anchor distT="0" distB="0" distL="114300" distR="114300" simplePos="0" relativeHeight="251659264" behindDoc="0" locked="0" layoutInCell="1" allowOverlap="1" wp14:anchorId="7F4F361B" wp14:editId="50CC38F9">
              <wp:simplePos x="0" y="0"/>
              <wp:positionH relativeFrom="column">
                <wp:posOffset>577850</wp:posOffset>
              </wp:positionH>
              <wp:positionV relativeFrom="paragraph">
                <wp:posOffset>-95250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33B1F" w14:textId="77777777" w:rsidR="00A23A35" w:rsidRPr="00836AF2" w:rsidRDefault="00A23A35" w:rsidP="00372D71">
                          <w:pPr>
                            <w:jc w:val="center"/>
                            <w:rPr>
                              <w:rFonts w:ascii="Arial" w:hAnsi="Arial"/>
                              <w:b/>
                              <w:i/>
                              <w:sz w:val="22"/>
                              <w:szCs w:val="22"/>
                            </w:rPr>
                          </w:pPr>
                          <w:r w:rsidRPr="00836AF2">
                            <w:rPr>
                              <w:rFonts w:ascii="Arial" w:hAnsi="Arial"/>
                              <w:b/>
                              <w:i/>
                              <w:sz w:val="22"/>
                              <w:szCs w:val="22"/>
                            </w:rPr>
                            <w:t>MET CS 669 Database Design and Implementation for Business</w:t>
                          </w:r>
                        </w:p>
                        <w:p w14:paraId="1BDFDDD8" w14:textId="77777777" w:rsidR="00A23A35" w:rsidRPr="00FA455C" w:rsidRDefault="00A23A35" w:rsidP="00372D71">
                          <w:pPr>
                            <w:jc w:val="center"/>
                            <w:rPr>
                              <w:rFonts w:ascii="Arial" w:hAnsi="Arial"/>
                              <w:b/>
                              <w:i/>
                              <w:sz w:val="22"/>
                              <w:szCs w:val="22"/>
                            </w:rPr>
                          </w:pPr>
                          <w:r>
                            <w:rPr>
                              <w:rFonts w:ascii="Arial" w:hAnsi="Arial"/>
                              <w:b/>
                              <w:i/>
                              <w:sz w:val="22"/>
                              <w:szCs w:val="22"/>
                            </w:rPr>
                            <w:t>Term Project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4F361B" id="_x0000_t202" coordsize="21600,21600" o:spt="202" path="m,l,21600r21600,l21600,xe">
              <v:stroke joinstyle="miter"/>
              <v:path gradientshapeok="t" o:connecttype="rect"/>
            </v:shapetype>
            <v:shape id="Text Box 1" o:spid="_x0000_s1026" type="#_x0000_t202" style="position:absolute;margin-left:45.5pt;margin-top:-7.5pt;width:41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9AwIAAO8DAAAOAAAAZHJzL2Uyb0RvYy54bWysU9uO2yAQfa/Uf0C8N06iZDe14qzSbLeq&#10;tL1Iu/0AjLGNihk6kNjp13fASRp131Z9QTAzHM45M6zvhs6wg0KvwRZ8NplypqyEStum4D+eH96t&#10;OPNB2EoYsKrgR+X53ebtm3XvcjWHFkylkBGI9XnvCt6G4PIs87JVnfATcMpSsgbsRKAjNlmFoif0&#10;zmTz6fQm6wErhyCV9xS9H5N8k/DrWsnwra69CswUnLiFtGJay7hmm7XIGxSu1fJEQ7yCRSe0pUcv&#10;UPciCLZH/QKq0xLBQx0mEroM6lpLlTSQmtn0HzVPrXAqaSFzvLvY5P8frPx6+I5MV9Q7zqzoqEXP&#10;agjsAwxsFt3pnc+p6MlRWRgoHCujUu8eQf70zMKuFbZRW0ToWyUqYpduZldXRxwfQcr+C1T0jNgH&#10;SEBDjV0EJDMYoVOXjpfORCqSgsv58nY1pZSk3GJ5S62P5DKRn2879OGTgo7FTcGROp/QxeHRh7H0&#10;XJLYg9HVgzYmHbApdwbZQdCUfLzZrbZndH9dZmwsthCvjYgxkmRGZaPGMJTDybYSqiMJRhinjn4J&#10;bVrA35z1NHEF97/2AhVn5rMl097PFos4oumQNHKG15nyOiOsJKiCB87G7S6MY713qJuWXhrbZGFL&#10;Rtc6eRA7MrI68aapSi6efkAc2+tzqvr7Tzd/AAAA//8DAFBLAwQUAAYACAAAACEAmK2cCuIAAAAJ&#10;AQAADwAAAGRycy9kb3ducmV2LnhtbEyPzU7DMBCE70i8g7VI3FonLaUkxKkQEhU/olILiKsTL0lE&#10;vE5jNw08PcsJbjPa0ew32Wq0rRiw940jBfE0AoFUOtNQpeD15W5yBcIHTUa3jlDBF3pY5acnmU6N&#10;O9IWh12oBJeQT7WCOoQuldKXNVrtp65D4tuH660ObPtKml4fudy2chZFl9LqhvhDrTu8rbH83B2s&#10;gvvv5fC0fn9bP4zPyWa2Lx4v5vO9Uudn4801iIBj+AvDLz6jQ85MhTuQ8aJVkMQ8JSiYxAsWHEji&#10;hEWhYLGMQOaZ/L8g/wEAAP//AwBQSwECLQAUAAYACAAAACEAtoM4kv4AAADhAQAAEwAAAAAAAAAA&#10;AAAAAAAAAAAAW0NvbnRlbnRfVHlwZXNdLnhtbFBLAQItABQABgAIAAAAIQA4/SH/1gAAAJQBAAAL&#10;AAAAAAAAAAAAAAAAAC8BAABfcmVscy8ucmVsc1BLAQItABQABgAIAAAAIQDEDJG9AwIAAO8DAAAO&#10;AAAAAAAAAAAAAAAAAC4CAABkcnMvZTJvRG9jLnhtbFBLAQItABQABgAIAAAAIQCYrZwK4gAAAAkB&#10;AAAPAAAAAAAAAAAAAAAAAF0EAABkcnMvZG93bnJldi54bWxQSwUGAAAAAAQABADzAAAAbAUAAAAA&#10;" fillcolor="#e6c8a0" stroked="f">
              <v:textbox>
                <w:txbxContent>
                  <w:p w14:paraId="0A633B1F" w14:textId="77777777" w:rsidR="00A23A35" w:rsidRPr="00836AF2" w:rsidRDefault="00A23A35" w:rsidP="00372D71">
                    <w:pPr>
                      <w:jc w:val="center"/>
                      <w:rPr>
                        <w:rFonts w:ascii="Arial" w:hAnsi="Arial"/>
                        <w:b/>
                        <w:i/>
                        <w:sz w:val="22"/>
                        <w:szCs w:val="22"/>
                      </w:rPr>
                    </w:pPr>
                    <w:r w:rsidRPr="00836AF2">
                      <w:rPr>
                        <w:rFonts w:ascii="Arial" w:hAnsi="Arial"/>
                        <w:b/>
                        <w:i/>
                        <w:sz w:val="22"/>
                        <w:szCs w:val="22"/>
                      </w:rPr>
                      <w:t>MET CS 669 Database Design and Implementation for Business</w:t>
                    </w:r>
                  </w:p>
                  <w:p w14:paraId="1BDFDDD8" w14:textId="77777777" w:rsidR="00A23A35" w:rsidRPr="00FA455C" w:rsidRDefault="00A23A35" w:rsidP="00372D71">
                    <w:pPr>
                      <w:jc w:val="center"/>
                      <w:rPr>
                        <w:rFonts w:ascii="Arial" w:hAnsi="Arial"/>
                        <w:b/>
                        <w:i/>
                        <w:sz w:val="22"/>
                        <w:szCs w:val="22"/>
                      </w:rPr>
                    </w:pPr>
                    <w:r>
                      <w:rPr>
                        <w:rFonts w:ascii="Arial" w:hAnsi="Arial"/>
                        <w:b/>
                        <w:i/>
                        <w:sz w:val="22"/>
                        <w:szCs w:val="22"/>
                      </w:rPr>
                      <w:t>Term Project Iteration 4</w:t>
                    </w:r>
                  </w:p>
                </w:txbxContent>
              </v:textbox>
            </v:shap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FA693" w14:textId="1DF6EF09" w:rsidR="00A23A35" w:rsidRDefault="00A23A35">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1" w15:restartNumberingAfterBreak="0">
    <w:nsid w:val="01DB5245"/>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86A3D"/>
    <w:multiLevelType w:val="hybridMultilevel"/>
    <w:tmpl w:val="F9D27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433E09"/>
    <w:multiLevelType w:val="hybridMultilevel"/>
    <w:tmpl w:val="3A18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27431"/>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E1E01"/>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7039F"/>
    <w:multiLevelType w:val="hybridMultilevel"/>
    <w:tmpl w:val="C9FC5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F6658"/>
    <w:multiLevelType w:val="hybridMultilevel"/>
    <w:tmpl w:val="FAA6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5A3381"/>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05318"/>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830F5"/>
    <w:multiLevelType w:val="hybridMultilevel"/>
    <w:tmpl w:val="D5140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64AA2"/>
    <w:multiLevelType w:val="hybridMultilevel"/>
    <w:tmpl w:val="F0466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F92D25"/>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D368C"/>
    <w:multiLevelType w:val="hybridMultilevel"/>
    <w:tmpl w:val="D0EA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D515C"/>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B512B"/>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103E60"/>
    <w:multiLevelType w:val="hybridMultilevel"/>
    <w:tmpl w:val="E576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3B14A4"/>
    <w:multiLevelType w:val="hybridMultilevel"/>
    <w:tmpl w:val="2EFA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725F8"/>
    <w:multiLevelType w:val="hybridMultilevel"/>
    <w:tmpl w:val="9F68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54DDB"/>
    <w:multiLevelType w:val="hybridMultilevel"/>
    <w:tmpl w:val="182493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A396F"/>
    <w:multiLevelType w:val="hybridMultilevel"/>
    <w:tmpl w:val="23024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FC65EB"/>
    <w:multiLevelType w:val="hybridMultilevel"/>
    <w:tmpl w:val="7A10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F83F49"/>
    <w:multiLevelType w:val="hybridMultilevel"/>
    <w:tmpl w:val="417E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410C84"/>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102E3"/>
    <w:multiLevelType w:val="hybridMultilevel"/>
    <w:tmpl w:val="BA06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E56"/>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D529A"/>
    <w:multiLevelType w:val="hybridMultilevel"/>
    <w:tmpl w:val="FAA6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81D37"/>
    <w:multiLevelType w:val="hybridMultilevel"/>
    <w:tmpl w:val="D5140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BB4052"/>
    <w:multiLevelType w:val="hybridMultilevel"/>
    <w:tmpl w:val="A01CF3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3D398F"/>
    <w:multiLevelType w:val="hybridMultilevel"/>
    <w:tmpl w:val="2C8C7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454C1"/>
    <w:multiLevelType w:val="hybridMultilevel"/>
    <w:tmpl w:val="7628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B421E"/>
    <w:multiLevelType w:val="hybridMultilevel"/>
    <w:tmpl w:val="5178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88232D"/>
    <w:multiLevelType w:val="hybridMultilevel"/>
    <w:tmpl w:val="615C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C640E6"/>
    <w:multiLevelType w:val="hybridMultilevel"/>
    <w:tmpl w:val="CD388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AA4EF7"/>
    <w:multiLevelType w:val="hybridMultilevel"/>
    <w:tmpl w:val="9EC4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2"/>
  </w:num>
  <w:num w:numId="5">
    <w:abstractNumId w:val="28"/>
  </w:num>
  <w:num w:numId="6">
    <w:abstractNumId w:val="33"/>
  </w:num>
  <w:num w:numId="7">
    <w:abstractNumId w:val="10"/>
  </w:num>
  <w:num w:numId="8">
    <w:abstractNumId w:val="18"/>
  </w:num>
  <w:num w:numId="9">
    <w:abstractNumId w:val="8"/>
  </w:num>
  <w:num w:numId="10">
    <w:abstractNumId w:val="20"/>
  </w:num>
  <w:num w:numId="11">
    <w:abstractNumId w:val="1"/>
  </w:num>
  <w:num w:numId="12">
    <w:abstractNumId w:val="29"/>
  </w:num>
  <w:num w:numId="13">
    <w:abstractNumId w:val="27"/>
  </w:num>
  <w:num w:numId="14">
    <w:abstractNumId w:val="34"/>
  </w:num>
  <w:num w:numId="15">
    <w:abstractNumId w:val="15"/>
  </w:num>
  <w:num w:numId="16">
    <w:abstractNumId w:val="12"/>
  </w:num>
  <w:num w:numId="17">
    <w:abstractNumId w:val="32"/>
  </w:num>
  <w:num w:numId="18">
    <w:abstractNumId w:val="13"/>
  </w:num>
  <w:num w:numId="19">
    <w:abstractNumId w:val="22"/>
  </w:num>
  <w:num w:numId="20">
    <w:abstractNumId w:val="11"/>
  </w:num>
  <w:num w:numId="21">
    <w:abstractNumId w:val="30"/>
  </w:num>
  <w:num w:numId="22">
    <w:abstractNumId w:val="31"/>
  </w:num>
  <w:num w:numId="23">
    <w:abstractNumId w:val="6"/>
  </w:num>
  <w:num w:numId="24">
    <w:abstractNumId w:val="3"/>
  </w:num>
  <w:num w:numId="25">
    <w:abstractNumId w:val="17"/>
  </w:num>
  <w:num w:numId="26">
    <w:abstractNumId w:val="9"/>
  </w:num>
  <w:num w:numId="27">
    <w:abstractNumId w:val="24"/>
  </w:num>
  <w:num w:numId="28">
    <w:abstractNumId w:val="14"/>
  </w:num>
  <w:num w:numId="29">
    <w:abstractNumId w:val="4"/>
  </w:num>
  <w:num w:numId="30">
    <w:abstractNumId w:val="25"/>
  </w:num>
  <w:num w:numId="31">
    <w:abstractNumId w:val="21"/>
  </w:num>
  <w:num w:numId="32">
    <w:abstractNumId w:val="19"/>
  </w:num>
  <w:num w:numId="33">
    <w:abstractNumId w:val="23"/>
  </w:num>
  <w:num w:numId="34">
    <w:abstractNumId w:val="26"/>
  </w:num>
  <w:num w:numId="35">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mela Farr">
    <w15:presenceInfo w15:providerId="None" w15:userId="Pamela Farr"/>
  </w15:person>
  <w15:person w15:author="Troy Ascher">
    <w15:presenceInfo w15:providerId="Windows Live" w15:userId="22edf5c5e11672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6385">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481F"/>
    <w:rsid w:val="000058B5"/>
    <w:rsid w:val="00005B4F"/>
    <w:rsid w:val="0000769D"/>
    <w:rsid w:val="0001065D"/>
    <w:rsid w:val="00012895"/>
    <w:rsid w:val="000135D6"/>
    <w:rsid w:val="000141ED"/>
    <w:rsid w:val="00014B25"/>
    <w:rsid w:val="0001538C"/>
    <w:rsid w:val="00016F12"/>
    <w:rsid w:val="00017A4E"/>
    <w:rsid w:val="00020A38"/>
    <w:rsid w:val="00020E57"/>
    <w:rsid w:val="00021B31"/>
    <w:rsid w:val="00021C14"/>
    <w:rsid w:val="0002282E"/>
    <w:rsid w:val="00025BBE"/>
    <w:rsid w:val="00026089"/>
    <w:rsid w:val="00026520"/>
    <w:rsid w:val="00026C70"/>
    <w:rsid w:val="0002792E"/>
    <w:rsid w:val="00030444"/>
    <w:rsid w:val="00030931"/>
    <w:rsid w:val="00031218"/>
    <w:rsid w:val="00031DEC"/>
    <w:rsid w:val="0003310D"/>
    <w:rsid w:val="000334C6"/>
    <w:rsid w:val="00035AF3"/>
    <w:rsid w:val="00036F5D"/>
    <w:rsid w:val="00037C52"/>
    <w:rsid w:val="00040BA2"/>
    <w:rsid w:val="00041E61"/>
    <w:rsid w:val="000427E7"/>
    <w:rsid w:val="0004450E"/>
    <w:rsid w:val="000455FD"/>
    <w:rsid w:val="00045A3E"/>
    <w:rsid w:val="00050104"/>
    <w:rsid w:val="00052D70"/>
    <w:rsid w:val="000557FA"/>
    <w:rsid w:val="00056D50"/>
    <w:rsid w:val="0005795F"/>
    <w:rsid w:val="00060FA6"/>
    <w:rsid w:val="000623BF"/>
    <w:rsid w:val="00062C46"/>
    <w:rsid w:val="00063BC8"/>
    <w:rsid w:val="00064BD2"/>
    <w:rsid w:val="00064E5E"/>
    <w:rsid w:val="00065FD1"/>
    <w:rsid w:val="000665A2"/>
    <w:rsid w:val="000678A0"/>
    <w:rsid w:val="000705CD"/>
    <w:rsid w:val="000706FF"/>
    <w:rsid w:val="000710BF"/>
    <w:rsid w:val="0007135D"/>
    <w:rsid w:val="00071E19"/>
    <w:rsid w:val="000728D4"/>
    <w:rsid w:val="000739E3"/>
    <w:rsid w:val="00074584"/>
    <w:rsid w:val="00074FFA"/>
    <w:rsid w:val="00075BEC"/>
    <w:rsid w:val="000771C3"/>
    <w:rsid w:val="00077CBE"/>
    <w:rsid w:val="0008136E"/>
    <w:rsid w:val="00083C88"/>
    <w:rsid w:val="00086323"/>
    <w:rsid w:val="00086E72"/>
    <w:rsid w:val="000900CF"/>
    <w:rsid w:val="00091F67"/>
    <w:rsid w:val="00093C6F"/>
    <w:rsid w:val="0009418B"/>
    <w:rsid w:val="00095961"/>
    <w:rsid w:val="00097A3C"/>
    <w:rsid w:val="000A14E1"/>
    <w:rsid w:val="000A2D29"/>
    <w:rsid w:val="000A3EF2"/>
    <w:rsid w:val="000A6F4E"/>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5F9E"/>
    <w:rsid w:val="000C6935"/>
    <w:rsid w:val="000C704B"/>
    <w:rsid w:val="000C7A9B"/>
    <w:rsid w:val="000D0777"/>
    <w:rsid w:val="000D375D"/>
    <w:rsid w:val="000D414A"/>
    <w:rsid w:val="000D417A"/>
    <w:rsid w:val="000D48B6"/>
    <w:rsid w:val="000D6F41"/>
    <w:rsid w:val="000E08B6"/>
    <w:rsid w:val="000E1DBC"/>
    <w:rsid w:val="000E202C"/>
    <w:rsid w:val="000E3280"/>
    <w:rsid w:val="000E45A3"/>
    <w:rsid w:val="000E47C9"/>
    <w:rsid w:val="000E4BB5"/>
    <w:rsid w:val="000E5D16"/>
    <w:rsid w:val="000E6A52"/>
    <w:rsid w:val="000E6BD4"/>
    <w:rsid w:val="000E7F8A"/>
    <w:rsid w:val="000F03AB"/>
    <w:rsid w:val="000F1509"/>
    <w:rsid w:val="000F160B"/>
    <w:rsid w:val="000F35C1"/>
    <w:rsid w:val="000F3780"/>
    <w:rsid w:val="000F423D"/>
    <w:rsid w:val="000F554A"/>
    <w:rsid w:val="000F6447"/>
    <w:rsid w:val="000F7C40"/>
    <w:rsid w:val="00101784"/>
    <w:rsid w:val="00101AA7"/>
    <w:rsid w:val="00101BF9"/>
    <w:rsid w:val="00102179"/>
    <w:rsid w:val="001032A7"/>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371FC"/>
    <w:rsid w:val="0014299E"/>
    <w:rsid w:val="00142E27"/>
    <w:rsid w:val="00142E49"/>
    <w:rsid w:val="00146A91"/>
    <w:rsid w:val="0014728C"/>
    <w:rsid w:val="00147768"/>
    <w:rsid w:val="00152D99"/>
    <w:rsid w:val="00152E5B"/>
    <w:rsid w:val="00154C01"/>
    <w:rsid w:val="0015582A"/>
    <w:rsid w:val="00155AC9"/>
    <w:rsid w:val="00156A65"/>
    <w:rsid w:val="00157A63"/>
    <w:rsid w:val="001629B2"/>
    <w:rsid w:val="00163608"/>
    <w:rsid w:val="00164DFC"/>
    <w:rsid w:val="00167083"/>
    <w:rsid w:val="001670A5"/>
    <w:rsid w:val="00167F05"/>
    <w:rsid w:val="0017103C"/>
    <w:rsid w:val="00171F78"/>
    <w:rsid w:val="00172DF2"/>
    <w:rsid w:val="00174A30"/>
    <w:rsid w:val="001750A2"/>
    <w:rsid w:val="001770ED"/>
    <w:rsid w:val="00177107"/>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2FF9"/>
    <w:rsid w:val="001A3F9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1BAF"/>
    <w:rsid w:val="001C36E9"/>
    <w:rsid w:val="001C64FF"/>
    <w:rsid w:val="001D040F"/>
    <w:rsid w:val="001D13AB"/>
    <w:rsid w:val="001D282A"/>
    <w:rsid w:val="001D3C73"/>
    <w:rsid w:val="001D5195"/>
    <w:rsid w:val="001D58F4"/>
    <w:rsid w:val="001D74FA"/>
    <w:rsid w:val="001E13AE"/>
    <w:rsid w:val="001E21F6"/>
    <w:rsid w:val="001E3BF9"/>
    <w:rsid w:val="001E69AF"/>
    <w:rsid w:val="001E6A2F"/>
    <w:rsid w:val="001E6E22"/>
    <w:rsid w:val="001E70D5"/>
    <w:rsid w:val="001F09C2"/>
    <w:rsid w:val="001F2C99"/>
    <w:rsid w:val="001F37CD"/>
    <w:rsid w:val="001F3B26"/>
    <w:rsid w:val="001F5D84"/>
    <w:rsid w:val="001F73E9"/>
    <w:rsid w:val="00200C91"/>
    <w:rsid w:val="002013BB"/>
    <w:rsid w:val="00204219"/>
    <w:rsid w:val="002068EC"/>
    <w:rsid w:val="0021108D"/>
    <w:rsid w:val="00211CBE"/>
    <w:rsid w:val="0021260D"/>
    <w:rsid w:val="00212C50"/>
    <w:rsid w:val="002141E2"/>
    <w:rsid w:val="0021434C"/>
    <w:rsid w:val="00214658"/>
    <w:rsid w:val="00216589"/>
    <w:rsid w:val="00216927"/>
    <w:rsid w:val="0021724A"/>
    <w:rsid w:val="00222770"/>
    <w:rsid w:val="00222C78"/>
    <w:rsid w:val="00222CA5"/>
    <w:rsid w:val="00225016"/>
    <w:rsid w:val="00225475"/>
    <w:rsid w:val="00226A30"/>
    <w:rsid w:val="00226BF8"/>
    <w:rsid w:val="002305E4"/>
    <w:rsid w:val="002314D1"/>
    <w:rsid w:val="00231B89"/>
    <w:rsid w:val="00233A99"/>
    <w:rsid w:val="00240C8F"/>
    <w:rsid w:val="002418B5"/>
    <w:rsid w:val="0024373C"/>
    <w:rsid w:val="00244FEE"/>
    <w:rsid w:val="002513FC"/>
    <w:rsid w:val="00251654"/>
    <w:rsid w:val="00251CCF"/>
    <w:rsid w:val="002523BF"/>
    <w:rsid w:val="00252411"/>
    <w:rsid w:val="00252741"/>
    <w:rsid w:val="0025351C"/>
    <w:rsid w:val="0025379C"/>
    <w:rsid w:val="002543D7"/>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6D18"/>
    <w:rsid w:val="00277EB6"/>
    <w:rsid w:val="002806E6"/>
    <w:rsid w:val="002815B9"/>
    <w:rsid w:val="002828BD"/>
    <w:rsid w:val="0028643C"/>
    <w:rsid w:val="00287368"/>
    <w:rsid w:val="00287CA5"/>
    <w:rsid w:val="00290114"/>
    <w:rsid w:val="00290438"/>
    <w:rsid w:val="00290CA3"/>
    <w:rsid w:val="00291724"/>
    <w:rsid w:val="002919D6"/>
    <w:rsid w:val="00291DBE"/>
    <w:rsid w:val="00292EAF"/>
    <w:rsid w:val="002934ED"/>
    <w:rsid w:val="00294A40"/>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2386"/>
    <w:rsid w:val="002B3BAF"/>
    <w:rsid w:val="002C063E"/>
    <w:rsid w:val="002C1A15"/>
    <w:rsid w:val="002C304F"/>
    <w:rsid w:val="002C479E"/>
    <w:rsid w:val="002C4CE2"/>
    <w:rsid w:val="002C77F0"/>
    <w:rsid w:val="002D00A6"/>
    <w:rsid w:val="002D0C4A"/>
    <w:rsid w:val="002D126D"/>
    <w:rsid w:val="002D14E3"/>
    <w:rsid w:val="002D3B23"/>
    <w:rsid w:val="002D598A"/>
    <w:rsid w:val="002D5A18"/>
    <w:rsid w:val="002D61CB"/>
    <w:rsid w:val="002D66EA"/>
    <w:rsid w:val="002D6C84"/>
    <w:rsid w:val="002D6F8B"/>
    <w:rsid w:val="002E1FC7"/>
    <w:rsid w:val="002E2912"/>
    <w:rsid w:val="002E2A57"/>
    <w:rsid w:val="002E36A8"/>
    <w:rsid w:val="002E5032"/>
    <w:rsid w:val="002E603B"/>
    <w:rsid w:val="002F21F3"/>
    <w:rsid w:val="002F2923"/>
    <w:rsid w:val="002F3C49"/>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199"/>
    <w:rsid w:val="003117EC"/>
    <w:rsid w:val="00311914"/>
    <w:rsid w:val="00311B09"/>
    <w:rsid w:val="00311FCB"/>
    <w:rsid w:val="00312A49"/>
    <w:rsid w:val="003178D2"/>
    <w:rsid w:val="00320899"/>
    <w:rsid w:val="0032103B"/>
    <w:rsid w:val="00322CF8"/>
    <w:rsid w:val="00323E71"/>
    <w:rsid w:val="003242E1"/>
    <w:rsid w:val="0032482F"/>
    <w:rsid w:val="00326AE7"/>
    <w:rsid w:val="00326D59"/>
    <w:rsid w:val="00330BB1"/>
    <w:rsid w:val="003321EF"/>
    <w:rsid w:val="00333692"/>
    <w:rsid w:val="003342C8"/>
    <w:rsid w:val="003343BC"/>
    <w:rsid w:val="00334E28"/>
    <w:rsid w:val="00335343"/>
    <w:rsid w:val="00335A5F"/>
    <w:rsid w:val="003361AA"/>
    <w:rsid w:val="00337000"/>
    <w:rsid w:val="0033760D"/>
    <w:rsid w:val="0034159C"/>
    <w:rsid w:val="00341838"/>
    <w:rsid w:val="003426D5"/>
    <w:rsid w:val="00343133"/>
    <w:rsid w:val="003445C9"/>
    <w:rsid w:val="00344AD3"/>
    <w:rsid w:val="003453AD"/>
    <w:rsid w:val="00347C03"/>
    <w:rsid w:val="00354406"/>
    <w:rsid w:val="003552BD"/>
    <w:rsid w:val="003554B6"/>
    <w:rsid w:val="00357911"/>
    <w:rsid w:val="00357B39"/>
    <w:rsid w:val="00357B8A"/>
    <w:rsid w:val="00357CB3"/>
    <w:rsid w:val="003619CC"/>
    <w:rsid w:val="00362941"/>
    <w:rsid w:val="00362DD8"/>
    <w:rsid w:val="00363671"/>
    <w:rsid w:val="00364265"/>
    <w:rsid w:val="0036521E"/>
    <w:rsid w:val="003658EA"/>
    <w:rsid w:val="00366DBB"/>
    <w:rsid w:val="00367825"/>
    <w:rsid w:val="0037165E"/>
    <w:rsid w:val="003719C8"/>
    <w:rsid w:val="00371BCF"/>
    <w:rsid w:val="00372D71"/>
    <w:rsid w:val="00374478"/>
    <w:rsid w:val="00376E50"/>
    <w:rsid w:val="0038082C"/>
    <w:rsid w:val="0038096E"/>
    <w:rsid w:val="00380FF0"/>
    <w:rsid w:val="00381576"/>
    <w:rsid w:val="00381E09"/>
    <w:rsid w:val="0038278E"/>
    <w:rsid w:val="00383DD9"/>
    <w:rsid w:val="00384EDB"/>
    <w:rsid w:val="003855E1"/>
    <w:rsid w:val="00386019"/>
    <w:rsid w:val="0038605B"/>
    <w:rsid w:val="003861CC"/>
    <w:rsid w:val="00386640"/>
    <w:rsid w:val="00390837"/>
    <w:rsid w:val="003942EC"/>
    <w:rsid w:val="0039551E"/>
    <w:rsid w:val="003955C5"/>
    <w:rsid w:val="003963EE"/>
    <w:rsid w:val="003970A5"/>
    <w:rsid w:val="003974D7"/>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B718B"/>
    <w:rsid w:val="003C2E96"/>
    <w:rsid w:val="003C404B"/>
    <w:rsid w:val="003C4D7B"/>
    <w:rsid w:val="003C5160"/>
    <w:rsid w:val="003C597C"/>
    <w:rsid w:val="003C680D"/>
    <w:rsid w:val="003C76CA"/>
    <w:rsid w:val="003C7A3D"/>
    <w:rsid w:val="003D02A1"/>
    <w:rsid w:val="003D4D9F"/>
    <w:rsid w:val="003E057D"/>
    <w:rsid w:val="003E0E34"/>
    <w:rsid w:val="003E0EA0"/>
    <w:rsid w:val="003E4B37"/>
    <w:rsid w:val="003E5032"/>
    <w:rsid w:val="003E5055"/>
    <w:rsid w:val="003F0C0B"/>
    <w:rsid w:val="003F17BF"/>
    <w:rsid w:val="003F1A81"/>
    <w:rsid w:val="003F2A49"/>
    <w:rsid w:val="003F418D"/>
    <w:rsid w:val="003F429D"/>
    <w:rsid w:val="003F7A27"/>
    <w:rsid w:val="00400281"/>
    <w:rsid w:val="00401E20"/>
    <w:rsid w:val="00403CC3"/>
    <w:rsid w:val="0040433F"/>
    <w:rsid w:val="00404DA9"/>
    <w:rsid w:val="00407E7F"/>
    <w:rsid w:val="004111BE"/>
    <w:rsid w:val="00413B3B"/>
    <w:rsid w:val="00413E81"/>
    <w:rsid w:val="00414213"/>
    <w:rsid w:val="004152D9"/>
    <w:rsid w:val="00415CE1"/>
    <w:rsid w:val="004164EB"/>
    <w:rsid w:val="0041760C"/>
    <w:rsid w:val="0042132F"/>
    <w:rsid w:val="00421661"/>
    <w:rsid w:val="00422207"/>
    <w:rsid w:val="0042244F"/>
    <w:rsid w:val="00423123"/>
    <w:rsid w:val="004234E2"/>
    <w:rsid w:val="00426E4C"/>
    <w:rsid w:val="004279FC"/>
    <w:rsid w:val="00427E40"/>
    <w:rsid w:val="00435369"/>
    <w:rsid w:val="004359EF"/>
    <w:rsid w:val="004368F5"/>
    <w:rsid w:val="00437699"/>
    <w:rsid w:val="00437DAF"/>
    <w:rsid w:val="004406D2"/>
    <w:rsid w:val="00444DE2"/>
    <w:rsid w:val="004450EE"/>
    <w:rsid w:val="0044514D"/>
    <w:rsid w:val="004469CA"/>
    <w:rsid w:val="00447F52"/>
    <w:rsid w:val="00450975"/>
    <w:rsid w:val="00450EC6"/>
    <w:rsid w:val="00453E29"/>
    <w:rsid w:val="00455803"/>
    <w:rsid w:val="00455A27"/>
    <w:rsid w:val="00456608"/>
    <w:rsid w:val="00457976"/>
    <w:rsid w:val="00457F20"/>
    <w:rsid w:val="00460D84"/>
    <w:rsid w:val="00460DC2"/>
    <w:rsid w:val="00461228"/>
    <w:rsid w:val="00461B6B"/>
    <w:rsid w:val="00462613"/>
    <w:rsid w:val="00465CD9"/>
    <w:rsid w:val="00467055"/>
    <w:rsid w:val="004723E2"/>
    <w:rsid w:val="004725AC"/>
    <w:rsid w:val="004729E3"/>
    <w:rsid w:val="00472F2C"/>
    <w:rsid w:val="0047719D"/>
    <w:rsid w:val="0047733B"/>
    <w:rsid w:val="00480D1A"/>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5F1"/>
    <w:rsid w:val="004A698A"/>
    <w:rsid w:val="004A7F21"/>
    <w:rsid w:val="004B0666"/>
    <w:rsid w:val="004B162B"/>
    <w:rsid w:val="004B2C9F"/>
    <w:rsid w:val="004B3D56"/>
    <w:rsid w:val="004B5F91"/>
    <w:rsid w:val="004B688D"/>
    <w:rsid w:val="004B6C33"/>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906"/>
    <w:rsid w:val="004E707E"/>
    <w:rsid w:val="004F049C"/>
    <w:rsid w:val="004F30E5"/>
    <w:rsid w:val="004F47E5"/>
    <w:rsid w:val="004F7200"/>
    <w:rsid w:val="005025B0"/>
    <w:rsid w:val="00502B98"/>
    <w:rsid w:val="00503061"/>
    <w:rsid w:val="0050314B"/>
    <w:rsid w:val="00503DCE"/>
    <w:rsid w:val="00506F95"/>
    <w:rsid w:val="00510451"/>
    <w:rsid w:val="00511634"/>
    <w:rsid w:val="0051215B"/>
    <w:rsid w:val="00512634"/>
    <w:rsid w:val="00512BE0"/>
    <w:rsid w:val="00512EAD"/>
    <w:rsid w:val="005132B6"/>
    <w:rsid w:val="00513DC0"/>
    <w:rsid w:val="00514C89"/>
    <w:rsid w:val="00514ED7"/>
    <w:rsid w:val="005169CF"/>
    <w:rsid w:val="00520852"/>
    <w:rsid w:val="005227BF"/>
    <w:rsid w:val="00523AA4"/>
    <w:rsid w:val="0052488C"/>
    <w:rsid w:val="00524D41"/>
    <w:rsid w:val="00524E97"/>
    <w:rsid w:val="00525356"/>
    <w:rsid w:val="00526693"/>
    <w:rsid w:val="00527CFF"/>
    <w:rsid w:val="005300E4"/>
    <w:rsid w:val="0053120B"/>
    <w:rsid w:val="00535184"/>
    <w:rsid w:val="00535225"/>
    <w:rsid w:val="00536389"/>
    <w:rsid w:val="00536D1F"/>
    <w:rsid w:val="0053720A"/>
    <w:rsid w:val="00537A21"/>
    <w:rsid w:val="00540021"/>
    <w:rsid w:val="00540881"/>
    <w:rsid w:val="00542117"/>
    <w:rsid w:val="005439CA"/>
    <w:rsid w:val="005439DF"/>
    <w:rsid w:val="00543DF6"/>
    <w:rsid w:val="005475B6"/>
    <w:rsid w:val="00547C7F"/>
    <w:rsid w:val="00550B6F"/>
    <w:rsid w:val="00552E42"/>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7773F"/>
    <w:rsid w:val="00580B48"/>
    <w:rsid w:val="00581E25"/>
    <w:rsid w:val="00584256"/>
    <w:rsid w:val="00586067"/>
    <w:rsid w:val="00586937"/>
    <w:rsid w:val="005872E3"/>
    <w:rsid w:val="005921F7"/>
    <w:rsid w:val="00593402"/>
    <w:rsid w:val="00593B83"/>
    <w:rsid w:val="005944E5"/>
    <w:rsid w:val="00594594"/>
    <w:rsid w:val="00594EC9"/>
    <w:rsid w:val="00595CBF"/>
    <w:rsid w:val="00596231"/>
    <w:rsid w:val="005963D7"/>
    <w:rsid w:val="00596BB2"/>
    <w:rsid w:val="00597D30"/>
    <w:rsid w:val="005A19B8"/>
    <w:rsid w:val="005A3528"/>
    <w:rsid w:val="005A3E53"/>
    <w:rsid w:val="005A5626"/>
    <w:rsid w:val="005A708F"/>
    <w:rsid w:val="005B0548"/>
    <w:rsid w:val="005B0E81"/>
    <w:rsid w:val="005B1EE6"/>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4DA8"/>
    <w:rsid w:val="005D584F"/>
    <w:rsid w:val="005D74E2"/>
    <w:rsid w:val="005D790D"/>
    <w:rsid w:val="005E0605"/>
    <w:rsid w:val="005E17E9"/>
    <w:rsid w:val="005E1AAA"/>
    <w:rsid w:val="005E1AB1"/>
    <w:rsid w:val="005E2099"/>
    <w:rsid w:val="005E225B"/>
    <w:rsid w:val="005E28F6"/>
    <w:rsid w:val="005E29D6"/>
    <w:rsid w:val="005E2C74"/>
    <w:rsid w:val="005F0E75"/>
    <w:rsid w:val="005F10C0"/>
    <w:rsid w:val="005F17AB"/>
    <w:rsid w:val="005F3C78"/>
    <w:rsid w:val="00600A65"/>
    <w:rsid w:val="00601A36"/>
    <w:rsid w:val="00603C22"/>
    <w:rsid w:val="00605679"/>
    <w:rsid w:val="00610A58"/>
    <w:rsid w:val="006111D8"/>
    <w:rsid w:val="00611598"/>
    <w:rsid w:val="0061172F"/>
    <w:rsid w:val="00615E63"/>
    <w:rsid w:val="006163F4"/>
    <w:rsid w:val="00623E54"/>
    <w:rsid w:val="00623EDC"/>
    <w:rsid w:val="00624369"/>
    <w:rsid w:val="00624B20"/>
    <w:rsid w:val="00627319"/>
    <w:rsid w:val="0063035C"/>
    <w:rsid w:val="00631398"/>
    <w:rsid w:val="0063180C"/>
    <w:rsid w:val="00631B37"/>
    <w:rsid w:val="0063289B"/>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56ED7"/>
    <w:rsid w:val="006665B4"/>
    <w:rsid w:val="00666E74"/>
    <w:rsid w:val="00671D1D"/>
    <w:rsid w:val="00671D49"/>
    <w:rsid w:val="00672A58"/>
    <w:rsid w:val="00673725"/>
    <w:rsid w:val="00673A9C"/>
    <w:rsid w:val="00673E2E"/>
    <w:rsid w:val="00674713"/>
    <w:rsid w:val="00675630"/>
    <w:rsid w:val="00675E7E"/>
    <w:rsid w:val="00680FA3"/>
    <w:rsid w:val="006832D9"/>
    <w:rsid w:val="00684486"/>
    <w:rsid w:val="00684C94"/>
    <w:rsid w:val="00686475"/>
    <w:rsid w:val="00687203"/>
    <w:rsid w:val="0068722E"/>
    <w:rsid w:val="00690827"/>
    <w:rsid w:val="00690BB9"/>
    <w:rsid w:val="0069135C"/>
    <w:rsid w:val="0069422C"/>
    <w:rsid w:val="006946FA"/>
    <w:rsid w:val="00694A6C"/>
    <w:rsid w:val="00694BA0"/>
    <w:rsid w:val="00695BCF"/>
    <w:rsid w:val="00696C35"/>
    <w:rsid w:val="006972EC"/>
    <w:rsid w:val="006A09BF"/>
    <w:rsid w:val="006A1C09"/>
    <w:rsid w:val="006A32EC"/>
    <w:rsid w:val="006A750D"/>
    <w:rsid w:val="006B00EF"/>
    <w:rsid w:val="006B0252"/>
    <w:rsid w:val="006B356B"/>
    <w:rsid w:val="006B3B99"/>
    <w:rsid w:val="006B4330"/>
    <w:rsid w:val="006B4A4E"/>
    <w:rsid w:val="006B5344"/>
    <w:rsid w:val="006B7C07"/>
    <w:rsid w:val="006B7F6F"/>
    <w:rsid w:val="006C153E"/>
    <w:rsid w:val="006C3924"/>
    <w:rsid w:val="006C3AE0"/>
    <w:rsid w:val="006C42BB"/>
    <w:rsid w:val="006C5414"/>
    <w:rsid w:val="006C5F88"/>
    <w:rsid w:val="006C6521"/>
    <w:rsid w:val="006C673A"/>
    <w:rsid w:val="006C7C78"/>
    <w:rsid w:val="006D0F15"/>
    <w:rsid w:val="006D5691"/>
    <w:rsid w:val="006D7214"/>
    <w:rsid w:val="006D75EF"/>
    <w:rsid w:val="006D77C4"/>
    <w:rsid w:val="006D7E31"/>
    <w:rsid w:val="006E2843"/>
    <w:rsid w:val="006E50F4"/>
    <w:rsid w:val="006E5425"/>
    <w:rsid w:val="006E58C6"/>
    <w:rsid w:val="006E5C10"/>
    <w:rsid w:val="006E6665"/>
    <w:rsid w:val="006E6BA0"/>
    <w:rsid w:val="006E6C19"/>
    <w:rsid w:val="006F04E9"/>
    <w:rsid w:val="006F0577"/>
    <w:rsid w:val="006F5362"/>
    <w:rsid w:val="006F5686"/>
    <w:rsid w:val="006F60CD"/>
    <w:rsid w:val="006F70E7"/>
    <w:rsid w:val="007003FA"/>
    <w:rsid w:val="00700590"/>
    <w:rsid w:val="00700940"/>
    <w:rsid w:val="007015E8"/>
    <w:rsid w:val="00701F11"/>
    <w:rsid w:val="00702993"/>
    <w:rsid w:val="00702C45"/>
    <w:rsid w:val="007044EF"/>
    <w:rsid w:val="00704A6A"/>
    <w:rsid w:val="00705795"/>
    <w:rsid w:val="00705C26"/>
    <w:rsid w:val="00705E16"/>
    <w:rsid w:val="00706534"/>
    <w:rsid w:val="007067EC"/>
    <w:rsid w:val="00706B90"/>
    <w:rsid w:val="0071099D"/>
    <w:rsid w:val="00711511"/>
    <w:rsid w:val="007151F3"/>
    <w:rsid w:val="00716222"/>
    <w:rsid w:val="0071659A"/>
    <w:rsid w:val="00717087"/>
    <w:rsid w:val="00717D58"/>
    <w:rsid w:val="0072085B"/>
    <w:rsid w:val="007211E4"/>
    <w:rsid w:val="00721DD0"/>
    <w:rsid w:val="0072304E"/>
    <w:rsid w:val="00723136"/>
    <w:rsid w:val="00724B90"/>
    <w:rsid w:val="00726688"/>
    <w:rsid w:val="00727499"/>
    <w:rsid w:val="00730C59"/>
    <w:rsid w:val="007318FE"/>
    <w:rsid w:val="00732633"/>
    <w:rsid w:val="00732D01"/>
    <w:rsid w:val="00736503"/>
    <w:rsid w:val="0074006B"/>
    <w:rsid w:val="00740700"/>
    <w:rsid w:val="007420BF"/>
    <w:rsid w:val="0074233E"/>
    <w:rsid w:val="007434F4"/>
    <w:rsid w:val="00743E48"/>
    <w:rsid w:val="00744205"/>
    <w:rsid w:val="00750F4B"/>
    <w:rsid w:val="0075112B"/>
    <w:rsid w:val="00752B21"/>
    <w:rsid w:val="00753E9D"/>
    <w:rsid w:val="00753FA8"/>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62C4"/>
    <w:rsid w:val="007870AD"/>
    <w:rsid w:val="007874DA"/>
    <w:rsid w:val="00790540"/>
    <w:rsid w:val="00794261"/>
    <w:rsid w:val="0079437D"/>
    <w:rsid w:val="00794D30"/>
    <w:rsid w:val="00796238"/>
    <w:rsid w:val="00796886"/>
    <w:rsid w:val="00796FAF"/>
    <w:rsid w:val="007A1053"/>
    <w:rsid w:val="007A10E0"/>
    <w:rsid w:val="007A2E7E"/>
    <w:rsid w:val="007B11AC"/>
    <w:rsid w:val="007B29B7"/>
    <w:rsid w:val="007B56D1"/>
    <w:rsid w:val="007B7986"/>
    <w:rsid w:val="007C2222"/>
    <w:rsid w:val="007C3D0E"/>
    <w:rsid w:val="007C4BAD"/>
    <w:rsid w:val="007C6264"/>
    <w:rsid w:val="007C6685"/>
    <w:rsid w:val="007C7D70"/>
    <w:rsid w:val="007D1C18"/>
    <w:rsid w:val="007D2589"/>
    <w:rsid w:val="007D27FC"/>
    <w:rsid w:val="007D2AEA"/>
    <w:rsid w:val="007D3AB3"/>
    <w:rsid w:val="007D4248"/>
    <w:rsid w:val="007D643D"/>
    <w:rsid w:val="007E011F"/>
    <w:rsid w:val="007E1179"/>
    <w:rsid w:val="007E2C50"/>
    <w:rsid w:val="007E5251"/>
    <w:rsid w:val="007E54D3"/>
    <w:rsid w:val="007E5F5B"/>
    <w:rsid w:val="007E6D97"/>
    <w:rsid w:val="007F01E9"/>
    <w:rsid w:val="007F0353"/>
    <w:rsid w:val="007F1771"/>
    <w:rsid w:val="007F2314"/>
    <w:rsid w:val="007F2E31"/>
    <w:rsid w:val="007F36C2"/>
    <w:rsid w:val="007F3FDB"/>
    <w:rsid w:val="007F4486"/>
    <w:rsid w:val="007F4634"/>
    <w:rsid w:val="007F4B9E"/>
    <w:rsid w:val="007F4CF2"/>
    <w:rsid w:val="007F5624"/>
    <w:rsid w:val="007F5970"/>
    <w:rsid w:val="007F7717"/>
    <w:rsid w:val="0080040E"/>
    <w:rsid w:val="00800528"/>
    <w:rsid w:val="008009D7"/>
    <w:rsid w:val="00801DE6"/>
    <w:rsid w:val="00803AC1"/>
    <w:rsid w:val="00803ACF"/>
    <w:rsid w:val="008063D7"/>
    <w:rsid w:val="00806A6F"/>
    <w:rsid w:val="00807100"/>
    <w:rsid w:val="0080753D"/>
    <w:rsid w:val="0081045E"/>
    <w:rsid w:val="008109B6"/>
    <w:rsid w:val="00810D1F"/>
    <w:rsid w:val="00810FA4"/>
    <w:rsid w:val="008117D3"/>
    <w:rsid w:val="0081299E"/>
    <w:rsid w:val="00813558"/>
    <w:rsid w:val="00813D26"/>
    <w:rsid w:val="008144B8"/>
    <w:rsid w:val="00814A50"/>
    <w:rsid w:val="00816620"/>
    <w:rsid w:val="00817FF4"/>
    <w:rsid w:val="00820430"/>
    <w:rsid w:val="00820B65"/>
    <w:rsid w:val="00822AD6"/>
    <w:rsid w:val="0082656A"/>
    <w:rsid w:val="00827D59"/>
    <w:rsid w:val="008309BB"/>
    <w:rsid w:val="00830AB5"/>
    <w:rsid w:val="0083156D"/>
    <w:rsid w:val="00833521"/>
    <w:rsid w:val="0083522D"/>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58A2"/>
    <w:rsid w:val="008670A0"/>
    <w:rsid w:val="0086730E"/>
    <w:rsid w:val="0087125D"/>
    <w:rsid w:val="00874471"/>
    <w:rsid w:val="00876719"/>
    <w:rsid w:val="0087722D"/>
    <w:rsid w:val="00877704"/>
    <w:rsid w:val="008800CB"/>
    <w:rsid w:val="0088135E"/>
    <w:rsid w:val="00882BD8"/>
    <w:rsid w:val="0088339B"/>
    <w:rsid w:val="00883512"/>
    <w:rsid w:val="008846B4"/>
    <w:rsid w:val="0088564D"/>
    <w:rsid w:val="0088649A"/>
    <w:rsid w:val="00887027"/>
    <w:rsid w:val="0088795F"/>
    <w:rsid w:val="00887C43"/>
    <w:rsid w:val="00890B94"/>
    <w:rsid w:val="00894DB7"/>
    <w:rsid w:val="00894EAE"/>
    <w:rsid w:val="008A00D0"/>
    <w:rsid w:val="008A0320"/>
    <w:rsid w:val="008A1A36"/>
    <w:rsid w:val="008A23E7"/>
    <w:rsid w:val="008A2E6F"/>
    <w:rsid w:val="008A3838"/>
    <w:rsid w:val="008A4897"/>
    <w:rsid w:val="008A4AAA"/>
    <w:rsid w:val="008A5769"/>
    <w:rsid w:val="008A6340"/>
    <w:rsid w:val="008A6F22"/>
    <w:rsid w:val="008A7296"/>
    <w:rsid w:val="008A7590"/>
    <w:rsid w:val="008A7850"/>
    <w:rsid w:val="008B0364"/>
    <w:rsid w:val="008B0478"/>
    <w:rsid w:val="008B2186"/>
    <w:rsid w:val="008B3823"/>
    <w:rsid w:val="008B3A48"/>
    <w:rsid w:val="008B7712"/>
    <w:rsid w:val="008B7A97"/>
    <w:rsid w:val="008B7B31"/>
    <w:rsid w:val="008C0075"/>
    <w:rsid w:val="008C1401"/>
    <w:rsid w:val="008C2B02"/>
    <w:rsid w:val="008C3AA3"/>
    <w:rsid w:val="008C437D"/>
    <w:rsid w:val="008C44DD"/>
    <w:rsid w:val="008C5F9A"/>
    <w:rsid w:val="008C64D9"/>
    <w:rsid w:val="008D0AF0"/>
    <w:rsid w:val="008D1B8E"/>
    <w:rsid w:val="008D2305"/>
    <w:rsid w:val="008D2659"/>
    <w:rsid w:val="008D2D9E"/>
    <w:rsid w:val="008D43E5"/>
    <w:rsid w:val="008D4DAD"/>
    <w:rsid w:val="008D4DEA"/>
    <w:rsid w:val="008D505F"/>
    <w:rsid w:val="008D729D"/>
    <w:rsid w:val="008D73AA"/>
    <w:rsid w:val="008E26DA"/>
    <w:rsid w:val="008E4A94"/>
    <w:rsid w:val="008E5159"/>
    <w:rsid w:val="008E5CC4"/>
    <w:rsid w:val="008F07FF"/>
    <w:rsid w:val="008F0B7D"/>
    <w:rsid w:val="008F0CF1"/>
    <w:rsid w:val="008F12B6"/>
    <w:rsid w:val="008F4575"/>
    <w:rsid w:val="008F72E7"/>
    <w:rsid w:val="00900609"/>
    <w:rsid w:val="00901C2A"/>
    <w:rsid w:val="009025D8"/>
    <w:rsid w:val="00902B28"/>
    <w:rsid w:val="00902D03"/>
    <w:rsid w:val="00903507"/>
    <w:rsid w:val="00904A75"/>
    <w:rsid w:val="00904B76"/>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32C6"/>
    <w:rsid w:val="0093539D"/>
    <w:rsid w:val="009403E5"/>
    <w:rsid w:val="009425F5"/>
    <w:rsid w:val="009456C6"/>
    <w:rsid w:val="009464C1"/>
    <w:rsid w:val="0094696F"/>
    <w:rsid w:val="00953F28"/>
    <w:rsid w:val="00954F16"/>
    <w:rsid w:val="0095511E"/>
    <w:rsid w:val="0096043C"/>
    <w:rsid w:val="00962520"/>
    <w:rsid w:val="0096253C"/>
    <w:rsid w:val="00962AC6"/>
    <w:rsid w:val="00962EFF"/>
    <w:rsid w:val="009632C1"/>
    <w:rsid w:val="009648F6"/>
    <w:rsid w:val="00964C01"/>
    <w:rsid w:val="0096517B"/>
    <w:rsid w:val="00966A60"/>
    <w:rsid w:val="00966BA2"/>
    <w:rsid w:val="00966C99"/>
    <w:rsid w:val="009705FD"/>
    <w:rsid w:val="00971520"/>
    <w:rsid w:val="00972AAE"/>
    <w:rsid w:val="00973BBB"/>
    <w:rsid w:val="00975D32"/>
    <w:rsid w:val="00976D43"/>
    <w:rsid w:val="00980901"/>
    <w:rsid w:val="00980FFB"/>
    <w:rsid w:val="00981410"/>
    <w:rsid w:val="009827B1"/>
    <w:rsid w:val="009839DA"/>
    <w:rsid w:val="009843C7"/>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75F"/>
    <w:rsid w:val="009B5EBC"/>
    <w:rsid w:val="009B6584"/>
    <w:rsid w:val="009C01DB"/>
    <w:rsid w:val="009C267B"/>
    <w:rsid w:val="009C3229"/>
    <w:rsid w:val="009C553C"/>
    <w:rsid w:val="009C6078"/>
    <w:rsid w:val="009C6DDE"/>
    <w:rsid w:val="009C77F6"/>
    <w:rsid w:val="009D06B6"/>
    <w:rsid w:val="009D2C84"/>
    <w:rsid w:val="009D33A1"/>
    <w:rsid w:val="009D3419"/>
    <w:rsid w:val="009D77E5"/>
    <w:rsid w:val="009D7CB7"/>
    <w:rsid w:val="009E1004"/>
    <w:rsid w:val="009E2EF5"/>
    <w:rsid w:val="009E3C21"/>
    <w:rsid w:val="009E4F78"/>
    <w:rsid w:val="009E7328"/>
    <w:rsid w:val="009E737A"/>
    <w:rsid w:val="009E7385"/>
    <w:rsid w:val="009E73E8"/>
    <w:rsid w:val="009F1D03"/>
    <w:rsid w:val="009F2CE9"/>
    <w:rsid w:val="009F2D54"/>
    <w:rsid w:val="009F32AA"/>
    <w:rsid w:val="009F4626"/>
    <w:rsid w:val="009F6A74"/>
    <w:rsid w:val="00A00675"/>
    <w:rsid w:val="00A01EFC"/>
    <w:rsid w:val="00A02A09"/>
    <w:rsid w:val="00A03313"/>
    <w:rsid w:val="00A0360F"/>
    <w:rsid w:val="00A04A44"/>
    <w:rsid w:val="00A04D38"/>
    <w:rsid w:val="00A06628"/>
    <w:rsid w:val="00A106A0"/>
    <w:rsid w:val="00A12838"/>
    <w:rsid w:val="00A13268"/>
    <w:rsid w:val="00A13E30"/>
    <w:rsid w:val="00A1418F"/>
    <w:rsid w:val="00A1438B"/>
    <w:rsid w:val="00A14D32"/>
    <w:rsid w:val="00A14E5E"/>
    <w:rsid w:val="00A164FE"/>
    <w:rsid w:val="00A177E8"/>
    <w:rsid w:val="00A20423"/>
    <w:rsid w:val="00A22980"/>
    <w:rsid w:val="00A23A35"/>
    <w:rsid w:val="00A25230"/>
    <w:rsid w:val="00A25C81"/>
    <w:rsid w:val="00A30A2C"/>
    <w:rsid w:val="00A30BCC"/>
    <w:rsid w:val="00A30D82"/>
    <w:rsid w:val="00A3159F"/>
    <w:rsid w:val="00A318F3"/>
    <w:rsid w:val="00A32802"/>
    <w:rsid w:val="00A328CB"/>
    <w:rsid w:val="00A330F6"/>
    <w:rsid w:val="00A33886"/>
    <w:rsid w:val="00A33C5A"/>
    <w:rsid w:val="00A350FB"/>
    <w:rsid w:val="00A3644B"/>
    <w:rsid w:val="00A4037A"/>
    <w:rsid w:val="00A40899"/>
    <w:rsid w:val="00A414EB"/>
    <w:rsid w:val="00A41908"/>
    <w:rsid w:val="00A41DFE"/>
    <w:rsid w:val="00A424B7"/>
    <w:rsid w:val="00A425B4"/>
    <w:rsid w:val="00A425B8"/>
    <w:rsid w:val="00A44B40"/>
    <w:rsid w:val="00A45871"/>
    <w:rsid w:val="00A47DF8"/>
    <w:rsid w:val="00A50819"/>
    <w:rsid w:val="00A5226A"/>
    <w:rsid w:val="00A524ED"/>
    <w:rsid w:val="00A52566"/>
    <w:rsid w:val="00A52977"/>
    <w:rsid w:val="00A54E38"/>
    <w:rsid w:val="00A55027"/>
    <w:rsid w:val="00A56004"/>
    <w:rsid w:val="00A563A9"/>
    <w:rsid w:val="00A56790"/>
    <w:rsid w:val="00A56A37"/>
    <w:rsid w:val="00A57D9A"/>
    <w:rsid w:val="00A6159E"/>
    <w:rsid w:val="00A617C7"/>
    <w:rsid w:val="00A62393"/>
    <w:rsid w:val="00A6273D"/>
    <w:rsid w:val="00A63D09"/>
    <w:rsid w:val="00A640AD"/>
    <w:rsid w:val="00A6454D"/>
    <w:rsid w:val="00A65BED"/>
    <w:rsid w:val="00A66205"/>
    <w:rsid w:val="00A66736"/>
    <w:rsid w:val="00A70FC1"/>
    <w:rsid w:val="00A71029"/>
    <w:rsid w:val="00A7168E"/>
    <w:rsid w:val="00A728E4"/>
    <w:rsid w:val="00A73D24"/>
    <w:rsid w:val="00A763F4"/>
    <w:rsid w:val="00A77261"/>
    <w:rsid w:val="00A77596"/>
    <w:rsid w:val="00A807D9"/>
    <w:rsid w:val="00A81768"/>
    <w:rsid w:val="00A81C36"/>
    <w:rsid w:val="00A82847"/>
    <w:rsid w:val="00A85898"/>
    <w:rsid w:val="00A86293"/>
    <w:rsid w:val="00A866BE"/>
    <w:rsid w:val="00A92A7E"/>
    <w:rsid w:val="00A92BA0"/>
    <w:rsid w:val="00A930E6"/>
    <w:rsid w:val="00A93509"/>
    <w:rsid w:val="00A943B7"/>
    <w:rsid w:val="00A96125"/>
    <w:rsid w:val="00A96D1C"/>
    <w:rsid w:val="00A9753E"/>
    <w:rsid w:val="00AA2193"/>
    <w:rsid w:val="00AA228D"/>
    <w:rsid w:val="00AA3AAC"/>
    <w:rsid w:val="00AB08DA"/>
    <w:rsid w:val="00AB1335"/>
    <w:rsid w:val="00AB1574"/>
    <w:rsid w:val="00AB1808"/>
    <w:rsid w:val="00AB3849"/>
    <w:rsid w:val="00AB4547"/>
    <w:rsid w:val="00AB5BB5"/>
    <w:rsid w:val="00AB6F46"/>
    <w:rsid w:val="00AB7685"/>
    <w:rsid w:val="00AC0BAC"/>
    <w:rsid w:val="00AC147B"/>
    <w:rsid w:val="00AC184C"/>
    <w:rsid w:val="00AC376C"/>
    <w:rsid w:val="00AC3974"/>
    <w:rsid w:val="00AC55B3"/>
    <w:rsid w:val="00AC5EE1"/>
    <w:rsid w:val="00AC7CC4"/>
    <w:rsid w:val="00AD24FD"/>
    <w:rsid w:val="00AD34F4"/>
    <w:rsid w:val="00AD4DD6"/>
    <w:rsid w:val="00AD79CC"/>
    <w:rsid w:val="00AE1452"/>
    <w:rsid w:val="00AE1BAA"/>
    <w:rsid w:val="00AE1FEF"/>
    <w:rsid w:val="00AE42CA"/>
    <w:rsid w:val="00AE6F4E"/>
    <w:rsid w:val="00AE7FB3"/>
    <w:rsid w:val="00AE7FF7"/>
    <w:rsid w:val="00AF019A"/>
    <w:rsid w:val="00AF0870"/>
    <w:rsid w:val="00AF0D12"/>
    <w:rsid w:val="00AF2A30"/>
    <w:rsid w:val="00AF2F6D"/>
    <w:rsid w:val="00AF4425"/>
    <w:rsid w:val="00AF49EF"/>
    <w:rsid w:val="00AF4FE0"/>
    <w:rsid w:val="00AF57E9"/>
    <w:rsid w:val="00AF6AD6"/>
    <w:rsid w:val="00B00025"/>
    <w:rsid w:val="00B00C24"/>
    <w:rsid w:val="00B027DA"/>
    <w:rsid w:val="00B02AD3"/>
    <w:rsid w:val="00B03FD4"/>
    <w:rsid w:val="00B05482"/>
    <w:rsid w:val="00B1071E"/>
    <w:rsid w:val="00B108FB"/>
    <w:rsid w:val="00B112A3"/>
    <w:rsid w:val="00B1175E"/>
    <w:rsid w:val="00B11910"/>
    <w:rsid w:val="00B126D1"/>
    <w:rsid w:val="00B126E7"/>
    <w:rsid w:val="00B126ED"/>
    <w:rsid w:val="00B13186"/>
    <w:rsid w:val="00B136B3"/>
    <w:rsid w:val="00B14370"/>
    <w:rsid w:val="00B147A5"/>
    <w:rsid w:val="00B15A24"/>
    <w:rsid w:val="00B17CDC"/>
    <w:rsid w:val="00B206B8"/>
    <w:rsid w:val="00B213F9"/>
    <w:rsid w:val="00B2161D"/>
    <w:rsid w:val="00B2268C"/>
    <w:rsid w:val="00B22E69"/>
    <w:rsid w:val="00B233DE"/>
    <w:rsid w:val="00B2448F"/>
    <w:rsid w:val="00B2487C"/>
    <w:rsid w:val="00B24A76"/>
    <w:rsid w:val="00B27939"/>
    <w:rsid w:val="00B303AC"/>
    <w:rsid w:val="00B30F89"/>
    <w:rsid w:val="00B3177F"/>
    <w:rsid w:val="00B31FD3"/>
    <w:rsid w:val="00B3219C"/>
    <w:rsid w:val="00B373EA"/>
    <w:rsid w:val="00B41323"/>
    <w:rsid w:val="00B41ACE"/>
    <w:rsid w:val="00B43116"/>
    <w:rsid w:val="00B43DD2"/>
    <w:rsid w:val="00B44F93"/>
    <w:rsid w:val="00B45F98"/>
    <w:rsid w:val="00B468B0"/>
    <w:rsid w:val="00B47748"/>
    <w:rsid w:val="00B477B3"/>
    <w:rsid w:val="00B47C57"/>
    <w:rsid w:val="00B51A30"/>
    <w:rsid w:val="00B529CC"/>
    <w:rsid w:val="00B56B3F"/>
    <w:rsid w:val="00B57052"/>
    <w:rsid w:val="00B62DC4"/>
    <w:rsid w:val="00B63D7A"/>
    <w:rsid w:val="00B641AB"/>
    <w:rsid w:val="00B65853"/>
    <w:rsid w:val="00B65EF8"/>
    <w:rsid w:val="00B70826"/>
    <w:rsid w:val="00B73E94"/>
    <w:rsid w:val="00B75E0D"/>
    <w:rsid w:val="00B804A9"/>
    <w:rsid w:val="00B8190A"/>
    <w:rsid w:val="00B81E44"/>
    <w:rsid w:val="00B82398"/>
    <w:rsid w:val="00B82ABB"/>
    <w:rsid w:val="00B82F3C"/>
    <w:rsid w:val="00B83B40"/>
    <w:rsid w:val="00B84344"/>
    <w:rsid w:val="00B85BA8"/>
    <w:rsid w:val="00B86355"/>
    <w:rsid w:val="00B86EB8"/>
    <w:rsid w:val="00B91031"/>
    <w:rsid w:val="00B914C1"/>
    <w:rsid w:val="00B94337"/>
    <w:rsid w:val="00B94DE9"/>
    <w:rsid w:val="00B95426"/>
    <w:rsid w:val="00BA02DD"/>
    <w:rsid w:val="00BA2EF9"/>
    <w:rsid w:val="00BA3A78"/>
    <w:rsid w:val="00BA4589"/>
    <w:rsid w:val="00BA4E1A"/>
    <w:rsid w:val="00BA7BF6"/>
    <w:rsid w:val="00BB161F"/>
    <w:rsid w:val="00BB28C8"/>
    <w:rsid w:val="00BB2EAA"/>
    <w:rsid w:val="00BB69B7"/>
    <w:rsid w:val="00BC0632"/>
    <w:rsid w:val="00BC1070"/>
    <w:rsid w:val="00BC2AD5"/>
    <w:rsid w:val="00BC3C4A"/>
    <w:rsid w:val="00BC4733"/>
    <w:rsid w:val="00BC57AA"/>
    <w:rsid w:val="00BC5913"/>
    <w:rsid w:val="00BC7D20"/>
    <w:rsid w:val="00BD0315"/>
    <w:rsid w:val="00BD17B9"/>
    <w:rsid w:val="00BD1D3A"/>
    <w:rsid w:val="00BD25DE"/>
    <w:rsid w:val="00BD347F"/>
    <w:rsid w:val="00BD4625"/>
    <w:rsid w:val="00BD597D"/>
    <w:rsid w:val="00BD7001"/>
    <w:rsid w:val="00BE0749"/>
    <w:rsid w:val="00BE0BCD"/>
    <w:rsid w:val="00BE0C5A"/>
    <w:rsid w:val="00BE1099"/>
    <w:rsid w:val="00BE126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0CE"/>
    <w:rsid w:val="00C04211"/>
    <w:rsid w:val="00C04CDF"/>
    <w:rsid w:val="00C04EF1"/>
    <w:rsid w:val="00C05AF4"/>
    <w:rsid w:val="00C077AF"/>
    <w:rsid w:val="00C10FD2"/>
    <w:rsid w:val="00C1114F"/>
    <w:rsid w:val="00C1169B"/>
    <w:rsid w:val="00C14D04"/>
    <w:rsid w:val="00C15147"/>
    <w:rsid w:val="00C158BB"/>
    <w:rsid w:val="00C165C8"/>
    <w:rsid w:val="00C166B9"/>
    <w:rsid w:val="00C172C7"/>
    <w:rsid w:val="00C20B54"/>
    <w:rsid w:val="00C214FE"/>
    <w:rsid w:val="00C215E8"/>
    <w:rsid w:val="00C22399"/>
    <w:rsid w:val="00C22A91"/>
    <w:rsid w:val="00C238FF"/>
    <w:rsid w:val="00C25B7A"/>
    <w:rsid w:val="00C272D7"/>
    <w:rsid w:val="00C355E6"/>
    <w:rsid w:val="00C3693F"/>
    <w:rsid w:val="00C436A0"/>
    <w:rsid w:val="00C43E20"/>
    <w:rsid w:val="00C44622"/>
    <w:rsid w:val="00C46077"/>
    <w:rsid w:val="00C47B45"/>
    <w:rsid w:val="00C54D78"/>
    <w:rsid w:val="00C572B5"/>
    <w:rsid w:val="00C61571"/>
    <w:rsid w:val="00C62FAB"/>
    <w:rsid w:val="00C63E76"/>
    <w:rsid w:val="00C64E07"/>
    <w:rsid w:val="00C6760C"/>
    <w:rsid w:val="00C6793D"/>
    <w:rsid w:val="00C73A2F"/>
    <w:rsid w:val="00C742F8"/>
    <w:rsid w:val="00C7730E"/>
    <w:rsid w:val="00C775BD"/>
    <w:rsid w:val="00C831F2"/>
    <w:rsid w:val="00C90837"/>
    <w:rsid w:val="00C931BC"/>
    <w:rsid w:val="00C932AC"/>
    <w:rsid w:val="00C942AB"/>
    <w:rsid w:val="00C94782"/>
    <w:rsid w:val="00C94F7A"/>
    <w:rsid w:val="00C95961"/>
    <w:rsid w:val="00C97E12"/>
    <w:rsid w:val="00CA1D1D"/>
    <w:rsid w:val="00CA25BE"/>
    <w:rsid w:val="00CB07B8"/>
    <w:rsid w:val="00CB0839"/>
    <w:rsid w:val="00CB12AE"/>
    <w:rsid w:val="00CB17A7"/>
    <w:rsid w:val="00CB1B86"/>
    <w:rsid w:val="00CB407B"/>
    <w:rsid w:val="00CB61BF"/>
    <w:rsid w:val="00CC0EB7"/>
    <w:rsid w:val="00CC111D"/>
    <w:rsid w:val="00CC16CA"/>
    <w:rsid w:val="00CC1764"/>
    <w:rsid w:val="00CD26C5"/>
    <w:rsid w:val="00CD2BD5"/>
    <w:rsid w:val="00CD59B6"/>
    <w:rsid w:val="00CD5CCA"/>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1708"/>
    <w:rsid w:val="00D122DE"/>
    <w:rsid w:val="00D13049"/>
    <w:rsid w:val="00D14B36"/>
    <w:rsid w:val="00D14ED6"/>
    <w:rsid w:val="00D1500F"/>
    <w:rsid w:val="00D15C1F"/>
    <w:rsid w:val="00D20DD2"/>
    <w:rsid w:val="00D2133B"/>
    <w:rsid w:val="00D22DE8"/>
    <w:rsid w:val="00D2370F"/>
    <w:rsid w:val="00D23CC5"/>
    <w:rsid w:val="00D242F0"/>
    <w:rsid w:val="00D25E93"/>
    <w:rsid w:val="00D26DFD"/>
    <w:rsid w:val="00D270EC"/>
    <w:rsid w:val="00D27170"/>
    <w:rsid w:val="00D32783"/>
    <w:rsid w:val="00D32D3A"/>
    <w:rsid w:val="00D331E4"/>
    <w:rsid w:val="00D3552D"/>
    <w:rsid w:val="00D359F6"/>
    <w:rsid w:val="00D372F9"/>
    <w:rsid w:val="00D40177"/>
    <w:rsid w:val="00D40DBF"/>
    <w:rsid w:val="00D41318"/>
    <w:rsid w:val="00D4150B"/>
    <w:rsid w:val="00D416DC"/>
    <w:rsid w:val="00D4207E"/>
    <w:rsid w:val="00D4224C"/>
    <w:rsid w:val="00D42B92"/>
    <w:rsid w:val="00D443AA"/>
    <w:rsid w:val="00D449F6"/>
    <w:rsid w:val="00D45118"/>
    <w:rsid w:val="00D460D0"/>
    <w:rsid w:val="00D47707"/>
    <w:rsid w:val="00D4779F"/>
    <w:rsid w:val="00D50626"/>
    <w:rsid w:val="00D5150C"/>
    <w:rsid w:val="00D51550"/>
    <w:rsid w:val="00D51750"/>
    <w:rsid w:val="00D52347"/>
    <w:rsid w:val="00D523F2"/>
    <w:rsid w:val="00D52E14"/>
    <w:rsid w:val="00D5323A"/>
    <w:rsid w:val="00D53B0C"/>
    <w:rsid w:val="00D54521"/>
    <w:rsid w:val="00D55048"/>
    <w:rsid w:val="00D56300"/>
    <w:rsid w:val="00D57C19"/>
    <w:rsid w:val="00D601CF"/>
    <w:rsid w:val="00D63588"/>
    <w:rsid w:val="00D63B16"/>
    <w:rsid w:val="00D64818"/>
    <w:rsid w:val="00D661D4"/>
    <w:rsid w:val="00D67383"/>
    <w:rsid w:val="00D7004F"/>
    <w:rsid w:val="00D70ABE"/>
    <w:rsid w:val="00D70B31"/>
    <w:rsid w:val="00D714CF"/>
    <w:rsid w:val="00D725AE"/>
    <w:rsid w:val="00D741A0"/>
    <w:rsid w:val="00D763CB"/>
    <w:rsid w:val="00D77908"/>
    <w:rsid w:val="00D80E1D"/>
    <w:rsid w:val="00D817E2"/>
    <w:rsid w:val="00D82615"/>
    <w:rsid w:val="00D835D5"/>
    <w:rsid w:val="00D83C17"/>
    <w:rsid w:val="00D840D1"/>
    <w:rsid w:val="00D84FCB"/>
    <w:rsid w:val="00D853BC"/>
    <w:rsid w:val="00D85BD6"/>
    <w:rsid w:val="00D87AEF"/>
    <w:rsid w:val="00D87E3F"/>
    <w:rsid w:val="00D90332"/>
    <w:rsid w:val="00D92032"/>
    <w:rsid w:val="00D92242"/>
    <w:rsid w:val="00D9487D"/>
    <w:rsid w:val="00D95EB0"/>
    <w:rsid w:val="00D96531"/>
    <w:rsid w:val="00D9673E"/>
    <w:rsid w:val="00DA132A"/>
    <w:rsid w:val="00DA1711"/>
    <w:rsid w:val="00DA31E3"/>
    <w:rsid w:val="00DA336D"/>
    <w:rsid w:val="00DA3D4C"/>
    <w:rsid w:val="00DA519F"/>
    <w:rsid w:val="00DA65D9"/>
    <w:rsid w:val="00DA6673"/>
    <w:rsid w:val="00DA753D"/>
    <w:rsid w:val="00DA7E53"/>
    <w:rsid w:val="00DB0BB9"/>
    <w:rsid w:val="00DB1FB7"/>
    <w:rsid w:val="00DB430D"/>
    <w:rsid w:val="00DB6463"/>
    <w:rsid w:val="00DB65EF"/>
    <w:rsid w:val="00DC01A7"/>
    <w:rsid w:val="00DC0426"/>
    <w:rsid w:val="00DC1C0D"/>
    <w:rsid w:val="00DC1DDE"/>
    <w:rsid w:val="00DC2298"/>
    <w:rsid w:val="00DC3FAE"/>
    <w:rsid w:val="00DC4660"/>
    <w:rsid w:val="00DC6A99"/>
    <w:rsid w:val="00DD0626"/>
    <w:rsid w:val="00DD3708"/>
    <w:rsid w:val="00DD459C"/>
    <w:rsid w:val="00DD574F"/>
    <w:rsid w:val="00DD5AB4"/>
    <w:rsid w:val="00DD70DB"/>
    <w:rsid w:val="00DE176C"/>
    <w:rsid w:val="00DE370B"/>
    <w:rsid w:val="00DE4DA8"/>
    <w:rsid w:val="00DE4E0F"/>
    <w:rsid w:val="00DE5862"/>
    <w:rsid w:val="00DE7214"/>
    <w:rsid w:val="00DE7323"/>
    <w:rsid w:val="00DF0469"/>
    <w:rsid w:val="00DF06E5"/>
    <w:rsid w:val="00DF087F"/>
    <w:rsid w:val="00DF1210"/>
    <w:rsid w:val="00DF19CB"/>
    <w:rsid w:val="00DF2EA4"/>
    <w:rsid w:val="00DF3F7A"/>
    <w:rsid w:val="00DF52D1"/>
    <w:rsid w:val="00DF53C7"/>
    <w:rsid w:val="00DF6CA7"/>
    <w:rsid w:val="00E016F3"/>
    <w:rsid w:val="00E01FED"/>
    <w:rsid w:val="00E029FD"/>
    <w:rsid w:val="00E02D3C"/>
    <w:rsid w:val="00E030EA"/>
    <w:rsid w:val="00E03175"/>
    <w:rsid w:val="00E03B60"/>
    <w:rsid w:val="00E04B39"/>
    <w:rsid w:val="00E07648"/>
    <w:rsid w:val="00E07E95"/>
    <w:rsid w:val="00E13A5A"/>
    <w:rsid w:val="00E13E95"/>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3DC3"/>
    <w:rsid w:val="00E36097"/>
    <w:rsid w:val="00E366F3"/>
    <w:rsid w:val="00E36E3D"/>
    <w:rsid w:val="00E37BFC"/>
    <w:rsid w:val="00E37C80"/>
    <w:rsid w:val="00E40D95"/>
    <w:rsid w:val="00E40DD8"/>
    <w:rsid w:val="00E430A1"/>
    <w:rsid w:val="00E447F6"/>
    <w:rsid w:val="00E45447"/>
    <w:rsid w:val="00E461C4"/>
    <w:rsid w:val="00E50C08"/>
    <w:rsid w:val="00E51339"/>
    <w:rsid w:val="00E53AA2"/>
    <w:rsid w:val="00E53B49"/>
    <w:rsid w:val="00E5607F"/>
    <w:rsid w:val="00E57CEE"/>
    <w:rsid w:val="00E57D19"/>
    <w:rsid w:val="00E60771"/>
    <w:rsid w:val="00E60D98"/>
    <w:rsid w:val="00E61462"/>
    <w:rsid w:val="00E61A97"/>
    <w:rsid w:val="00E6263A"/>
    <w:rsid w:val="00E62645"/>
    <w:rsid w:val="00E63506"/>
    <w:rsid w:val="00E6548D"/>
    <w:rsid w:val="00E65808"/>
    <w:rsid w:val="00E67083"/>
    <w:rsid w:val="00E70715"/>
    <w:rsid w:val="00E71BF1"/>
    <w:rsid w:val="00E73B15"/>
    <w:rsid w:val="00E753C2"/>
    <w:rsid w:val="00E7746C"/>
    <w:rsid w:val="00E82639"/>
    <w:rsid w:val="00E8379C"/>
    <w:rsid w:val="00E860A1"/>
    <w:rsid w:val="00E876AA"/>
    <w:rsid w:val="00E87778"/>
    <w:rsid w:val="00E87836"/>
    <w:rsid w:val="00E901D0"/>
    <w:rsid w:val="00E9371F"/>
    <w:rsid w:val="00E9436E"/>
    <w:rsid w:val="00E957AD"/>
    <w:rsid w:val="00E95BCD"/>
    <w:rsid w:val="00E96535"/>
    <w:rsid w:val="00E97410"/>
    <w:rsid w:val="00EA14B8"/>
    <w:rsid w:val="00EA2434"/>
    <w:rsid w:val="00EA28DE"/>
    <w:rsid w:val="00EA367A"/>
    <w:rsid w:val="00EA3A68"/>
    <w:rsid w:val="00EA4390"/>
    <w:rsid w:val="00EA5E45"/>
    <w:rsid w:val="00EA626A"/>
    <w:rsid w:val="00EA659F"/>
    <w:rsid w:val="00EA773B"/>
    <w:rsid w:val="00EA7D5C"/>
    <w:rsid w:val="00EB094A"/>
    <w:rsid w:val="00EB13EB"/>
    <w:rsid w:val="00EB1655"/>
    <w:rsid w:val="00EB2096"/>
    <w:rsid w:val="00EB53CA"/>
    <w:rsid w:val="00EC1682"/>
    <w:rsid w:val="00EC5D62"/>
    <w:rsid w:val="00EC7BD9"/>
    <w:rsid w:val="00ED064B"/>
    <w:rsid w:val="00ED0689"/>
    <w:rsid w:val="00ED0FC7"/>
    <w:rsid w:val="00ED167A"/>
    <w:rsid w:val="00ED461E"/>
    <w:rsid w:val="00ED7482"/>
    <w:rsid w:val="00EE0470"/>
    <w:rsid w:val="00EE4C57"/>
    <w:rsid w:val="00EF28C1"/>
    <w:rsid w:val="00EF2996"/>
    <w:rsid w:val="00EF3573"/>
    <w:rsid w:val="00EF40DC"/>
    <w:rsid w:val="00EF47C2"/>
    <w:rsid w:val="00EF4A5A"/>
    <w:rsid w:val="00EF5A8C"/>
    <w:rsid w:val="00EF5DB5"/>
    <w:rsid w:val="00EF6FB7"/>
    <w:rsid w:val="00EF75ED"/>
    <w:rsid w:val="00F00339"/>
    <w:rsid w:val="00F0062B"/>
    <w:rsid w:val="00F007EF"/>
    <w:rsid w:val="00F00B12"/>
    <w:rsid w:val="00F01054"/>
    <w:rsid w:val="00F01118"/>
    <w:rsid w:val="00F016D0"/>
    <w:rsid w:val="00F01793"/>
    <w:rsid w:val="00F01EAE"/>
    <w:rsid w:val="00F02384"/>
    <w:rsid w:val="00F02A31"/>
    <w:rsid w:val="00F038D0"/>
    <w:rsid w:val="00F107DE"/>
    <w:rsid w:val="00F1084C"/>
    <w:rsid w:val="00F11AD3"/>
    <w:rsid w:val="00F12571"/>
    <w:rsid w:val="00F14FF6"/>
    <w:rsid w:val="00F15DC7"/>
    <w:rsid w:val="00F161AB"/>
    <w:rsid w:val="00F1751C"/>
    <w:rsid w:val="00F17A35"/>
    <w:rsid w:val="00F20D56"/>
    <w:rsid w:val="00F20E74"/>
    <w:rsid w:val="00F22718"/>
    <w:rsid w:val="00F23071"/>
    <w:rsid w:val="00F23156"/>
    <w:rsid w:val="00F23E82"/>
    <w:rsid w:val="00F24079"/>
    <w:rsid w:val="00F25B32"/>
    <w:rsid w:val="00F265A6"/>
    <w:rsid w:val="00F26AF6"/>
    <w:rsid w:val="00F27FD7"/>
    <w:rsid w:val="00F30BAD"/>
    <w:rsid w:val="00F318D8"/>
    <w:rsid w:val="00F322D8"/>
    <w:rsid w:val="00F33EBC"/>
    <w:rsid w:val="00F37175"/>
    <w:rsid w:val="00F40E44"/>
    <w:rsid w:val="00F43193"/>
    <w:rsid w:val="00F43E11"/>
    <w:rsid w:val="00F469C1"/>
    <w:rsid w:val="00F46B5B"/>
    <w:rsid w:val="00F47848"/>
    <w:rsid w:val="00F47FB8"/>
    <w:rsid w:val="00F503B2"/>
    <w:rsid w:val="00F51E83"/>
    <w:rsid w:val="00F531F2"/>
    <w:rsid w:val="00F53A8A"/>
    <w:rsid w:val="00F543AF"/>
    <w:rsid w:val="00F5510B"/>
    <w:rsid w:val="00F56DFC"/>
    <w:rsid w:val="00F57C4E"/>
    <w:rsid w:val="00F62152"/>
    <w:rsid w:val="00F62ECE"/>
    <w:rsid w:val="00F62F79"/>
    <w:rsid w:val="00F634DF"/>
    <w:rsid w:val="00F63855"/>
    <w:rsid w:val="00F63F61"/>
    <w:rsid w:val="00F64165"/>
    <w:rsid w:val="00F6437B"/>
    <w:rsid w:val="00F64530"/>
    <w:rsid w:val="00F666D2"/>
    <w:rsid w:val="00F666F5"/>
    <w:rsid w:val="00F66BC7"/>
    <w:rsid w:val="00F72707"/>
    <w:rsid w:val="00F7421F"/>
    <w:rsid w:val="00F76051"/>
    <w:rsid w:val="00F76E49"/>
    <w:rsid w:val="00F7777D"/>
    <w:rsid w:val="00F81369"/>
    <w:rsid w:val="00F81ECC"/>
    <w:rsid w:val="00F82B0B"/>
    <w:rsid w:val="00F83B4E"/>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6265"/>
    <w:rsid w:val="00FB753E"/>
    <w:rsid w:val="00FB7FF7"/>
    <w:rsid w:val="00FC083D"/>
    <w:rsid w:val="00FC1AEC"/>
    <w:rsid w:val="00FC2757"/>
    <w:rsid w:val="00FC42F7"/>
    <w:rsid w:val="00FC4FD3"/>
    <w:rsid w:val="00FC62C5"/>
    <w:rsid w:val="00FC650C"/>
    <w:rsid w:val="00FC7265"/>
    <w:rsid w:val="00FD0D97"/>
    <w:rsid w:val="00FD1815"/>
    <w:rsid w:val="00FD1857"/>
    <w:rsid w:val="00FD34CF"/>
    <w:rsid w:val="00FD496A"/>
    <w:rsid w:val="00FD5038"/>
    <w:rsid w:val="00FD5561"/>
    <w:rsid w:val="00FD5FC7"/>
    <w:rsid w:val="00FE0AAD"/>
    <w:rsid w:val="00FE3C74"/>
    <w:rsid w:val="00FE7752"/>
    <w:rsid w:val="00FE7CDB"/>
    <w:rsid w:val="00FE7FD1"/>
    <w:rsid w:val="00FF12AC"/>
    <w:rsid w:val="00FF1A69"/>
    <w:rsid w:val="00FF2B6C"/>
    <w:rsid w:val="00FF3317"/>
    <w:rsid w:val="00FF3904"/>
    <w:rsid w:val="00FF40DE"/>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colormru v:ext="edit" colors="#ccf"/>
    </o:shapedefaults>
    <o:shapelayout v:ext="edit">
      <o:idmap v:ext="edit" data="1"/>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character" w:styleId="CommentReference">
    <w:name w:val="annotation reference"/>
    <w:basedOn w:val="DefaultParagraphFont"/>
    <w:semiHidden/>
    <w:unhideWhenUsed/>
    <w:rsid w:val="00FF40DE"/>
    <w:rPr>
      <w:sz w:val="16"/>
      <w:szCs w:val="16"/>
    </w:rPr>
  </w:style>
  <w:style w:type="paragraph" w:styleId="CommentText">
    <w:name w:val="annotation text"/>
    <w:basedOn w:val="Normal"/>
    <w:link w:val="CommentTextChar"/>
    <w:unhideWhenUsed/>
    <w:rsid w:val="00FF40DE"/>
    <w:rPr>
      <w:sz w:val="20"/>
      <w:szCs w:val="20"/>
    </w:rPr>
  </w:style>
  <w:style w:type="character" w:customStyle="1" w:styleId="CommentTextChar">
    <w:name w:val="Comment Text Char"/>
    <w:basedOn w:val="DefaultParagraphFont"/>
    <w:link w:val="CommentText"/>
    <w:rsid w:val="00FF40DE"/>
    <w:rPr>
      <w:rFonts w:asciiTheme="minorHAnsi" w:hAnsiTheme="minorHAnsi"/>
    </w:rPr>
  </w:style>
  <w:style w:type="paragraph" w:styleId="CommentSubject">
    <w:name w:val="annotation subject"/>
    <w:basedOn w:val="CommentText"/>
    <w:next w:val="CommentText"/>
    <w:link w:val="CommentSubjectChar"/>
    <w:semiHidden/>
    <w:unhideWhenUsed/>
    <w:rsid w:val="00FF40DE"/>
    <w:rPr>
      <w:b/>
      <w:bCs/>
    </w:rPr>
  </w:style>
  <w:style w:type="character" w:customStyle="1" w:styleId="CommentSubjectChar">
    <w:name w:val="Comment Subject Char"/>
    <w:basedOn w:val="CommentTextChar"/>
    <w:link w:val="CommentSubject"/>
    <w:semiHidden/>
    <w:rsid w:val="00FF40DE"/>
    <w:rPr>
      <w:rFonts w:asciiTheme="minorHAnsi" w:hAnsiTheme="minorHAnsi"/>
      <w:b/>
      <w:bCs/>
    </w:rPr>
  </w:style>
  <w:style w:type="character" w:styleId="UnresolvedMention">
    <w:name w:val="Unresolved Mention"/>
    <w:basedOn w:val="DefaultParagraphFont"/>
    <w:uiPriority w:val="99"/>
    <w:semiHidden/>
    <w:unhideWhenUsed/>
    <w:rsid w:val="006B5344"/>
    <w:rPr>
      <w:color w:val="605E5C"/>
      <w:shd w:val="clear" w:color="auto" w:fill="E1DFDD"/>
    </w:rPr>
  </w:style>
  <w:style w:type="paragraph" w:styleId="Revision">
    <w:name w:val="Revision"/>
    <w:hidden/>
    <w:uiPriority w:val="99"/>
    <w:semiHidden/>
    <w:rsid w:val="0000481F"/>
    <w:rPr>
      <w:rFonts w:asciiTheme="minorHAnsi" w:hAnsiTheme="minorHAnsi"/>
      <w:sz w:val="24"/>
      <w:szCs w:val="24"/>
    </w:rPr>
  </w:style>
  <w:style w:type="paragraph" w:customStyle="1" w:styleId="gmail-m-558580281442351545msolistparagraph">
    <w:name w:val="gmail-m_-558580281442351545msolistparagraph"/>
    <w:basedOn w:val="Normal"/>
    <w:rsid w:val="005F3C78"/>
    <w:pPr>
      <w:spacing w:before="100" w:beforeAutospacing="1" w:after="100" w:afterAutospacing="1"/>
    </w:pPr>
    <w:rPr>
      <w:rFonts w:ascii="Calibri" w:eastAsiaTheme="minorEastAsia" w:hAnsi="Calibri" w:cs="Calibri"/>
      <w:sz w:val="22"/>
      <w:szCs w:val="22"/>
      <w:lang w:eastAsia="zh-CN"/>
    </w:rPr>
  </w:style>
  <w:style w:type="paragraph" w:styleId="NoSpacing">
    <w:name w:val="No Spacing"/>
    <w:uiPriority w:val="1"/>
    <w:qFormat/>
    <w:rsid w:val="00701F11"/>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7627">
      <w:bodyDiv w:val="1"/>
      <w:marLeft w:val="0"/>
      <w:marRight w:val="0"/>
      <w:marTop w:val="0"/>
      <w:marBottom w:val="0"/>
      <w:divBdr>
        <w:top w:val="none" w:sz="0" w:space="0" w:color="auto"/>
        <w:left w:val="none" w:sz="0" w:space="0" w:color="auto"/>
        <w:bottom w:val="none" w:sz="0" w:space="0" w:color="auto"/>
        <w:right w:val="none" w:sz="0" w:space="0" w:color="auto"/>
      </w:divBdr>
    </w:div>
    <w:div w:id="56171816">
      <w:bodyDiv w:val="1"/>
      <w:marLeft w:val="0"/>
      <w:marRight w:val="0"/>
      <w:marTop w:val="0"/>
      <w:marBottom w:val="0"/>
      <w:divBdr>
        <w:top w:val="none" w:sz="0" w:space="0" w:color="auto"/>
        <w:left w:val="none" w:sz="0" w:space="0" w:color="auto"/>
        <w:bottom w:val="none" w:sz="0" w:space="0" w:color="auto"/>
        <w:right w:val="none" w:sz="0" w:space="0" w:color="auto"/>
      </w:divBdr>
    </w:div>
    <w:div w:id="86467631">
      <w:bodyDiv w:val="1"/>
      <w:marLeft w:val="0"/>
      <w:marRight w:val="0"/>
      <w:marTop w:val="0"/>
      <w:marBottom w:val="0"/>
      <w:divBdr>
        <w:top w:val="none" w:sz="0" w:space="0" w:color="auto"/>
        <w:left w:val="none" w:sz="0" w:space="0" w:color="auto"/>
        <w:bottom w:val="none" w:sz="0" w:space="0" w:color="auto"/>
        <w:right w:val="none" w:sz="0" w:space="0" w:color="auto"/>
      </w:divBdr>
    </w:div>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546722691">
      <w:bodyDiv w:val="1"/>
      <w:marLeft w:val="0"/>
      <w:marRight w:val="0"/>
      <w:marTop w:val="0"/>
      <w:marBottom w:val="0"/>
      <w:divBdr>
        <w:top w:val="none" w:sz="0" w:space="0" w:color="auto"/>
        <w:left w:val="none" w:sz="0" w:space="0" w:color="auto"/>
        <w:bottom w:val="none" w:sz="0" w:space="0" w:color="auto"/>
        <w:right w:val="none" w:sz="0" w:space="0" w:color="auto"/>
      </w:divBdr>
    </w:div>
    <w:div w:id="561017646">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784931907">
      <w:bodyDiv w:val="1"/>
      <w:marLeft w:val="0"/>
      <w:marRight w:val="0"/>
      <w:marTop w:val="0"/>
      <w:marBottom w:val="0"/>
      <w:divBdr>
        <w:top w:val="none" w:sz="0" w:space="0" w:color="auto"/>
        <w:left w:val="none" w:sz="0" w:space="0" w:color="auto"/>
        <w:bottom w:val="none" w:sz="0" w:space="0" w:color="auto"/>
        <w:right w:val="none" w:sz="0" w:space="0" w:color="auto"/>
      </w:divBdr>
    </w:div>
    <w:div w:id="918952427">
      <w:bodyDiv w:val="1"/>
      <w:marLeft w:val="0"/>
      <w:marRight w:val="0"/>
      <w:marTop w:val="0"/>
      <w:marBottom w:val="0"/>
      <w:divBdr>
        <w:top w:val="none" w:sz="0" w:space="0" w:color="auto"/>
        <w:left w:val="none" w:sz="0" w:space="0" w:color="auto"/>
        <w:bottom w:val="none" w:sz="0" w:space="0" w:color="auto"/>
        <w:right w:val="none" w:sz="0" w:space="0" w:color="auto"/>
      </w:divBdr>
    </w:div>
    <w:div w:id="1027364448">
      <w:bodyDiv w:val="1"/>
      <w:marLeft w:val="0"/>
      <w:marRight w:val="0"/>
      <w:marTop w:val="0"/>
      <w:marBottom w:val="0"/>
      <w:divBdr>
        <w:top w:val="none" w:sz="0" w:space="0" w:color="auto"/>
        <w:left w:val="none" w:sz="0" w:space="0" w:color="auto"/>
        <w:bottom w:val="none" w:sz="0" w:space="0" w:color="auto"/>
        <w:right w:val="none" w:sz="0" w:space="0" w:color="auto"/>
      </w:divBdr>
    </w:div>
    <w:div w:id="1093284475">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46767493">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304190696">
      <w:bodyDiv w:val="1"/>
      <w:marLeft w:val="0"/>
      <w:marRight w:val="0"/>
      <w:marTop w:val="0"/>
      <w:marBottom w:val="0"/>
      <w:divBdr>
        <w:top w:val="none" w:sz="0" w:space="0" w:color="auto"/>
        <w:left w:val="none" w:sz="0" w:space="0" w:color="auto"/>
        <w:bottom w:val="none" w:sz="0" w:space="0" w:color="auto"/>
        <w:right w:val="none" w:sz="0" w:space="0" w:color="auto"/>
      </w:divBdr>
    </w:div>
    <w:div w:id="1337340899">
      <w:bodyDiv w:val="1"/>
      <w:marLeft w:val="0"/>
      <w:marRight w:val="0"/>
      <w:marTop w:val="0"/>
      <w:marBottom w:val="0"/>
      <w:divBdr>
        <w:top w:val="none" w:sz="0" w:space="0" w:color="auto"/>
        <w:left w:val="none" w:sz="0" w:space="0" w:color="auto"/>
        <w:bottom w:val="none" w:sz="0" w:space="0" w:color="auto"/>
        <w:right w:val="none" w:sz="0" w:space="0" w:color="auto"/>
      </w:divBdr>
    </w:div>
    <w:div w:id="1455322861">
      <w:bodyDiv w:val="1"/>
      <w:marLeft w:val="0"/>
      <w:marRight w:val="0"/>
      <w:marTop w:val="0"/>
      <w:marBottom w:val="0"/>
      <w:divBdr>
        <w:top w:val="none" w:sz="0" w:space="0" w:color="auto"/>
        <w:left w:val="none" w:sz="0" w:space="0" w:color="auto"/>
        <w:bottom w:val="none" w:sz="0" w:space="0" w:color="auto"/>
        <w:right w:val="none" w:sz="0" w:space="0" w:color="auto"/>
      </w:divBdr>
    </w:div>
    <w:div w:id="1477726299">
      <w:bodyDiv w:val="1"/>
      <w:marLeft w:val="0"/>
      <w:marRight w:val="0"/>
      <w:marTop w:val="0"/>
      <w:marBottom w:val="0"/>
      <w:divBdr>
        <w:top w:val="none" w:sz="0" w:space="0" w:color="auto"/>
        <w:left w:val="none" w:sz="0" w:space="0" w:color="auto"/>
        <w:bottom w:val="none" w:sz="0" w:space="0" w:color="auto"/>
        <w:right w:val="none" w:sz="0" w:space="0" w:color="auto"/>
      </w:divBdr>
    </w:div>
    <w:div w:id="1498155812">
      <w:bodyDiv w:val="1"/>
      <w:marLeft w:val="0"/>
      <w:marRight w:val="0"/>
      <w:marTop w:val="0"/>
      <w:marBottom w:val="0"/>
      <w:divBdr>
        <w:top w:val="none" w:sz="0" w:space="0" w:color="auto"/>
        <w:left w:val="none" w:sz="0" w:space="0" w:color="auto"/>
        <w:bottom w:val="none" w:sz="0" w:space="0" w:color="auto"/>
        <w:right w:val="none" w:sz="0" w:space="0" w:color="auto"/>
      </w:divBdr>
    </w:div>
    <w:div w:id="1513883083">
      <w:bodyDiv w:val="1"/>
      <w:marLeft w:val="0"/>
      <w:marRight w:val="0"/>
      <w:marTop w:val="0"/>
      <w:marBottom w:val="0"/>
      <w:divBdr>
        <w:top w:val="none" w:sz="0" w:space="0" w:color="auto"/>
        <w:left w:val="none" w:sz="0" w:space="0" w:color="auto"/>
        <w:bottom w:val="none" w:sz="0" w:space="0" w:color="auto"/>
        <w:right w:val="none" w:sz="0" w:space="0" w:color="auto"/>
      </w:divBdr>
    </w:div>
    <w:div w:id="1517037859">
      <w:bodyDiv w:val="1"/>
      <w:marLeft w:val="0"/>
      <w:marRight w:val="0"/>
      <w:marTop w:val="0"/>
      <w:marBottom w:val="0"/>
      <w:divBdr>
        <w:top w:val="none" w:sz="0" w:space="0" w:color="auto"/>
        <w:left w:val="none" w:sz="0" w:space="0" w:color="auto"/>
        <w:bottom w:val="none" w:sz="0" w:space="0" w:color="auto"/>
        <w:right w:val="none" w:sz="0" w:space="0" w:color="auto"/>
      </w:divBdr>
    </w:div>
    <w:div w:id="1521430134">
      <w:bodyDiv w:val="1"/>
      <w:marLeft w:val="0"/>
      <w:marRight w:val="0"/>
      <w:marTop w:val="0"/>
      <w:marBottom w:val="0"/>
      <w:divBdr>
        <w:top w:val="none" w:sz="0" w:space="0" w:color="auto"/>
        <w:left w:val="none" w:sz="0" w:space="0" w:color="auto"/>
        <w:bottom w:val="none" w:sz="0" w:space="0" w:color="auto"/>
        <w:right w:val="none" w:sz="0" w:space="0" w:color="auto"/>
      </w:divBdr>
    </w:div>
    <w:div w:id="1522013214">
      <w:bodyDiv w:val="1"/>
      <w:marLeft w:val="0"/>
      <w:marRight w:val="0"/>
      <w:marTop w:val="0"/>
      <w:marBottom w:val="0"/>
      <w:divBdr>
        <w:top w:val="none" w:sz="0" w:space="0" w:color="auto"/>
        <w:left w:val="none" w:sz="0" w:space="0" w:color="auto"/>
        <w:bottom w:val="none" w:sz="0" w:space="0" w:color="auto"/>
        <w:right w:val="none" w:sz="0" w:space="0" w:color="auto"/>
      </w:divBdr>
    </w:div>
    <w:div w:id="1544171609">
      <w:bodyDiv w:val="1"/>
      <w:marLeft w:val="0"/>
      <w:marRight w:val="0"/>
      <w:marTop w:val="0"/>
      <w:marBottom w:val="0"/>
      <w:divBdr>
        <w:top w:val="none" w:sz="0" w:space="0" w:color="auto"/>
        <w:left w:val="none" w:sz="0" w:space="0" w:color="auto"/>
        <w:bottom w:val="none" w:sz="0" w:space="0" w:color="auto"/>
        <w:right w:val="none" w:sz="0" w:space="0" w:color="auto"/>
      </w:divBdr>
    </w:div>
    <w:div w:id="1596135555">
      <w:bodyDiv w:val="1"/>
      <w:marLeft w:val="0"/>
      <w:marRight w:val="0"/>
      <w:marTop w:val="0"/>
      <w:marBottom w:val="0"/>
      <w:divBdr>
        <w:top w:val="none" w:sz="0" w:space="0" w:color="auto"/>
        <w:left w:val="none" w:sz="0" w:space="0" w:color="auto"/>
        <w:bottom w:val="none" w:sz="0" w:space="0" w:color="auto"/>
        <w:right w:val="none" w:sz="0" w:space="0" w:color="auto"/>
      </w:divBdr>
    </w:div>
    <w:div w:id="1655528064">
      <w:bodyDiv w:val="1"/>
      <w:marLeft w:val="0"/>
      <w:marRight w:val="0"/>
      <w:marTop w:val="0"/>
      <w:marBottom w:val="0"/>
      <w:divBdr>
        <w:top w:val="none" w:sz="0" w:space="0" w:color="auto"/>
        <w:left w:val="none" w:sz="0" w:space="0" w:color="auto"/>
        <w:bottom w:val="none" w:sz="0" w:space="0" w:color="auto"/>
        <w:right w:val="none" w:sz="0" w:space="0" w:color="auto"/>
      </w:divBdr>
    </w:div>
    <w:div w:id="1726443564">
      <w:bodyDiv w:val="1"/>
      <w:marLeft w:val="0"/>
      <w:marRight w:val="0"/>
      <w:marTop w:val="0"/>
      <w:marBottom w:val="0"/>
      <w:divBdr>
        <w:top w:val="none" w:sz="0" w:space="0" w:color="auto"/>
        <w:left w:val="none" w:sz="0" w:space="0" w:color="auto"/>
        <w:bottom w:val="none" w:sz="0" w:space="0" w:color="auto"/>
        <w:right w:val="none" w:sz="0" w:space="0" w:color="auto"/>
      </w:divBdr>
    </w:div>
    <w:div w:id="1748333546">
      <w:bodyDiv w:val="1"/>
      <w:marLeft w:val="0"/>
      <w:marRight w:val="0"/>
      <w:marTop w:val="0"/>
      <w:marBottom w:val="0"/>
      <w:divBdr>
        <w:top w:val="none" w:sz="0" w:space="0" w:color="auto"/>
        <w:left w:val="none" w:sz="0" w:space="0" w:color="auto"/>
        <w:bottom w:val="none" w:sz="0" w:space="0" w:color="auto"/>
        <w:right w:val="none" w:sz="0" w:space="0" w:color="auto"/>
      </w:divBdr>
    </w:div>
    <w:div w:id="1778015779">
      <w:bodyDiv w:val="1"/>
      <w:marLeft w:val="0"/>
      <w:marRight w:val="0"/>
      <w:marTop w:val="0"/>
      <w:marBottom w:val="0"/>
      <w:divBdr>
        <w:top w:val="none" w:sz="0" w:space="0" w:color="auto"/>
        <w:left w:val="none" w:sz="0" w:space="0" w:color="auto"/>
        <w:bottom w:val="none" w:sz="0" w:space="0" w:color="auto"/>
        <w:right w:val="none" w:sz="0" w:space="0" w:color="auto"/>
      </w:divBdr>
    </w:div>
    <w:div w:id="207200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44AC1-5877-48E3-BEAF-FDAFAF4A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11702</Words>
  <Characters>66703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78249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Troy Ascher</cp:lastModifiedBy>
  <cp:revision>2</cp:revision>
  <cp:lastPrinted>2018-10-23T21:25:00Z</cp:lastPrinted>
  <dcterms:created xsi:type="dcterms:W3CDTF">2021-08-01T01:30:00Z</dcterms:created>
  <dcterms:modified xsi:type="dcterms:W3CDTF">2021-08-01T01:30:00Z</dcterms:modified>
</cp:coreProperties>
</file>