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155D" w14:textId="41663BC2" w:rsidR="00C55439" w:rsidRPr="00A77683" w:rsidRDefault="001B35A8" w:rsidP="00531C55">
      <w:pPr>
        <w:pStyle w:val="Titel"/>
        <w:rPr>
          <w:lang w:val="nl-NL"/>
        </w:rPr>
      </w:pPr>
      <w:bookmarkStart w:id="0" w:name="afstudeerplan-concept-herwerkte-versie"/>
      <w:r w:rsidRPr="00A77683">
        <w:rPr>
          <w:lang w:val="nl-NL"/>
        </w:rPr>
        <w:t xml:space="preserve">Afstudeerplan </w:t>
      </w:r>
    </w:p>
    <w:p w14:paraId="56E55B60" w14:textId="1227C497" w:rsidR="00386919" w:rsidRDefault="00CA65CC">
      <w:pPr>
        <w:pStyle w:val="FirstParagraph"/>
        <w:rPr>
          <w:lang w:val="nl-NL"/>
        </w:rPr>
      </w:pPr>
      <w:bookmarkStart w:id="1" w:name="voorpagina"/>
      <w:proofErr w:type="spellStart"/>
      <w:r w:rsidRPr="000E5A2C">
        <w:rPr>
          <w:rStyle w:val="TitelChar"/>
          <w:lang w:val="nl-NL"/>
        </w:rPr>
        <w:t>Signals</w:t>
      </w:r>
      <w:proofErr w:type="spellEnd"/>
      <w:r w:rsidRPr="000E5A2C">
        <w:rPr>
          <w:rStyle w:val="TitelChar"/>
          <w:lang w:val="nl-NL"/>
        </w:rPr>
        <w:t xml:space="preserve"> </w:t>
      </w:r>
      <w:proofErr w:type="spellStart"/>
      <w:r w:rsidRPr="000E5A2C">
        <w:rPr>
          <w:rStyle w:val="TitelChar"/>
          <w:lang w:val="nl-NL"/>
        </w:rPr>
        <w:t>Before</w:t>
      </w:r>
      <w:proofErr w:type="spellEnd"/>
      <w:r w:rsidRPr="000E5A2C">
        <w:rPr>
          <w:rStyle w:val="TitelChar"/>
          <w:lang w:val="nl-NL"/>
        </w:rPr>
        <w:t xml:space="preserve"> Sales</w:t>
      </w:r>
      <w:r w:rsidRPr="00CA65CC">
        <w:rPr>
          <w:lang w:val="nl-NL"/>
        </w:rPr>
        <w:br/>
        <w:t xml:space="preserve">Een beslissingsondersteunend sales-radar hulpmiddel voor accountmanagement bij </w:t>
      </w:r>
      <w:proofErr w:type="spellStart"/>
      <w:r w:rsidRPr="00CA65CC">
        <w:rPr>
          <w:lang w:val="nl-NL"/>
        </w:rPr>
        <w:t>Goedemensen</w:t>
      </w:r>
      <w:proofErr w:type="spellEnd"/>
    </w:p>
    <w:p w14:paraId="67F5DA90" w14:textId="77777777" w:rsidR="00386919" w:rsidRDefault="00386919">
      <w:pPr>
        <w:pStyle w:val="FirstParagraph"/>
        <w:rPr>
          <w:b/>
          <w:bCs/>
          <w:lang w:val="nl-NL"/>
        </w:rPr>
      </w:pPr>
      <w:r>
        <w:rPr>
          <w:noProof/>
        </w:rPr>
        <w:drawing>
          <wp:inline distT="0" distB="0" distL="0" distR="0" wp14:anchorId="78B96348" wp14:editId="218D4786">
            <wp:extent cx="5972810" cy="2979420"/>
            <wp:effectExtent l="0" t="0" r="0" b="0"/>
            <wp:docPr id="813763855" name="Afbeelding 1" descr="Complete guide to signal-based selling with Amplemarket Duo AI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te guide to signal-based selling with Amplemarket Duo AI agen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810" cy="2979420"/>
                    </a:xfrm>
                    <a:prstGeom prst="rect">
                      <a:avLst/>
                    </a:prstGeom>
                    <a:noFill/>
                    <a:ln>
                      <a:noFill/>
                    </a:ln>
                  </pic:spPr>
                </pic:pic>
              </a:graphicData>
            </a:graphic>
          </wp:inline>
        </w:drawing>
      </w:r>
    </w:p>
    <w:p w14:paraId="5F077A1E" w14:textId="77777777" w:rsidR="00386919" w:rsidRDefault="00386919">
      <w:pPr>
        <w:pStyle w:val="FirstParagraph"/>
        <w:rPr>
          <w:b/>
          <w:bCs/>
          <w:lang w:val="nl-NL"/>
        </w:rPr>
      </w:pPr>
    </w:p>
    <w:p w14:paraId="2D796F2F" w14:textId="77777777" w:rsidR="00386919" w:rsidRDefault="00386919">
      <w:pPr>
        <w:pStyle w:val="FirstParagraph"/>
        <w:rPr>
          <w:b/>
          <w:bCs/>
          <w:lang w:val="nl-NL"/>
        </w:rPr>
      </w:pPr>
    </w:p>
    <w:p w14:paraId="102B4D97" w14:textId="77777777" w:rsidR="00386919" w:rsidRDefault="00386919">
      <w:pPr>
        <w:pStyle w:val="FirstParagraph"/>
        <w:rPr>
          <w:b/>
          <w:bCs/>
          <w:lang w:val="nl-NL"/>
        </w:rPr>
      </w:pPr>
    </w:p>
    <w:p w14:paraId="53679A3B" w14:textId="77777777" w:rsidR="00386919" w:rsidRDefault="00386919">
      <w:pPr>
        <w:pStyle w:val="FirstParagraph"/>
        <w:rPr>
          <w:b/>
          <w:bCs/>
          <w:lang w:val="nl-NL"/>
        </w:rPr>
      </w:pPr>
    </w:p>
    <w:p w14:paraId="08D86B26" w14:textId="77777777" w:rsidR="00386919" w:rsidRDefault="00386919">
      <w:pPr>
        <w:pStyle w:val="FirstParagraph"/>
        <w:rPr>
          <w:b/>
          <w:bCs/>
          <w:lang w:val="nl-NL"/>
        </w:rPr>
      </w:pPr>
    </w:p>
    <w:p w14:paraId="3AB4E40F" w14:textId="77777777" w:rsidR="00386919" w:rsidRDefault="00386919">
      <w:pPr>
        <w:pStyle w:val="FirstParagraph"/>
        <w:rPr>
          <w:b/>
          <w:bCs/>
          <w:lang w:val="nl-NL"/>
        </w:rPr>
      </w:pPr>
    </w:p>
    <w:p w14:paraId="6EE13354" w14:textId="77777777" w:rsidR="00386919" w:rsidRDefault="00386919">
      <w:pPr>
        <w:pStyle w:val="FirstParagraph"/>
        <w:rPr>
          <w:b/>
          <w:bCs/>
          <w:lang w:val="nl-NL"/>
        </w:rPr>
      </w:pPr>
    </w:p>
    <w:p w14:paraId="196D246D" w14:textId="77777777" w:rsidR="00386919" w:rsidRDefault="00386919">
      <w:pPr>
        <w:pStyle w:val="FirstParagraph"/>
        <w:rPr>
          <w:b/>
          <w:bCs/>
          <w:lang w:val="nl-NL"/>
        </w:rPr>
      </w:pPr>
    </w:p>
    <w:p w14:paraId="2E56241D" w14:textId="77777777" w:rsidR="00386919" w:rsidRDefault="00386919">
      <w:pPr>
        <w:pStyle w:val="FirstParagraph"/>
        <w:rPr>
          <w:b/>
          <w:bCs/>
          <w:lang w:val="nl-NL"/>
        </w:rPr>
      </w:pPr>
    </w:p>
    <w:p w14:paraId="4413155F" w14:textId="39B435AA" w:rsidR="00C55439" w:rsidRDefault="001B35A8">
      <w:pPr>
        <w:pStyle w:val="FirstParagraph"/>
        <w:rPr>
          <w:b/>
          <w:bCs/>
          <w:lang w:val="nl-NL"/>
        </w:rPr>
      </w:pPr>
      <w:r w:rsidRPr="00A77683">
        <w:rPr>
          <w:lang w:val="nl-NL"/>
        </w:rPr>
        <w:br/>
      </w:r>
    </w:p>
    <w:p w14:paraId="0C103FCB" w14:textId="77777777" w:rsidR="007D07B4" w:rsidRDefault="007D07B4" w:rsidP="007D07B4">
      <w:pPr>
        <w:pStyle w:val="Plattetekst"/>
        <w:rPr>
          <w:lang w:val="nl-NL"/>
        </w:rPr>
      </w:pPr>
    </w:p>
    <w:p w14:paraId="5AC31DAD" w14:textId="4A9CD442" w:rsidR="007D07B4" w:rsidRPr="007D07B4" w:rsidRDefault="00146B4D" w:rsidP="00146B4D">
      <w:pPr>
        <w:pStyle w:val="Kop1"/>
        <w:rPr>
          <w:lang w:val="nl-NL"/>
        </w:rPr>
      </w:pPr>
      <w:bookmarkStart w:id="2" w:name="_Toc220604136"/>
      <w:r>
        <w:rPr>
          <w:lang w:val="nl-NL"/>
        </w:rPr>
        <w:lastRenderedPageBreak/>
        <w:t>Project overzicht</w:t>
      </w:r>
      <w:bookmarkEnd w:id="2"/>
    </w:p>
    <w:tbl>
      <w:tblPr>
        <w:tblStyle w:val="Tabelraster"/>
        <w:tblW w:w="0" w:type="auto"/>
        <w:tblInd w:w="38" w:type="dxa"/>
        <w:tblLook w:val="04A0" w:firstRow="1" w:lastRow="0" w:firstColumn="1" w:lastColumn="0" w:noHBand="0" w:noVBand="1"/>
      </w:tblPr>
      <w:tblGrid>
        <w:gridCol w:w="4773"/>
        <w:gridCol w:w="4773"/>
      </w:tblGrid>
      <w:tr w:rsidR="00486B69" w:rsidRPr="00CA65CC" w14:paraId="49F12C4E" w14:textId="77777777" w:rsidTr="00C63D19">
        <w:tc>
          <w:tcPr>
            <w:tcW w:w="4773" w:type="dxa"/>
            <w:vAlign w:val="center"/>
          </w:tcPr>
          <w:p w14:paraId="1C576489" w14:textId="1A6CEA43"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Student</w:t>
            </w:r>
          </w:p>
        </w:tc>
        <w:tc>
          <w:tcPr>
            <w:tcW w:w="4773" w:type="dxa"/>
            <w:vAlign w:val="center"/>
          </w:tcPr>
          <w:p w14:paraId="5FB8A725" w14:textId="5F63DD43"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Jesse van Leeuwen</w:t>
            </w:r>
          </w:p>
        </w:tc>
      </w:tr>
      <w:tr w:rsidR="00486B69" w:rsidRPr="00CA65CC" w14:paraId="396FF8D7" w14:textId="77777777" w:rsidTr="00C63D19">
        <w:tc>
          <w:tcPr>
            <w:tcW w:w="4773" w:type="dxa"/>
            <w:vAlign w:val="center"/>
          </w:tcPr>
          <w:p w14:paraId="443D7B76" w14:textId="152C33C7"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Opleiding</w:t>
            </w:r>
          </w:p>
        </w:tc>
        <w:tc>
          <w:tcPr>
            <w:tcW w:w="4773" w:type="dxa"/>
            <w:vAlign w:val="center"/>
          </w:tcPr>
          <w:p w14:paraId="05B63084" w14:textId="5BCB0400" w:rsidR="00486B69" w:rsidRPr="00CA65CC" w:rsidRDefault="00486B69" w:rsidP="00486B69">
            <w:pPr>
              <w:pStyle w:val="Plattetekst"/>
              <w:rPr>
                <w:rFonts w:asciiTheme="minorHAnsi" w:hAnsiTheme="minorHAnsi"/>
                <w:sz w:val="24"/>
                <w:szCs w:val="24"/>
                <w:lang w:val="en-US"/>
              </w:rPr>
            </w:pPr>
            <w:r w:rsidRPr="00CA65CC">
              <w:rPr>
                <w:rFonts w:asciiTheme="minorHAnsi" w:hAnsiTheme="minorHAnsi"/>
                <w:sz w:val="24"/>
                <w:szCs w:val="24"/>
                <w:lang w:val="en-US"/>
              </w:rPr>
              <w:t>Applied Data Science &amp; AI (Bachelor of Science)</w:t>
            </w:r>
          </w:p>
        </w:tc>
      </w:tr>
      <w:tr w:rsidR="00486B69" w:rsidRPr="00CA65CC" w14:paraId="6750D90B" w14:textId="77777777" w:rsidTr="00C63D19">
        <w:tc>
          <w:tcPr>
            <w:tcW w:w="4773" w:type="dxa"/>
            <w:vAlign w:val="center"/>
          </w:tcPr>
          <w:p w14:paraId="17AA357C" w14:textId="1665625F"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Onderwijsinstelling</w:t>
            </w:r>
          </w:p>
        </w:tc>
        <w:tc>
          <w:tcPr>
            <w:tcW w:w="4773" w:type="dxa"/>
            <w:vAlign w:val="center"/>
          </w:tcPr>
          <w:p w14:paraId="77D2A6AB" w14:textId="4A7B9F57"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De Haagse Hogeschool</w:t>
            </w:r>
          </w:p>
        </w:tc>
      </w:tr>
      <w:tr w:rsidR="00486B69" w:rsidRPr="00CA65CC" w14:paraId="2CF92B87" w14:textId="77777777" w:rsidTr="00C63D19">
        <w:tc>
          <w:tcPr>
            <w:tcW w:w="4773" w:type="dxa"/>
            <w:vAlign w:val="center"/>
          </w:tcPr>
          <w:p w14:paraId="23A35CA1" w14:textId="039CBBBA"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Uiterste startdatum</w:t>
            </w:r>
          </w:p>
        </w:tc>
        <w:tc>
          <w:tcPr>
            <w:tcW w:w="4773" w:type="dxa"/>
            <w:vAlign w:val="center"/>
          </w:tcPr>
          <w:p w14:paraId="4D2559F7" w14:textId="2EDA905C"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9 februari 2026</w:t>
            </w:r>
          </w:p>
        </w:tc>
      </w:tr>
      <w:tr w:rsidR="00486B69" w:rsidRPr="00CA65CC" w14:paraId="36DDD578" w14:textId="77777777" w:rsidTr="00C63D19">
        <w:tc>
          <w:tcPr>
            <w:tcW w:w="4773" w:type="dxa"/>
            <w:vAlign w:val="center"/>
          </w:tcPr>
          <w:p w14:paraId="6E07A8DD" w14:textId="11E0DF55"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Inleverdatum afstudeerwerk</w:t>
            </w:r>
          </w:p>
        </w:tc>
        <w:tc>
          <w:tcPr>
            <w:tcW w:w="4773" w:type="dxa"/>
            <w:vAlign w:val="center"/>
          </w:tcPr>
          <w:p w14:paraId="36E629C9" w14:textId="7AE48569"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Maandag 8 juni 2026 vóór 13:00 uur</w:t>
            </w:r>
          </w:p>
        </w:tc>
      </w:tr>
      <w:tr w:rsidR="00486B69" w:rsidRPr="00CA65CC" w14:paraId="78C75A42" w14:textId="77777777" w:rsidTr="00C63D19">
        <w:tc>
          <w:tcPr>
            <w:tcW w:w="4773" w:type="dxa"/>
            <w:vAlign w:val="center"/>
          </w:tcPr>
          <w:p w14:paraId="77532113" w14:textId="2BDEFC91"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Examenzittingen</w:t>
            </w:r>
          </w:p>
        </w:tc>
        <w:tc>
          <w:tcPr>
            <w:tcW w:w="4773" w:type="dxa"/>
            <w:vAlign w:val="center"/>
          </w:tcPr>
          <w:p w14:paraId="4B28D6DB" w14:textId="248BFE0D"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22 juni 2026 t/m 8 juli 2026</w:t>
            </w:r>
          </w:p>
        </w:tc>
      </w:tr>
      <w:tr w:rsidR="00486B69" w:rsidRPr="00CA65CC" w14:paraId="0944B1A3" w14:textId="77777777" w:rsidTr="00C63D19">
        <w:tc>
          <w:tcPr>
            <w:tcW w:w="4773" w:type="dxa"/>
            <w:vAlign w:val="center"/>
          </w:tcPr>
          <w:p w14:paraId="12DE99DA" w14:textId="299DF51E"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Opdrachtgever</w:t>
            </w:r>
          </w:p>
        </w:tc>
        <w:tc>
          <w:tcPr>
            <w:tcW w:w="4773" w:type="dxa"/>
            <w:vAlign w:val="center"/>
          </w:tcPr>
          <w:p w14:paraId="00C10E0D" w14:textId="2BD142D0" w:rsidR="00486B69" w:rsidRPr="00CA65CC" w:rsidRDefault="00486B69" w:rsidP="00486B69">
            <w:pPr>
              <w:pStyle w:val="Plattetekst"/>
              <w:rPr>
                <w:rFonts w:asciiTheme="minorHAnsi" w:hAnsiTheme="minorHAnsi"/>
                <w:sz w:val="24"/>
                <w:szCs w:val="24"/>
              </w:rPr>
            </w:pPr>
            <w:proofErr w:type="spellStart"/>
            <w:r w:rsidRPr="00CA65CC">
              <w:rPr>
                <w:rFonts w:asciiTheme="minorHAnsi" w:hAnsiTheme="minorHAnsi"/>
                <w:sz w:val="24"/>
                <w:szCs w:val="24"/>
              </w:rPr>
              <w:t>Goedemensen</w:t>
            </w:r>
            <w:proofErr w:type="spellEnd"/>
            <w:r w:rsidRPr="00CA65CC">
              <w:rPr>
                <w:rFonts w:asciiTheme="minorHAnsi" w:hAnsiTheme="minorHAnsi"/>
                <w:sz w:val="24"/>
                <w:szCs w:val="24"/>
              </w:rPr>
              <w:t xml:space="preserve"> Projectprofessionals</w:t>
            </w:r>
          </w:p>
        </w:tc>
      </w:tr>
      <w:tr w:rsidR="00486B69" w:rsidRPr="00CA65CC" w14:paraId="6A46D027" w14:textId="77777777" w:rsidTr="00C63D19">
        <w:tc>
          <w:tcPr>
            <w:tcW w:w="4773" w:type="dxa"/>
            <w:vAlign w:val="center"/>
          </w:tcPr>
          <w:p w14:paraId="2B5F7470" w14:textId="15FCE0E9"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Organisatiecontext</w:t>
            </w:r>
          </w:p>
        </w:tc>
        <w:tc>
          <w:tcPr>
            <w:tcW w:w="4773" w:type="dxa"/>
            <w:vAlign w:val="center"/>
          </w:tcPr>
          <w:p w14:paraId="0802B0D7" w14:textId="214CF8BA"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Accountmanagement &amp; commerciële besluitvorming</w:t>
            </w:r>
          </w:p>
        </w:tc>
      </w:tr>
      <w:tr w:rsidR="00486B69" w:rsidRPr="00CA65CC" w14:paraId="05F3B6A8" w14:textId="77777777" w:rsidTr="00C63D19">
        <w:tc>
          <w:tcPr>
            <w:tcW w:w="4773" w:type="dxa"/>
            <w:vAlign w:val="center"/>
          </w:tcPr>
          <w:p w14:paraId="39AC5886" w14:textId="20EEC63F"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Stagecoördinator</w:t>
            </w:r>
          </w:p>
        </w:tc>
        <w:tc>
          <w:tcPr>
            <w:tcW w:w="4773" w:type="dxa"/>
            <w:vAlign w:val="center"/>
          </w:tcPr>
          <w:p w14:paraId="23CCE180" w14:textId="03382E17" w:rsidR="00486B69" w:rsidRPr="00CA65CC" w:rsidRDefault="00486B69" w:rsidP="00486B69">
            <w:pPr>
              <w:pStyle w:val="Plattetekst"/>
              <w:rPr>
                <w:rFonts w:asciiTheme="minorHAnsi" w:hAnsiTheme="minorHAnsi"/>
                <w:sz w:val="24"/>
                <w:szCs w:val="24"/>
              </w:rPr>
            </w:pPr>
            <w:r w:rsidRPr="00CA65CC">
              <w:rPr>
                <w:rFonts w:asciiTheme="minorHAnsi" w:hAnsiTheme="minorHAnsi"/>
                <w:sz w:val="24"/>
                <w:szCs w:val="24"/>
              </w:rPr>
              <w:t>Peter Becker</w:t>
            </w:r>
          </w:p>
        </w:tc>
      </w:tr>
      <w:tr w:rsidR="00486B69" w:rsidRPr="00CA65CC" w14:paraId="1A63A6A2" w14:textId="77777777" w:rsidTr="0082078F">
        <w:tc>
          <w:tcPr>
            <w:tcW w:w="4773" w:type="dxa"/>
            <w:vAlign w:val="center"/>
          </w:tcPr>
          <w:p w14:paraId="71B3059F" w14:textId="1D3C84F4" w:rsidR="00486B69" w:rsidRPr="00CA65CC" w:rsidRDefault="00AA598B" w:rsidP="00486B69">
            <w:pPr>
              <w:pStyle w:val="Plattetekst"/>
              <w:rPr>
                <w:rFonts w:asciiTheme="minorHAnsi" w:hAnsiTheme="minorHAnsi"/>
                <w:sz w:val="24"/>
                <w:szCs w:val="24"/>
              </w:rPr>
            </w:pPr>
            <w:r w:rsidRPr="00CA65CC">
              <w:rPr>
                <w:rFonts w:asciiTheme="minorHAnsi" w:hAnsiTheme="minorHAnsi"/>
                <w:sz w:val="24"/>
                <w:szCs w:val="24"/>
              </w:rPr>
              <w:t>Beoordelaars</w:t>
            </w:r>
          </w:p>
        </w:tc>
        <w:tc>
          <w:tcPr>
            <w:tcW w:w="4773" w:type="dxa"/>
            <w:vAlign w:val="center"/>
          </w:tcPr>
          <w:p w14:paraId="7BEBA69C" w14:textId="3BA11608" w:rsidR="00486B69" w:rsidRPr="00CA65CC" w:rsidRDefault="00AA598B" w:rsidP="00486B69">
            <w:pPr>
              <w:pStyle w:val="Plattetekst"/>
              <w:rPr>
                <w:rFonts w:asciiTheme="minorHAnsi" w:hAnsiTheme="minorHAnsi"/>
                <w:sz w:val="24"/>
                <w:szCs w:val="24"/>
                <w:lang w:val="en-US"/>
              </w:rPr>
            </w:pPr>
            <w:r w:rsidRPr="00CA65CC">
              <w:rPr>
                <w:rFonts w:asciiTheme="minorHAnsi" w:hAnsiTheme="minorHAnsi"/>
                <w:sz w:val="24"/>
                <w:szCs w:val="24"/>
              </w:rPr>
              <w:t xml:space="preserve">Peter Bosma, </w:t>
            </w:r>
            <w:proofErr w:type="spellStart"/>
            <w:r w:rsidRPr="00CA65CC">
              <w:rPr>
                <w:rFonts w:asciiTheme="minorHAnsi" w:hAnsiTheme="minorHAnsi"/>
                <w:sz w:val="24"/>
                <w:szCs w:val="24"/>
              </w:rPr>
              <w:t>Safa</w:t>
            </w:r>
            <w:proofErr w:type="spellEnd"/>
            <w:r w:rsidRPr="00CA65CC">
              <w:rPr>
                <w:rFonts w:asciiTheme="minorHAnsi" w:hAnsiTheme="minorHAnsi"/>
                <w:sz w:val="24"/>
                <w:szCs w:val="24"/>
              </w:rPr>
              <w:t xml:space="preserve"> </w:t>
            </w:r>
            <w:proofErr w:type="spellStart"/>
            <w:r w:rsidRPr="00CA65CC">
              <w:rPr>
                <w:rFonts w:asciiTheme="minorHAnsi" w:hAnsiTheme="minorHAnsi"/>
                <w:sz w:val="24"/>
                <w:szCs w:val="24"/>
              </w:rPr>
              <w:t>Olia</w:t>
            </w:r>
            <w:proofErr w:type="spellEnd"/>
          </w:p>
        </w:tc>
      </w:tr>
      <w:tr w:rsidR="00C52574" w:rsidRPr="00CA65CC" w14:paraId="60DA998F" w14:textId="77777777" w:rsidTr="00151F35">
        <w:tc>
          <w:tcPr>
            <w:tcW w:w="4773" w:type="dxa"/>
          </w:tcPr>
          <w:p w14:paraId="7BFC6758" w14:textId="5714697E" w:rsidR="00C52574" w:rsidRPr="00CA65CC" w:rsidRDefault="00AA598B" w:rsidP="00C52574">
            <w:pPr>
              <w:pStyle w:val="Plattetekst"/>
              <w:rPr>
                <w:rFonts w:asciiTheme="minorHAnsi" w:hAnsiTheme="minorHAnsi"/>
                <w:sz w:val="24"/>
                <w:szCs w:val="24"/>
                <w:lang w:val="en-US"/>
              </w:rPr>
            </w:pPr>
            <w:r w:rsidRPr="00CA65CC">
              <w:rPr>
                <w:rFonts w:asciiTheme="minorHAnsi" w:hAnsiTheme="minorHAnsi"/>
                <w:sz w:val="24"/>
                <w:szCs w:val="24"/>
              </w:rPr>
              <w:t>Bedrijfsbegeleiders</w:t>
            </w:r>
          </w:p>
        </w:tc>
        <w:tc>
          <w:tcPr>
            <w:tcW w:w="4773" w:type="dxa"/>
            <w:vAlign w:val="center"/>
          </w:tcPr>
          <w:p w14:paraId="1D159AA6" w14:textId="6576723A" w:rsidR="00C52574" w:rsidRPr="00CA65CC" w:rsidRDefault="00AA598B" w:rsidP="00C52574">
            <w:pPr>
              <w:pStyle w:val="Plattetekst"/>
              <w:rPr>
                <w:rFonts w:asciiTheme="minorHAnsi" w:hAnsiTheme="minorHAnsi"/>
                <w:sz w:val="24"/>
                <w:szCs w:val="24"/>
                <w:lang w:val="en-US"/>
              </w:rPr>
            </w:pPr>
            <w:r w:rsidRPr="00CA65CC">
              <w:rPr>
                <w:rFonts w:asciiTheme="minorHAnsi" w:hAnsiTheme="minorHAnsi"/>
                <w:sz w:val="24"/>
                <w:szCs w:val="24"/>
                <w:lang w:val="en-US"/>
              </w:rPr>
              <w:t xml:space="preserve">Peter Smit </w:t>
            </w:r>
            <w:r w:rsidRPr="00CA65CC">
              <w:rPr>
                <w:rFonts w:asciiTheme="minorHAnsi" w:hAnsiTheme="minorHAnsi"/>
                <w:i/>
                <w:iCs/>
                <w:sz w:val="24"/>
                <w:szCs w:val="24"/>
                <w:lang w:val="en-US"/>
              </w:rPr>
              <w:t xml:space="preserve">[p.smit@goedemensen.nu],Arthur </w:t>
            </w:r>
            <w:proofErr w:type="spellStart"/>
            <w:r w:rsidRPr="00CA65CC">
              <w:rPr>
                <w:rFonts w:asciiTheme="minorHAnsi" w:hAnsiTheme="minorHAnsi"/>
                <w:i/>
                <w:iCs/>
                <w:sz w:val="24"/>
                <w:szCs w:val="24"/>
                <w:lang w:val="en-US"/>
              </w:rPr>
              <w:t>Beemster</w:t>
            </w:r>
            <w:proofErr w:type="spellEnd"/>
            <w:r w:rsidRPr="00CA65CC">
              <w:rPr>
                <w:rFonts w:asciiTheme="minorHAnsi" w:hAnsiTheme="minorHAnsi"/>
                <w:i/>
                <w:iCs/>
                <w:sz w:val="24"/>
                <w:szCs w:val="24"/>
                <w:lang w:val="en-US"/>
              </w:rPr>
              <w:t xml:space="preserve"> [ a.beemster@goedemensen.nu]</w:t>
            </w:r>
          </w:p>
        </w:tc>
      </w:tr>
      <w:tr w:rsidR="00C52574" w:rsidRPr="00CA65CC" w14:paraId="7D80CE09" w14:textId="77777777" w:rsidTr="00D534CF">
        <w:tc>
          <w:tcPr>
            <w:tcW w:w="4773" w:type="dxa"/>
            <w:vAlign w:val="center"/>
          </w:tcPr>
          <w:p w14:paraId="3D41F930" w14:textId="1C377F47" w:rsidR="00C52574" w:rsidRPr="00CA65CC" w:rsidRDefault="00AA598B" w:rsidP="00C52574">
            <w:pPr>
              <w:pStyle w:val="Plattetekst"/>
              <w:rPr>
                <w:rFonts w:asciiTheme="minorHAnsi" w:hAnsiTheme="minorHAnsi"/>
                <w:sz w:val="24"/>
                <w:szCs w:val="24"/>
                <w:lang w:val="en-US"/>
              </w:rPr>
            </w:pPr>
            <w:proofErr w:type="spellStart"/>
            <w:r w:rsidRPr="00CA65CC">
              <w:rPr>
                <w:rFonts w:asciiTheme="minorHAnsi" w:hAnsiTheme="minorHAnsi"/>
                <w:sz w:val="24"/>
                <w:szCs w:val="24"/>
                <w:lang w:val="en-US"/>
              </w:rPr>
              <w:t>Technische</w:t>
            </w:r>
            <w:proofErr w:type="spellEnd"/>
            <w:r w:rsidRPr="00CA65CC">
              <w:rPr>
                <w:rFonts w:asciiTheme="minorHAnsi" w:hAnsiTheme="minorHAnsi"/>
                <w:sz w:val="24"/>
                <w:szCs w:val="24"/>
                <w:lang w:val="en-US"/>
              </w:rPr>
              <w:t xml:space="preserve"> </w:t>
            </w:r>
            <w:proofErr w:type="spellStart"/>
            <w:r w:rsidRPr="00CA65CC">
              <w:rPr>
                <w:rFonts w:asciiTheme="minorHAnsi" w:hAnsiTheme="minorHAnsi"/>
                <w:sz w:val="24"/>
                <w:szCs w:val="24"/>
                <w:lang w:val="en-US"/>
              </w:rPr>
              <w:t>begeleider</w:t>
            </w:r>
            <w:proofErr w:type="spellEnd"/>
            <w:r w:rsidRPr="00CA65CC">
              <w:rPr>
                <w:rFonts w:asciiTheme="minorHAnsi" w:hAnsiTheme="minorHAnsi"/>
                <w:sz w:val="24"/>
                <w:szCs w:val="24"/>
                <w:lang w:val="en-US"/>
              </w:rPr>
              <w:t xml:space="preserve"> </w:t>
            </w:r>
          </w:p>
        </w:tc>
        <w:tc>
          <w:tcPr>
            <w:tcW w:w="4773" w:type="dxa"/>
            <w:vAlign w:val="center"/>
          </w:tcPr>
          <w:p w14:paraId="2701720B" w14:textId="555E1285" w:rsidR="00C52574" w:rsidRPr="00CA65CC" w:rsidRDefault="00AA598B" w:rsidP="00C52574">
            <w:pPr>
              <w:pStyle w:val="Plattetekst"/>
              <w:rPr>
                <w:rFonts w:asciiTheme="minorHAnsi" w:hAnsiTheme="minorHAnsi"/>
                <w:sz w:val="24"/>
                <w:szCs w:val="24"/>
                <w:lang w:val="en-US"/>
              </w:rPr>
            </w:pPr>
            <w:r w:rsidRPr="00CA65CC">
              <w:rPr>
                <w:rFonts w:asciiTheme="minorHAnsi" w:hAnsiTheme="minorHAnsi"/>
                <w:sz w:val="24"/>
                <w:szCs w:val="24"/>
              </w:rPr>
              <w:t xml:space="preserve">Andres </w:t>
            </w:r>
            <w:proofErr w:type="spellStart"/>
            <w:r w:rsidRPr="00CA65CC">
              <w:rPr>
                <w:rFonts w:asciiTheme="minorHAnsi" w:hAnsiTheme="minorHAnsi"/>
                <w:sz w:val="24"/>
                <w:szCs w:val="24"/>
              </w:rPr>
              <w:t>Vlaeminck</w:t>
            </w:r>
            <w:proofErr w:type="spellEnd"/>
            <w:r w:rsidRPr="00CA65CC">
              <w:rPr>
                <w:rFonts w:asciiTheme="minorHAnsi" w:hAnsiTheme="minorHAnsi"/>
                <w:sz w:val="24"/>
                <w:szCs w:val="24"/>
              </w:rPr>
              <w:t xml:space="preserve"> [</w:t>
            </w:r>
            <w:hyperlink r:id="rId9" w:history="1">
              <w:r w:rsidRPr="00CA65CC">
                <w:rPr>
                  <w:rStyle w:val="Hyperlink"/>
                  <w:rFonts w:asciiTheme="minorHAnsi" w:hAnsiTheme="minorHAnsi"/>
                  <w:sz w:val="24"/>
                  <w:szCs w:val="24"/>
                </w:rPr>
                <w:t>a.vlaeminck@gobeyondprocurement.com</w:t>
              </w:r>
            </w:hyperlink>
            <w:r w:rsidRPr="00CA65CC">
              <w:rPr>
                <w:rFonts w:asciiTheme="minorHAnsi" w:hAnsiTheme="minorHAnsi"/>
                <w:sz w:val="24"/>
                <w:szCs w:val="24"/>
              </w:rPr>
              <w:t>]</w:t>
            </w:r>
          </w:p>
        </w:tc>
      </w:tr>
    </w:tbl>
    <w:p w14:paraId="4094B9EC" w14:textId="77777777" w:rsidR="00A11CDE" w:rsidRPr="00C44388" w:rsidRDefault="00A11CDE" w:rsidP="00A11CDE">
      <w:pPr>
        <w:pStyle w:val="Plattetekst"/>
      </w:pPr>
    </w:p>
    <w:p w14:paraId="074B6057" w14:textId="77777777" w:rsidR="001C09DB" w:rsidRPr="00C44388" w:rsidRDefault="001C09DB" w:rsidP="001C09DB">
      <w:pPr>
        <w:pStyle w:val="Plattetekst"/>
      </w:pPr>
    </w:p>
    <w:p w14:paraId="43B7351F" w14:textId="77777777" w:rsidR="001C09DB" w:rsidRPr="00C44388" w:rsidRDefault="001C09DB" w:rsidP="001C09DB">
      <w:pPr>
        <w:pStyle w:val="Plattetekst"/>
      </w:pPr>
    </w:p>
    <w:p w14:paraId="0AFDC291" w14:textId="77777777" w:rsidR="001C09DB" w:rsidRPr="00C44388" w:rsidRDefault="001C09DB" w:rsidP="001C09DB">
      <w:pPr>
        <w:pStyle w:val="Plattetekst"/>
      </w:pPr>
    </w:p>
    <w:p w14:paraId="509A698B" w14:textId="77777777" w:rsidR="001C09DB" w:rsidRPr="00C44388" w:rsidRDefault="001C09DB" w:rsidP="001C09DB">
      <w:pPr>
        <w:pStyle w:val="Plattetekst"/>
      </w:pPr>
    </w:p>
    <w:sdt>
      <w:sdtPr>
        <w:rPr>
          <w:lang w:val="nl-NL"/>
        </w:rPr>
        <w:id w:val="987984952"/>
        <w:docPartObj>
          <w:docPartGallery w:val="Table of Contents"/>
          <w:docPartUnique/>
        </w:docPartObj>
      </w:sdtPr>
      <w:sdtEndPr>
        <w:rPr>
          <w:rFonts w:asciiTheme="minorHAnsi" w:eastAsiaTheme="minorHAnsi" w:hAnsiTheme="minorHAnsi" w:cstheme="minorBidi"/>
          <w:b/>
          <w:bCs/>
          <w:color w:val="auto"/>
          <w:sz w:val="24"/>
          <w:szCs w:val="24"/>
          <w:lang w:val="en-US"/>
        </w:rPr>
      </w:sdtEndPr>
      <w:sdtContent>
        <w:p w14:paraId="28B06E8D" w14:textId="1FEB358C" w:rsidR="00FB4C24" w:rsidRDefault="00FB4C24">
          <w:pPr>
            <w:pStyle w:val="Kopvaninhoudsopgave"/>
          </w:pPr>
          <w:r>
            <w:rPr>
              <w:lang w:val="nl-NL"/>
            </w:rPr>
            <w:t>Inhoud</w:t>
          </w:r>
        </w:p>
        <w:p w14:paraId="7EA37B99" w14:textId="7326186E" w:rsidR="00FB4C24" w:rsidRPr="00FB4C24" w:rsidRDefault="00FB4C24">
          <w:pPr>
            <w:pStyle w:val="Inhopg1"/>
            <w:tabs>
              <w:tab w:val="right" w:leader="dot" w:pos="9394"/>
            </w:tabs>
            <w:rPr>
              <w:rFonts w:cstheme="minorBidi"/>
              <w:noProof/>
              <w:kern w:val="2"/>
              <w:sz w:val="24"/>
              <w:szCs w:val="24"/>
            </w:rPr>
          </w:pPr>
          <w:r>
            <w:fldChar w:fldCharType="begin"/>
          </w:r>
          <w:r>
            <w:instrText xml:space="preserve"> TOC \o "1-3" \h \z \u </w:instrText>
          </w:r>
          <w:r>
            <w:fldChar w:fldCharType="separate"/>
          </w:r>
          <w:hyperlink w:anchor="_Toc220604136" w:history="1">
            <w:r w:rsidRPr="00C77B91">
              <w:rPr>
                <w:rStyle w:val="Hyperlink"/>
                <w:noProof/>
              </w:rPr>
              <w:t>Project overzicht</w:t>
            </w:r>
            <w:r>
              <w:rPr>
                <w:noProof/>
                <w:webHidden/>
              </w:rPr>
              <w:tab/>
            </w:r>
            <w:r>
              <w:rPr>
                <w:noProof/>
                <w:webHidden/>
              </w:rPr>
              <w:fldChar w:fldCharType="begin"/>
            </w:r>
            <w:r>
              <w:rPr>
                <w:noProof/>
                <w:webHidden/>
              </w:rPr>
              <w:instrText xml:space="preserve"> PAGEREF _Toc220604136 \h </w:instrText>
            </w:r>
            <w:r>
              <w:rPr>
                <w:noProof/>
                <w:webHidden/>
              </w:rPr>
            </w:r>
            <w:r>
              <w:rPr>
                <w:noProof/>
                <w:webHidden/>
              </w:rPr>
              <w:fldChar w:fldCharType="separate"/>
            </w:r>
            <w:r>
              <w:rPr>
                <w:noProof/>
                <w:webHidden/>
              </w:rPr>
              <w:t>2</w:t>
            </w:r>
            <w:r>
              <w:rPr>
                <w:noProof/>
                <w:webHidden/>
              </w:rPr>
              <w:fldChar w:fldCharType="end"/>
            </w:r>
          </w:hyperlink>
        </w:p>
        <w:p w14:paraId="60C9966A" w14:textId="45988397" w:rsidR="00FB4C24" w:rsidRPr="00FB4C24" w:rsidRDefault="00FB4C24">
          <w:pPr>
            <w:pStyle w:val="Inhopg1"/>
            <w:tabs>
              <w:tab w:val="right" w:leader="dot" w:pos="9394"/>
            </w:tabs>
            <w:rPr>
              <w:rFonts w:cstheme="minorBidi"/>
              <w:noProof/>
              <w:kern w:val="2"/>
              <w:sz w:val="24"/>
              <w:szCs w:val="24"/>
            </w:rPr>
          </w:pPr>
          <w:hyperlink w:anchor="_Toc220604137" w:history="1">
            <w:r w:rsidRPr="00C77B91">
              <w:rPr>
                <w:rStyle w:val="Hyperlink"/>
                <w:noProof/>
              </w:rPr>
              <w:t>Inhoudsopgave</w:t>
            </w:r>
            <w:r>
              <w:rPr>
                <w:noProof/>
                <w:webHidden/>
              </w:rPr>
              <w:tab/>
            </w:r>
            <w:r>
              <w:rPr>
                <w:noProof/>
                <w:webHidden/>
              </w:rPr>
              <w:fldChar w:fldCharType="begin"/>
            </w:r>
            <w:r>
              <w:rPr>
                <w:noProof/>
                <w:webHidden/>
              </w:rPr>
              <w:instrText xml:space="preserve"> PAGEREF _Toc220604137 \h </w:instrText>
            </w:r>
            <w:r>
              <w:rPr>
                <w:noProof/>
                <w:webHidden/>
              </w:rPr>
            </w:r>
            <w:r>
              <w:rPr>
                <w:noProof/>
                <w:webHidden/>
              </w:rPr>
              <w:fldChar w:fldCharType="separate"/>
            </w:r>
            <w:r>
              <w:rPr>
                <w:noProof/>
                <w:webHidden/>
              </w:rPr>
              <w:t>3</w:t>
            </w:r>
            <w:r>
              <w:rPr>
                <w:noProof/>
                <w:webHidden/>
              </w:rPr>
              <w:fldChar w:fldCharType="end"/>
            </w:r>
          </w:hyperlink>
        </w:p>
        <w:p w14:paraId="309C47D6" w14:textId="37713642" w:rsidR="00FB4C24" w:rsidRPr="00FB4C24" w:rsidRDefault="00FB4C24">
          <w:pPr>
            <w:pStyle w:val="Inhopg1"/>
            <w:tabs>
              <w:tab w:val="right" w:leader="dot" w:pos="9394"/>
            </w:tabs>
            <w:rPr>
              <w:rFonts w:cstheme="minorBidi"/>
              <w:noProof/>
              <w:kern w:val="2"/>
              <w:sz w:val="24"/>
              <w:szCs w:val="24"/>
            </w:rPr>
          </w:pPr>
          <w:hyperlink w:anchor="_Toc220604138" w:history="1">
            <w:r w:rsidRPr="00C77B91">
              <w:rPr>
                <w:rStyle w:val="Hyperlink"/>
                <w:noProof/>
              </w:rPr>
              <w:t>1. Inleiding</w:t>
            </w:r>
            <w:r>
              <w:rPr>
                <w:noProof/>
                <w:webHidden/>
              </w:rPr>
              <w:tab/>
            </w:r>
            <w:r>
              <w:rPr>
                <w:noProof/>
                <w:webHidden/>
              </w:rPr>
              <w:fldChar w:fldCharType="begin"/>
            </w:r>
            <w:r>
              <w:rPr>
                <w:noProof/>
                <w:webHidden/>
              </w:rPr>
              <w:instrText xml:space="preserve"> PAGEREF _Toc220604138 \h </w:instrText>
            </w:r>
            <w:r>
              <w:rPr>
                <w:noProof/>
                <w:webHidden/>
              </w:rPr>
            </w:r>
            <w:r>
              <w:rPr>
                <w:noProof/>
                <w:webHidden/>
              </w:rPr>
              <w:fldChar w:fldCharType="separate"/>
            </w:r>
            <w:r>
              <w:rPr>
                <w:noProof/>
                <w:webHidden/>
              </w:rPr>
              <w:t>4</w:t>
            </w:r>
            <w:r>
              <w:rPr>
                <w:noProof/>
                <w:webHidden/>
              </w:rPr>
              <w:fldChar w:fldCharType="end"/>
            </w:r>
          </w:hyperlink>
        </w:p>
        <w:p w14:paraId="767CA2B9" w14:textId="363EB521" w:rsidR="00FB4C24" w:rsidRPr="00FB4C24" w:rsidRDefault="00FB4C24">
          <w:pPr>
            <w:pStyle w:val="Inhopg1"/>
            <w:tabs>
              <w:tab w:val="right" w:leader="dot" w:pos="9394"/>
            </w:tabs>
            <w:rPr>
              <w:rFonts w:cstheme="minorBidi"/>
              <w:noProof/>
              <w:kern w:val="2"/>
              <w:sz w:val="24"/>
              <w:szCs w:val="24"/>
            </w:rPr>
          </w:pPr>
          <w:hyperlink w:anchor="_Toc220604139" w:history="1">
            <w:r w:rsidRPr="00C77B91">
              <w:rPr>
                <w:rStyle w:val="Hyperlink"/>
                <w:noProof/>
              </w:rPr>
              <w:t>2. Aanleiding en context</w:t>
            </w:r>
            <w:r>
              <w:rPr>
                <w:noProof/>
                <w:webHidden/>
              </w:rPr>
              <w:tab/>
            </w:r>
            <w:r>
              <w:rPr>
                <w:noProof/>
                <w:webHidden/>
              </w:rPr>
              <w:fldChar w:fldCharType="begin"/>
            </w:r>
            <w:r>
              <w:rPr>
                <w:noProof/>
                <w:webHidden/>
              </w:rPr>
              <w:instrText xml:space="preserve"> PAGEREF _Toc220604139 \h </w:instrText>
            </w:r>
            <w:r>
              <w:rPr>
                <w:noProof/>
                <w:webHidden/>
              </w:rPr>
            </w:r>
            <w:r>
              <w:rPr>
                <w:noProof/>
                <w:webHidden/>
              </w:rPr>
              <w:fldChar w:fldCharType="separate"/>
            </w:r>
            <w:r>
              <w:rPr>
                <w:noProof/>
                <w:webHidden/>
              </w:rPr>
              <w:t>5</w:t>
            </w:r>
            <w:r>
              <w:rPr>
                <w:noProof/>
                <w:webHidden/>
              </w:rPr>
              <w:fldChar w:fldCharType="end"/>
            </w:r>
          </w:hyperlink>
        </w:p>
        <w:p w14:paraId="267B8613" w14:textId="00BCA88C" w:rsidR="00FB4C24" w:rsidRPr="00FB4C24" w:rsidRDefault="00FB4C24">
          <w:pPr>
            <w:pStyle w:val="Inhopg2"/>
            <w:tabs>
              <w:tab w:val="right" w:leader="dot" w:pos="9394"/>
            </w:tabs>
            <w:rPr>
              <w:rFonts w:cstheme="minorBidi"/>
              <w:noProof/>
              <w:kern w:val="2"/>
              <w:sz w:val="24"/>
              <w:szCs w:val="24"/>
            </w:rPr>
          </w:pPr>
          <w:hyperlink w:anchor="_Toc220604140" w:history="1">
            <w:r w:rsidRPr="00C77B91">
              <w:rPr>
                <w:rStyle w:val="Hyperlink"/>
                <w:noProof/>
              </w:rPr>
              <w:t>2.1 Organisatorische context</w:t>
            </w:r>
            <w:r>
              <w:rPr>
                <w:noProof/>
                <w:webHidden/>
              </w:rPr>
              <w:tab/>
            </w:r>
            <w:r>
              <w:rPr>
                <w:noProof/>
                <w:webHidden/>
              </w:rPr>
              <w:fldChar w:fldCharType="begin"/>
            </w:r>
            <w:r>
              <w:rPr>
                <w:noProof/>
                <w:webHidden/>
              </w:rPr>
              <w:instrText xml:space="preserve"> PAGEREF _Toc220604140 \h </w:instrText>
            </w:r>
            <w:r>
              <w:rPr>
                <w:noProof/>
                <w:webHidden/>
              </w:rPr>
            </w:r>
            <w:r>
              <w:rPr>
                <w:noProof/>
                <w:webHidden/>
              </w:rPr>
              <w:fldChar w:fldCharType="separate"/>
            </w:r>
            <w:r>
              <w:rPr>
                <w:noProof/>
                <w:webHidden/>
              </w:rPr>
              <w:t>5</w:t>
            </w:r>
            <w:r>
              <w:rPr>
                <w:noProof/>
                <w:webHidden/>
              </w:rPr>
              <w:fldChar w:fldCharType="end"/>
            </w:r>
          </w:hyperlink>
        </w:p>
        <w:p w14:paraId="6BD34BE9" w14:textId="2B23A97A" w:rsidR="00FB4C24" w:rsidRPr="00FB4C24" w:rsidRDefault="00FB4C24">
          <w:pPr>
            <w:pStyle w:val="Inhopg2"/>
            <w:tabs>
              <w:tab w:val="right" w:leader="dot" w:pos="9394"/>
            </w:tabs>
            <w:rPr>
              <w:rFonts w:cstheme="minorBidi"/>
              <w:noProof/>
              <w:kern w:val="2"/>
              <w:sz w:val="24"/>
              <w:szCs w:val="24"/>
            </w:rPr>
          </w:pPr>
          <w:hyperlink w:anchor="_Toc220604141" w:history="1">
            <w:r w:rsidRPr="00C77B91">
              <w:rPr>
                <w:rStyle w:val="Hyperlink"/>
                <w:noProof/>
              </w:rPr>
              <w:t>2.2 Huidige werkwijze</w:t>
            </w:r>
            <w:r>
              <w:rPr>
                <w:noProof/>
                <w:webHidden/>
              </w:rPr>
              <w:tab/>
            </w:r>
            <w:r>
              <w:rPr>
                <w:noProof/>
                <w:webHidden/>
              </w:rPr>
              <w:fldChar w:fldCharType="begin"/>
            </w:r>
            <w:r>
              <w:rPr>
                <w:noProof/>
                <w:webHidden/>
              </w:rPr>
              <w:instrText xml:space="preserve"> PAGEREF _Toc220604141 \h </w:instrText>
            </w:r>
            <w:r>
              <w:rPr>
                <w:noProof/>
                <w:webHidden/>
              </w:rPr>
            </w:r>
            <w:r>
              <w:rPr>
                <w:noProof/>
                <w:webHidden/>
              </w:rPr>
              <w:fldChar w:fldCharType="separate"/>
            </w:r>
            <w:r>
              <w:rPr>
                <w:noProof/>
                <w:webHidden/>
              </w:rPr>
              <w:t>5</w:t>
            </w:r>
            <w:r>
              <w:rPr>
                <w:noProof/>
                <w:webHidden/>
              </w:rPr>
              <w:fldChar w:fldCharType="end"/>
            </w:r>
          </w:hyperlink>
        </w:p>
        <w:p w14:paraId="24140EA6" w14:textId="5B02A64B" w:rsidR="00FB4C24" w:rsidRPr="00FB4C24" w:rsidRDefault="00FB4C24">
          <w:pPr>
            <w:pStyle w:val="Inhopg2"/>
            <w:tabs>
              <w:tab w:val="right" w:leader="dot" w:pos="9394"/>
            </w:tabs>
            <w:rPr>
              <w:rFonts w:cstheme="minorBidi"/>
              <w:noProof/>
              <w:kern w:val="2"/>
              <w:sz w:val="24"/>
              <w:szCs w:val="24"/>
            </w:rPr>
          </w:pPr>
          <w:hyperlink w:anchor="_Toc220604142" w:history="1">
            <w:r w:rsidRPr="00C77B91">
              <w:rPr>
                <w:rStyle w:val="Hyperlink"/>
                <w:noProof/>
              </w:rPr>
              <w:t>2.3 Ontwikkelingen en dynamiek</w:t>
            </w:r>
            <w:r>
              <w:rPr>
                <w:noProof/>
                <w:webHidden/>
              </w:rPr>
              <w:tab/>
            </w:r>
            <w:r>
              <w:rPr>
                <w:noProof/>
                <w:webHidden/>
              </w:rPr>
              <w:fldChar w:fldCharType="begin"/>
            </w:r>
            <w:r>
              <w:rPr>
                <w:noProof/>
                <w:webHidden/>
              </w:rPr>
              <w:instrText xml:space="preserve"> PAGEREF _Toc220604142 \h </w:instrText>
            </w:r>
            <w:r>
              <w:rPr>
                <w:noProof/>
                <w:webHidden/>
              </w:rPr>
            </w:r>
            <w:r>
              <w:rPr>
                <w:noProof/>
                <w:webHidden/>
              </w:rPr>
              <w:fldChar w:fldCharType="separate"/>
            </w:r>
            <w:r>
              <w:rPr>
                <w:noProof/>
                <w:webHidden/>
              </w:rPr>
              <w:t>6</w:t>
            </w:r>
            <w:r>
              <w:rPr>
                <w:noProof/>
                <w:webHidden/>
              </w:rPr>
              <w:fldChar w:fldCharType="end"/>
            </w:r>
          </w:hyperlink>
        </w:p>
        <w:p w14:paraId="3082CA73" w14:textId="4CB6EDD1" w:rsidR="00FB4C24" w:rsidRPr="00FB4C24" w:rsidRDefault="00FB4C24">
          <w:pPr>
            <w:pStyle w:val="Inhopg1"/>
            <w:tabs>
              <w:tab w:val="right" w:leader="dot" w:pos="9394"/>
            </w:tabs>
            <w:rPr>
              <w:rFonts w:cstheme="minorBidi"/>
              <w:noProof/>
              <w:kern w:val="2"/>
              <w:sz w:val="24"/>
              <w:szCs w:val="24"/>
            </w:rPr>
          </w:pPr>
          <w:hyperlink w:anchor="_Toc220604143" w:history="1">
            <w:r w:rsidRPr="00C77B91">
              <w:rPr>
                <w:rStyle w:val="Hyperlink"/>
                <w:noProof/>
              </w:rPr>
              <w:t>3. Probleemstelling en scope</w:t>
            </w:r>
            <w:r>
              <w:rPr>
                <w:noProof/>
                <w:webHidden/>
              </w:rPr>
              <w:tab/>
            </w:r>
            <w:r>
              <w:rPr>
                <w:noProof/>
                <w:webHidden/>
              </w:rPr>
              <w:fldChar w:fldCharType="begin"/>
            </w:r>
            <w:r>
              <w:rPr>
                <w:noProof/>
                <w:webHidden/>
              </w:rPr>
              <w:instrText xml:space="preserve"> PAGEREF _Toc220604143 \h </w:instrText>
            </w:r>
            <w:r>
              <w:rPr>
                <w:noProof/>
                <w:webHidden/>
              </w:rPr>
            </w:r>
            <w:r>
              <w:rPr>
                <w:noProof/>
                <w:webHidden/>
              </w:rPr>
              <w:fldChar w:fldCharType="separate"/>
            </w:r>
            <w:r>
              <w:rPr>
                <w:noProof/>
                <w:webHidden/>
              </w:rPr>
              <w:t>6</w:t>
            </w:r>
            <w:r>
              <w:rPr>
                <w:noProof/>
                <w:webHidden/>
              </w:rPr>
              <w:fldChar w:fldCharType="end"/>
            </w:r>
          </w:hyperlink>
        </w:p>
        <w:p w14:paraId="249D76F2" w14:textId="227BF889" w:rsidR="00FB4C24" w:rsidRPr="00FB4C24" w:rsidRDefault="00FB4C24">
          <w:pPr>
            <w:pStyle w:val="Inhopg2"/>
            <w:tabs>
              <w:tab w:val="right" w:leader="dot" w:pos="9394"/>
            </w:tabs>
            <w:rPr>
              <w:rFonts w:cstheme="minorBidi"/>
              <w:noProof/>
              <w:kern w:val="2"/>
              <w:sz w:val="24"/>
              <w:szCs w:val="24"/>
            </w:rPr>
          </w:pPr>
          <w:hyperlink w:anchor="_Toc220604144" w:history="1">
            <w:r w:rsidRPr="00C77B91">
              <w:rPr>
                <w:rStyle w:val="Hyperlink"/>
                <w:noProof/>
              </w:rPr>
              <w:t>3.1 Probleemstelling</w:t>
            </w:r>
            <w:r>
              <w:rPr>
                <w:noProof/>
                <w:webHidden/>
              </w:rPr>
              <w:tab/>
            </w:r>
            <w:r>
              <w:rPr>
                <w:noProof/>
                <w:webHidden/>
              </w:rPr>
              <w:fldChar w:fldCharType="begin"/>
            </w:r>
            <w:r>
              <w:rPr>
                <w:noProof/>
                <w:webHidden/>
              </w:rPr>
              <w:instrText xml:space="preserve"> PAGEREF _Toc220604144 \h </w:instrText>
            </w:r>
            <w:r>
              <w:rPr>
                <w:noProof/>
                <w:webHidden/>
              </w:rPr>
            </w:r>
            <w:r>
              <w:rPr>
                <w:noProof/>
                <w:webHidden/>
              </w:rPr>
              <w:fldChar w:fldCharType="separate"/>
            </w:r>
            <w:r>
              <w:rPr>
                <w:noProof/>
                <w:webHidden/>
              </w:rPr>
              <w:t>6</w:t>
            </w:r>
            <w:r>
              <w:rPr>
                <w:noProof/>
                <w:webHidden/>
              </w:rPr>
              <w:fldChar w:fldCharType="end"/>
            </w:r>
          </w:hyperlink>
        </w:p>
        <w:p w14:paraId="47E8DB3C" w14:textId="082A149D" w:rsidR="00FB4C24" w:rsidRPr="00FB4C24" w:rsidRDefault="00FB4C24">
          <w:pPr>
            <w:pStyle w:val="Inhopg2"/>
            <w:tabs>
              <w:tab w:val="right" w:leader="dot" w:pos="9394"/>
            </w:tabs>
            <w:rPr>
              <w:rFonts w:cstheme="minorBidi"/>
              <w:noProof/>
              <w:kern w:val="2"/>
              <w:sz w:val="24"/>
              <w:szCs w:val="24"/>
            </w:rPr>
          </w:pPr>
          <w:hyperlink w:anchor="_Toc220604145" w:history="1">
            <w:r w:rsidRPr="00C77B91">
              <w:rPr>
                <w:rStyle w:val="Hyperlink"/>
                <w:noProof/>
              </w:rPr>
              <w:t>3.2 Scope</w:t>
            </w:r>
            <w:r>
              <w:rPr>
                <w:noProof/>
                <w:webHidden/>
              </w:rPr>
              <w:tab/>
            </w:r>
            <w:r>
              <w:rPr>
                <w:noProof/>
                <w:webHidden/>
              </w:rPr>
              <w:fldChar w:fldCharType="begin"/>
            </w:r>
            <w:r>
              <w:rPr>
                <w:noProof/>
                <w:webHidden/>
              </w:rPr>
              <w:instrText xml:space="preserve"> PAGEREF _Toc220604145 \h </w:instrText>
            </w:r>
            <w:r>
              <w:rPr>
                <w:noProof/>
                <w:webHidden/>
              </w:rPr>
            </w:r>
            <w:r>
              <w:rPr>
                <w:noProof/>
                <w:webHidden/>
              </w:rPr>
              <w:fldChar w:fldCharType="separate"/>
            </w:r>
            <w:r>
              <w:rPr>
                <w:noProof/>
                <w:webHidden/>
              </w:rPr>
              <w:t>6</w:t>
            </w:r>
            <w:r>
              <w:rPr>
                <w:noProof/>
                <w:webHidden/>
              </w:rPr>
              <w:fldChar w:fldCharType="end"/>
            </w:r>
          </w:hyperlink>
        </w:p>
        <w:p w14:paraId="4B2F64EA" w14:textId="3B51D4AE" w:rsidR="00FB4C24" w:rsidRPr="00FB4C24" w:rsidRDefault="00FB4C24">
          <w:pPr>
            <w:pStyle w:val="Inhopg1"/>
            <w:tabs>
              <w:tab w:val="right" w:leader="dot" w:pos="9394"/>
            </w:tabs>
            <w:rPr>
              <w:rFonts w:cstheme="minorBidi"/>
              <w:noProof/>
              <w:kern w:val="2"/>
              <w:sz w:val="24"/>
              <w:szCs w:val="24"/>
            </w:rPr>
          </w:pPr>
          <w:hyperlink w:anchor="_Toc220604146" w:history="1">
            <w:r w:rsidRPr="00C77B91">
              <w:rPr>
                <w:rStyle w:val="Hyperlink"/>
                <w:noProof/>
              </w:rPr>
              <w:t>4. Doelstelling</w:t>
            </w:r>
            <w:r>
              <w:rPr>
                <w:noProof/>
                <w:webHidden/>
              </w:rPr>
              <w:tab/>
            </w:r>
            <w:r>
              <w:rPr>
                <w:noProof/>
                <w:webHidden/>
              </w:rPr>
              <w:fldChar w:fldCharType="begin"/>
            </w:r>
            <w:r>
              <w:rPr>
                <w:noProof/>
                <w:webHidden/>
              </w:rPr>
              <w:instrText xml:space="preserve"> PAGEREF _Toc220604146 \h </w:instrText>
            </w:r>
            <w:r>
              <w:rPr>
                <w:noProof/>
                <w:webHidden/>
              </w:rPr>
            </w:r>
            <w:r>
              <w:rPr>
                <w:noProof/>
                <w:webHidden/>
              </w:rPr>
              <w:fldChar w:fldCharType="separate"/>
            </w:r>
            <w:r>
              <w:rPr>
                <w:noProof/>
                <w:webHidden/>
              </w:rPr>
              <w:t>7</w:t>
            </w:r>
            <w:r>
              <w:rPr>
                <w:noProof/>
                <w:webHidden/>
              </w:rPr>
              <w:fldChar w:fldCharType="end"/>
            </w:r>
          </w:hyperlink>
        </w:p>
        <w:p w14:paraId="743F2FDC" w14:textId="66C5A12C" w:rsidR="00FB4C24" w:rsidRPr="00FB4C24" w:rsidRDefault="00FB4C24">
          <w:pPr>
            <w:pStyle w:val="Inhopg2"/>
            <w:tabs>
              <w:tab w:val="right" w:leader="dot" w:pos="9394"/>
            </w:tabs>
            <w:rPr>
              <w:rFonts w:cstheme="minorBidi"/>
              <w:noProof/>
              <w:kern w:val="2"/>
              <w:sz w:val="24"/>
              <w:szCs w:val="24"/>
            </w:rPr>
          </w:pPr>
          <w:hyperlink w:anchor="_Toc220604147" w:history="1">
            <w:r w:rsidRPr="00C77B91">
              <w:rPr>
                <w:rStyle w:val="Hyperlink"/>
                <w:noProof/>
              </w:rPr>
              <w:t>4.1 Organisatiedoel</w:t>
            </w:r>
            <w:r>
              <w:rPr>
                <w:noProof/>
                <w:webHidden/>
              </w:rPr>
              <w:tab/>
            </w:r>
            <w:r>
              <w:rPr>
                <w:noProof/>
                <w:webHidden/>
              </w:rPr>
              <w:fldChar w:fldCharType="begin"/>
            </w:r>
            <w:r>
              <w:rPr>
                <w:noProof/>
                <w:webHidden/>
              </w:rPr>
              <w:instrText xml:space="preserve"> PAGEREF _Toc220604147 \h </w:instrText>
            </w:r>
            <w:r>
              <w:rPr>
                <w:noProof/>
                <w:webHidden/>
              </w:rPr>
            </w:r>
            <w:r>
              <w:rPr>
                <w:noProof/>
                <w:webHidden/>
              </w:rPr>
              <w:fldChar w:fldCharType="separate"/>
            </w:r>
            <w:r>
              <w:rPr>
                <w:noProof/>
                <w:webHidden/>
              </w:rPr>
              <w:t>7</w:t>
            </w:r>
            <w:r>
              <w:rPr>
                <w:noProof/>
                <w:webHidden/>
              </w:rPr>
              <w:fldChar w:fldCharType="end"/>
            </w:r>
          </w:hyperlink>
        </w:p>
        <w:p w14:paraId="371BF65F" w14:textId="0C94E01F" w:rsidR="00FB4C24" w:rsidRPr="00FB4C24" w:rsidRDefault="00FB4C24">
          <w:pPr>
            <w:pStyle w:val="Inhopg2"/>
            <w:tabs>
              <w:tab w:val="right" w:leader="dot" w:pos="9394"/>
            </w:tabs>
            <w:rPr>
              <w:rFonts w:cstheme="minorBidi"/>
              <w:noProof/>
              <w:kern w:val="2"/>
              <w:sz w:val="24"/>
              <w:szCs w:val="24"/>
            </w:rPr>
          </w:pPr>
          <w:hyperlink w:anchor="_Toc220604148" w:history="1">
            <w:r w:rsidRPr="00C77B91">
              <w:rPr>
                <w:rStyle w:val="Hyperlink"/>
                <w:noProof/>
              </w:rPr>
              <w:t>4.2 Onderzoeksdoel</w:t>
            </w:r>
            <w:r>
              <w:rPr>
                <w:noProof/>
                <w:webHidden/>
              </w:rPr>
              <w:tab/>
            </w:r>
            <w:r>
              <w:rPr>
                <w:noProof/>
                <w:webHidden/>
              </w:rPr>
              <w:fldChar w:fldCharType="begin"/>
            </w:r>
            <w:r>
              <w:rPr>
                <w:noProof/>
                <w:webHidden/>
              </w:rPr>
              <w:instrText xml:space="preserve"> PAGEREF _Toc220604148 \h </w:instrText>
            </w:r>
            <w:r>
              <w:rPr>
                <w:noProof/>
                <w:webHidden/>
              </w:rPr>
            </w:r>
            <w:r>
              <w:rPr>
                <w:noProof/>
                <w:webHidden/>
              </w:rPr>
              <w:fldChar w:fldCharType="separate"/>
            </w:r>
            <w:r>
              <w:rPr>
                <w:noProof/>
                <w:webHidden/>
              </w:rPr>
              <w:t>7</w:t>
            </w:r>
            <w:r>
              <w:rPr>
                <w:noProof/>
                <w:webHidden/>
              </w:rPr>
              <w:fldChar w:fldCharType="end"/>
            </w:r>
          </w:hyperlink>
        </w:p>
        <w:p w14:paraId="46C76045" w14:textId="6CD2C774" w:rsidR="00FB4C24" w:rsidRPr="00FB4C24" w:rsidRDefault="00FB4C24">
          <w:pPr>
            <w:pStyle w:val="Inhopg2"/>
            <w:tabs>
              <w:tab w:val="right" w:leader="dot" w:pos="9394"/>
            </w:tabs>
            <w:rPr>
              <w:rFonts w:cstheme="minorBidi"/>
              <w:noProof/>
              <w:kern w:val="2"/>
              <w:sz w:val="24"/>
              <w:szCs w:val="24"/>
            </w:rPr>
          </w:pPr>
          <w:hyperlink w:anchor="_Toc220604149" w:history="1">
            <w:r w:rsidRPr="00C77B91">
              <w:rPr>
                <w:rStyle w:val="Hyperlink"/>
                <w:noProof/>
              </w:rPr>
              <w:t>4.3 Beroepsproduct</w:t>
            </w:r>
            <w:r>
              <w:rPr>
                <w:noProof/>
                <w:webHidden/>
              </w:rPr>
              <w:tab/>
            </w:r>
            <w:r>
              <w:rPr>
                <w:noProof/>
                <w:webHidden/>
              </w:rPr>
              <w:fldChar w:fldCharType="begin"/>
            </w:r>
            <w:r>
              <w:rPr>
                <w:noProof/>
                <w:webHidden/>
              </w:rPr>
              <w:instrText xml:space="preserve"> PAGEREF _Toc220604149 \h </w:instrText>
            </w:r>
            <w:r>
              <w:rPr>
                <w:noProof/>
                <w:webHidden/>
              </w:rPr>
            </w:r>
            <w:r>
              <w:rPr>
                <w:noProof/>
                <w:webHidden/>
              </w:rPr>
              <w:fldChar w:fldCharType="separate"/>
            </w:r>
            <w:r>
              <w:rPr>
                <w:noProof/>
                <w:webHidden/>
              </w:rPr>
              <w:t>7</w:t>
            </w:r>
            <w:r>
              <w:rPr>
                <w:noProof/>
                <w:webHidden/>
              </w:rPr>
              <w:fldChar w:fldCharType="end"/>
            </w:r>
          </w:hyperlink>
        </w:p>
        <w:p w14:paraId="69C51506" w14:textId="7AA68DED" w:rsidR="00FB4C24" w:rsidRPr="00FB4C24" w:rsidRDefault="00FB4C24">
          <w:pPr>
            <w:pStyle w:val="Inhopg1"/>
            <w:tabs>
              <w:tab w:val="right" w:leader="dot" w:pos="9394"/>
            </w:tabs>
            <w:rPr>
              <w:rFonts w:cstheme="minorBidi"/>
              <w:noProof/>
              <w:kern w:val="2"/>
              <w:sz w:val="24"/>
              <w:szCs w:val="24"/>
            </w:rPr>
          </w:pPr>
          <w:hyperlink w:anchor="_Toc220604150" w:history="1">
            <w:r w:rsidRPr="00C77B91">
              <w:rPr>
                <w:rStyle w:val="Hyperlink"/>
                <w:noProof/>
              </w:rPr>
              <w:t>5. Onderzoeksvraag en deelvragen</w:t>
            </w:r>
            <w:r>
              <w:rPr>
                <w:noProof/>
                <w:webHidden/>
              </w:rPr>
              <w:tab/>
            </w:r>
            <w:r>
              <w:rPr>
                <w:noProof/>
                <w:webHidden/>
              </w:rPr>
              <w:fldChar w:fldCharType="begin"/>
            </w:r>
            <w:r>
              <w:rPr>
                <w:noProof/>
                <w:webHidden/>
              </w:rPr>
              <w:instrText xml:space="preserve"> PAGEREF _Toc220604150 \h </w:instrText>
            </w:r>
            <w:r>
              <w:rPr>
                <w:noProof/>
                <w:webHidden/>
              </w:rPr>
            </w:r>
            <w:r>
              <w:rPr>
                <w:noProof/>
                <w:webHidden/>
              </w:rPr>
              <w:fldChar w:fldCharType="separate"/>
            </w:r>
            <w:r>
              <w:rPr>
                <w:noProof/>
                <w:webHidden/>
              </w:rPr>
              <w:t>7</w:t>
            </w:r>
            <w:r>
              <w:rPr>
                <w:noProof/>
                <w:webHidden/>
              </w:rPr>
              <w:fldChar w:fldCharType="end"/>
            </w:r>
          </w:hyperlink>
        </w:p>
        <w:p w14:paraId="48C47ED7" w14:textId="238497DD" w:rsidR="00FB4C24" w:rsidRPr="00FB4C24" w:rsidRDefault="00FB4C24">
          <w:pPr>
            <w:pStyle w:val="Inhopg1"/>
            <w:tabs>
              <w:tab w:val="right" w:leader="dot" w:pos="9394"/>
            </w:tabs>
            <w:rPr>
              <w:rFonts w:cstheme="minorBidi"/>
              <w:noProof/>
              <w:kern w:val="2"/>
              <w:sz w:val="24"/>
              <w:szCs w:val="24"/>
            </w:rPr>
          </w:pPr>
          <w:hyperlink w:anchor="_Toc220604151" w:history="1">
            <w:r w:rsidRPr="00C77B91">
              <w:rPr>
                <w:rStyle w:val="Hyperlink"/>
                <w:noProof/>
              </w:rPr>
              <w:t>6. Onderzoeksopzet en methodologie</w:t>
            </w:r>
            <w:r>
              <w:rPr>
                <w:noProof/>
                <w:webHidden/>
              </w:rPr>
              <w:tab/>
            </w:r>
            <w:r>
              <w:rPr>
                <w:noProof/>
                <w:webHidden/>
              </w:rPr>
              <w:fldChar w:fldCharType="begin"/>
            </w:r>
            <w:r>
              <w:rPr>
                <w:noProof/>
                <w:webHidden/>
              </w:rPr>
              <w:instrText xml:space="preserve"> PAGEREF _Toc220604151 \h </w:instrText>
            </w:r>
            <w:r>
              <w:rPr>
                <w:noProof/>
                <w:webHidden/>
              </w:rPr>
            </w:r>
            <w:r>
              <w:rPr>
                <w:noProof/>
                <w:webHidden/>
              </w:rPr>
              <w:fldChar w:fldCharType="separate"/>
            </w:r>
            <w:r>
              <w:rPr>
                <w:noProof/>
                <w:webHidden/>
              </w:rPr>
              <w:t>7</w:t>
            </w:r>
            <w:r>
              <w:rPr>
                <w:noProof/>
                <w:webHidden/>
              </w:rPr>
              <w:fldChar w:fldCharType="end"/>
            </w:r>
          </w:hyperlink>
        </w:p>
        <w:p w14:paraId="3542DB04" w14:textId="37CF21FC" w:rsidR="00FB4C24" w:rsidRPr="00FB4C24" w:rsidRDefault="00FB4C24">
          <w:pPr>
            <w:pStyle w:val="Inhopg1"/>
            <w:tabs>
              <w:tab w:val="right" w:leader="dot" w:pos="9394"/>
            </w:tabs>
            <w:rPr>
              <w:rFonts w:cstheme="minorBidi"/>
              <w:noProof/>
              <w:kern w:val="2"/>
              <w:sz w:val="24"/>
              <w:szCs w:val="24"/>
            </w:rPr>
          </w:pPr>
          <w:hyperlink w:anchor="_Toc220604152" w:history="1">
            <w:r w:rsidRPr="00C77B91">
              <w:rPr>
                <w:rStyle w:val="Hyperlink"/>
                <w:noProof/>
              </w:rPr>
              <w:t>7. Verwacht beroepsproduct</w:t>
            </w:r>
            <w:r>
              <w:rPr>
                <w:noProof/>
                <w:webHidden/>
              </w:rPr>
              <w:tab/>
            </w:r>
            <w:r>
              <w:rPr>
                <w:noProof/>
                <w:webHidden/>
              </w:rPr>
              <w:fldChar w:fldCharType="begin"/>
            </w:r>
            <w:r>
              <w:rPr>
                <w:noProof/>
                <w:webHidden/>
              </w:rPr>
              <w:instrText xml:space="preserve"> PAGEREF _Toc220604152 \h </w:instrText>
            </w:r>
            <w:r>
              <w:rPr>
                <w:noProof/>
                <w:webHidden/>
              </w:rPr>
            </w:r>
            <w:r>
              <w:rPr>
                <w:noProof/>
                <w:webHidden/>
              </w:rPr>
              <w:fldChar w:fldCharType="separate"/>
            </w:r>
            <w:r>
              <w:rPr>
                <w:noProof/>
                <w:webHidden/>
              </w:rPr>
              <w:t>8</w:t>
            </w:r>
            <w:r>
              <w:rPr>
                <w:noProof/>
                <w:webHidden/>
              </w:rPr>
              <w:fldChar w:fldCharType="end"/>
            </w:r>
          </w:hyperlink>
        </w:p>
        <w:p w14:paraId="60D90B48" w14:textId="5D1AEA81" w:rsidR="00FB4C24" w:rsidRPr="00FB4C24" w:rsidRDefault="00FB4C24">
          <w:pPr>
            <w:pStyle w:val="Inhopg1"/>
            <w:tabs>
              <w:tab w:val="right" w:leader="dot" w:pos="9394"/>
            </w:tabs>
            <w:rPr>
              <w:rFonts w:cstheme="minorBidi"/>
              <w:noProof/>
              <w:kern w:val="2"/>
              <w:sz w:val="24"/>
              <w:szCs w:val="24"/>
            </w:rPr>
          </w:pPr>
          <w:hyperlink w:anchor="_Toc220604153" w:history="1">
            <w:r w:rsidRPr="00C77B91">
              <w:rPr>
                <w:rStyle w:val="Hyperlink"/>
                <w:noProof/>
              </w:rPr>
              <w:t>8. Evaluatie en succescriteria</w:t>
            </w:r>
            <w:r>
              <w:rPr>
                <w:noProof/>
                <w:webHidden/>
              </w:rPr>
              <w:tab/>
            </w:r>
            <w:r>
              <w:rPr>
                <w:noProof/>
                <w:webHidden/>
              </w:rPr>
              <w:fldChar w:fldCharType="begin"/>
            </w:r>
            <w:r>
              <w:rPr>
                <w:noProof/>
                <w:webHidden/>
              </w:rPr>
              <w:instrText xml:space="preserve"> PAGEREF _Toc220604153 \h </w:instrText>
            </w:r>
            <w:r>
              <w:rPr>
                <w:noProof/>
                <w:webHidden/>
              </w:rPr>
            </w:r>
            <w:r>
              <w:rPr>
                <w:noProof/>
                <w:webHidden/>
              </w:rPr>
              <w:fldChar w:fldCharType="separate"/>
            </w:r>
            <w:r>
              <w:rPr>
                <w:noProof/>
                <w:webHidden/>
              </w:rPr>
              <w:t>8</w:t>
            </w:r>
            <w:r>
              <w:rPr>
                <w:noProof/>
                <w:webHidden/>
              </w:rPr>
              <w:fldChar w:fldCharType="end"/>
            </w:r>
          </w:hyperlink>
        </w:p>
        <w:p w14:paraId="0192B967" w14:textId="4DFA3F42" w:rsidR="00FB4C24" w:rsidRPr="00FB4C24" w:rsidRDefault="00FB4C24">
          <w:pPr>
            <w:pStyle w:val="Inhopg1"/>
            <w:tabs>
              <w:tab w:val="right" w:leader="dot" w:pos="9394"/>
            </w:tabs>
            <w:rPr>
              <w:rFonts w:cstheme="minorBidi"/>
              <w:noProof/>
              <w:kern w:val="2"/>
              <w:sz w:val="24"/>
              <w:szCs w:val="24"/>
            </w:rPr>
          </w:pPr>
          <w:hyperlink w:anchor="_Toc220604154" w:history="1">
            <w:r w:rsidRPr="00C77B91">
              <w:rPr>
                <w:rStyle w:val="Hyperlink"/>
                <w:noProof/>
              </w:rPr>
              <w:t>9. Afbakening en randvoorwaarden</w:t>
            </w:r>
            <w:r>
              <w:rPr>
                <w:noProof/>
                <w:webHidden/>
              </w:rPr>
              <w:tab/>
            </w:r>
            <w:r>
              <w:rPr>
                <w:noProof/>
                <w:webHidden/>
              </w:rPr>
              <w:fldChar w:fldCharType="begin"/>
            </w:r>
            <w:r>
              <w:rPr>
                <w:noProof/>
                <w:webHidden/>
              </w:rPr>
              <w:instrText xml:space="preserve"> PAGEREF _Toc220604154 \h </w:instrText>
            </w:r>
            <w:r>
              <w:rPr>
                <w:noProof/>
                <w:webHidden/>
              </w:rPr>
            </w:r>
            <w:r>
              <w:rPr>
                <w:noProof/>
                <w:webHidden/>
              </w:rPr>
              <w:fldChar w:fldCharType="separate"/>
            </w:r>
            <w:r>
              <w:rPr>
                <w:noProof/>
                <w:webHidden/>
              </w:rPr>
              <w:t>9</w:t>
            </w:r>
            <w:r>
              <w:rPr>
                <w:noProof/>
                <w:webHidden/>
              </w:rPr>
              <w:fldChar w:fldCharType="end"/>
            </w:r>
          </w:hyperlink>
        </w:p>
        <w:p w14:paraId="74DF5BA3" w14:textId="4CE00A95" w:rsidR="00FB4C24" w:rsidRPr="00FB4C24" w:rsidRDefault="00FB4C24">
          <w:pPr>
            <w:pStyle w:val="Inhopg1"/>
            <w:tabs>
              <w:tab w:val="right" w:leader="dot" w:pos="9394"/>
            </w:tabs>
            <w:rPr>
              <w:rFonts w:cstheme="minorBidi"/>
              <w:noProof/>
              <w:kern w:val="2"/>
              <w:sz w:val="24"/>
              <w:szCs w:val="24"/>
            </w:rPr>
          </w:pPr>
          <w:hyperlink w:anchor="_Toc220604155" w:history="1">
            <w:r w:rsidRPr="00C77B91">
              <w:rPr>
                <w:rStyle w:val="Hyperlink"/>
                <w:noProof/>
              </w:rPr>
              <w:t>10. Planning</w:t>
            </w:r>
            <w:r>
              <w:rPr>
                <w:noProof/>
                <w:webHidden/>
              </w:rPr>
              <w:tab/>
            </w:r>
            <w:r>
              <w:rPr>
                <w:noProof/>
                <w:webHidden/>
              </w:rPr>
              <w:fldChar w:fldCharType="begin"/>
            </w:r>
            <w:r>
              <w:rPr>
                <w:noProof/>
                <w:webHidden/>
              </w:rPr>
              <w:instrText xml:space="preserve"> PAGEREF _Toc220604155 \h </w:instrText>
            </w:r>
            <w:r>
              <w:rPr>
                <w:noProof/>
                <w:webHidden/>
              </w:rPr>
            </w:r>
            <w:r>
              <w:rPr>
                <w:noProof/>
                <w:webHidden/>
              </w:rPr>
              <w:fldChar w:fldCharType="separate"/>
            </w:r>
            <w:r>
              <w:rPr>
                <w:noProof/>
                <w:webHidden/>
              </w:rPr>
              <w:t>10</w:t>
            </w:r>
            <w:r>
              <w:rPr>
                <w:noProof/>
                <w:webHidden/>
              </w:rPr>
              <w:fldChar w:fldCharType="end"/>
            </w:r>
          </w:hyperlink>
        </w:p>
        <w:p w14:paraId="37CB7766" w14:textId="67BABCBB" w:rsidR="00FB4C24" w:rsidRPr="00FB4C24" w:rsidRDefault="00FB4C24">
          <w:pPr>
            <w:pStyle w:val="Inhopg1"/>
            <w:tabs>
              <w:tab w:val="right" w:leader="dot" w:pos="9394"/>
            </w:tabs>
            <w:rPr>
              <w:rFonts w:cstheme="minorBidi"/>
              <w:noProof/>
              <w:kern w:val="2"/>
              <w:sz w:val="24"/>
              <w:szCs w:val="24"/>
            </w:rPr>
          </w:pPr>
          <w:hyperlink w:anchor="_Toc220604156" w:history="1">
            <w:r w:rsidRPr="00C77B91">
              <w:rPr>
                <w:rStyle w:val="Hyperlink"/>
                <w:noProof/>
              </w:rPr>
              <w:t>11. Bibliografie (APA)</w:t>
            </w:r>
            <w:r>
              <w:rPr>
                <w:noProof/>
                <w:webHidden/>
              </w:rPr>
              <w:tab/>
            </w:r>
            <w:r>
              <w:rPr>
                <w:noProof/>
                <w:webHidden/>
              </w:rPr>
              <w:fldChar w:fldCharType="begin"/>
            </w:r>
            <w:r>
              <w:rPr>
                <w:noProof/>
                <w:webHidden/>
              </w:rPr>
              <w:instrText xml:space="preserve"> PAGEREF _Toc220604156 \h </w:instrText>
            </w:r>
            <w:r>
              <w:rPr>
                <w:noProof/>
                <w:webHidden/>
              </w:rPr>
            </w:r>
            <w:r>
              <w:rPr>
                <w:noProof/>
                <w:webHidden/>
              </w:rPr>
              <w:fldChar w:fldCharType="separate"/>
            </w:r>
            <w:r>
              <w:rPr>
                <w:noProof/>
                <w:webHidden/>
              </w:rPr>
              <w:t>11</w:t>
            </w:r>
            <w:r>
              <w:rPr>
                <w:noProof/>
                <w:webHidden/>
              </w:rPr>
              <w:fldChar w:fldCharType="end"/>
            </w:r>
          </w:hyperlink>
        </w:p>
        <w:p w14:paraId="138DE680" w14:textId="01E74268" w:rsidR="00FB4C24" w:rsidRDefault="00FB4C24">
          <w:r>
            <w:rPr>
              <w:b/>
              <w:bCs/>
            </w:rPr>
            <w:fldChar w:fldCharType="end"/>
          </w:r>
        </w:p>
      </w:sdtContent>
    </w:sdt>
    <w:p w14:paraId="7178A301" w14:textId="77777777" w:rsidR="001C09DB" w:rsidRPr="00C44388" w:rsidRDefault="001C09DB" w:rsidP="001C09DB">
      <w:pPr>
        <w:pStyle w:val="Plattetekst"/>
      </w:pPr>
    </w:p>
    <w:p w14:paraId="4413156D" w14:textId="135A7A1D" w:rsidR="00C55439" w:rsidRDefault="00C55439">
      <w:bookmarkStart w:id="3" w:name="inhoudsopgave"/>
      <w:bookmarkEnd w:id="1"/>
    </w:p>
    <w:p w14:paraId="077AE716" w14:textId="77777777" w:rsidR="00B83432" w:rsidRDefault="00B83432"/>
    <w:p w14:paraId="402514BA" w14:textId="77777777" w:rsidR="00FB4C24" w:rsidRDefault="00FB4C24"/>
    <w:p w14:paraId="64831359" w14:textId="77777777" w:rsidR="00386919" w:rsidRDefault="00386919">
      <w:pPr>
        <w:pStyle w:val="Kop2"/>
        <w:rPr>
          <w:lang w:val="nl-NL"/>
        </w:rPr>
      </w:pPr>
      <w:bookmarkStart w:id="4" w:name="inleiding"/>
      <w:bookmarkEnd w:id="3"/>
    </w:p>
    <w:p w14:paraId="4413156E" w14:textId="2C3E139C" w:rsidR="00C55439" w:rsidRPr="00A77683" w:rsidRDefault="001B35A8" w:rsidP="00C96FDD">
      <w:pPr>
        <w:pStyle w:val="Kop1"/>
        <w:rPr>
          <w:lang w:val="nl-NL"/>
        </w:rPr>
      </w:pPr>
      <w:bookmarkStart w:id="5" w:name="_Toc220604138"/>
      <w:r w:rsidRPr="00A77683">
        <w:rPr>
          <w:lang w:val="nl-NL"/>
        </w:rPr>
        <w:t>1. Inleiding</w:t>
      </w:r>
      <w:bookmarkEnd w:id="5"/>
    </w:p>
    <w:p w14:paraId="4413156F" w14:textId="77777777" w:rsidR="00C55439" w:rsidRPr="00A77683" w:rsidRDefault="001B35A8">
      <w:pPr>
        <w:pStyle w:val="FirstParagraph"/>
        <w:rPr>
          <w:lang w:val="nl-NL"/>
        </w:rPr>
      </w:pPr>
      <w:r w:rsidRPr="00A77683">
        <w:rPr>
          <w:lang w:val="nl-NL"/>
        </w:rPr>
        <w:t xml:space="preserve">Organisaties opereren in een steeds competitievere en dynamischere markt, waarin commerciële besluitvorming sterk afhankelijk is van tijdige en relevante informatie. Binnen dienstverlenende organisaties zoals </w:t>
      </w:r>
      <w:proofErr w:type="spellStart"/>
      <w:r w:rsidRPr="00A77683">
        <w:rPr>
          <w:lang w:val="nl-NL"/>
        </w:rPr>
        <w:t>Goedemensen</w:t>
      </w:r>
      <w:proofErr w:type="spellEnd"/>
      <w:r w:rsidRPr="00A77683">
        <w:rPr>
          <w:lang w:val="nl-NL"/>
        </w:rPr>
        <w:t xml:space="preserve"> speelt accountmanagement een centrale rol bij het herkennen en benutten van commerciële kansen bij bestaande klanten. Dit afstudeerproject richt zich op het ontwikkelen van een </w:t>
      </w:r>
      <w:proofErr w:type="spellStart"/>
      <w:r w:rsidRPr="00A77683">
        <w:rPr>
          <w:lang w:val="nl-NL"/>
        </w:rPr>
        <w:t>datagedreven</w:t>
      </w:r>
      <w:proofErr w:type="spellEnd"/>
      <w:r w:rsidRPr="00A77683">
        <w:rPr>
          <w:lang w:val="nl-NL"/>
        </w:rPr>
        <w:t>, beslissingsondersteunend hulpmiddel dat accountmanagers ondersteunt bij het prioriteren van klantcontacten.</w:t>
      </w:r>
    </w:p>
    <w:p w14:paraId="77D92015" w14:textId="037802B5" w:rsidR="00C96FDD" w:rsidRDefault="001B35A8">
      <w:pPr>
        <w:pStyle w:val="Plattetekst"/>
        <w:rPr>
          <w:lang w:val="nl-NL"/>
        </w:rPr>
      </w:pPr>
      <w:r w:rsidRPr="00A77683">
        <w:rPr>
          <w:lang w:val="nl-NL"/>
        </w:rPr>
        <w:t xml:space="preserve">Het project heeft een praktijkgericht karakter en resulteert in een </w:t>
      </w:r>
      <w:proofErr w:type="spellStart"/>
      <w:r w:rsidRPr="00A77683">
        <w:rPr>
          <w:lang w:val="nl-NL"/>
        </w:rPr>
        <w:t>proof</w:t>
      </w:r>
      <w:proofErr w:type="spellEnd"/>
      <w:r w:rsidRPr="00A77683">
        <w:rPr>
          <w:lang w:val="nl-NL"/>
        </w:rPr>
        <w:t>‑of‑concept (</w:t>
      </w:r>
      <w:proofErr w:type="spellStart"/>
      <w:r w:rsidRPr="00A77683">
        <w:rPr>
          <w:lang w:val="nl-NL"/>
        </w:rPr>
        <w:t>PoC</w:t>
      </w:r>
      <w:proofErr w:type="spellEnd"/>
      <w:r w:rsidRPr="00A77683">
        <w:rPr>
          <w:lang w:val="nl-NL"/>
        </w:rPr>
        <w:t>). Het systeem neemt geen beslissingen over, maar ondersteunt de mens in het voorbereiden van commerciële acties.</w:t>
      </w:r>
    </w:p>
    <w:p w14:paraId="32B8406D" w14:textId="77777777" w:rsidR="00B83432" w:rsidRDefault="00B83432">
      <w:pPr>
        <w:pStyle w:val="Plattetekst"/>
        <w:rPr>
          <w:lang w:val="nl-NL"/>
        </w:rPr>
      </w:pPr>
    </w:p>
    <w:p w14:paraId="110CC022" w14:textId="77777777" w:rsidR="00B83432" w:rsidRPr="00A77683" w:rsidRDefault="00B83432">
      <w:pPr>
        <w:pStyle w:val="Plattetekst"/>
        <w:rPr>
          <w:lang w:val="nl-NL"/>
        </w:rPr>
      </w:pPr>
    </w:p>
    <w:p w14:paraId="44131572" w14:textId="77777777" w:rsidR="00C55439" w:rsidRPr="00A77683" w:rsidRDefault="001B35A8" w:rsidP="00C96FDD">
      <w:pPr>
        <w:pStyle w:val="Kop1"/>
        <w:rPr>
          <w:lang w:val="nl-NL"/>
        </w:rPr>
      </w:pPr>
      <w:bookmarkStart w:id="6" w:name="aanleiding-en-context"/>
      <w:bookmarkStart w:id="7" w:name="_Toc220604139"/>
      <w:bookmarkEnd w:id="4"/>
      <w:r w:rsidRPr="00A77683">
        <w:rPr>
          <w:lang w:val="nl-NL"/>
        </w:rPr>
        <w:t>2. Aanleiding en context</w:t>
      </w:r>
      <w:bookmarkEnd w:id="7"/>
    </w:p>
    <w:p w14:paraId="44131573" w14:textId="77777777" w:rsidR="00C55439" w:rsidRDefault="001B35A8" w:rsidP="00C96FDD">
      <w:pPr>
        <w:pStyle w:val="Kop2"/>
        <w:rPr>
          <w:lang w:val="nl-NL"/>
        </w:rPr>
      </w:pPr>
      <w:bookmarkStart w:id="8" w:name="organisatorische-context"/>
      <w:bookmarkStart w:id="9" w:name="_Toc220604140"/>
      <w:r w:rsidRPr="00A77683">
        <w:rPr>
          <w:lang w:val="nl-NL"/>
        </w:rPr>
        <w:t>2.1 Organisatorische context</w:t>
      </w:r>
      <w:bookmarkEnd w:id="9"/>
    </w:p>
    <w:p w14:paraId="7FDCB07F" w14:textId="77777777" w:rsidR="00D55B99" w:rsidRPr="00D55B99" w:rsidRDefault="00D55B99" w:rsidP="00D55B99">
      <w:pPr>
        <w:pStyle w:val="Plattetekst"/>
        <w:rPr>
          <w:lang w:val="nl-NL"/>
        </w:rPr>
      </w:pPr>
      <w:proofErr w:type="spellStart"/>
      <w:r w:rsidRPr="00D55B99">
        <w:rPr>
          <w:lang w:val="nl-NL"/>
        </w:rPr>
        <w:t>Goedemensen</w:t>
      </w:r>
      <w:proofErr w:type="spellEnd"/>
      <w:r w:rsidRPr="00D55B99">
        <w:rPr>
          <w:lang w:val="nl-NL"/>
        </w:rPr>
        <w:t xml:space="preserve"> is een organisatie die professionals detacheert en bemiddelt bij opdrachtgevers binnen verschillende sectoren. Accountmanagers onderhouden relaties met bestaande klanten en zijn verantwoordelijk voor acquisitie, relatiebeheer en het signaleren van nieuwe opdrachten. Binnen </w:t>
      </w:r>
      <w:proofErr w:type="spellStart"/>
      <w:r w:rsidRPr="00D55B99">
        <w:rPr>
          <w:lang w:val="nl-NL"/>
        </w:rPr>
        <w:t>Goedemensen</w:t>
      </w:r>
      <w:proofErr w:type="spellEnd"/>
      <w:r w:rsidRPr="00D55B99">
        <w:rPr>
          <w:lang w:val="nl-NL"/>
        </w:rPr>
        <w:t xml:space="preserve"> verwijst </w:t>
      </w:r>
      <w:r w:rsidRPr="00523532">
        <w:rPr>
          <w:lang w:val="nl-NL"/>
        </w:rPr>
        <w:t>commerciële besluitvorming</w:t>
      </w:r>
      <w:r w:rsidRPr="00D55B99">
        <w:rPr>
          <w:lang w:val="nl-NL"/>
        </w:rPr>
        <w:t xml:space="preserve"> naar het proces waarin accountmanagers bepalen </w:t>
      </w:r>
      <w:r w:rsidRPr="00523532">
        <w:rPr>
          <w:lang w:val="nl-NL"/>
        </w:rPr>
        <w:t>welke bestaande klanten wanneer worden benaderd en met welke commerciële insteek</w:t>
      </w:r>
      <w:r w:rsidRPr="00D55B99">
        <w:rPr>
          <w:lang w:val="nl-NL"/>
        </w:rPr>
        <w:t>.</w:t>
      </w:r>
    </w:p>
    <w:p w14:paraId="3D1EB7B8" w14:textId="11A0EE80" w:rsidR="00D55B99" w:rsidRPr="00D55B99" w:rsidRDefault="00D55B99" w:rsidP="00D55B99">
      <w:pPr>
        <w:pStyle w:val="Plattetekst"/>
        <w:rPr>
          <w:lang w:val="nl-NL"/>
        </w:rPr>
      </w:pPr>
      <w:r w:rsidRPr="00D55B99">
        <w:rPr>
          <w:lang w:val="nl-NL"/>
        </w:rPr>
        <w:t xml:space="preserve">Een belangrijk onderdeel van dit proces is het herkennen van momenten waarop een klant mogelijk behoefte heeft aan ondersteuning. Binnen dit onderzoek wordt een </w:t>
      </w:r>
      <w:r w:rsidRPr="00523532">
        <w:rPr>
          <w:lang w:val="nl-NL"/>
        </w:rPr>
        <w:t>commerciële kans</w:t>
      </w:r>
      <w:r w:rsidRPr="00D55B99">
        <w:rPr>
          <w:lang w:val="nl-NL"/>
        </w:rPr>
        <w:t xml:space="preserve"> gedefinieerd als </w:t>
      </w:r>
      <w:r w:rsidRPr="00523532">
        <w:rPr>
          <w:lang w:val="nl-NL"/>
        </w:rPr>
        <w:t>een situatie waarin signalen uit interne CRM-data en externe arbeidsmarktdata erop wijzen dat een bestaande klant mogelijk behoefte heeft aan aanvullende projectondersteuning</w:t>
      </w:r>
      <w:r w:rsidRPr="00D55B99">
        <w:rPr>
          <w:lang w:val="nl-NL"/>
        </w:rPr>
        <w:t>.</w:t>
      </w:r>
    </w:p>
    <w:p w14:paraId="44131575" w14:textId="77777777" w:rsidR="00C55439" w:rsidRDefault="001B35A8" w:rsidP="00C96FDD">
      <w:pPr>
        <w:pStyle w:val="Kop2"/>
        <w:rPr>
          <w:lang w:val="nl-NL"/>
        </w:rPr>
      </w:pPr>
      <w:bookmarkStart w:id="10" w:name="huidige-werkwijze"/>
      <w:bookmarkStart w:id="11" w:name="_Toc220604141"/>
      <w:bookmarkEnd w:id="8"/>
      <w:r w:rsidRPr="00A77683">
        <w:rPr>
          <w:lang w:val="nl-NL"/>
        </w:rPr>
        <w:t>2.2 Huidige werkwijze</w:t>
      </w:r>
      <w:bookmarkEnd w:id="11"/>
    </w:p>
    <w:p w14:paraId="14FD627E" w14:textId="77777777" w:rsidR="00BB32C2" w:rsidRPr="00BB32C2" w:rsidRDefault="00BB32C2" w:rsidP="00BB32C2">
      <w:pPr>
        <w:pStyle w:val="Plattetekst"/>
        <w:rPr>
          <w:lang w:val="nl-NL"/>
        </w:rPr>
      </w:pPr>
      <w:r w:rsidRPr="00BB32C2">
        <w:rPr>
          <w:lang w:val="nl-NL"/>
        </w:rPr>
        <w:t xml:space="preserve">Binnen </w:t>
      </w:r>
      <w:proofErr w:type="spellStart"/>
      <w:r w:rsidRPr="00BB32C2">
        <w:rPr>
          <w:lang w:val="nl-NL"/>
        </w:rPr>
        <w:t>Goedemensen</w:t>
      </w:r>
      <w:proofErr w:type="spellEnd"/>
      <w:r w:rsidRPr="00BB32C2">
        <w:rPr>
          <w:lang w:val="nl-NL"/>
        </w:rPr>
        <w:t xml:space="preserve"> wordt gebruikgemaakt van meerdere databronnen die relevant zijn voor commerciële activiteiten.</w:t>
      </w:r>
      <w:r w:rsidRPr="00BB32C2">
        <w:rPr>
          <w:lang w:val="nl-NL"/>
        </w:rPr>
        <w:br/>
        <w:t xml:space="preserve">De belangrijkste interne databron is </w:t>
      </w:r>
      <w:r w:rsidRPr="00523532">
        <w:rPr>
          <w:lang w:val="nl-NL"/>
        </w:rPr>
        <w:t>CRM-data,</w:t>
      </w:r>
      <w:r w:rsidRPr="00BB32C2">
        <w:rPr>
          <w:lang w:val="nl-NL"/>
        </w:rPr>
        <w:t xml:space="preserve"> vastgelegd in </w:t>
      </w:r>
      <w:proofErr w:type="spellStart"/>
      <w:r w:rsidRPr="00BB32C2">
        <w:rPr>
          <w:lang w:val="nl-NL"/>
        </w:rPr>
        <w:t>Monday</w:t>
      </w:r>
      <w:proofErr w:type="spellEnd"/>
      <w:r w:rsidRPr="00BB32C2">
        <w:rPr>
          <w:lang w:val="nl-NL"/>
        </w:rPr>
        <w:t xml:space="preserve">. Deze data bevat onder andere klantgegevens, contactmomenten, communicatie (zoals e-mail en telefoongesprekken), procesfases (bijvoorbeeld prospect, aanvraag en plaatsing) en </w:t>
      </w:r>
      <w:proofErr w:type="spellStart"/>
      <w:r w:rsidRPr="00BB32C2">
        <w:rPr>
          <w:lang w:val="nl-NL"/>
        </w:rPr>
        <w:lastRenderedPageBreak/>
        <w:t>projectstatussen</w:t>
      </w:r>
      <w:proofErr w:type="spellEnd"/>
      <w:r w:rsidRPr="00BB32C2">
        <w:rPr>
          <w:lang w:val="nl-NL"/>
        </w:rPr>
        <w:t xml:space="preserve">. In dit onderzoek wordt CRM-data gebruikt om </w:t>
      </w:r>
      <w:r w:rsidRPr="00523532">
        <w:rPr>
          <w:lang w:val="nl-NL"/>
        </w:rPr>
        <w:t>inzicht te krijgen in bestaande klantrelaties, historische samenwerkingen en recente interacties</w:t>
      </w:r>
      <w:r w:rsidRPr="00BB32C2">
        <w:rPr>
          <w:lang w:val="nl-NL"/>
        </w:rPr>
        <w:t>.</w:t>
      </w:r>
    </w:p>
    <w:p w14:paraId="57B83CA9" w14:textId="77777777" w:rsidR="00BB32C2" w:rsidRPr="00523532" w:rsidRDefault="00BB32C2" w:rsidP="00BB32C2">
      <w:pPr>
        <w:pStyle w:val="Plattetekst"/>
        <w:rPr>
          <w:lang w:val="nl-NL"/>
        </w:rPr>
      </w:pPr>
      <w:r w:rsidRPr="00BB32C2">
        <w:rPr>
          <w:lang w:val="nl-NL"/>
        </w:rPr>
        <w:t xml:space="preserve">Daarnaast wordt gebruikgemaakt van </w:t>
      </w:r>
      <w:r w:rsidRPr="00523532">
        <w:rPr>
          <w:lang w:val="nl-NL"/>
        </w:rPr>
        <w:t>externe arbeidsmarktdata</w:t>
      </w:r>
      <w:r w:rsidRPr="00BB32C2">
        <w:rPr>
          <w:lang w:val="nl-NL"/>
        </w:rPr>
        <w:t xml:space="preserve"> via </w:t>
      </w:r>
      <w:proofErr w:type="spellStart"/>
      <w:r w:rsidRPr="00BB32C2">
        <w:rPr>
          <w:lang w:val="nl-NL"/>
        </w:rPr>
        <w:t>Jobdigger</w:t>
      </w:r>
      <w:proofErr w:type="spellEnd"/>
      <w:r w:rsidRPr="00BB32C2">
        <w:rPr>
          <w:lang w:val="nl-NL"/>
        </w:rPr>
        <w:t xml:space="preserve">. Deze databron bevat informatie over vacatures, sectorontwikkelingen en trends op de arbeidsmarkt. Binnen dit onderzoek wordt arbeidsmarktdata gebruikt om </w:t>
      </w:r>
      <w:r w:rsidRPr="00523532">
        <w:rPr>
          <w:lang w:val="nl-NL"/>
        </w:rPr>
        <w:t>externe signalen te identificeren die kunnen wijzen op veranderingen in de personeelsbehoefte van bestaande klanten.</w:t>
      </w:r>
    </w:p>
    <w:p w14:paraId="51FC04C6" w14:textId="77777777" w:rsidR="00BB32C2" w:rsidRPr="00BB32C2" w:rsidRDefault="00BB32C2" w:rsidP="00BB32C2">
      <w:pPr>
        <w:pStyle w:val="Plattetekst"/>
        <w:rPr>
          <w:lang w:val="nl-NL"/>
        </w:rPr>
      </w:pPr>
      <w:r w:rsidRPr="00BB32C2">
        <w:rPr>
          <w:lang w:val="nl-NL"/>
        </w:rPr>
        <w:t xml:space="preserve">In de huidige situatie worden deze databronnen </w:t>
      </w:r>
      <w:r w:rsidRPr="00523532">
        <w:rPr>
          <w:lang w:val="nl-NL"/>
        </w:rPr>
        <w:t>voornamelijk afzonderlijk en beschrijvend gebruikt</w:t>
      </w:r>
      <w:r w:rsidRPr="00BB32C2">
        <w:rPr>
          <w:lang w:val="nl-NL"/>
        </w:rPr>
        <w:t xml:space="preserve">. Met afzonderlijk en beschrijvend datagebruik wordt bedoeld dat CRM- en arbeidsmarktdata vooral worden geraadpleegd om </w:t>
      </w:r>
      <w:r w:rsidRPr="00523532">
        <w:rPr>
          <w:lang w:val="nl-NL"/>
        </w:rPr>
        <w:t>losse inzichten te verkrijgen</w:t>
      </w:r>
      <w:r w:rsidRPr="00BB32C2">
        <w:rPr>
          <w:lang w:val="nl-NL"/>
        </w:rPr>
        <w:t xml:space="preserve">, zonder structurele analyse, integratie of onderlinge koppeling. </w:t>
      </w:r>
      <w:proofErr w:type="spellStart"/>
      <w:r w:rsidRPr="00BB32C2">
        <w:rPr>
          <w:lang w:val="nl-NL"/>
        </w:rPr>
        <w:t>Jobdigger</w:t>
      </w:r>
      <w:proofErr w:type="spellEnd"/>
      <w:r w:rsidRPr="00BB32C2">
        <w:rPr>
          <w:lang w:val="nl-NL"/>
        </w:rPr>
        <w:t xml:space="preserve"> wordt handmatig geraadpleegd om vacatures of sectorontwikkelingen te signaleren, waarbij deze signalen vaak dienen als ‘haakje’ om contact op te nemen met een organisatie. De interpretatie en opvolging van deze signalen is sterk afhankelijk van de individuele accountmanager.</w:t>
      </w:r>
    </w:p>
    <w:p w14:paraId="64ED5E18" w14:textId="62D0BDBC" w:rsidR="00BB32C2" w:rsidRPr="00BB32C2" w:rsidRDefault="00BB32C2" w:rsidP="00BB32C2">
      <w:pPr>
        <w:pStyle w:val="Plattetekst"/>
        <w:rPr>
          <w:lang w:val="nl-NL"/>
        </w:rPr>
      </w:pPr>
      <w:r w:rsidRPr="00BB32C2">
        <w:rPr>
          <w:lang w:val="nl-NL"/>
        </w:rPr>
        <w:t>CRM-data wordt hoofdzakelijk gebruikt voor registratie en voortgangsbewaking, en minder voor systematische analyse of prioritering van klantcontacten. Hierdoor ontbreekt een geïntegreerd en reproduceerbaar overzicht van welke klanten op welk moment commercieel kansrijk zijn.</w:t>
      </w:r>
    </w:p>
    <w:p w14:paraId="44131578" w14:textId="77777777" w:rsidR="00C55439" w:rsidRPr="00A77683" w:rsidRDefault="001B35A8" w:rsidP="00C96FDD">
      <w:pPr>
        <w:pStyle w:val="Kop2"/>
        <w:rPr>
          <w:lang w:val="nl-NL"/>
        </w:rPr>
      </w:pPr>
      <w:bookmarkStart w:id="12" w:name="ontwikkelingen-en-dynamiek"/>
      <w:bookmarkStart w:id="13" w:name="_Toc220604142"/>
      <w:bookmarkEnd w:id="10"/>
      <w:r w:rsidRPr="00A77683">
        <w:rPr>
          <w:lang w:val="nl-NL"/>
        </w:rPr>
        <w:t>2.3 Ontwikkelingen en dynamiek</w:t>
      </w:r>
      <w:bookmarkEnd w:id="13"/>
    </w:p>
    <w:p w14:paraId="4259D39D" w14:textId="77777777" w:rsidR="00BB32C2" w:rsidRPr="00523532" w:rsidRDefault="00BB32C2" w:rsidP="00BB32C2">
      <w:pPr>
        <w:rPr>
          <w:lang w:val="nl-NL"/>
        </w:rPr>
      </w:pPr>
      <w:r w:rsidRPr="00BB32C2">
        <w:rPr>
          <w:lang w:val="nl-NL"/>
        </w:rPr>
        <w:t xml:space="preserve">De arbeidsmarkt kenmerkt zich door </w:t>
      </w:r>
      <w:r w:rsidRPr="00523532">
        <w:rPr>
          <w:lang w:val="nl-NL"/>
        </w:rPr>
        <w:t>toenemende dynamiek</w:t>
      </w:r>
      <w:r w:rsidRPr="00BB32C2">
        <w:rPr>
          <w:lang w:val="nl-NL"/>
        </w:rPr>
        <w:t xml:space="preserve">, wat binnen dit onderzoek verwijst naar factoren zoals fluctuerende vraag naar profielen, sectorale verschuivingen, wet- en regelgeving en organisatorische veranderingen bij klanten. Deze ontwikkelingen zorgen ervoor dat de commerciële context voortdurend verandert en maken het voor accountmanagers lastiger om tijdig te bepalen </w:t>
      </w:r>
      <w:r w:rsidRPr="00523532">
        <w:rPr>
          <w:lang w:val="nl-NL"/>
        </w:rPr>
        <w:t>welke klanten op welk moment extra aandacht verdienen.</w:t>
      </w:r>
    </w:p>
    <w:p w14:paraId="39C4EB4B" w14:textId="0892B11E" w:rsidR="00C96FDD" w:rsidRDefault="00BB32C2" w:rsidP="00B83432">
      <w:pPr>
        <w:rPr>
          <w:lang w:val="nl-NL"/>
        </w:rPr>
      </w:pPr>
      <w:r w:rsidRPr="00BB32C2">
        <w:rPr>
          <w:lang w:val="nl-NL"/>
        </w:rPr>
        <w:t>Tegelijkertijd is het eerste deel van acquisitie — het zoeken, beoordelen en prioriteren van commerciële kansen — tijdsintensief en wordt dit binnen de organisatie als minder aantrekkelijk ervaren. Hierdoor bestaat het risico dat kansrijke signalen te laat of niet structureel worden opgevolgd, wat de effectiviteit en consistentie van commerciële besluitvorming beperkt.</w:t>
      </w:r>
      <w:bookmarkStart w:id="14" w:name="probleemstelling-en-scope"/>
      <w:bookmarkEnd w:id="6"/>
      <w:bookmarkEnd w:id="12"/>
    </w:p>
    <w:p w14:paraId="12F9CA90" w14:textId="77777777" w:rsidR="00B83432" w:rsidRDefault="00B83432" w:rsidP="00B83432">
      <w:pPr>
        <w:rPr>
          <w:lang w:val="nl-NL"/>
        </w:rPr>
      </w:pPr>
    </w:p>
    <w:p w14:paraId="12288A8B" w14:textId="77777777" w:rsidR="00B83432" w:rsidRPr="00C96FDD" w:rsidRDefault="00B83432" w:rsidP="00B83432">
      <w:pPr>
        <w:rPr>
          <w:lang w:val="nl-NL"/>
        </w:rPr>
      </w:pPr>
    </w:p>
    <w:p w14:paraId="4413157C" w14:textId="322857B0" w:rsidR="00C55439" w:rsidRPr="00A77683" w:rsidRDefault="001B35A8" w:rsidP="00C96FDD">
      <w:pPr>
        <w:pStyle w:val="Kop1"/>
        <w:rPr>
          <w:lang w:val="nl-NL"/>
        </w:rPr>
      </w:pPr>
      <w:bookmarkStart w:id="15" w:name="_Toc220604143"/>
      <w:r w:rsidRPr="00A77683">
        <w:rPr>
          <w:lang w:val="nl-NL"/>
        </w:rPr>
        <w:lastRenderedPageBreak/>
        <w:t>3. Probleemstelling en scope</w:t>
      </w:r>
      <w:bookmarkEnd w:id="15"/>
    </w:p>
    <w:p w14:paraId="4413157D" w14:textId="77777777" w:rsidR="00C55439" w:rsidRPr="00A77683" w:rsidRDefault="001B35A8" w:rsidP="00C96FDD">
      <w:pPr>
        <w:pStyle w:val="Kop2"/>
        <w:rPr>
          <w:lang w:val="nl-NL"/>
        </w:rPr>
      </w:pPr>
      <w:bookmarkStart w:id="16" w:name="probleemstelling"/>
      <w:bookmarkStart w:id="17" w:name="_Toc220604144"/>
      <w:r w:rsidRPr="00A77683">
        <w:rPr>
          <w:lang w:val="nl-NL"/>
        </w:rPr>
        <w:t>3.1 Probleemstelling</w:t>
      </w:r>
      <w:bookmarkEnd w:id="17"/>
    </w:p>
    <w:p w14:paraId="4413157E" w14:textId="77777777" w:rsidR="00C55439" w:rsidRPr="00A77683" w:rsidRDefault="001B35A8">
      <w:pPr>
        <w:pStyle w:val="FirstParagraph"/>
        <w:rPr>
          <w:lang w:val="nl-NL"/>
        </w:rPr>
      </w:pPr>
      <w:r w:rsidRPr="00A77683">
        <w:rPr>
          <w:lang w:val="nl-NL"/>
        </w:rPr>
        <w:t xml:space="preserve">Binnen </w:t>
      </w:r>
      <w:proofErr w:type="spellStart"/>
      <w:r w:rsidRPr="00A77683">
        <w:rPr>
          <w:lang w:val="nl-NL"/>
        </w:rPr>
        <w:t>Goedemensen</w:t>
      </w:r>
      <w:proofErr w:type="spellEnd"/>
      <w:r w:rsidRPr="00A77683">
        <w:rPr>
          <w:lang w:val="nl-NL"/>
        </w:rPr>
        <w:t xml:space="preserve"> ontbreekt momenteel een </w:t>
      </w:r>
      <w:r w:rsidRPr="001C1AB4">
        <w:rPr>
          <w:lang w:val="nl-NL"/>
        </w:rPr>
        <w:t>geïntegreerde en reproduceerbare aanpak</w:t>
      </w:r>
      <w:r w:rsidRPr="00A77683">
        <w:rPr>
          <w:lang w:val="nl-NL"/>
        </w:rPr>
        <w:t xml:space="preserve"> om interne CRM‑data en externe arbeidsmarktdata gezamenlijk te benutten voor commerciële </w:t>
      </w:r>
      <w:proofErr w:type="spellStart"/>
      <w:r w:rsidRPr="00A77683">
        <w:rPr>
          <w:lang w:val="nl-NL"/>
        </w:rPr>
        <w:t>kanssignalering</w:t>
      </w:r>
      <w:proofErr w:type="spellEnd"/>
      <w:r w:rsidRPr="00A77683">
        <w:rPr>
          <w:lang w:val="nl-NL"/>
        </w:rPr>
        <w:t>. Hierdoor is commerciële besluitvorming grotendeels: - reactief; - afhankelijk van individuele ervaring en interpretatie; - moeilijk schaalbaar en niet consistent tussen accountmanagers.</w:t>
      </w:r>
    </w:p>
    <w:p w14:paraId="4413157F" w14:textId="77777777" w:rsidR="00C55439" w:rsidRPr="00A77683" w:rsidRDefault="001B35A8" w:rsidP="00C96FDD">
      <w:pPr>
        <w:pStyle w:val="Kop2"/>
        <w:rPr>
          <w:lang w:val="nl-NL"/>
        </w:rPr>
      </w:pPr>
      <w:bookmarkStart w:id="18" w:name="scope"/>
      <w:bookmarkStart w:id="19" w:name="_Toc220604145"/>
      <w:bookmarkEnd w:id="16"/>
      <w:r w:rsidRPr="00A77683">
        <w:rPr>
          <w:lang w:val="nl-NL"/>
        </w:rPr>
        <w:t>3.2 Scope</w:t>
      </w:r>
      <w:bookmarkEnd w:id="19"/>
    </w:p>
    <w:p w14:paraId="44131580" w14:textId="05A49627" w:rsidR="00C55439" w:rsidRPr="00A77683" w:rsidRDefault="001B35A8">
      <w:pPr>
        <w:pStyle w:val="FirstParagraph"/>
        <w:rPr>
          <w:lang w:val="nl-NL"/>
        </w:rPr>
      </w:pPr>
      <w:r w:rsidRPr="00A77683">
        <w:rPr>
          <w:lang w:val="nl-NL"/>
        </w:rPr>
        <w:t xml:space="preserve">Dit onderzoek richt zich uitsluitend op: - </w:t>
      </w:r>
      <w:r w:rsidRPr="001C1AB4">
        <w:rPr>
          <w:lang w:val="nl-NL"/>
        </w:rPr>
        <w:t>bestaande klanten</w:t>
      </w:r>
      <w:r w:rsidRPr="00A77683">
        <w:rPr>
          <w:lang w:val="nl-NL"/>
        </w:rPr>
        <w:t xml:space="preserve"> van </w:t>
      </w:r>
      <w:proofErr w:type="spellStart"/>
      <w:r w:rsidRPr="00A77683">
        <w:rPr>
          <w:lang w:val="nl-NL"/>
        </w:rPr>
        <w:t>Goedemensen</w:t>
      </w:r>
      <w:proofErr w:type="spellEnd"/>
      <w:r w:rsidRPr="00A77683">
        <w:rPr>
          <w:lang w:val="nl-NL"/>
        </w:rPr>
        <w:t xml:space="preserve">; - ondersteuning van </w:t>
      </w:r>
      <w:r w:rsidRPr="001C1AB4">
        <w:rPr>
          <w:lang w:val="nl-NL"/>
        </w:rPr>
        <w:t>accountmanagers</w:t>
      </w:r>
      <w:r w:rsidRPr="00A77683">
        <w:rPr>
          <w:lang w:val="nl-NL"/>
        </w:rPr>
        <w:t>; - prioritering en onderbouwing van klantcontacten.</w:t>
      </w:r>
    </w:p>
    <w:p w14:paraId="03F0B6F3" w14:textId="62403988" w:rsidR="00C96FDD" w:rsidRDefault="001B35A8" w:rsidP="00B83432">
      <w:pPr>
        <w:pStyle w:val="Plattetekst"/>
        <w:rPr>
          <w:lang w:val="nl-NL"/>
        </w:rPr>
      </w:pPr>
      <w:r w:rsidRPr="00A77683">
        <w:rPr>
          <w:lang w:val="nl-NL"/>
        </w:rPr>
        <w:t xml:space="preserve">Het systeem </w:t>
      </w:r>
      <w:r w:rsidRPr="001C1AB4">
        <w:rPr>
          <w:lang w:val="nl-NL"/>
        </w:rPr>
        <w:t>voorspelt geen deals</w:t>
      </w:r>
      <w:r w:rsidRPr="00A77683">
        <w:rPr>
          <w:lang w:val="nl-NL"/>
        </w:rPr>
        <w:t>, vervangt geen menselijke besluitvorming en wordt niet volledig in productie genomen.</w:t>
      </w:r>
    </w:p>
    <w:p w14:paraId="2F428F1B" w14:textId="77777777" w:rsidR="00B83432" w:rsidRDefault="00B83432" w:rsidP="00B83432">
      <w:pPr>
        <w:pStyle w:val="Plattetekst"/>
        <w:rPr>
          <w:lang w:val="nl-NL"/>
        </w:rPr>
      </w:pPr>
    </w:p>
    <w:p w14:paraId="4F71482D" w14:textId="77777777" w:rsidR="00B83432" w:rsidRPr="00392507" w:rsidRDefault="00B83432" w:rsidP="00B83432">
      <w:pPr>
        <w:pStyle w:val="Plattetekst"/>
        <w:rPr>
          <w:lang w:val="nl-NL"/>
        </w:rPr>
      </w:pPr>
    </w:p>
    <w:p w14:paraId="44131583" w14:textId="77777777" w:rsidR="00C55439" w:rsidRPr="00A77683" w:rsidRDefault="001B35A8" w:rsidP="00C96FDD">
      <w:pPr>
        <w:pStyle w:val="Kop1"/>
        <w:rPr>
          <w:lang w:val="nl-NL"/>
        </w:rPr>
      </w:pPr>
      <w:bookmarkStart w:id="20" w:name="doelstelling"/>
      <w:bookmarkStart w:id="21" w:name="_Toc220604146"/>
      <w:bookmarkEnd w:id="14"/>
      <w:bookmarkEnd w:id="18"/>
      <w:r w:rsidRPr="00A77683">
        <w:rPr>
          <w:lang w:val="nl-NL"/>
        </w:rPr>
        <w:t>4. Doelstelling</w:t>
      </w:r>
      <w:bookmarkEnd w:id="21"/>
    </w:p>
    <w:p w14:paraId="44131584" w14:textId="77777777" w:rsidR="00C55439" w:rsidRPr="00A77683" w:rsidRDefault="001B35A8" w:rsidP="00C96FDD">
      <w:pPr>
        <w:pStyle w:val="Kop2"/>
        <w:rPr>
          <w:lang w:val="nl-NL"/>
        </w:rPr>
      </w:pPr>
      <w:bookmarkStart w:id="22" w:name="organisatiedoel"/>
      <w:bookmarkStart w:id="23" w:name="_Toc220604147"/>
      <w:r w:rsidRPr="00A77683">
        <w:rPr>
          <w:lang w:val="nl-NL"/>
        </w:rPr>
        <w:t>4.1 Organisatiedoel</w:t>
      </w:r>
      <w:bookmarkEnd w:id="23"/>
    </w:p>
    <w:p w14:paraId="44131585" w14:textId="77777777" w:rsidR="00C55439" w:rsidRPr="00A77683" w:rsidRDefault="001B35A8">
      <w:pPr>
        <w:pStyle w:val="FirstParagraph"/>
        <w:rPr>
          <w:lang w:val="nl-NL"/>
        </w:rPr>
      </w:pPr>
      <w:r w:rsidRPr="00A77683">
        <w:rPr>
          <w:lang w:val="nl-NL"/>
        </w:rPr>
        <w:t xml:space="preserve">Het organisatiedoel van dit afstudeerproject is het verbeteren van de efficiëntie en effectiviteit van het accountmanagementproces bij </w:t>
      </w:r>
      <w:proofErr w:type="spellStart"/>
      <w:r w:rsidRPr="00A77683">
        <w:rPr>
          <w:lang w:val="nl-NL"/>
        </w:rPr>
        <w:t>Goedemensen</w:t>
      </w:r>
      <w:proofErr w:type="spellEnd"/>
      <w:r w:rsidRPr="00A77683">
        <w:rPr>
          <w:lang w:val="nl-NL"/>
        </w:rPr>
        <w:t>. Door accountmanagers beter te ondersteunen bij het herkennen en prioriteren van commerciële kansen, beoogt de organisatie: - tijdsbesparing in het acquisitieproces; - een hogere conversie van klantcontacten naar opdrachten; - een hogere kwaliteit van commerciële leads; - een consistenter en minder persoonsafhankelijk werkproces.</w:t>
      </w:r>
    </w:p>
    <w:p w14:paraId="44131586" w14:textId="77777777" w:rsidR="00C55439" w:rsidRPr="00A77683" w:rsidRDefault="001B35A8" w:rsidP="00C96FDD">
      <w:pPr>
        <w:pStyle w:val="Kop2"/>
        <w:rPr>
          <w:lang w:val="nl-NL"/>
        </w:rPr>
      </w:pPr>
      <w:bookmarkStart w:id="24" w:name="onderzoeksdoel"/>
      <w:bookmarkStart w:id="25" w:name="_Toc220604148"/>
      <w:bookmarkEnd w:id="22"/>
      <w:r w:rsidRPr="00A77683">
        <w:rPr>
          <w:lang w:val="nl-NL"/>
        </w:rPr>
        <w:t>4.2 Onderzoeksdoel</w:t>
      </w:r>
      <w:bookmarkEnd w:id="25"/>
    </w:p>
    <w:p w14:paraId="44131587" w14:textId="40042B03" w:rsidR="00C55439" w:rsidRPr="00A77683" w:rsidRDefault="001B35A8">
      <w:pPr>
        <w:pStyle w:val="FirstParagraph"/>
        <w:rPr>
          <w:lang w:val="nl-NL"/>
        </w:rPr>
      </w:pPr>
      <w:r w:rsidRPr="00A77683">
        <w:rPr>
          <w:lang w:val="nl-NL"/>
        </w:rPr>
        <w:t xml:space="preserve">Het onderzoeksdoel is om te onderzoeken hoe interne CRM-data en externe arbeidsmarktdata op een reproduceerbare en uitlegbare manier gecombineerd kunnen worden tot een beslissingsondersteunend hulpmiddel voor commerciële </w:t>
      </w:r>
      <w:r w:rsidR="001C1AB4" w:rsidRPr="00A77683">
        <w:rPr>
          <w:lang w:val="nl-NL"/>
        </w:rPr>
        <w:t>kans signalering</w:t>
      </w:r>
      <w:r w:rsidRPr="00A77683">
        <w:rPr>
          <w:lang w:val="nl-NL"/>
        </w:rPr>
        <w:t>.</w:t>
      </w:r>
    </w:p>
    <w:p w14:paraId="44131588" w14:textId="77777777" w:rsidR="00C55439" w:rsidRPr="00A77683" w:rsidRDefault="001B35A8" w:rsidP="00C96FDD">
      <w:pPr>
        <w:pStyle w:val="Kop2"/>
        <w:rPr>
          <w:lang w:val="nl-NL"/>
        </w:rPr>
      </w:pPr>
      <w:bookmarkStart w:id="26" w:name="beroepsproduct"/>
      <w:bookmarkStart w:id="27" w:name="_Toc220604149"/>
      <w:bookmarkEnd w:id="24"/>
      <w:r w:rsidRPr="00A77683">
        <w:rPr>
          <w:lang w:val="nl-NL"/>
        </w:rPr>
        <w:t>4.3 Beroepsproduct</w:t>
      </w:r>
      <w:bookmarkEnd w:id="27"/>
    </w:p>
    <w:p w14:paraId="66C67B74" w14:textId="4B660393" w:rsidR="00C96FDD" w:rsidRPr="00392507" w:rsidRDefault="001B35A8" w:rsidP="00B83432">
      <w:pPr>
        <w:pStyle w:val="FirstParagraph"/>
        <w:rPr>
          <w:lang w:val="nl-NL"/>
        </w:rPr>
      </w:pPr>
      <w:r w:rsidRPr="00A77683">
        <w:rPr>
          <w:lang w:val="nl-NL"/>
        </w:rPr>
        <w:t xml:space="preserve">Het beroepsproduct is een </w:t>
      </w:r>
      <w:proofErr w:type="spellStart"/>
      <w:r w:rsidRPr="00A77683">
        <w:rPr>
          <w:lang w:val="nl-NL"/>
        </w:rPr>
        <w:t>proof</w:t>
      </w:r>
      <w:proofErr w:type="spellEnd"/>
      <w:r w:rsidRPr="00A77683">
        <w:rPr>
          <w:lang w:val="nl-NL"/>
        </w:rPr>
        <w:t>-of-concept (</w:t>
      </w:r>
      <w:proofErr w:type="spellStart"/>
      <w:r w:rsidRPr="00A77683">
        <w:rPr>
          <w:lang w:val="nl-NL"/>
        </w:rPr>
        <w:t>PoC</w:t>
      </w:r>
      <w:proofErr w:type="spellEnd"/>
      <w:r w:rsidRPr="00A77683">
        <w:rPr>
          <w:lang w:val="nl-NL"/>
        </w:rPr>
        <w:t>) van een zogenoemd sales-radar hulpmiddel. Dit hulpmiddel: - kent klanten een prioriteit toe; - onderbouwt waarom een klant op dat moment kansrijk is; - ondersteunt accountmanagers bij de voorbereiding en prioritering van klantcontacten; - neemt geen beslissingen over en vervangt geen menselijke expertise.</w:t>
      </w:r>
    </w:p>
    <w:p w14:paraId="4413158B" w14:textId="77777777" w:rsidR="00C55439" w:rsidRPr="00A77683" w:rsidRDefault="001B35A8" w:rsidP="00C96FDD">
      <w:pPr>
        <w:pStyle w:val="Kop1"/>
        <w:rPr>
          <w:lang w:val="nl-NL"/>
        </w:rPr>
      </w:pPr>
      <w:bookmarkStart w:id="28" w:name="onderzoeksvraag-en-deelvragen"/>
      <w:bookmarkStart w:id="29" w:name="_Toc220604150"/>
      <w:bookmarkEnd w:id="20"/>
      <w:bookmarkEnd w:id="26"/>
      <w:r w:rsidRPr="00A77683">
        <w:rPr>
          <w:lang w:val="nl-NL"/>
        </w:rPr>
        <w:lastRenderedPageBreak/>
        <w:t>5. Onderzoeksvraag en deelvragen</w:t>
      </w:r>
      <w:bookmarkEnd w:id="29"/>
    </w:p>
    <w:p w14:paraId="4413158C" w14:textId="77777777" w:rsidR="00C55439" w:rsidRPr="00C96FDD" w:rsidRDefault="001B35A8" w:rsidP="00C96FDD">
      <w:pPr>
        <w:rPr>
          <w:b/>
          <w:bCs/>
          <w:lang w:val="nl-NL"/>
        </w:rPr>
      </w:pPr>
      <w:bookmarkStart w:id="30" w:name="hoofdvraag"/>
      <w:r w:rsidRPr="00C96FDD">
        <w:rPr>
          <w:b/>
          <w:bCs/>
          <w:lang w:val="nl-NL"/>
        </w:rPr>
        <w:t>Hoofdvraag</w:t>
      </w:r>
    </w:p>
    <w:p w14:paraId="4413158D" w14:textId="77777777" w:rsidR="00C55439" w:rsidRPr="00A77683" w:rsidRDefault="001B35A8">
      <w:pPr>
        <w:pStyle w:val="FirstParagraph"/>
        <w:rPr>
          <w:lang w:val="nl-NL"/>
        </w:rPr>
      </w:pPr>
      <w:r w:rsidRPr="00A77683">
        <w:rPr>
          <w:lang w:val="nl-NL"/>
        </w:rPr>
        <w:t xml:space="preserve">Hoe kunnen interne CRM-data en externe arbeidsmarktdata worden ingezet om accountmanagers bij </w:t>
      </w:r>
      <w:proofErr w:type="spellStart"/>
      <w:r w:rsidRPr="00A77683">
        <w:rPr>
          <w:lang w:val="nl-NL"/>
        </w:rPr>
        <w:t>Goedemensen</w:t>
      </w:r>
      <w:proofErr w:type="spellEnd"/>
      <w:r w:rsidRPr="00A77683">
        <w:rPr>
          <w:lang w:val="nl-NL"/>
        </w:rPr>
        <w:t xml:space="preserve"> te ondersteunen bij het herkennen en prioriteren van commerciële kansen bij bestaande klanten?</w:t>
      </w:r>
    </w:p>
    <w:p w14:paraId="4413158E" w14:textId="77777777" w:rsidR="00C55439" w:rsidRPr="00C96FDD" w:rsidRDefault="001B35A8" w:rsidP="00C96FDD">
      <w:pPr>
        <w:rPr>
          <w:b/>
          <w:bCs/>
        </w:rPr>
      </w:pPr>
      <w:bookmarkStart w:id="31" w:name="deelvragen"/>
      <w:bookmarkEnd w:id="30"/>
      <w:proofErr w:type="spellStart"/>
      <w:r w:rsidRPr="00C96FDD">
        <w:rPr>
          <w:b/>
          <w:bCs/>
        </w:rPr>
        <w:t>Deelvragen</w:t>
      </w:r>
      <w:proofErr w:type="spellEnd"/>
    </w:p>
    <w:p w14:paraId="4413158F" w14:textId="77777777" w:rsidR="00C55439" w:rsidRPr="00A77683" w:rsidRDefault="001B35A8">
      <w:pPr>
        <w:pStyle w:val="Compact"/>
        <w:numPr>
          <w:ilvl w:val="0"/>
          <w:numId w:val="3"/>
        </w:numPr>
        <w:rPr>
          <w:lang w:val="nl-NL"/>
        </w:rPr>
      </w:pPr>
      <w:r w:rsidRPr="00A77683">
        <w:rPr>
          <w:lang w:val="nl-NL"/>
        </w:rPr>
        <w:t xml:space="preserve">Welke typen interne CRM-indicatoren (zoals contactmomenten, procesfases en historische projecten) zijn relevant voor commerciële </w:t>
      </w:r>
      <w:proofErr w:type="spellStart"/>
      <w:r w:rsidRPr="00A77683">
        <w:rPr>
          <w:lang w:val="nl-NL"/>
        </w:rPr>
        <w:t>kanssignalering</w:t>
      </w:r>
      <w:proofErr w:type="spellEnd"/>
      <w:r w:rsidRPr="00A77683">
        <w:rPr>
          <w:lang w:val="nl-NL"/>
        </w:rPr>
        <w:t>?</w:t>
      </w:r>
    </w:p>
    <w:p w14:paraId="44131590" w14:textId="77777777" w:rsidR="00C55439" w:rsidRPr="00A77683" w:rsidRDefault="001B35A8">
      <w:pPr>
        <w:pStyle w:val="Compact"/>
        <w:numPr>
          <w:ilvl w:val="0"/>
          <w:numId w:val="3"/>
        </w:numPr>
        <w:rPr>
          <w:lang w:val="nl-NL"/>
        </w:rPr>
      </w:pPr>
      <w:r w:rsidRPr="00A77683">
        <w:rPr>
          <w:lang w:val="nl-NL"/>
        </w:rPr>
        <w:t xml:space="preserve">Welke arbeidsmarktindicatoren uit </w:t>
      </w:r>
      <w:proofErr w:type="spellStart"/>
      <w:r w:rsidRPr="00A77683">
        <w:rPr>
          <w:lang w:val="nl-NL"/>
        </w:rPr>
        <w:t>Jobdigger</w:t>
      </w:r>
      <w:proofErr w:type="spellEnd"/>
      <w:r w:rsidRPr="00A77683">
        <w:rPr>
          <w:lang w:val="nl-NL"/>
        </w:rPr>
        <w:t xml:space="preserve"> geven inzicht in veranderingen die relevant zijn voor bestaande klanten?</w:t>
      </w:r>
    </w:p>
    <w:p w14:paraId="44131591" w14:textId="77777777" w:rsidR="00C55439" w:rsidRPr="00A77683" w:rsidRDefault="001B35A8">
      <w:pPr>
        <w:pStyle w:val="Compact"/>
        <w:numPr>
          <w:ilvl w:val="0"/>
          <w:numId w:val="3"/>
        </w:numPr>
        <w:rPr>
          <w:lang w:val="nl-NL"/>
        </w:rPr>
      </w:pPr>
      <w:r w:rsidRPr="00A77683">
        <w:rPr>
          <w:lang w:val="nl-NL"/>
        </w:rPr>
        <w:t>Hoe kunnen CRM-data en arbeidsmarktdata technisch worden opgeschoond, gekoppeld en geanalyseerd?</w:t>
      </w:r>
    </w:p>
    <w:p w14:paraId="44131592" w14:textId="77777777" w:rsidR="00C55439" w:rsidRPr="00A77683" w:rsidRDefault="001B35A8">
      <w:pPr>
        <w:pStyle w:val="Compact"/>
        <w:numPr>
          <w:ilvl w:val="0"/>
          <w:numId w:val="3"/>
        </w:numPr>
        <w:rPr>
          <w:lang w:val="nl-NL"/>
        </w:rPr>
      </w:pPr>
      <w:r w:rsidRPr="00A77683">
        <w:rPr>
          <w:lang w:val="nl-NL"/>
        </w:rPr>
        <w:t xml:space="preserve">Welke analysetechnieken zijn geschikt voor een beslissingsondersteunend model in een context zonder eenduidige </w:t>
      </w:r>
      <w:proofErr w:type="spellStart"/>
      <w:r w:rsidRPr="00A77683">
        <w:rPr>
          <w:lang w:val="nl-NL"/>
        </w:rPr>
        <w:t>ground</w:t>
      </w:r>
      <w:proofErr w:type="spellEnd"/>
      <w:r w:rsidRPr="00A77683">
        <w:rPr>
          <w:lang w:val="nl-NL"/>
        </w:rPr>
        <w:t xml:space="preserve"> </w:t>
      </w:r>
      <w:proofErr w:type="spellStart"/>
      <w:r w:rsidRPr="00A77683">
        <w:rPr>
          <w:lang w:val="nl-NL"/>
        </w:rPr>
        <w:t>truth</w:t>
      </w:r>
      <w:proofErr w:type="spellEnd"/>
      <w:r w:rsidRPr="00A77683">
        <w:rPr>
          <w:lang w:val="nl-NL"/>
        </w:rPr>
        <w:t>?</w:t>
      </w:r>
    </w:p>
    <w:p w14:paraId="44131593" w14:textId="77777777" w:rsidR="00C55439" w:rsidRPr="00A77683" w:rsidRDefault="001B35A8">
      <w:pPr>
        <w:pStyle w:val="Compact"/>
        <w:numPr>
          <w:ilvl w:val="0"/>
          <w:numId w:val="3"/>
        </w:numPr>
        <w:rPr>
          <w:lang w:val="nl-NL"/>
        </w:rPr>
      </w:pPr>
      <w:r w:rsidRPr="00A77683">
        <w:rPr>
          <w:lang w:val="nl-NL"/>
        </w:rPr>
        <w:t>Hoe kan de output van het model zodanig worden gepresenteerd dat deze uitlegbaar en bruikbaar is voor accountmanagers?</w:t>
      </w:r>
    </w:p>
    <w:p w14:paraId="6CE6AAEE" w14:textId="3D559014" w:rsidR="00C96FDD" w:rsidRDefault="001B35A8" w:rsidP="00B83432">
      <w:pPr>
        <w:pStyle w:val="Compact"/>
        <w:numPr>
          <w:ilvl w:val="0"/>
          <w:numId w:val="3"/>
        </w:numPr>
        <w:rPr>
          <w:lang w:val="nl-NL"/>
        </w:rPr>
      </w:pPr>
      <w:r w:rsidRPr="00A77683">
        <w:rPr>
          <w:lang w:val="nl-NL"/>
        </w:rPr>
        <w:t>Op welke manier kan het prototype binnen de organisatie kwalitatief worden geëvalueerd?</w:t>
      </w:r>
    </w:p>
    <w:p w14:paraId="0A95A45E" w14:textId="77777777" w:rsidR="00B83432" w:rsidRDefault="00B83432" w:rsidP="00B83432">
      <w:pPr>
        <w:pStyle w:val="Compact"/>
        <w:rPr>
          <w:lang w:val="nl-NL"/>
        </w:rPr>
      </w:pPr>
    </w:p>
    <w:p w14:paraId="2606EA0C" w14:textId="77777777" w:rsidR="00B83432" w:rsidRPr="00B83432" w:rsidRDefault="00B83432" w:rsidP="00B83432">
      <w:pPr>
        <w:pStyle w:val="Compact"/>
        <w:rPr>
          <w:lang w:val="nl-NL"/>
        </w:rPr>
      </w:pPr>
    </w:p>
    <w:p w14:paraId="44131596" w14:textId="77777777" w:rsidR="00C55439" w:rsidRPr="00A77683" w:rsidRDefault="001B35A8" w:rsidP="00C96FDD">
      <w:pPr>
        <w:pStyle w:val="Kop1"/>
        <w:rPr>
          <w:lang w:val="nl-NL"/>
        </w:rPr>
      </w:pPr>
      <w:bookmarkStart w:id="32" w:name="onderzoeksopzet-en-methodologie"/>
      <w:bookmarkStart w:id="33" w:name="_Toc220604151"/>
      <w:bookmarkEnd w:id="28"/>
      <w:bookmarkEnd w:id="31"/>
      <w:r w:rsidRPr="00A77683">
        <w:rPr>
          <w:lang w:val="nl-NL"/>
        </w:rPr>
        <w:t>6. Onderzoeksopzet en methodologie</w:t>
      </w:r>
      <w:bookmarkEnd w:id="33"/>
    </w:p>
    <w:p w14:paraId="7CB92BE2" w14:textId="103674CB" w:rsidR="003D5F70" w:rsidRPr="008E7B48" w:rsidRDefault="003D5F70" w:rsidP="003D5F70">
      <w:pPr>
        <w:pStyle w:val="Plattetekst"/>
        <w:rPr>
          <w:lang w:val="nl-NL"/>
        </w:rPr>
      </w:pPr>
      <w:r w:rsidRPr="008E7B48">
        <w:rPr>
          <w:lang w:val="nl-NL"/>
        </w:rPr>
        <w:t xml:space="preserve">Dit onderzoek heeft een praktijkgericht en ontwerpgericht karakter. Het doel is niet alleen het verkrijgen van kennis, maar ook het ontwerpen en toetsen van een concreet hulpmiddel voor de praktijk. Deze aanpak sluit aan bij </w:t>
      </w:r>
      <w:r w:rsidRPr="008E7B48">
        <w:rPr>
          <w:i/>
          <w:iCs/>
          <w:lang w:val="nl-NL"/>
        </w:rPr>
        <w:t xml:space="preserve">design </w:t>
      </w:r>
      <w:proofErr w:type="spellStart"/>
      <w:r w:rsidRPr="008E7B48">
        <w:rPr>
          <w:i/>
          <w:iCs/>
          <w:lang w:val="nl-NL"/>
        </w:rPr>
        <w:t>science</w:t>
      </w:r>
      <w:proofErr w:type="spellEnd"/>
      <w:r w:rsidRPr="008E7B48">
        <w:rPr>
          <w:i/>
          <w:iCs/>
          <w:lang w:val="nl-NL"/>
        </w:rPr>
        <w:t xml:space="preserve"> research</w:t>
      </w:r>
      <w:r w:rsidRPr="008E7B48">
        <w:rPr>
          <w:lang w:val="nl-NL"/>
        </w:rPr>
        <w:t xml:space="preserve">, waarin het ontwikkelen en evalueren van een </w:t>
      </w:r>
      <w:r w:rsidR="00896CDC">
        <w:rPr>
          <w:lang w:val="nl-NL"/>
        </w:rPr>
        <w:t>model</w:t>
      </w:r>
      <w:r w:rsidRPr="008E7B48">
        <w:rPr>
          <w:lang w:val="nl-NL"/>
        </w:rPr>
        <w:t xml:space="preserve"> centraal staat (</w:t>
      </w:r>
      <w:proofErr w:type="spellStart"/>
      <w:r w:rsidRPr="008E7B48">
        <w:rPr>
          <w:lang w:val="nl-NL"/>
        </w:rPr>
        <w:t>Hevner</w:t>
      </w:r>
      <w:proofErr w:type="spellEnd"/>
      <w:r w:rsidRPr="008E7B48">
        <w:rPr>
          <w:lang w:val="nl-NL"/>
        </w:rPr>
        <w:t xml:space="preserve">, </w:t>
      </w:r>
      <w:proofErr w:type="spellStart"/>
      <w:r w:rsidRPr="008E7B48">
        <w:rPr>
          <w:lang w:val="nl-NL"/>
        </w:rPr>
        <w:t>March</w:t>
      </w:r>
      <w:proofErr w:type="spellEnd"/>
      <w:r w:rsidRPr="008E7B48">
        <w:rPr>
          <w:lang w:val="nl-NL"/>
        </w:rPr>
        <w:t>, Park, &amp; Ram, 2004).</w:t>
      </w:r>
    </w:p>
    <w:p w14:paraId="66D5834C" w14:textId="77777777" w:rsidR="003D5F70" w:rsidRPr="008E7B48" w:rsidRDefault="003D5F70" w:rsidP="003D5F70">
      <w:pPr>
        <w:pStyle w:val="Plattetekst"/>
        <w:rPr>
          <w:lang w:val="nl-NL"/>
        </w:rPr>
      </w:pPr>
      <w:r w:rsidRPr="008E7B48">
        <w:rPr>
          <w:lang w:val="nl-NL"/>
        </w:rPr>
        <w:t>De onderzoeksopzet bestaat uit de volgende onderdelen:</w:t>
      </w:r>
    </w:p>
    <w:p w14:paraId="281AE0BD" w14:textId="77777777" w:rsidR="003D5F70" w:rsidRPr="008E7B48" w:rsidRDefault="003D5F70" w:rsidP="003D5F70">
      <w:pPr>
        <w:pStyle w:val="Plattetekst"/>
        <w:numPr>
          <w:ilvl w:val="0"/>
          <w:numId w:val="7"/>
        </w:numPr>
        <w:rPr>
          <w:lang w:val="nl-NL"/>
        </w:rPr>
      </w:pPr>
      <w:r w:rsidRPr="00956964">
        <w:rPr>
          <w:lang w:val="nl-NL"/>
        </w:rPr>
        <w:t>Literatuuronderzoek</w:t>
      </w:r>
      <w:r w:rsidRPr="008E7B48">
        <w:rPr>
          <w:lang w:val="nl-NL"/>
        </w:rPr>
        <w:t xml:space="preserve">: verkenning van beslissingsondersteunende systemen, commerciële </w:t>
      </w:r>
      <w:proofErr w:type="spellStart"/>
      <w:r w:rsidRPr="008E7B48">
        <w:rPr>
          <w:lang w:val="nl-NL"/>
        </w:rPr>
        <w:t>kanssignalering</w:t>
      </w:r>
      <w:proofErr w:type="spellEnd"/>
      <w:r w:rsidRPr="008E7B48">
        <w:rPr>
          <w:lang w:val="nl-NL"/>
        </w:rPr>
        <w:t xml:space="preserve"> en uitlegbaarheid van modellen (Power, 2002; Molnar, 2022).</w:t>
      </w:r>
    </w:p>
    <w:p w14:paraId="2A2C7C3E" w14:textId="77777777" w:rsidR="003D5F70" w:rsidRPr="008E7B48" w:rsidRDefault="003D5F70" w:rsidP="003D5F70">
      <w:pPr>
        <w:pStyle w:val="Plattetekst"/>
        <w:numPr>
          <w:ilvl w:val="0"/>
          <w:numId w:val="7"/>
        </w:numPr>
        <w:rPr>
          <w:lang w:val="nl-NL"/>
        </w:rPr>
      </w:pPr>
      <w:r w:rsidRPr="00956964">
        <w:rPr>
          <w:lang w:val="nl-NL"/>
        </w:rPr>
        <w:t>Stakeholderinterviews en gesprekken</w:t>
      </w:r>
      <w:r w:rsidRPr="008E7B48">
        <w:rPr>
          <w:lang w:val="nl-NL"/>
        </w:rPr>
        <w:t>: afstemming met opdrachtgevers en accountmanagers om context, behoeften en randvoorwaarden scherp te krijgen.</w:t>
      </w:r>
    </w:p>
    <w:p w14:paraId="07A7183D" w14:textId="77777777" w:rsidR="003D5F70" w:rsidRPr="008E7B48" w:rsidRDefault="003D5F70" w:rsidP="003D5F70">
      <w:pPr>
        <w:pStyle w:val="Plattetekst"/>
        <w:numPr>
          <w:ilvl w:val="0"/>
          <w:numId w:val="7"/>
        </w:numPr>
        <w:rPr>
          <w:lang w:val="nl-NL"/>
        </w:rPr>
      </w:pPr>
      <w:r w:rsidRPr="00956964">
        <w:rPr>
          <w:lang w:val="nl-NL"/>
        </w:rPr>
        <w:t>Exploratieve data-analyse (EDA)</w:t>
      </w:r>
      <w:r w:rsidRPr="008E7B48">
        <w:rPr>
          <w:lang w:val="nl-NL"/>
        </w:rPr>
        <w:t>: verkenning van beschikbare CRM- en arbeidsmarktdata om relevante indicatoren te identificeren.</w:t>
      </w:r>
    </w:p>
    <w:p w14:paraId="30599B1A" w14:textId="77777777" w:rsidR="003D5F70" w:rsidRPr="008E7B48" w:rsidRDefault="003D5F70" w:rsidP="003D5F70">
      <w:pPr>
        <w:pStyle w:val="Plattetekst"/>
        <w:numPr>
          <w:ilvl w:val="0"/>
          <w:numId w:val="7"/>
        </w:numPr>
        <w:rPr>
          <w:lang w:val="nl-NL"/>
        </w:rPr>
      </w:pPr>
      <w:r w:rsidRPr="00956964">
        <w:rPr>
          <w:lang w:val="nl-NL"/>
        </w:rPr>
        <w:t>Modelleerstrategie</w:t>
      </w:r>
      <w:r w:rsidRPr="008E7B48">
        <w:rPr>
          <w:lang w:val="nl-NL"/>
        </w:rPr>
        <w:t xml:space="preserve">: binnen het project wordt onderzocht welke modelbenadering het meest geschikt is om commerciële kansen te signaleren. Afhankelijk van de </w:t>
      </w:r>
      <w:r w:rsidRPr="008E7B48">
        <w:rPr>
          <w:lang w:val="nl-NL"/>
        </w:rPr>
        <w:lastRenderedPageBreak/>
        <w:t xml:space="preserve">kwaliteit, volledigheid en beschikbaarheid van historische data wordt gekeken naar zowel voorspellende als </w:t>
      </w:r>
      <w:proofErr w:type="spellStart"/>
      <w:r w:rsidRPr="008E7B48">
        <w:rPr>
          <w:lang w:val="nl-NL"/>
        </w:rPr>
        <w:t>vergelijkingsgebaseerde</w:t>
      </w:r>
      <w:proofErr w:type="spellEnd"/>
      <w:r w:rsidRPr="008E7B48">
        <w:rPr>
          <w:lang w:val="nl-NL"/>
        </w:rPr>
        <w:t xml:space="preserve"> analysemethoden.</w:t>
      </w:r>
    </w:p>
    <w:p w14:paraId="789FFE19" w14:textId="77777777" w:rsidR="003D5F70" w:rsidRPr="008E7B48" w:rsidRDefault="003D5F70" w:rsidP="003D5F70">
      <w:pPr>
        <w:pStyle w:val="Plattetekst"/>
        <w:rPr>
          <w:lang w:val="nl-NL"/>
        </w:rPr>
      </w:pPr>
      <w:r w:rsidRPr="008E7B48">
        <w:rPr>
          <w:lang w:val="nl-NL"/>
        </w:rPr>
        <w:t xml:space="preserve">De uiteindelijke keuze voor de modelstrategie wordt gemaakt op basis van de resultaten van de exploratieve data-analyse (EDA). Hierbij wordt expliciet rekening gehouden met de reproduceerbaarheid, uitlegbaarheid en praktische toepasbaarheid van het model binnen de organisatiecontext van </w:t>
      </w:r>
      <w:proofErr w:type="spellStart"/>
      <w:r w:rsidRPr="008E7B48">
        <w:rPr>
          <w:lang w:val="nl-NL"/>
        </w:rPr>
        <w:t>Goedemensen</w:t>
      </w:r>
      <w:proofErr w:type="spellEnd"/>
      <w:r w:rsidRPr="008E7B48">
        <w:rPr>
          <w:lang w:val="nl-NL"/>
        </w:rPr>
        <w:t>.</w:t>
      </w:r>
    </w:p>
    <w:p w14:paraId="2CE3F421" w14:textId="77777777" w:rsidR="003D5F70" w:rsidRPr="008E7B48" w:rsidRDefault="003D5F70" w:rsidP="003D5F70">
      <w:pPr>
        <w:pStyle w:val="Plattetekst"/>
        <w:numPr>
          <w:ilvl w:val="0"/>
          <w:numId w:val="8"/>
        </w:numPr>
        <w:rPr>
          <w:lang w:val="nl-NL"/>
        </w:rPr>
      </w:pPr>
      <w:r w:rsidRPr="00956964">
        <w:rPr>
          <w:lang w:val="nl-NL"/>
        </w:rPr>
        <w:t>Ontwerp en implementatie</w:t>
      </w:r>
      <w:r w:rsidRPr="008E7B48">
        <w:rPr>
          <w:lang w:val="nl-NL"/>
        </w:rPr>
        <w:t>: ontwikkeling van een prototype waarin data wordt opgeschoond, gecombineerd en geanalyseerd.</w:t>
      </w:r>
    </w:p>
    <w:p w14:paraId="401950F5" w14:textId="77777777" w:rsidR="003D5F70" w:rsidRPr="008E7B48" w:rsidRDefault="003D5F70" w:rsidP="003D5F70">
      <w:pPr>
        <w:pStyle w:val="Plattetekst"/>
        <w:numPr>
          <w:ilvl w:val="0"/>
          <w:numId w:val="8"/>
        </w:numPr>
        <w:rPr>
          <w:lang w:val="nl-NL"/>
        </w:rPr>
      </w:pPr>
      <w:r w:rsidRPr="00956964">
        <w:rPr>
          <w:lang w:val="nl-NL"/>
        </w:rPr>
        <w:t>Evaluatie</w:t>
      </w:r>
      <w:r w:rsidRPr="008E7B48">
        <w:rPr>
          <w:lang w:val="nl-NL"/>
        </w:rPr>
        <w:t>: beoordeling van het prototype op basis van gebruikersevaluatie, herkenbaarheid en uitlegbaarheid.</w:t>
      </w:r>
    </w:p>
    <w:p w14:paraId="54D695F3" w14:textId="075FB1CF" w:rsidR="006650CC" w:rsidRDefault="003D5F70">
      <w:pPr>
        <w:pStyle w:val="Plattetekst"/>
        <w:rPr>
          <w:lang w:val="nl-NL"/>
        </w:rPr>
      </w:pPr>
      <w:r w:rsidRPr="008E7B48">
        <w:rPr>
          <w:lang w:val="nl-NL"/>
        </w:rPr>
        <w:t xml:space="preserve">Omdat binnen dit domein geen eenduidige </w:t>
      </w:r>
      <w:proofErr w:type="spellStart"/>
      <w:r w:rsidRPr="008E7B48">
        <w:rPr>
          <w:lang w:val="nl-NL"/>
        </w:rPr>
        <w:t>ground</w:t>
      </w:r>
      <w:proofErr w:type="spellEnd"/>
      <w:r w:rsidRPr="008E7B48">
        <w:rPr>
          <w:lang w:val="nl-NL"/>
        </w:rPr>
        <w:t xml:space="preserve"> </w:t>
      </w:r>
      <w:proofErr w:type="spellStart"/>
      <w:r w:rsidRPr="008E7B48">
        <w:rPr>
          <w:lang w:val="nl-NL"/>
        </w:rPr>
        <w:t>truth</w:t>
      </w:r>
      <w:proofErr w:type="spellEnd"/>
      <w:r w:rsidRPr="008E7B48">
        <w:rPr>
          <w:lang w:val="nl-NL"/>
        </w:rPr>
        <w:t xml:space="preserve"> beschikbaar is, wordt bewust gekozen voor een evaluatieaanpak die aansluit bij praktijkgericht onderzoek. Deze keuze sluit aan bij richtlijnen voor </w:t>
      </w:r>
      <w:r w:rsidRPr="008E7B48">
        <w:rPr>
          <w:i/>
          <w:iCs/>
          <w:lang w:val="nl-NL"/>
        </w:rPr>
        <w:t xml:space="preserve">human-AI </w:t>
      </w:r>
      <w:proofErr w:type="spellStart"/>
      <w:r w:rsidRPr="008E7B48">
        <w:rPr>
          <w:i/>
          <w:iCs/>
          <w:lang w:val="nl-NL"/>
        </w:rPr>
        <w:t>interaction</w:t>
      </w:r>
      <w:proofErr w:type="spellEnd"/>
      <w:r w:rsidRPr="008E7B48">
        <w:rPr>
          <w:lang w:val="nl-NL"/>
        </w:rPr>
        <w:t xml:space="preserve">, waarin expert </w:t>
      </w:r>
      <w:proofErr w:type="spellStart"/>
      <w:r w:rsidRPr="008E7B48">
        <w:rPr>
          <w:lang w:val="nl-NL"/>
        </w:rPr>
        <w:t>judgement</w:t>
      </w:r>
      <w:proofErr w:type="spellEnd"/>
      <w:r w:rsidRPr="008E7B48">
        <w:rPr>
          <w:lang w:val="nl-NL"/>
        </w:rPr>
        <w:t xml:space="preserve"> en gebruikersfeedback centraal staan bij het evalueren van beslissingsondersteunende systemen zonder objectieve labels (</w:t>
      </w:r>
      <w:proofErr w:type="spellStart"/>
      <w:r w:rsidRPr="008E7B48">
        <w:rPr>
          <w:lang w:val="nl-NL"/>
        </w:rPr>
        <w:t>Amershi</w:t>
      </w:r>
      <w:proofErr w:type="spellEnd"/>
      <w:r w:rsidRPr="008E7B48">
        <w:rPr>
          <w:lang w:val="nl-NL"/>
        </w:rPr>
        <w:t xml:space="preserve"> et al., 2019).</w:t>
      </w:r>
    </w:p>
    <w:p w14:paraId="4413159A" w14:textId="64F4F553" w:rsidR="00C55439" w:rsidRDefault="00C55439">
      <w:pPr>
        <w:rPr>
          <w:lang w:val="nl-NL"/>
        </w:rPr>
      </w:pPr>
    </w:p>
    <w:p w14:paraId="1E874BC4" w14:textId="77777777" w:rsidR="00956964" w:rsidRPr="00392507" w:rsidRDefault="00956964">
      <w:pPr>
        <w:rPr>
          <w:lang w:val="nl-NL"/>
        </w:rPr>
      </w:pPr>
    </w:p>
    <w:p w14:paraId="4413159B" w14:textId="77777777" w:rsidR="00C55439" w:rsidRPr="00A77683" w:rsidRDefault="001B35A8" w:rsidP="00C96FDD">
      <w:pPr>
        <w:pStyle w:val="Kop1"/>
        <w:rPr>
          <w:lang w:val="nl-NL"/>
        </w:rPr>
      </w:pPr>
      <w:bookmarkStart w:id="34" w:name="verwacht-beroepsproduct"/>
      <w:bookmarkStart w:id="35" w:name="_Toc220604152"/>
      <w:bookmarkEnd w:id="32"/>
      <w:r w:rsidRPr="00A77683">
        <w:rPr>
          <w:lang w:val="nl-NL"/>
        </w:rPr>
        <w:t>7. Verwacht beroepsproduct</w:t>
      </w:r>
      <w:bookmarkEnd w:id="35"/>
    </w:p>
    <w:p w14:paraId="4413159C" w14:textId="77777777" w:rsidR="00C55439" w:rsidRPr="00A77683" w:rsidRDefault="001B35A8">
      <w:pPr>
        <w:pStyle w:val="FirstParagraph"/>
        <w:rPr>
          <w:lang w:val="nl-NL"/>
        </w:rPr>
      </w:pPr>
      <w:r w:rsidRPr="00A77683">
        <w:rPr>
          <w:lang w:val="nl-NL"/>
        </w:rPr>
        <w:t>Een werkend prototype (Python/</w:t>
      </w:r>
      <w:proofErr w:type="spellStart"/>
      <w:r w:rsidRPr="00A77683">
        <w:rPr>
          <w:lang w:val="nl-NL"/>
        </w:rPr>
        <w:t>Jupyter</w:t>
      </w:r>
      <w:proofErr w:type="spellEnd"/>
      <w:r w:rsidRPr="00A77683">
        <w:rPr>
          <w:lang w:val="nl-NL"/>
        </w:rPr>
        <w:t xml:space="preserve">‑omgeving) dat: - klanten een prioriteitsscore toekent; - onderbouwt waarom een klant kansrijk is; - eventueel gekoppeld kan worden aan </w:t>
      </w:r>
      <w:proofErr w:type="spellStart"/>
      <w:r w:rsidRPr="00A77683">
        <w:rPr>
          <w:lang w:val="nl-NL"/>
        </w:rPr>
        <w:t>Monday</w:t>
      </w:r>
      <w:proofErr w:type="spellEnd"/>
      <w:r w:rsidRPr="00A77683">
        <w:rPr>
          <w:lang w:val="nl-NL"/>
        </w:rPr>
        <w:t>‑statussen.</w:t>
      </w:r>
    </w:p>
    <w:p w14:paraId="4413159D" w14:textId="66479D79" w:rsidR="00C55439" w:rsidRDefault="00C55439">
      <w:pPr>
        <w:rPr>
          <w:lang w:val="nl-NL"/>
        </w:rPr>
      </w:pPr>
    </w:p>
    <w:p w14:paraId="3E68FF79" w14:textId="77777777" w:rsidR="00956964" w:rsidRPr="00392507" w:rsidRDefault="00956964">
      <w:pPr>
        <w:rPr>
          <w:lang w:val="nl-NL"/>
        </w:rPr>
      </w:pPr>
    </w:p>
    <w:p w14:paraId="4413159E" w14:textId="77777777" w:rsidR="00C55439" w:rsidRPr="00A77683" w:rsidRDefault="001B35A8" w:rsidP="00C96FDD">
      <w:pPr>
        <w:pStyle w:val="Kop1"/>
        <w:rPr>
          <w:lang w:val="nl-NL"/>
        </w:rPr>
      </w:pPr>
      <w:bookmarkStart w:id="36" w:name="evaluatie-en-succescriteria"/>
      <w:bookmarkStart w:id="37" w:name="_Toc220604153"/>
      <w:bookmarkEnd w:id="34"/>
      <w:r w:rsidRPr="00A77683">
        <w:rPr>
          <w:lang w:val="nl-NL"/>
        </w:rPr>
        <w:t>8. Evaluatie en succescriteria</w:t>
      </w:r>
      <w:bookmarkEnd w:id="37"/>
    </w:p>
    <w:p w14:paraId="3E9C415F" w14:textId="77777777" w:rsidR="00392507" w:rsidRPr="00674356" w:rsidRDefault="00392507" w:rsidP="00392507">
      <w:pPr>
        <w:pStyle w:val="Plattetekst"/>
        <w:rPr>
          <w:lang w:val="nl-NL"/>
        </w:rPr>
      </w:pPr>
      <w:r w:rsidRPr="00674356">
        <w:rPr>
          <w:lang w:val="nl-NL"/>
        </w:rPr>
        <w:t xml:space="preserve">Het ontwikkelde prototype wordt niet geëvalueerd op basis van klassieke voorspellingsmaten zoals </w:t>
      </w:r>
      <w:proofErr w:type="spellStart"/>
      <w:r w:rsidRPr="00674356">
        <w:rPr>
          <w:lang w:val="nl-NL"/>
        </w:rPr>
        <w:t>accuracy</w:t>
      </w:r>
      <w:proofErr w:type="spellEnd"/>
      <w:r w:rsidRPr="00674356">
        <w:rPr>
          <w:lang w:val="nl-NL"/>
        </w:rPr>
        <w:t xml:space="preserve">, </w:t>
      </w:r>
      <w:proofErr w:type="spellStart"/>
      <w:r w:rsidRPr="00674356">
        <w:rPr>
          <w:lang w:val="nl-NL"/>
        </w:rPr>
        <w:t>precision</w:t>
      </w:r>
      <w:proofErr w:type="spellEnd"/>
      <w:r w:rsidRPr="00674356">
        <w:rPr>
          <w:lang w:val="nl-NL"/>
        </w:rPr>
        <w:t xml:space="preserve"> of </w:t>
      </w:r>
      <w:proofErr w:type="spellStart"/>
      <w:r w:rsidRPr="00674356">
        <w:rPr>
          <w:lang w:val="nl-NL"/>
        </w:rPr>
        <w:t>recall</w:t>
      </w:r>
      <w:proofErr w:type="spellEnd"/>
      <w:r w:rsidRPr="00674356">
        <w:rPr>
          <w:lang w:val="nl-NL"/>
        </w:rPr>
        <w:t xml:space="preserve">. Commerciële kansen zijn sterk contextafhankelijk en kennen geen eenduidige, objectieve </w:t>
      </w:r>
      <w:proofErr w:type="spellStart"/>
      <w:r w:rsidRPr="00674356">
        <w:rPr>
          <w:lang w:val="nl-NL"/>
        </w:rPr>
        <w:t>ground</w:t>
      </w:r>
      <w:proofErr w:type="spellEnd"/>
      <w:r w:rsidRPr="00674356">
        <w:rPr>
          <w:lang w:val="nl-NL"/>
        </w:rPr>
        <w:t xml:space="preserve"> </w:t>
      </w:r>
      <w:proofErr w:type="spellStart"/>
      <w:r w:rsidRPr="00674356">
        <w:rPr>
          <w:lang w:val="nl-NL"/>
        </w:rPr>
        <w:t>truth</w:t>
      </w:r>
      <w:proofErr w:type="spellEnd"/>
      <w:r w:rsidRPr="00674356">
        <w:rPr>
          <w:lang w:val="nl-NL"/>
        </w:rPr>
        <w:t>. Bovendien is het doel van het prototype niet het automatisch voorspellen van opdrachten, maar het ondersteunen van menselijke besluitvorming.</w:t>
      </w:r>
    </w:p>
    <w:p w14:paraId="0B84AFC2" w14:textId="77777777" w:rsidR="00392507" w:rsidRPr="00674356" w:rsidRDefault="00392507" w:rsidP="00392507">
      <w:pPr>
        <w:pStyle w:val="Plattetekst"/>
        <w:rPr>
          <w:lang w:val="nl-NL"/>
        </w:rPr>
      </w:pPr>
      <w:r w:rsidRPr="00674356">
        <w:rPr>
          <w:lang w:val="nl-NL"/>
        </w:rPr>
        <w:t>De evaluatie richt zich daarom primair op kwalitatieve criteria, passend bij het beslissingsondersteunende karakter van het hulpmiddel:</w:t>
      </w:r>
    </w:p>
    <w:p w14:paraId="7C575B92" w14:textId="77777777" w:rsidR="00392507" w:rsidRPr="00674356" w:rsidRDefault="00392507" w:rsidP="00392507">
      <w:pPr>
        <w:pStyle w:val="Plattetekst"/>
        <w:numPr>
          <w:ilvl w:val="0"/>
          <w:numId w:val="9"/>
        </w:numPr>
        <w:rPr>
          <w:lang w:val="nl-NL"/>
        </w:rPr>
      </w:pPr>
      <w:r w:rsidRPr="00956964">
        <w:rPr>
          <w:lang w:val="nl-NL"/>
        </w:rPr>
        <w:t>Uitlegbaarheid</w:t>
      </w:r>
      <w:r w:rsidRPr="00674356">
        <w:rPr>
          <w:lang w:val="nl-NL"/>
        </w:rPr>
        <w:t>: in hoeverre begrijpen accountmanagers waarom een klant als kansrijk wordt aangemerkt?</w:t>
      </w:r>
    </w:p>
    <w:p w14:paraId="3E60F5C9" w14:textId="77777777" w:rsidR="00392507" w:rsidRPr="00674356" w:rsidRDefault="00392507" w:rsidP="00392507">
      <w:pPr>
        <w:pStyle w:val="Plattetekst"/>
        <w:numPr>
          <w:ilvl w:val="0"/>
          <w:numId w:val="9"/>
        </w:numPr>
        <w:rPr>
          <w:lang w:val="nl-NL"/>
        </w:rPr>
      </w:pPr>
      <w:r w:rsidRPr="00956964">
        <w:rPr>
          <w:lang w:val="nl-NL"/>
        </w:rPr>
        <w:lastRenderedPageBreak/>
        <w:t>Herkenbaarheid:</w:t>
      </w:r>
      <w:r w:rsidRPr="00674356">
        <w:rPr>
          <w:lang w:val="nl-NL"/>
        </w:rPr>
        <w:t xml:space="preserve"> in hoeverre herkennen accountmanagers de gesignaleerde kansen op basis van hun eigen ervaring en kennis van de klantrelatie?</w:t>
      </w:r>
    </w:p>
    <w:p w14:paraId="28C202B4" w14:textId="77777777" w:rsidR="00392507" w:rsidRPr="00674356" w:rsidRDefault="00392507" w:rsidP="00392507">
      <w:pPr>
        <w:pStyle w:val="Plattetekst"/>
        <w:numPr>
          <w:ilvl w:val="0"/>
          <w:numId w:val="9"/>
        </w:numPr>
        <w:rPr>
          <w:lang w:val="nl-NL"/>
        </w:rPr>
      </w:pPr>
      <w:r w:rsidRPr="00956964">
        <w:rPr>
          <w:lang w:val="nl-NL"/>
        </w:rPr>
        <w:t>Praktische bruikbaarheid:</w:t>
      </w:r>
      <w:r w:rsidRPr="00674356">
        <w:rPr>
          <w:lang w:val="nl-NL"/>
        </w:rPr>
        <w:t xml:space="preserve"> ondersteunt het hulpmiddel daadwerkelijk bij het prioriteren van werkzaamheden en klantcontacten?</w:t>
      </w:r>
    </w:p>
    <w:p w14:paraId="35EE6F56" w14:textId="77777777" w:rsidR="00392507" w:rsidRPr="00674356" w:rsidRDefault="00392507" w:rsidP="00392507">
      <w:pPr>
        <w:pStyle w:val="Plattetekst"/>
        <w:rPr>
          <w:lang w:val="nl-NL"/>
        </w:rPr>
      </w:pPr>
      <w:r w:rsidRPr="00674356">
        <w:rPr>
          <w:lang w:val="nl-NL"/>
        </w:rPr>
        <w:t xml:space="preserve">De evaluatie wordt uitgevoerd via feedbacksessies en gesprekken met accountmanagers en opdrachtgevers. Hierbij worden scenario’s besproken waarin het prototype wordt toegepast op actuele en historische situaties. Het prototype wordt als </w:t>
      </w:r>
      <w:r w:rsidRPr="00956964">
        <w:rPr>
          <w:lang w:val="nl-NL"/>
        </w:rPr>
        <w:t>succesvol</w:t>
      </w:r>
      <w:r w:rsidRPr="00674356">
        <w:rPr>
          <w:lang w:val="nl-NL"/>
        </w:rPr>
        <w:t xml:space="preserve"> beschouwd wanneer accountmanagers in meerderheid aangeven dat:</w:t>
      </w:r>
    </w:p>
    <w:p w14:paraId="1731F5B6" w14:textId="77777777" w:rsidR="00392507" w:rsidRPr="00674356" w:rsidRDefault="00392507" w:rsidP="00392507">
      <w:pPr>
        <w:pStyle w:val="Plattetekst"/>
        <w:numPr>
          <w:ilvl w:val="0"/>
          <w:numId w:val="10"/>
        </w:numPr>
        <w:rPr>
          <w:lang w:val="nl-NL"/>
        </w:rPr>
      </w:pPr>
      <w:r w:rsidRPr="00674356">
        <w:rPr>
          <w:lang w:val="nl-NL"/>
        </w:rPr>
        <w:t>de prioritering logisch en begrijpelijk is;</w:t>
      </w:r>
    </w:p>
    <w:p w14:paraId="72ABF4D2" w14:textId="77777777" w:rsidR="00392507" w:rsidRPr="00674356" w:rsidRDefault="00392507" w:rsidP="00392507">
      <w:pPr>
        <w:pStyle w:val="Plattetekst"/>
        <w:numPr>
          <w:ilvl w:val="0"/>
          <w:numId w:val="10"/>
        </w:numPr>
        <w:rPr>
          <w:lang w:val="nl-NL"/>
        </w:rPr>
      </w:pPr>
      <w:r w:rsidRPr="00674356">
        <w:rPr>
          <w:lang w:val="nl-NL"/>
        </w:rPr>
        <w:t>de onderbouwing van scores inzicht geeft in relevante signalen;</w:t>
      </w:r>
    </w:p>
    <w:p w14:paraId="49DC14D9" w14:textId="77777777" w:rsidR="00392507" w:rsidRPr="00674356" w:rsidRDefault="00392507" w:rsidP="00392507">
      <w:pPr>
        <w:pStyle w:val="Plattetekst"/>
        <w:numPr>
          <w:ilvl w:val="0"/>
          <w:numId w:val="10"/>
        </w:numPr>
        <w:rPr>
          <w:lang w:val="nl-NL"/>
        </w:rPr>
      </w:pPr>
      <w:r w:rsidRPr="00674356">
        <w:rPr>
          <w:lang w:val="nl-NL"/>
        </w:rPr>
        <w:t>het hulpmiddel helpt bij het bepalen van de volgorde en focus van klantcontacten.</w:t>
      </w:r>
    </w:p>
    <w:p w14:paraId="1B18ACB7" w14:textId="77777777" w:rsidR="00392507" w:rsidRPr="00674356" w:rsidRDefault="00392507" w:rsidP="00392507">
      <w:pPr>
        <w:pStyle w:val="Plattetekst"/>
        <w:rPr>
          <w:lang w:val="nl-NL"/>
        </w:rPr>
      </w:pPr>
      <w:r w:rsidRPr="00674356">
        <w:rPr>
          <w:lang w:val="nl-NL"/>
        </w:rPr>
        <w:t>Daarnaast wordt een beperkte historische analyse (</w:t>
      </w:r>
      <w:proofErr w:type="spellStart"/>
      <w:r w:rsidRPr="00674356">
        <w:rPr>
          <w:i/>
          <w:iCs/>
          <w:lang w:val="nl-NL"/>
        </w:rPr>
        <w:t>backtesting</w:t>
      </w:r>
      <w:proofErr w:type="spellEnd"/>
      <w:r w:rsidRPr="00674356">
        <w:rPr>
          <w:lang w:val="nl-NL"/>
        </w:rPr>
        <w:t xml:space="preserve">) uitgevoerd, waarbij wordt onderzocht of het model in eerdere situaties plausibele signalen had kunnen genereren op basis van toen beschikbare CRM- en arbeidsmarktdata. Deze analyse dient ter reflectie op de redelijkheid en consistentie van de modeloutput, en niet als statistische prestatiemeting (Verbeke, Martens, &amp; </w:t>
      </w:r>
      <w:proofErr w:type="spellStart"/>
      <w:r w:rsidRPr="00674356">
        <w:rPr>
          <w:lang w:val="nl-NL"/>
        </w:rPr>
        <w:t>Baesens</w:t>
      </w:r>
      <w:proofErr w:type="spellEnd"/>
      <w:r w:rsidRPr="00674356">
        <w:rPr>
          <w:lang w:val="nl-NL"/>
        </w:rPr>
        <w:t>, 2014).</w:t>
      </w:r>
    </w:p>
    <w:p w14:paraId="1CA6A0D4" w14:textId="77777777" w:rsidR="00392507" w:rsidRPr="00674356" w:rsidRDefault="00392507" w:rsidP="00392507">
      <w:pPr>
        <w:pStyle w:val="Plattetekst"/>
        <w:rPr>
          <w:lang w:val="nl-NL"/>
        </w:rPr>
      </w:pPr>
      <w:r w:rsidRPr="00674356">
        <w:rPr>
          <w:lang w:val="nl-NL"/>
        </w:rPr>
        <w:t xml:space="preserve">Deze evaluatieaanpak sluit aan bij richtlijnen voor </w:t>
      </w:r>
      <w:r w:rsidRPr="00674356">
        <w:rPr>
          <w:i/>
          <w:iCs/>
          <w:lang w:val="nl-NL"/>
        </w:rPr>
        <w:t xml:space="preserve">human-AI </w:t>
      </w:r>
      <w:proofErr w:type="spellStart"/>
      <w:r w:rsidRPr="00674356">
        <w:rPr>
          <w:i/>
          <w:iCs/>
          <w:lang w:val="nl-NL"/>
        </w:rPr>
        <w:t>interaction</w:t>
      </w:r>
      <w:proofErr w:type="spellEnd"/>
      <w:r w:rsidRPr="00674356">
        <w:rPr>
          <w:lang w:val="nl-NL"/>
        </w:rPr>
        <w:t>, waarin het beoordelen van bruikbaarheid, vertrouwen en begrijpelijkheid centraal staat bij de inzet van beslissingsondersteunende systemen (</w:t>
      </w:r>
      <w:proofErr w:type="spellStart"/>
      <w:r w:rsidRPr="00674356">
        <w:rPr>
          <w:lang w:val="nl-NL"/>
        </w:rPr>
        <w:t>Amershi</w:t>
      </w:r>
      <w:proofErr w:type="spellEnd"/>
      <w:r w:rsidRPr="00674356">
        <w:rPr>
          <w:lang w:val="nl-NL"/>
        </w:rPr>
        <w:t xml:space="preserve"> et al., 2019).</w:t>
      </w:r>
    </w:p>
    <w:p w14:paraId="0B0E0A9C" w14:textId="77777777" w:rsidR="00674356" w:rsidRPr="00A77683" w:rsidRDefault="00674356">
      <w:pPr>
        <w:pStyle w:val="Plattetekst"/>
        <w:rPr>
          <w:lang w:val="nl-NL"/>
        </w:rPr>
      </w:pPr>
    </w:p>
    <w:p w14:paraId="441315A2" w14:textId="647123D1" w:rsidR="00C55439" w:rsidRPr="00392507" w:rsidRDefault="00C55439">
      <w:pPr>
        <w:rPr>
          <w:lang w:val="nl-NL"/>
        </w:rPr>
      </w:pPr>
    </w:p>
    <w:p w14:paraId="441315A3" w14:textId="77777777" w:rsidR="00C55439" w:rsidRDefault="001B35A8" w:rsidP="00C96FDD">
      <w:pPr>
        <w:pStyle w:val="Kop1"/>
      </w:pPr>
      <w:bookmarkStart w:id="38" w:name="afbakening-en-randvoorwaarden"/>
      <w:bookmarkStart w:id="39" w:name="_Toc220604154"/>
      <w:bookmarkEnd w:id="36"/>
      <w:r>
        <w:t xml:space="preserve">9. </w:t>
      </w:r>
      <w:proofErr w:type="spellStart"/>
      <w:r>
        <w:t>Afbakening</w:t>
      </w:r>
      <w:proofErr w:type="spellEnd"/>
      <w:r>
        <w:t xml:space="preserve"> </w:t>
      </w:r>
      <w:proofErr w:type="spellStart"/>
      <w:r>
        <w:t>en</w:t>
      </w:r>
      <w:proofErr w:type="spellEnd"/>
      <w:r>
        <w:t xml:space="preserve"> </w:t>
      </w:r>
      <w:proofErr w:type="spellStart"/>
      <w:r>
        <w:t>randvoorwaarden</w:t>
      </w:r>
      <w:bookmarkEnd w:id="39"/>
      <w:proofErr w:type="spellEnd"/>
    </w:p>
    <w:p w14:paraId="441315A4" w14:textId="77777777" w:rsidR="00C55439" w:rsidRDefault="001B35A8">
      <w:pPr>
        <w:pStyle w:val="Compact"/>
        <w:numPr>
          <w:ilvl w:val="0"/>
          <w:numId w:val="4"/>
        </w:numPr>
      </w:pPr>
      <w:r>
        <w:t xml:space="preserve">Geen </w:t>
      </w:r>
      <w:proofErr w:type="spellStart"/>
      <w:r>
        <w:t>volledige</w:t>
      </w:r>
      <w:proofErr w:type="spellEnd"/>
      <w:r>
        <w:t xml:space="preserve"> </w:t>
      </w:r>
      <w:proofErr w:type="spellStart"/>
      <w:r>
        <w:t>productie‑implementatie</w:t>
      </w:r>
      <w:proofErr w:type="spellEnd"/>
      <w:r>
        <w:t>;</w:t>
      </w:r>
    </w:p>
    <w:p w14:paraId="441315A5" w14:textId="77777777" w:rsidR="00C55439" w:rsidRPr="00A77683" w:rsidRDefault="001B35A8">
      <w:pPr>
        <w:pStyle w:val="Compact"/>
        <w:numPr>
          <w:ilvl w:val="0"/>
          <w:numId w:val="4"/>
        </w:numPr>
        <w:rPr>
          <w:lang w:val="nl-NL"/>
        </w:rPr>
      </w:pPr>
      <w:r w:rsidRPr="00A77683">
        <w:rPr>
          <w:lang w:val="nl-NL"/>
        </w:rPr>
        <w:t>Geen nieuwe klanten als primaire doelgroep;</w:t>
      </w:r>
    </w:p>
    <w:p w14:paraId="441315A6" w14:textId="77777777" w:rsidR="00C55439" w:rsidRPr="00A77683" w:rsidRDefault="001B35A8">
      <w:pPr>
        <w:pStyle w:val="Compact"/>
        <w:numPr>
          <w:ilvl w:val="0"/>
          <w:numId w:val="4"/>
        </w:numPr>
        <w:rPr>
          <w:lang w:val="nl-NL"/>
        </w:rPr>
      </w:pPr>
      <w:r w:rsidRPr="00A77683">
        <w:rPr>
          <w:lang w:val="nl-NL"/>
        </w:rPr>
        <w:t xml:space="preserve">Geen gebruik van externe databronnen buiten </w:t>
      </w:r>
      <w:proofErr w:type="spellStart"/>
      <w:r w:rsidRPr="00A77683">
        <w:rPr>
          <w:lang w:val="nl-NL"/>
        </w:rPr>
        <w:t>Jobdigger</w:t>
      </w:r>
      <w:proofErr w:type="spellEnd"/>
      <w:r w:rsidRPr="00A77683">
        <w:rPr>
          <w:lang w:val="nl-NL"/>
        </w:rPr>
        <w:t>;</w:t>
      </w:r>
    </w:p>
    <w:p w14:paraId="441315A7" w14:textId="77777777" w:rsidR="00C55439" w:rsidRPr="00A77683" w:rsidRDefault="001B35A8">
      <w:pPr>
        <w:pStyle w:val="Compact"/>
        <w:numPr>
          <w:ilvl w:val="0"/>
          <w:numId w:val="4"/>
        </w:numPr>
        <w:rPr>
          <w:lang w:val="nl-NL"/>
        </w:rPr>
      </w:pPr>
      <w:r w:rsidRPr="00A77683">
        <w:rPr>
          <w:lang w:val="nl-NL"/>
        </w:rPr>
        <w:t>Privacy en ethiek worden geborgd.</w:t>
      </w:r>
    </w:p>
    <w:p w14:paraId="441315A8" w14:textId="71AF6787" w:rsidR="00C55439" w:rsidRDefault="00C55439">
      <w:pPr>
        <w:rPr>
          <w:lang w:val="nl-NL"/>
        </w:rPr>
      </w:pPr>
    </w:p>
    <w:p w14:paraId="639AA8BE" w14:textId="77777777" w:rsidR="00392507" w:rsidRPr="00392507" w:rsidRDefault="00392507">
      <w:pPr>
        <w:rPr>
          <w:lang w:val="nl-NL"/>
        </w:rPr>
      </w:pPr>
    </w:p>
    <w:p w14:paraId="223321A8" w14:textId="77777777" w:rsidR="00B83432" w:rsidRDefault="00B83432" w:rsidP="00C96FDD">
      <w:pPr>
        <w:pStyle w:val="Kop1"/>
        <w:rPr>
          <w:lang w:val="nl-NL"/>
        </w:rPr>
      </w:pPr>
      <w:bookmarkStart w:id="40" w:name="planning"/>
      <w:bookmarkEnd w:id="38"/>
    </w:p>
    <w:p w14:paraId="5181C06E" w14:textId="77777777" w:rsidR="00B83432" w:rsidRDefault="00B83432" w:rsidP="00C96FDD">
      <w:pPr>
        <w:pStyle w:val="Kop1"/>
        <w:rPr>
          <w:lang w:val="nl-NL"/>
        </w:rPr>
      </w:pPr>
    </w:p>
    <w:p w14:paraId="45A9578D" w14:textId="1E9EE9F3" w:rsidR="001B35A8" w:rsidRPr="00392507" w:rsidRDefault="001B35A8" w:rsidP="00C96FDD">
      <w:pPr>
        <w:pStyle w:val="Kop1"/>
        <w:rPr>
          <w:lang w:val="nl-NL"/>
        </w:rPr>
      </w:pPr>
      <w:bookmarkStart w:id="41" w:name="_Toc220604155"/>
      <w:r w:rsidRPr="00A77683">
        <w:rPr>
          <w:lang w:val="nl-NL"/>
        </w:rPr>
        <w:t>10. Planning</w:t>
      </w:r>
      <w:bookmarkEnd w:id="41"/>
    </w:p>
    <w:tbl>
      <w:tblPr>
        <w:tblStyle w:val="Tabelraster"/>
        <w:tblW w:w="0" w:type="auto"/>
        <w:tblLook w:val="04A0" w:firstRow="1" w:lastRow="0" w:firstColumn="1" w:lastColumn="0" w:noHBand="0" w:noVBand="1"/>
      </w:tblPr>
      <w:tblGrid>
        <w:gridCol w:w="2000"/>
        <w:gridCol w:w="3687"/>
        <w:gridCol w:w="2377"/>
        <w:gridCol w:w="1556"/>
      </w:tblGrid>
      <w:tr w:rsidR="001B35A8" w14:paraId="60FF51B7" w14:textId="77777777" w:rsidTr="00347E2F">
        <w:tc>
          <w:tcPr>
            <w:tcW w:w="2314" w:type="dxa"/>
          </w:tcPr>
          <w:p w14:paraId="0C90905F" w14:textId="77777777" w:rsidR="001B35A8" w:rsidRDefault="001B35A8" w:rsidP="00347E2F">
            <w:pPr>
              <w:contextualSpacing/>
              <w:rPr>
                <w:rFonts w:ascii="Calibri" w:eastAsia="Calibri" w:hAnsi="Calibri"/>
                <w:iCs/>
                <w:sz w:val="22"/>
                <w:szCs w:val="22"/>
              </w:rPr>
            </w:pPr>
          </w:p>
        </w:tc>
        <w:tc>
          <w:tcPr>
            <w:tcW w:w="2314" w:type="dxa"/>
          </w:tcPr>
          <w:p w14:paraId="20FF3F51" w14:textId="77777777" w:rsidR="001B35A8" w:rsidRDefault="001B35A8" w:rsidP="00347E2F">
            <w:pPr>
              <w:contextualSpacing/>
              <w:rPr>
                <w:rFonts w:ascii="Calibri" w:eastAsia="Calibri" w:hAnsi="Calibri"/>
                <w:iCs/>
                <w:sz w:val="22"/>
                <w:szCs w:val="22"/>
              </w:rPr>
            </w:pPr>
          </w:p>
        </w:tc>
        <w:tc>
          <w:tcPr>
            <w:tcW w:w="2315" w:type="dxa"/>
          </w:tcPr>
          <w:p w14:paraId="7B2CBFBE" w14:textId="77777777" w:rsidR="001B35A8" w:rsidRDefault="001B35A8" w:rsidP="00347E2F">
            <w:pPr>
              <w:contextualSpacing/>
              <w:rPr>
                <w:rFonts w:ascii="Calibri" w:eastAsia="Calibri" w:hAnsi="Calibri"/>
                <w:iCs/>
                <w:sz w:val="22"/>
                <w:szCs w:val="22"/>
              </w:rPr>
            </w:pPr>
          </w:p>
        </w:tc>
        <w:tc>
          <w:tcPr>
            <w:tcW w:w="2315" w:type="dxa"/>
          </w:tcPr>
          <w:p w14:paraId="7EC4DA80" w14:textId="77777777" w:rsidR="001B35A8" w:rsidRDefault="001B35A8" w:rsidP="00347E2F">
            <w:pPr>
              <w:contextualSpacing/>
              <w:rPr>
                <w:rFonts w:ascii="Calibri" w:eastAsia="Calibri" w:hAnsi="Calibri"/>
                <w:iCs/>
                <w:sz w:val="22"/>
                <w:szCs w:val="22"/>
              </w:rPr>
            </w:pPr>
          </w:p>
        </w:tc>
      </w:tr>
      <w:tr w:rsidR="001B35A8" w:rsidRPr="001B2084" w14:paraId="19E13DBB" w14:textId="77777777" w:rsidTr="00347E2F">
        <w:tc>
          <w:tcPr>
            <w:tcW w:w="0" w:type="auto"/>
            <w:hideMark/>
          </w:tcPr>
          <w:p w14:paraId="3DEEC501" w14:textId="77777777" w:rsidR="001B35A8" w:rsidRPr="001B2084" w:rsidRDefault="001B35A8" w:rsidP="00347E2F">
            <w:pPr>
              <w:jc w:val="center"/>
              <w:rPr>
                <w:rFonts w:asciiTheme="minorHAnsi" w:hAnsiTheme="minorHAnsi" w:cstheme="minorHAnsi"/>
                <w:b/>
                <w:bCs/>
                <w:sz w:val="22"/>
                <w:szCs w:val="22"/>
              </w:rPr>
            </w:pPr>
            <w:r w:rsidRPr="001B2084">
              <w:rPr>
                <w:rFonts w:asciiTheme="minorHAnsi" w:hAnsiTheme="minorHAnsi" w:cstheme="minorHAnsi"/>
                <w:b/>
                <w:bCs/>
                <w:sz w:val="22"/>
                <w:szCs w:val="22"/>
              </w:rPr>
              <w:t>Fase</w:t>
            </w:r>
          </w:p>
        </w:tc>
        <w:tc>
          <w:tcPr>
            <w:tcW w:w="0" w:type="auto"/>
            <w:hideMark/>
          </w:tcPr>
          <w:p w14:paraId="0C0883F2" w14:textId="77777777" w:rsidR="001B35A8" w:rsidRPr="001B2084" w:rsidRDefault="001B35A8" w:rsidP="00347E2F">
            <w:pPr>
              <w:jc w:val="center"/>
              <w:rPr>
                <w:rFonts w:asciiTheme="minorHAnsi" w:hAnsiTheme="minorHAnsi" w:cstheme="minorHAnsi"/>
                <w:b/>
                <w:bCs/>
                <w:sz w:val="22"/>
                <w:szCs w:val="22"/>
              </w:rPr>
            </w:pPr>
            <w:r w:rsidRPr="001B2084">
              <w:rPr>
                <w:rFonts w:asciiTheme="minorHAnsi" w:hAnsiTheme="minorHAnsi" w:cstheme="minorHAnsi"/>
                <w:b/>
                <w:bCs/>
                <w:sz w:val="22"/>
                <w:szCs w:val="22"/>
              </w:rPr>
              <w:t>Activiteiten</w:t>
            </w:r>
          </w:p>
        </w:tc>
        <w:tc>
          <w:tcPr>
            <w:tcW w:w="0" w:type="auto"/>
            <w:hideMark/>
          </w:tcPr>
          <w:p w14:paraId="3DBA8074" w14:textId="77777777" w:rsidR="001B35A8" w:rsidRPr="001B2084" w:rsidRDefault="001B35A8" w:rsidP="00347E2F">
            <w:pPr>
              <w:jc w:val="center"/>
              <w:rPr>
                <w:rFonts w:asciiTheme="minorHAnsi" w:hAnsiTheme="minorHAnsi" w:cstheme="minorHAnsi"/>
                <w:b/>
                <w:bCs/>
                <w:sz w:val="22"/>
                <w:szCs w:val="22"/>
              </w:rPr>
            </w:pPr>
            <w:r w:rsidRPr="001B2084">
              <w:rPr>
                <w:rFonts w:asciiTheme="minorHAnsi" w:hAnsiTheme="minorHAnsi" w:cstheme="minorHAnsi"/>
                <w:b/>
                <w:bCs/>
                <w:sz w:val="22"/>
                <w:szCs w:val="22"/>
              </w:rPr>
              <w:t>(Tussen)producten</w:t>
            </w:r>
          </w:p>
        </w:tc>
        <w:tc>
          <w:tcPr>
            <w:tcW w:w="0" w:type="auto"/>
            <w:hideMark/>
          </w:tcPr>
          <w:p w14:paraId="36DEBC0E" w14:textId="77777777" w:rsidR="001B35A8" w:rsidRPr="001B2084" w:rsidRDefault="001B35A8" w:rsidP="00347E2F">
            <w:pPr>
              <w:jc w:val="center"/>
              <w:rPr>
                <w:rFonts w:asciiTheme="minorHAnsi" w:hAnsiTheme="minorHAnsi" w:cstheme="minorHAnsi"/>
                <w:b/>
                <w:bCs/>
                <w:sz w:val="22"/>
                <w:szCs w:val="22"/>
              </w:rPr>
            </w:pPr>
            <w:r w:rsidRPr="001B2084">
              <w:rPr>
                <w:rFonts w:asciiTheme="minorHAnsi" w:hAnsiTheme="minorHAnsi" w:cstheme="minorHAnsi"/>
                <w:b/>
                <w:bCs/>
                <w:sz w:val="22"/>
                <w:szCs w:val="22"/>
              </w:rPr>
              <w:t>Indicatie (dagen)</w:t>
            </w:r>
          </w:p>
        </w:tc>
      </w:tr>
      <w:tr w:rsidR="001B35A8" w:rsidRPr="001B2084" w14:paraId="17117DCE" w14:textId="77777777" w:rsidTr="00347E2F">
        <w:tc>
          <w:tcPr>
            <w:tcW w:w="0" w:type="auto"/>
            <w:hideMark/>
          </w:tcPr>
          <w:p w14:paraId="7109DDD6"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Oriëntatie</w:t>
            </w:r>
          </w:p>
        </w:tc>
        <w:tc>
          <w:tcPr>
            <w:tcW w:w="0" w:type="auto"/>
            <w:hideMark/>
          </w:tcPr>
          <w:p w14:paraId="22904FB5"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Probleemverkenning en afstemming met opdrachtgever</w:t>
            </w:r>
          </w:p>
        </w:tc>
        <w:tc>
          <w:tcPr>
            <w:tcW w:w="0" w:type="auto"/>
            <w:hideMark/>
          </w:tcPr>
          <w:p w14:paraId="154E9B10"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Afgebakend probleemkader</w:t>
            </w:r>
          </w:p>
        </w:tc>
        <w:tc>
          <w:tcPr>
            <w:tcW w:w="0" w:type="auto"/>
            <w:hideMark/>
          </w:tcPr>
          <w:p w14:paraId="039F7328"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10</w:t>
            </w:r>
          </w:p>
        </w:tc>
      </w:tr>
      <w:tr w:rsidR="001B35A8" w:rsidRPr="001B2084" w14:paraId="68532DDE" w14:textId="77777777" w:rsidTr="00347E2F">
        <w:tc>
          <w:tcPr>
            <w:tcW w:w="0" w:type="auto"/>
            <w:hideMark/>
          </w:tcPr>
          <w:p w14:paraId="15140B20"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Dataverzameling</w:t>
            </w:r>
          </w:p>
        </w:tc>
        <w:tc>
          <w:tcPr>
            <w:tcW w:w="0" w:type="auto"/>
            <w:hideMark/>
          </w:tcPr>
          <w:p w14:paraId="3CFB8272"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Verzamelen en opschonen van CRM- en arbeidsmarktdata</w:t>
            </w:r>
          </w:p>
        </w:tc>
        <w:tc>
          <w:tcPr>
            <w:tcW w:w="0" w:type="auto"/>
            <w:hideMark/>
          </w:tcPr>
          <w:p w14:paraId="17C8359E"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Schone datasets</w:t>
            </w:r>
          </w:p>
        </w:tc>
        <w:tc>
          <w:tcPr>
            <w:tcW w:w="0" w:type="auto"/>
            <w:hideMark/>
          </w:tcPr>
          <w:p w14:paraId="76BDBEF1"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20</w:t>
            </w:r>
          </w:p>
        </w:tc>
      </w:tr>
      <w:tr w:rsidR="001B35A8" w:rsidRPr="001B2084" w14:paraId="09F2C1CB" w14:textId="77777777" w:rsidTr="00347E2F">
        <w:tc>
          <w:tcPr>
            <w:tcW w:w="0" w:type="auto"/>
            <w:hideMark/>
          </w:tcPr>
          <w:p w14:paraId="5A13837A"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Analyse</w:t>
            </w:r>
          </w:p>
        </w:tc>
        <w:tc>
          <w:tcPr>
            <w:tcW w:w="0" w:type="auto"/>
            <w:hideMark/>
          </w:tcPr>
          <w:p w14:paraId="39A7B364"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Exploratieve data-analyse en selectie van relevante indicatoren</w:t>
            </w:r>
          </w:p>
        </w:tc>
        <w:tc>
          <w:tcPr>
            <w:tcW w:w="0" w:type="auto"/>
            <w:hideMark/>
          </w:tcPr>
          <w:p w14:paraId="7199D586"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Analyse-inzichten</w:t>
            </w:r>
          </w:p>
        </w:tc>
        <w:tc>
          <w:tcPr>
            <w:tcW w:w="0" w:type="auto"/>
            <w:hideMark/>
          </w:tcPr>
          <w:p w14:paraId="35A1597C"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20</w:t>
            </w:r>
          </w:p>
        </w:tc>
      </w:tr>
      <w:tr w:rsidR="001B35A8" w:rsidRPr="001B2084" w14:paraId="3710B0DA" w14:textId="77777777" w:rsidTr="00347E2F">
        <w:tc>
          <w:tcPr>
            <w:tcW w:w="0" w:type="auto"/>
            <w:hideMark/>
          </w:tcPr>
          <w:p w14:paraId="410130C2"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Modellering</w:t>
            </w:r>
          </w:p>
        </w:tc>
        <w:tc>
          <w:tcPr>
            <w:tcW w:w="0" w:type="auto"/>
            <w:hideMark/>
          </w:tcPr>
          <w:p w14:paraId="65B85C2A"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Ontwikkelen en testen van sales-radarmodel</w:t>
            </w:r>
          </w:p>
        </w:tc>
        <w:tc>
          <w:tcPr>
            <w:tcW w:w="0" w:type="auto"/>
            <w:hideMark/>
          </w:tcPr>
          <w:p w14:paraId="6CB4A15B"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 xml:space="preserve">Model / </w:t>
            </w:r>
            <w:proofErr w:type="spellStart"/>
            <w:r w:rsidRPr="001B2084">
              <w:rPr>
                <w:rFonts w:asciiTheme="minorHAnsi" w:hAnsiTheme="minorHAnsi" w:cstheme="minorHAnsi"/>
                <w:sz w:val="22"/>
                <w:szCs w:val="22"/>
              </w:rPr>
              <w:t>proof</w:t>
            </w:r>
            <w:proofErr w:type="spellEnd"/>
            <w:r w:rsidRPr="001B2084">
              <w:rPr>
                <w:rFonts w:asciiTheme="minorHAnsi" w:hAnsiTheme="minorHAnsi" w:cstheme="minorHAnsi"/>
                <w:sz w:val="22"/>
                <w:szCs w:val="22"/>
              </w:rPr>
              <w:t>-of-concept</w:t>
            </w:r>
          </w:p>
        </w:tc>
        <w:tc>
          <w:tcPr>
            <w:tcW w:w="0" w:type="auto"/>
            <w:hideMark/>
          </w:tcPr>
          <w:p w14:paraId="689F01B0"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25</w:t>
            </w:r>
          </w:p>
        </w:tc>
      </w:tr>
      <w:tr w:rsidR="001B35A8" w:rsidRPr="001B2084" w14:paraId="73B6A2C0" w14:textId="77777777" w:rsidTr="00347E2F">
        <w:tc>
          <w:tcPr>
            <w:tcW w:w="0" w:type="auto"/>
            <w:hideMark/>
          </w:tcPr>
          <w:p w14:paraId="165D74F6"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Evaluatie</w:t>
            </w:r>
          </w:p>
        </w:tc>
        <w:tc>
          <w:tcPr>
            <w:tcW w:w="0" w:type="auto"/>
            <w:hideMark/>
          </w:tcPr>
          <w:p w14:paraId="1A5CCC13"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Evaluatie van prestaties en uitlegbaarheid</w:t>
            </w:r>
          </w:p>
        </w:tc>
        <w:tc>
          <w:tcPr>
            <w:tcW w:w="0" w:type="auto"/>
            <w:hideMark/>
          </w:tcPr>
          <w:p w14:paraId="750DAC0C"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Evaluatieresultaten</w:t>
            </w:r>
          </w:p>
        </w:tc>
        <w:tc>
          <w:tcPr>
            <w:tcW w:w="0" w:type="auto"/>
            <w:hideMark/>
          </w:tcPr>
          <w:p w14:paraId="288E3C93"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15</w:t>
            </w:r>
          </w:p>
        </w:tc>
      </w:tr>
      <w:tr w:rsidR="001B35A8" w:rsidRPr="001B2084" w14:paraId="1183E8E9" w14:textId="77777777" w:rsidTr="00347E2F">
        <w:tc>
          <w:tcPr>
            <w:tcW w:w="0" w:type="auto"/>
            <w:hideMark/>
          </w:tcPr>
          <w:p w14:paraId="408E874D"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Rapportage</w:t>
            </w:r>
          </w:p>
        </w:tc>
        <w:tc>
          <w:tcPr>
            <w:tcW w:w="0" w:type="auto"/>
            <w:hideMark/>
          </w:tcPr>
          <w:p w14:paraId="36E97003"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Rapporteren en opstellen implementatieadvies</w:t>
            </w:r>
          </w:p>
        </w:tc>
        <w:tc>
          <w:tcPr>
            <w:tcW w:w="0" w:type="auto"/>
            <w:hideMark/>
          </w:tcPr>
          <w:p w14:paraId="347AF12B"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sz w:val="22"/>
                <w:szCs w:val="22"/>
              </w:rPr>
              <w:t>Eindrapport en advies</w:t>
            </w:r>
          </w:p>
        </w:tc>
        <w:tc>
          <w:tcPr>
            <w:tcW w:w="0" w:type="auto"/>
            <w:hideMark/>
          </w:tcPr>
          <w:p w14:paraId="6B82BC6F"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10</w:t>
            </w:r>
          </w:p>
        </w:tc>
      </w:tr>
      <w:tr w:rsidR="001B35A8" w:rsidRPr="001B2084" w14:paraId="28775201" w14:textId="77777777" w:rsidTr="00347E2F">
        <w:tc>
          <w:tcPr>
            <w:tcW w:w="0" w:type="auto"/>
            <w:hideMark/>
          </w:tcPr>
          <w:p w14:paraId="0C8AEC6B"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Totaal</w:t>
            </w:r>
          </w:p>
        </w:tc>
        <w:tc>
          <w:tcPr>
            <w:tcW w:w="0" w:type="auto"/>
            <w:hideMark/>
          </w:tcPr>
          <w:p w14:paraId="489C7A12" w14:textId="77777777" w:rsidR="001B35A8" w:rsidRPr="001B2084" w:rsidRDefault="001B35A8" w:rsidP="00347E2F">
            <w:pPr>
              <w:rPr>
                <w:rFonts w:asciiTheme="minorHAnsi" w:hAnsiTheme="minorHAnsi" w:cstheme="minorHAnsi"/>
                <w:sz w:val="22"/>
                <w:szCs w:val="22"/>
              </w:rPr>
            </w:pPr>
          </w:p>
        </w:tc>
        <w:tc>
          <w:tcPr>
            <w:tcW w:w="0" w:type="auto"/>
            <w:hideMark/>
          </w:tcPr>
          <w:p w14:paraId="3603DD08" w14:textId="77777777" w:rsidR="001B35A8" w:rsidRPr="001B2084" w:rsidRDefault="001B35A8" w:rsidP="00347E2F">
            <w:pPr>
              <w:rPr>
                <w:rFonts w:asciiTheme="minorHAnsi" w:hAnsiTheme="minorHAnsi" w:cstheme="minorHAnsi"/>
                <w:sz w:val="22"/>
                <w:szCs w:val="22"/>
              </w:rPr>
            </w:pPr>
          </w:p>
        </w:tc>
        <w:tc>
          <w:tcPr>
            <w:tcW w:w="0" w:type="auto"/>
            <w:hideMark/>
          </w:tcPr>
          <w:p w14:paraId="4D43433D" w14:textId="77777777" w:rsidR="001B35A8" w:rsidRPr="001B2084" w:rsidRDefault="001B35A8" w:rsidP="00347E2F">
            <w:pPr>
              <w:rPr>
                <w:rFonts w:asciiTheme="minorHAnsi" w:hAnsiTheme="minorHAnsi" w:cstheme="minorHAnsi"/>
                <w:sz w:val="22"/>
                <w:szCs w:val="22"/>
              </w:rPr>
            </w:pPr>
            <w:r w:rsidRPr="001B2084">
              <w:rPr>
                <w:rFonts w:asciiTheme="minorHAnsi" w:hAnsiTheme="minorHAnsi" w:cstheme="minorHAnsi"/>
                <w:b/>
                <w:bCs/>
                <w:sz w:val="22"/>
                <w:szCs w:val="22"/>
              </w:rPr>
              <w:t>100 dagen (20 weken)</w:t>
            </w:r>
          </w:p>
        </w:tc>
      </w:tr>
    </w:tbl>
    <w:p w14:paraId="5388C719" w14:textId="77777777" w:rsidR="00B83432" w:rsidRDefault="00B83432" w:rsidP="00C96FDD">
      <w:pPr>
        <w:pStyle w:val="Kop1"/>
        <w:rPr>
          <w:lang w:val="nl-NL"/>
        </w:rPr>
      </w:pPr>
      <w:bookmarkStart w:id="42" w:name="bibliografie-apa"/>
      <w:bookmarkEnd w:id="40"/>
    </w:p>
    <w:p w14:paraId="7816CBF1" w14:textId="77777777" w:rsidR="00B83432" w:rsidRDefault="00B83432" w:rsidP="00B83432">
      <w:pPr>
        <w:pStyle w:val="Plattetekst"/>
        <w:rPr>
          <w:lang w:val="nl-NL"/>
        </w:rPr>
      </w:pPr>
    </w:p>
    <w:p w14:paraId="5A97B87A" w14:textId="77777777" w:rsidR="00B83432" w:rsidRDefault="00B83432" w:rsidP="00B83432">
      <w:pPr>
        <w:pStyle w:val="Plattetekst"/>
        <w:rPr>
          <w:lang w:val="nl-NL"/>
        </w:rPr>
      </w:pPr>
    </w:p>
    <w:p w14:paraId="7F887285" w14:textId="77777777" w:rsidR="00B83432" w:rsidRDefault="00B83432" w:rsidP="00B83432">
      <w:pPr>
        <w:pStyle w:val="Plattetekst"/>
        <w:rPr>
          <w:lang w:val="nl-NL"/>
        </w:rPr>
      </w:pPr>
    </w:p>
    <w:p w14:paraId="473506CA" w14:textId="77777777" w:rsidR="00B83432" w:rsidRDefault="00B83432" w:rsidP="00B83432">
      <w:pPr>
        <w:pStyle w:val="Plattetekst"/>
        <w:rPr>
          <w:lang w:val="nl-NL"/>
        </w:rPr>
      </w:pPr>
    </w:p>
    <w:p w14:paraId="66B1892A" w14:textId="77777777" w:rsidR="00B83432" w:rsidRDefault="00B83432" w:rsidP="00B83432">
      <w:pPr>
        <w:pStyle w:val="Plattetekst"/>
        <w:rPr>
          <w:lang w:val="nl-NL"/>
        </w:rPr>
      </w:pPr>
    </w:p>
    <w:p w14:paraId="357C56B1" w14:textId="77777777" w:rsidR="00B83432" w:rsidRDefault="00B83432" w:rsidP="00B83432">
      <w:pPr>
        <w:pStyle w:val="Plattetekst"/>
        <w:rPr>
          <w:lang w:val="nl-NL"/>
        </w:rPr>
      </w:pPr>
    </w:p>
    <w:p w14:paraId="42E35217" w14:textId="77777777" w:rsidR="00B83432" w:rsidRDefault="00B83432" w:rsidP="00B83432">
      <w:pPr>
        <w:pStyle w:val="Plattetekst"/>
        <w:rPr>
          <w:lang w:val="nl-NL"/>
        </w:rPr>
      </w:pPr>
    </w:p>
    <w:p w14:paraId="5FA9A0B7" w14:textId="77777777" w:rsidR="00B83432" w:rsidRDefault="00B83432" w:rsidP="00B83432">
      <w:pPr>
        <w:pStyle w:val="Plattetekst"/>
        <w:rPr>
          <w:lang w:val="nl-NL"/>
        </w:rPr>
      </w:pPr>
    </w:p>
    <w:p w14:paraId="2E49FCF9" w14:textId="77777777" w:rsidR="00B83432" w:rsidRPr="00B83432" w:rsidRDefault="00B83432" w:rsidP="00B83432">
      <w:pPr>
        <w:pStyle w:val="Plattetekst"/>
        <w:rPr>
          <w:lang w:val="nl-NL"/>
        </w:rPr>
      </w:pPr>
    </w:p>
    <w:p w14:paraId="441315AC" w14:textId="703244DD" w:rsidR="00C55439" w:rsidRPr="00A77683" w:rsidRDefault="001B35A8" w:rsidP="00C96FDD">
      <w:pPr>
        <w:pStyle w:val="Kop1"/>
        <w:rPr>
          <w:lang w:val="nl-NL"/>
        </w:rPr>
      </w:pPr>
      <w:bookmarkStart w:id="43" w:name="_Toc220604156"/>
      <w:r w:rsidRPr="00A77683">
        <w:rPr>
          <w:lang w:val="nl-NL"/>
        </w:rPr>
        <w:lastRenderedPageBreak/>
        <w:t>11. Bibliografie (APA)</w:t>
      </w:r>
      <w:bookmarkEnd w:id="43"/>
    </w:p>
    <w:p w14:paraId="441315AD" w14:textId="77777777" w:rsidR="00C55439" w:rsidRPr="00A77683" w:rsidRDefault="001B35A8">
      <w:pPr>
        <w:pStyle w:val="FirstParagraph"/>
        <w:rPr>
          <w:lang w:val="nl-NL"/>
        </w:rPr>
      </w:pPr>
      <w:r w:rsidRPr="00A77683">
        <w:rPr>
          <w:lang w:val="nl-NL"/>
        </w:rPr>
        <w:t>Afstudeerwijzer. (</w:t>
      </w:r>
      <w:proofErr w:type="spellStart"/>
      <w:r w:rsidRPr="00A77683">
        <w:rPr>
          <w:lang w:val="nl-NL"/>
        </w:rPr>
        <w:t>z.d.</w:t>
      </w:r>
      <w:proofErr w:type="spellEnd"/>
      <w:r w:rsidRPr="00A77683">
        <w:rPr>
          <w:lang w:val="nl-NL"/>
        </w:rPr>
        <w:t xml:space="preserve">). </w:t>
      </w:r>
      <w:r w:rsidRPr="00A77683">
        <w:rPr>
          <w:i/>
          <w:iCs/>
          <w:lang w:val="nl-NL"/>
        </w:rPr>
        <w:t>Plan van aanpak hbo</w:t>
      </w:r>
      <w:r w:rsidRPr="00A77683">
        <w:rPr>
          <w:lang w:val="nl-NL"/>
        </w:rPr>
        <w:t>. https://afstudeerwijzer.nl</w:t>
      </w:r>
    </w:p>
    <w:p w14:paraId="441315AE" w14:textId="77777777" w:rsidR="00C55439" w:rsidRPr="00A77683" w:rsidRDefault="001B35A8">
      <w:pPr>
        <w:pStyle w:val="Plattetekst"/>
        <w:rPr>
          <w:lang w:val="nl-NL"/>
        </w:rPr>
      </w:pPr>
      <w:proofErr w:type="spellStart"/>
      <w:r w:rsidRPr="00A77683">
        <w:rPr>
          <w:lang w:val="nl-NL"/>
        </w:rPr>
        <w:t>Scribbr</w:t>
      </w:r>
      <w:proofErr w:type="spellEnd"/>
      <w:r w:rsidRPr="00A77683">
        <w:rPr>
          <w:lang w:val="nl-NL"/>
        </w:rPr>
        <w:t>. (</w:t>
      </w:r>
      <w:proofErr w:type="spellStart"/>
      <w:r w:rsidRPr="00A77683">
        <w:rPr>
          <w:lang w:val="nl-NL"/>
        </w:rPr>
        <w:t>z.d.</w:t>
      </w:r>
      <w:proofErr w:type="spellEnd"/>
      <w:r w:rsidRPr="00A77683">
        <w:rPr>
          <w:lang w:val="nl-NL"/>
        </w:rPr>
        <w:t xml:space="preserve">). </w:t>
      </w:r>
      <w:r w:rsidRPr="00A77683">
        <w:rPr>
          <w:i/>
          <w:iCs/>
          <w:lang w:val="nl-NL"/>
        </w:rPr>
        <w:t>Plan van aanpak voor je hbo-scriptie</w:t>
      </w:r>
      <w:r w:rsidRPr="00A77683">
        <w:rPr>
          <w:lang w:val="nl-NL"/>
        </w:rPr>
        <w:t>. https://www.scribbr.nl/starten-met-je-scriptie/plan-van-aanpak/</w:t>
      </w:r>
    </w:p>
    <w:p w14:paraId="441315AF" w14:textId="77777777" w:rsidR="00C55439" w:rsidRPr="00A77683" w:rsidRDefault="001B35A8">
      <w:pPr>
        <w:pStyle w:val="Plattetekst"/>
        <w:rPr>
          <w:lang w:val="nl-NL"/>
        </w:rPr>
      </w:pPr>
      <w:proofErr w:type="spellStart"/>
      <w:r w:rsidRPr="00A77683">
        <w:rPr>
          <w:lang w:val="nl-NL"/>
        </w:rPr>
        <w:t>Scribbr</w:t>
      </w:r>
      <w:proofErr w:type="spellEnd"/>
      <w:r w:rsidRPr="00A77683">
        <w:rPr>
          <w:lang w:val="nl-NL"/>
        </w:rPr>
        <w:t>. (</w:t>
      </w:r>
      <w:proofErr w:type="spellStart"/>
      <w:r w:rsidRPr="00A77683">
        <w:rPr>
          <w:lang w:val="nl-NL"/>
        </w:rPr>
        <w:t>z.d.</w:t>
      </w:r>
      <w:proofErr w:type="spellEnd"/>
      <w:r w:rsidRPr="00A77683">
        <w:rPr>
          <w:lang w:val="nl-NL"/>
        </w:rPr>
        <w:t xml:space="preserve">). </w:t>
      </w:r>
      <w:r w:rsidRPr="00A77683">
        <w:rPr>
          <w:i/>
          <w:iCs/>
          <w:lang w:val="nl-NL"/>
        </w:rPr>
        <w:t>Soorten onderzoeksmethoden</w:t>
      </w:r>
      <w:r w:rsidRPr="00A77683">
        <w:rPr>
          <w:lang w:val="nl-NL"/>
        </w:rPr>
        <w:t>. https://www.scribbr.nl/onderzoeksmethoden/soorten-onderzoeksmethoden/</w:t>
      </w:r>
    </w:p>
    <w:p w14:paraId="441315B0" w14:textId="5E274AB3" w:rsidR="00C55439" w:rsidRPr="00392507" w:rsidRDefault="001B35A8">
      <w:pPr>
        <w:pStyle w:val="Plattetekst"/>
        <w:rPr>
          <w:lang w:val="nl-NL"/>
        </w:rPr>
      </w:pPr>
      <w:proofErr w:type="spellStart"/>
      <w:r w:rsidRPr="00A77683">
        <w:rPr>
          <w:lang w:val="nl-NL"/>
        </w:rPr>
        <w:t>Scribbr</w:t>
      </w:r>
      <w:proofErr w:type="spellEnd"/>
      <w:r w:rsidRPr="00A77683">
        <w:rPr>
          <w:lang w:val="nl-NL"/>
        </w:rPr>
        <w:t>. (</w:t>
      </w:r>
      <w:proofErr w:type="spellStart"/>
      <w:r w:rsidRPr="00A77683">
        <w:rPr>
          <w:lang w:val="nl-NL"/>
        </w:rPr>
        <w:t>z.d.</w:t>
      </w:r>
      <w:proofErr w:type="spellEnd"/>
      <w:r w:rsidRPr="00A77683">
        <w:rPr>
          <w:lang w:val="nl-NL"/>
        </w:rPr>
        <w:t xml:space="preserve">). </w:t>
      </w:r>
      <w:r w:rsidRPr="00A77683">
        <w:rPr>
          <w:i/>
          <w:iCs/>
          <w:lang w:val="nl-NL"/>
        </w:rPr>
        <w:t>Onderzoeksopzet</w:t>
      </w:r>
      <w:r w:rsidRPr="00A77683">
        <w:rPr>
          <w:lang w:val="nl-NL"/>
        </w:rPr>
        <w:t xml:space="preserve">. </w:t>
      </w:r>
      <w:hyperlink r:id="rId10" w:history="1">
        <w:r w:rsidR="00BC6FFD" w:rsidRPr="00392507">
          <w:rPr>
            <w:rStyle w:val="Hyperlink"/>
            <w:lang w:val="nl-NL"/>
          </w:rPr>
          <w:t>https://www.scribbr.nl/onderzoeksmethoden/onderzoeksopzet/</w:t>
        </w:r>
      </w:hyperlink>
    </w:p>
    <w:p w14:paraId="1E293444" w14:textId="77777777" w:rsidR="00BC6FFD" w:rsidRPr="00BC6FFD" w:rsidRDefault="00BC6FFD" w:rsidP="00BC6FFD">
      <w:pPr>
        <w:pStyle w:val="Plattetekst"/>
      </w:pPr>
      <w:proofErr w:type="spellStart"/>
      <w:r w:rsidRPr="00BC6FFD">
        <w:t>Amershi</w:t>
      </w:r>
      <w:proofErr w:type="spellEnd"/>
      <w:r w:rsidRPr="00BC6FFD">
        <w:t xml:space="preserve">, S., Weld, D., </w:t>
      </w:r>
      <w:proofErr w:type="spellStart"/>
      <w:r w:rsidRPr="00BC6FFD">
        <w:t>Vorvoreanu</w:t>
      </w:r>
      <w:proofErr w:type="spellEnd"/>
      <w:r w:rsidRPr="00BC6FFD">
        <w:t xml:space="preserve">, M., Fourney, A., Nushi, B., </w:t>
      </w:r>
      <w:proofErr w:type="spellStart"/>
      <w:r w:rsidRPr="00BC6FFD">
        <w:t>Collisson</w:t>
      </w:r>
      <w:proofErr w:type="spellEnd"/>
      <w:r w:rsidRPr="00BC6FFD">
        <w:t>, P., ... Horvitz, E. (2019). Guidelines for human</w:t>
      </w:r>
      <w:r w:rsidRPr="00BC6FFD">
        <w:noBreakHyphen/>
        <w:t>AI interaction. Proceedings of the 2019 CHI Conference on Human Factors in Computing Systems. https://doi.org/10.1145/3290605.3300233</w:t>
      </w:r>
    </w:p>
    <w:p w14:paraId="2DC6E2B4" w14:textId="77777777" w:rsidR="00BC6FFD" w:rsidRPr="00BC6FFD" w:rsidRDefault="00BC6FFD" w:rsidP="00BC6FFD">
      <w:pPr>
        <w:pStyle w:val="Plattetekst"/>
      </w:pPr>
      <w:r w:rsidRPr="00BC6FFD">
        <w:t>Hevner, A. R., March, S. T., Park, J., &amp; Ram, S. (2004). Design science in information systems research. MIS Quarterly, 28(1), 75–105. https://doi.org/10.2307/25148625</w:t>
      </w:r>
    </w:p>
    <w:p w14:paraId="41F3F09A" w14:textId="77777777" w:rsidR="00BC6FFD" w:rsidRPr="00BC6FFD" w:rsidRDefault="00BC6FFD" w:rsidP="00BC6FFD">
      <w:pPr>
        <w:pStyle w:val="Plattetekst"/>
      </w:pPr>
      <w:r w:rsidRPr="00BC6FFD">
        <w:t>Molnar, C. (2022). Interpretable machine learning (2nd ed.). https://christophm.github.io/interpretable-ml-book/</w:t>
      </w:r>
    </w:p>
    <w:p w14:paraId="46621C49" w14:textId="77777777" w:rsidR="00BC6FFD" w:rsidRPr="00BC6FFD" w:rsidRDefault="00BC6FFD" w:rsidP="00BC6FFD">
      <w:pPr>
        <w:pStyle w:val="Plattetekst"/>
      </w:pPr>
      <w:r w:rsidRPr="00BC6FFD">
        <w:t>Power, D. J. (2002). Decision support systems: Concepts and resources for managers. Quorum Books.</w:t>
      </w:r>
    </w:p>
    <w:p w14:paraId="3CE3FC47" w14:textId="77777777" w:rsidR="00BC6FFD" w:rsidRPr="00BC6FFD" w:rsidRDefault="00BC6FFD" w:rsidP="00BC6FFD">
      <w:pPr>
        <w:pStyle w:val="Plattetekst"/>
        <w:rPr>
          <w:lang w:val="nl-NL"/>
        </w:rPr>
      </w:pPr>
      <w:r w:rsidRPr="00BC6FFD">
        <w:t xml:space="preserve">Verbeke, W., Martens, D., &amp; </w:t>
      </w:r>
      <w:proofErr w:type="spellStart"/>
      <w:r w:rsidRPr="00BC6FFD">
        <w:t>Baesens</w:t>
      </w:r>
      <w:proofErr w:type="spellEnd"/>
      <w:r w:rsidRPr="00BC6FFD">
        <w:t xml:space="preserve">, B. (2014). Social network analysis for customer churn prediction. </w:t>
      </w:r>
      <w:proofErr w:type="spellStart"/>
      <w:r w:rsidRPr="00BC6FFD">
        <w:rPr>
          <w:lang w:val="nl-NL"/>
        </w:rPr>
        <w:t>Applied</w:t>
      </w:r>
      <w:proofErr w:type="spellEnd"/>
      <w:r w:rsidRPr="00BC6FFD">
        <w:rPr>
          <w:lang w:val="nl-NL"/>
        </w:rPr>
        <w:t xml:space="preserve"> Soft Computing, 14, 431–446. https://doi.org/10.1016/j.asoc.2013.09.017</w:t>
      </w:r>
    </w:p>
    <w:bookmarkEnd w:id="0"/>
    <w:bookmarkEnd w:id="42"/>
    <w:p w14:paraId="441315DB" w14:textId="2DBF775B" w:rsidR="006D4DFD" w:rsidRPr="00A77683" w:rsidRDefault="006D4DFD">
      <w:pPr>
        <w:rPr>
          <w:lang w:val="nl-NL"/>
        </w:rPr>
      </w:pPr>
    </w:p>
    <w:sectPr w:rsidR="006D4DFD" w:rsidRPr="00A77683" w:rsidSect="00882574">
      <w:footerReference w:type="default" r:id="rId11"/>
      <w:footerReference w:type="first" r:id="rId12"/>
      <w:footnotePr>
        <w:numRestart w:val="eachSect"/>
      </w:footnotePr>
      <w:pgSz w:w="12240" w:h="15840"/>
      <w:pgMar w:top="1418" w:right="1418" w:bottom="1418" w:left="1418"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90585" w14:textId="77777777" w:rsidR="00A74F66" w:rsidRDefault="00A74F66" w:rsidP="007E14F1">
      <w:pPr>
        <w:spacing w:after="0"/>
      </w:pPr>
      <w:r>
        <w:separator/>
      </w:r>
    </w:p>
  </w:endnote>
  <w:endnote w:type="continuationSeparator" w:id="0">
    <w:p w14:paraId="6A35E177" w14:textId="77777777" w:rsidR="00A74F66" w:rsidRDefault="00A74F66" w:rsidP="007E14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077338"/>
      <w:docPartObj>
        <w:docPartGallery w:val="Page Numbers (Bottom of Page)"/>
        <w:docPartUnique/>
      </w:docPartObj>
    </w:sdtPr>
    <w:sdtContent>
      <w:p w14:paraId="6553948C" w14:textId="4AEE37C0" w:rsidR="00882574" w:rsidRDefault="00882574">
        <w:pPr>
          <w:pStyle w:val="Voettekst"/>
          <w:jc w:val="center"/>
        </w:pPr>
        <w:r>
          <w:fldChar w:fldCharType="begin"/>
        </w:r>
        <w:r>
          <w:instrText>PAGE   \* MERGEFORMAT</w:instrText>
        </w:r>
        <w:r>
          <w:fldChar w:fldCharType="separate"/>
        </w:r>
        <w:r>
          <w:rPr>
            <w:lang w:val="nl-NL"/>
          </w:rPr>
          <w:t>2</w:t>
        </w:r>
        <w:r>
          <w:fldChar w:fldCharType="end"/>
        </w:r>
      </w:p>
    </w:sdtContent>
  </w:sdt>
  <w:p w14:paraId="5F70F50F" w14:textId="4F7CD845" w:rsidR="007E14F1" w:rsidRDefault="007E14F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216341"/>
      <w:docPartObj>
        <w:docPartGallery w:val="Page Numbers (Bottom of Page)"/>
        <w:docPartUnique/>
      </w:docPartObj>
    </w:sdtPr>
    <w:sdtContent>
      <w:p w14:paraId="78497176" w14:textId="36C0FEA9" w:rsidR="00A04CE9" w:rsidRDefault="00A04CE9">
        <w:pPr>
          <w:pStyle w:val="Voettekst"/>
          <w:jc w:val="center"/>
        </w:pPr>
        <w:r>
          <w:fldChar w:fldCharType="begin"/>
        </w:r>
        <w:r>
          <w:instrText>PAGE   \* MERGEFORMAT</w:instrText>
        </w:r>
        <w:r>
          <w:fldChar w:fldCharType="separate"/>
        </w:r>
        <w:r>
          <w:rPr>
            <w:lang w:val="nl-NL"/>
          </w:rPr>
          <w:t>2</w:t>
        </w:r>
        <w:r>
          <w:fldChar w:fldCharType="end"/>
        </w:r>
      </w:p>
    </w:sdtContent>
  </w:sdt>
  <w:p w14:paraId="45A57A16" w14:textId="77777777" w:rsidR="00A04CE9" w:rsidRDefault="00A04CE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71E23" w14:textId="77777777" w:rsidR="00A74F66" w:rsidRDefault="00A74F66" w:rsidP="007E14F1">
      <w:pPr>
        <w:spacing w:after="0"/>
      </w:pPr>
      <w:r>
        <w:separator/>
      </w:r>
    </w:p>
  </w:footnote>
  <w:footnote w:type="continuationSeparator" w:id="0">
    <w:p w14:paraId="15D6475A" w14:textId="77777777" w:rsidR="00A74F66" w:rsidRDefault="00A74F66" w:rsidP="007E14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B065D4"/>
    <w:lvl w:ilvl="0">
      <w:numFmt w:val="bullet"/>
      <w:lvlText w:val=" "/>
      <w:lvlJc w:val="left"/>
      <w:pPr>
        <w:ind w:left="4470" w:hanging="360"/>
      </w:pPr>
    </w:lvl>
    <w:lvl w:ilvl="1">
      <w:numFmt w:val="bullet"/>
      <w:lvlText w:val=" "/>
      <w:lvlJc w:val="left"/>
      <w:pPr>
        <w:ind w:left="5190" w:hanging="360"/>
      </w:pPr>
    </w:lvl>
    <w:lvl w:ilvl="2">
      <w:numFmt w:val="bullet"/>
      <w:lvlText w:val=" "/>
      <w:lvlJc w:val="left"/>
      <w:pPr>
        <w:ind w:left="5910" w:hanging="360"/>
      </w:pPr>
    </w:lvl>
    <w:lvl w:ilvl="3">
      <w:numFmt w:val="bullet"/>
      <w:lvlText w:val=" "/>
      <w:lvlJc w:val="left"/>
      <w:pPr>
        <w:ind w:left="6630" w:hanging="360"/>
      </w:pPr>
    </w:lvl>
    <w:lvl w:ilvl="4">
      <w:numFmt w:val="bullet"/>
      <w:lvlText w:val=" "/>
      <w:lvlJc w:val="left"/>
      <w:pPr>
        <w:ind w:left="7350" w:hanging="360"/>
      </w:pPr>
    </w:lvl>
    <w:lvl w:ilvl="5">
      <w:numFmt w:val="bullet"/>
      <w:lvlText w:val=" "/>
      <w:lvlJc w:val="left"/>
      <w:pPr>
        <w:ind w:left="8070" w:hanging="360"/>
      </w:pPr>
    </w:lvl>
    <w:lvl w:ilvl="6">
      <w:numFmt w:val="bullet"/>
      <w:lvlText w:val=" "/>
      <w:lvlJc w:val="left"/>
      <w:pPr>
        <w:ind w:left="8790" w:hanging="360"/>
      </w:pPr>
    </w:lvl>
    <w:lvl w:ilvl="7">
      <w:numFmt w:val="bullet"/>
      <w:lvlText w:val=" "/>
      <w:lvlJc w:val="left"/>
      <w:pPr>
        <w:ind w:left="9510" w:hanging="360"/>
      </w:pPr>
    </w:lvl>
    <w:lvl w:ilvl="8">
      <w:numFmt w:val="bullet"/>
      <w:lvlText w:val=" "/>
      <w:lvlJc w:val="left"/>
      <w:pPr>
        <w:ind w:left="10230" w:hanging="360"/>
      </w:pPr>
    </w:lvl>
  </w:abstractNum>
  <w:abstractNum w:abstractNumId="1" w15:restartNumberingAfterBreak="0">
    <w:nsid w:val="0000A991"/>
    <w:multiLevelType w:val="multilevel"/>
    <w:tmpl w:val="C0C245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9613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1420C6"/>
    <w:multiLevelType w:val="multilevel"/>
    <w:tmpl w:val="037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3525D"/>
    <w:multiLevelType w:val="multilevel"/>
    <w:tmpl w:val="1F0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40871"/>
    <w:multiLevelType w:val="multilevel"/>
    <w:tmpl w:val="318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27A1C"/>
    <w:multiLevelType w:val="multilevel"/>
    <w:tmpl w:val="CAD0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52DF4"/>
    <w:multiLevelType w:val="multilevel"/>
    <w:tmpl w:val="640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256A7"/>
    <w:multiLevelType w:val="multilevel"/>
    <w:tmpl w:val="111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94153">
    <w:abstractNumId w:val="0"/>
  </w:num>
  <w:num w:numId="2" w16cid:durableId="1020670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6398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1371063">
    <w:abstractNumId w:val="1"/>
  </w:num>
  <w:num w:numId="5" w16cid:durableId="1677725434">
    <w:abstractNumId w:val="6"/>
  </w:num>
  <w:num w:numId="6" w16cid:durableId="1954242982">
    <w:abstractNumId w:val="5"/>
  </w:num>
  <w:num w:numId="7" w16cid:durableId="1973712492">
    <w:abstractNumId w:val="8"/>
  </w:num>
  <w:num w:numId="8" w16cid:durableId="2098165959">
    <w:abstractNumId w:val="7"/>
  </w:num>
  <w:num w:numId="9" w16cid:durableId="1276601798">
    <w:abstractNumId w:val="4"/>
  </w:num>
  <w:num w:numId="10" w16cid:durableId="1083839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6145"/>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5439"/>
    <w:rsid w:val="00054E1B"/>
    <w:rsid w:val="000656A7"/>
    <w:rsid w:val="000E5A2C"/>
    <w:rsid w:val="00143A0E"/>
    <w:rsid w:val="00146B4D"/>
    <w:rsid w:val="00177F91"/>
    <w:rsid w:val="001B35A8"/>
    <w:rsid w:val="001C09DB"/>
    <w:rsid w:val="001C1AB4"/>
    <w:rsid w:val="001F07B5"/>
    <w:rsid w:val="001F5A08"/>
    <w:rsid w:val="00333C2B"/>
    <w:rsid w:val="003356D9"/>
    <w:rsid w:val="003852D9"/>
    <w:rsid w:val="00386919"/>
    <w:rsid w:val="00392507"/>
    <w:rsid w:val="003A5A80"/>
    <w:rsid w:val="003D5F70"/>
    <w:rsid w:val="003E2411"/>
    <w:rsid w:val="00486B69"/>
    <w:rsid w:val="00523532"/>
    <w:rsid w:val="00531C55"/>
    <w:rsid w:val="00531EF6"/>
    <w:rsid w:val="00605B58"/>
    <w:rsid w:val="006650CC"/>
    <w:rsid w:val="00674356"/>
    <w:rsid w:val="006765E8"/>
    <w:rsid w:val="006A71A9"/>
    <w:rsid w:val="006D4DFD"/>
    <w:rsid w:val="00742F4D"/>
    <w:rsid w:val="0074545F"/>
    <w:rsid w:val="007A004D"/>
    <w:rsid w:val="007D07B4"/>
    <w:rsid w:val="007E14F1"/>
    <w:rsid w:val="007F007F"/>
    <w:rsid w:val="00804203"/>
    <w:rsid w:val="00882574"/>
    <w:rsid w:val="00896CDC"/>
    <w:rsid w:val="008E7B48"/>
    <w:rsid w:val="008F7A09"/>
    <w:rsid w:val="00956964"/>
    <w:rsid w:val="009611BE"/>
    <w:rsid w:val="00971080"/>
    <w:rsid w:val="009E3912"/>
    <w:rsid w:val="00A04CE9"/>
    <w:rsid w:val="00A11CDE"/>
    <w:rsid w:val="00A74F66"/>
    <w:rsid w:val="00A77683"/>
    <w:rsid w:val="00AA598B"/>
    <w:rsid w:val="00AC57AE"/>
    <w:rsid w:val="00B80A54"/>
    <w:rsid w:val="00B83432"/>
    <w:rsid w:val="00BB32C2"/>
    <w:rsid w:val="00BC6FFD"/>
    <w:rsid w:val="00C44388"/>
    <w:rsid w:val="00C52574"/>
    <w:rsid w:val="00C55439"/>
    <w:rsid w:val="00C96FDD"/>
    <w:rsid w:val="00CA65CC"/>
    <w:rsid w:val="00D55B99"/>
    <w:rsid w:val="00D872CB"/>
    <w:rsid w:val="00F42C33"/>
    <w:rsid w:val="00F718C2"/>
    <w:rsid w:val="00F8594E"/>
    <w:rsid w:val="00FB4C24"/>
    <w:rsid w:val="00FF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13155D"/>
  <w15:docId w15:val="{E6BDC4A1-69ED-4FA5-9A76-E080A178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alweb">
    <w:name w:val="Normal (Web)"/>
    <w:basedOn w:val="Standaard"/>
    <w:rsid w:val="0074545F"/>
    <w:rPr>
      <w:rFonts w:ascii="Times New Roman" w:hAnsi="Times New Roman" w:cs="Times New Roman"/>
    </w:rPr>
  </w:style>
  <w:style w:type="character" w:customStyle="1" w:styleId="PlattetekstChar">
    <w:name w:val="Platte tekst Char"/>
    <w:basedOn w:val="Standaardalinea-lettertype"/>
    <w:link w:val="Plattetekst"/>
    <w:rsid w:val="003D5F70"/>
  </w:style>
  <w:style w:type="character" w:styleId="Onopgelostemelding">
    <w:name w:val="Unresolved Mention"/>
    <w:basedOn w:val="Standaardalinea-lettertype"/>
    <w:uiPriority w:val="99"/>
    <w:semiHidden/>
    <w:unhideWhenUsed/>
    <w:rsid w:val="00BC6FFD"/>
    <w:rPr>
      <w:color w:val="605E5C"/>
      <w:shd w:val="clear" w:color="auto" w:fill="E1DFDD"/>
    </w:rPr>
  </w:style>
  <w:style w:type="table" w:styleId="Tabelraster">
    <w:name w:val="Table Grid"/>
    <w:basedOn w:val="Standaardtabel"/>
    <w:uiPriority w:val="39"/>
    <w:rsid w:val="001B35A8"/>
    <w:pPr>
      <w:spacing w:after="0"/>
    </w:pPr>
    <w:rPr>
      <w:rFonts w:ascii="Times New Roman" w:eastAsia="Times New Roman" w:hAnsi="Times New Roman" w:cs="Times New Roman"/>
      <w:sz w:val="20"/>
      <w:szCs w:val="20"/>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rsid w:val="007E14F1"/>
    <w:pPr>
      <w:tabs>
        <w:tab w:val="center" w:pos="4536"/>
        <w:tab w:val="right" w:pos="9072"/>
      </w:tabs>
      <w:spacing w:after="0"/>
    </w:pPr>
  </w:style>
  <w:style w:type="character" w:customStyle="1" w:styleId="KoptekstChar">
    <w:name w:val="Koptekst Char"/>
    <w:basedOn w:val="Standaardalinea-lettertype"/>
    <w:link w:val="Koptekst"/>
    <w:rsid w:val="007E14F1"/>
  </w:style>
  <w:style w:type="paragraph" w:styleId="Voettekst">
    <w:name w:val="footer"/>
    <w:basedOn w:val="Standaard"/>
    <w:link w:val="VoettekstChar"/>
    <w:uiPriority w:val="99"/>
    <w:rsid w:val="007E14F1"/>
    <w:pPr>
      <w:tabs>
        <w:tab w:val="center" w:pos="4536"/>
        <w:tab w:val="right" w:pos="9072"/>
      </w:tabs>
      <w:spacing w:after="0"/>
    </w:pPr>
  </w:style>
  <w:style w:type="character" w:customStyle="1" w:styleId="VoettekstChar">
    <w:name w:val="Voettekst Char"/>
    <w:basedOn w:val="Standaardalinea-lettertype"/>
    <w:link w:val="Voettekst"/>
    <w:uiPriority w:val="99"/>
    <w:rsid w:val="007E14F1"/>
  </w:style>
  <w:style w:type="paragraph" w:styleId="Inhopg2">
    <w:name w:val="toc 2"/>
    <w:basedOn w:val="Standaard"/>
    <w:next w:val="Standaard"/>
    <w:autoRedefine/>
    <w:uiPriority w:val="39"/>
    <w:unhideWhenUsed/>
    <w:rsid w:val="00971080"/>
    <w:pPr>
      <w:spacing w:after="100" w:line="259" w:lineRule="auto"/>
      <w:ind w:left="220"/>
    </w:pPr>
    <w:rPr>
      <w:rFonts w:eastAsiaTheme="minorEastAsia" w:cs="Times New Roman"/>
      <w:sz w:val="22"/>
      <w:szCs w:val="22"/>
      <w:lang w:val="nl-NL" w:eastAsia="nl-NL"/>
    </w:rPr>
  </w:style>
  <w:style w:type="paragraph" w:styleId="Inhopg1">
    <w:name w:val="toc 1"/>
    <w:basedOn w:val="Standaard"/>
    <w:next w:val="Standaard"/>
    <w:autoRedefine/>
    <w:uiPriority w:val="39"/>
    <w:unhideWhenUsed/>
    <w:rsid w:val="00971080"/>
    <w:pPr>
      <w:spacing w:after="100" w:line="259" w:lineRule="auto"/>
    </w:pPr>
    <w:rPr>
      <w:rFonts w:eastAsiaTheme="minorEastAsia" w:cs="Times New Roman"/>
      <w:sz w:val="22"/>
      <w:szCs w:val="22"/>
      <w:lang w:val="nl-NL" w:eastAsia="nl-NL"/>
    </w:rPr>
  </w:style>
  <w:style w:type="paragraph" w:styleId="Inhopg3">
    <w:name w:val="toc 3"/>
    <w:basedOn w:val="Standaard"/>
    <w:next w:val="Standaard"/>
    <w:autoRedefine/>
    <w:uiPriority w:val="39"/>
    <w:unhideWhenUsed/>
    <w:rsid w:val="00971080"/>
    <w:pPr>
      <w:spacing w:after="100" w:line="259" w:lineRule="auto"/>
      <w:ind w:left="440"/>
    </w:pPr>
    <w:rPr>
      <w:rFonts w:eastAsiaTheme="minorEastAsia" w:cs="Times New Roman"/>
      <w:sz w:val="22"/>
      <w:szCs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cribbr.nl/onderzoeksmethoden/onderzoeksopzet/" TargetMode="External"/><Relationship Id="rId4" Type="http://schemas.openxmlformats.org/officeDocument/2006/relationships/settings" Target="settings.xml"/><Relationship Id="rId9" Type="http://schemas.openxmlformats.org/officeDocument/2006/relationships/hyperlink" Target="mailto:a.vlaeminck@gobeyondprocuremen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4D845-3810-4EC1-9A22-894B92533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11</Pages>
  <Words>2513</Words>
  <Characters>13824</Characters>
  <Application>Microsoft Office Word</Application>
  <DocSecurity>0</DocSecurity>
  <Lines>115</Lines>
  <Paragraphs>32</Paragraphs>
  <ScaleCrop>false</ScaleCrop>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Jesse van Leeuwen (22096337)</cp:lastModifiedBy>
  <cp:revision>61</cp:revision>
  <dcterms:created xsi:type="dcterms:W3CDTF">2026-01-24T13:24:00Z</dcterms:created>
  <dcterms:modified xsi:type="dcterms:W3CDTF">2026-01-29T17:37:00Z</dcterms:modified>
</cp:coreProperties>
</file>