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76F6F85" w14:textId="0780FEF2" w:rsidR="00D7522C" w:rsidRPr="0095582B" w:rsidRDefault="0095582B" w:rsidP="0095582B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User Manual</w:t>
      </w:r>
    </w:p>
    <w:p w14:paraId="091632D6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AEC2FFE" w14:textId="37C2E638" w:rsidR="0095582B" w:rsidRDefault="0095582B" w:rsidP="0095582B">
      <w:pPr>
        <w:pStyle w:val="1"/>
        <w:jc w:val="start"/>
      </w:pPr>
      <w:r>
        <w:rPr>
          <w:rFonts w:hint="eastAsia"/>
        </w:rPr>
        <w:t>I</w:t>
      </w:r>
      <w:r>
        <w:t>ntroduction</w:t>
      </w:r>
    </w:p>
    <w:p w14:paraId="4B06D327" w14:textId="306CC0C2" w:rsidR="0095582B" w:rsidRPr="0095582B" w:rsidRDefault="0095582B" w:rsidP="0095582B">
      <w:r>
        <w:t xml:space="preserve">The program is </w:t>
      </w:r>
      <w:r w:rsidRPr="0095582B">
        <w:t>a graphical user interface (GUI) application to execute the fundamental network diagnostic tool ping</w:t>
      </w:r>
      <w:r>
        <w:t xml:space="preserve"> </w:t>
      </w:r>
      <w:r w:rsidRPr="0095582B">
        <w:t>and display its raw output together with a histogram of Round Trip Time (RTT) values</w:t>
      </w:r>
    </w:p>
    <w:p w14:paraId="41D130D7" w14:textId="13FB4E01" w:rsidR="009303D9" w:rsidRDefault="0095582B" w:rsidP="0095582B">
      <w:pPr>
        <w:pStyle w:val="1"/>
        <w:jc w:val="start"/>
      </w:pPr>
      <w:r>
        <w:rPr>
          <w:rFonts w:hint="eastAsia"/>
        </w:rPr>
        <w:t>H</w:t>
      </w:r>
      <w:r>
        <w:t>ow to start it</w:t>
      </w:r>
    </w:p>
    <w:p w14:paraId="43D60C3C" w14:textId="0E9C2193" w:rsidR="0095582B" w:rsidRDefault="0095582B" w:rsidP="0095582B">
      <w:pPr>
        <w:pStyle w:val="2"/>
      </w:pPr>
      <w:r>
        <w:t>Compile</w:t>
      </w:r>
    </w:p>
    <w:p w14:paraId="76672651" w14:textId="2247AE48" w:rsidR="005B5077" w:rsidRDefault="0095582B" w:rsidP="001C02F6">
      <w:pPr>
        <w:pStyle w:val="a9"/>
        <w:numPr>
          <w:ilvl w:val="0"/>
          <w:numId w:val="25"/>
        </w:numPr>
        <w:ind w:firstLineChars="0"/>
      </w:pPr>
      <w:r w:rsidRPr="0095582B">
        <w:t xml:space="preserve">Open the </w:t>
      </w:r>
      <w:proofErr w:type="spellStart"/>
      <w:r w:rsidRPr="0095582B">
        <w:t>cmd</w:t>
      </w:r>
      <w:proofErr w:type="spellEnd"/>
      <w:r w:rsidRPr="0095582B">
        <w:t xml:space="preserve"> command line</w:t>
      </w:r>
      <w:r w:rsidR="005B5077">
        <w:t xml:space="preserve"> </w:t>
      </w:r>
      <w:r>
        <w:rPr>
          <w:lang w:eastAsia="zh-CN"/>
        </w:rPr>
        <w:t>(</w:t>
      </w:r>
      <w:r w:rsidR="005B5077">
        <w:rPr>
          <w:lang w:eastAsia="zh-CN"/>
        </w:rPr>
        <w:t xml:space="preserve">Press </w:t>
      </w:r>
      <w:r w:rsidRPr="001C02F6">
        <w:rPr>
          <w:color w:val="808080" w:themeColor="background1" w:themeShade="80"/>
          <w:lang w:eastAsia="zh-CN"/>
        </w:rPr>
        <w:t>Win + R</w:t>
      </w:r>
      <w:r w:rsidR="005B5077">
        <w:rPr>
          <w:lang w:eastAsia="zh-CN"/>
        </w:rPr>
        <w:t xml:space="preserve">, and input </w:t>
      </w:r>
      <w:proofErr w:type="spellStart"/>
      <w:r w:rsidR="005B5077" w:rsidRPr="001C02F6">
        <w:rPr>
          <w:color w:val="808080" w:themeColor="background1" w:themeShade="80"/>
          <w:lang w:eastAsia="zh-CN"/>
        </w:rPr>
        <w:t>cmd</w:t>
      </w:r>
      <w:proofErr w:type="spellEnd"/>
      <w:r w:rsidR="005B5077">
        <w:rPr>
          <w:lang w:eastAsia="zh-CN"/>
        </w:rPr>
        <w:t xml:space="preserve">, then press </w:t>
      </w:r>
      <w:r w:rsidR="005B5077" w:rsidRPr="001C02F6">
        <w:rPr>
          <w:color w:val="808080" w:themeColor="background1" w:themeShade="80"/>
          <w:lang w:eastAsia="zh-CN"/>
        </w:rPr>
        <w:t>Enter</w:t>
      </w:r>
      <w:r>
        <w:rPr>
          <w:lang w:eastAsia="zh-CN"/>
        </w:rPr>
        <w:t>)</w:t>
      </w:r>
      <w:r w:rsidRPr="0095582B">
        <w:t xml:space="preserve"> </w:t>
      </w:r>
    </w:p>
    <w:p w14:paraId="16C0B39C" w14:textId="4A7E9BB7" w:rsidR="0095582B" w:rsidRDefault="005B5077" w:rsidP="0095582B">
      <w:pPr>
        <w:pStyle w:val="a9"/>
        <w:numPr>
          <w:ilvl w:val="0"/>
          <w:numId w:val="25"/>
        </w:numPr>
        <w:ind w:firstLineChars="0"/>
      </w:pPr>
      <w:r>
        <w:rPr>
          <w:rFonts w:hint="eastAsia"/>
          <w:lang w:eastAsia="zh-CN"/>
        </w:rPr>
        <w:t>E</w:t>
      </w:r>
      <w:r w:rsidR="0095582B" w:rsidRPr="0095582B">
        <w:t>nter the location of the file</w:t>
      </w:r>
      <w:r>
        <w:t xml:space="preserve"> (By using command </w:t>
      </w:r>
      <w:r w:rsidRPr="005B5077">
        <w:t>"</w:t>
      </w:r>
      <w:r w:rsidRPr="00121224">
        <w:rPr>
          <w:color w:val="808080" w:themeColor="background1" w:themeShade="80"/>
        </w:rPr>
        <w:t>cd</w:t>
      </w:r>
      <w:r w:rsidRPr="005B5077">
        <w:t>"</w:t>
      </w:r>
      <w:r>
        <w:t xml:space="preserve"> )</w:t>
      </w:r>
    </w:p>
    <w:p w14:paraId="72585D76" w14:textId="5F53008B" w:rsidR="005B5077" w:rsidRPr="0095582B" w:rsidRDefault="005B5077" w:rsidP="005B5077">
      <w:pPr>
        <w:pStyle w:val="a9"/>
        <w:numPr>
          <w:ilvl w:val="0"/>
          <w:numId w:val="25"/>
        </w:numPr>
        <w:ind w:firstLineChars="0"/>
      </w:pPr>
      <w:r w:rsidRPr="005B5077">
        <w:t>Enter the text "</w:t>
      </w:r>
      <w:proofErr w:type="spellStart"/>
      <w:r w:rsidRPr="00121224">
        <w:rPr>
          <w:color w:val="808080" w:themeColor="background1" w:themeShade="80"/>
        </w:rPr>
        <w:t>javac</w:t>
      </w:r>
      <w:proofErr w:type="spellEnd"/>
      <w:r w:rsidRPr="00121224">
        <w:rPr>
          <w:color w:val="808080" w:themeColor="background1" w:themeShade="80"/>
        </w:rPr>
        <w:t xml:space="preserve"> </w:t>
      </w:r>
      <w:r w:rsidRPr="00121224">
        <w:rPr>
          <w:color w:val="808080" w:themeColor="background1" w:themeShade="80"/>
        </w:rPr>
        <w:t>NetAnalyser.java</w:t>
      </w:r>
      <w:r w:rsidRPr="005B5077">
        <w:t>" in the command line</w:t>
      </w:r>
    </w:p>
    <w:p w14:paraId="4C2B2B52" w14:textId="4F52A587" w:rsidR="005B5077" w:rsidRDefault="0095582B" w:rsidP="005B5077">
      <w:pPr>
        <w:pStyle w:val="2"/>
      </w:pPr>
      <w:r>
        <w:rPr>
          <w:rFonts w:hint="eastAsia"/>
        </w:rPr>
        <w:t>R</w:t>
      </w:r>
      <w:r>
        <w:t>un</w:t>
      </w:r>
    </w:p>
    <w:p w14:paraId="0B13EB33" w14:textId="3B64C36E" w:rsidR="005B5077" w:rsidRDefault="005B5077" w:rsidP="001C02F6">
      <w:pPr>
        <w:pStyle w:val="a9"/>
        <w:numPr>
          <w:ilvl w:val="0"/>
          <w:numId w:val="27"/>
        </w:numPr>
        <w:ind w:firstLineChars="0"/>
      </w:pPr>
      <w:r>
        <w:t>For Task1</w:t>
      </w:r>
      <w:r>
        <w:t xml:space="preserve">, </w:t>
      </w:r>
      <w:r w:rsidRPr="005B5077">
        <w:t>Enter the text "</w:t>
      </w:r>
      <w:r w:rsidRPr="001C02F6">
        <w:rPr>
          <w:color w:val="808080" w:themeColor="background1" w:themeShade="80"/>
        </w:rPr>
        <w:t xml:space="preserve">java </w:t>
      </w:r>
      <w:proofErr w:type="spellStart"/>
      <w:r w:rsidRPr="001C02F6">
        <w:rPr>
          <w:color w:val="808080" w:themeColor="background1" w:themeShade="80"/>
        </w:rPr>
        <w:t>NetAnalyser</w:t>
      </w:r>
      <w:proofErr w:type="spellEnd"/>
      <w:r w:rsidRPr="005B5077">
        <w:t>" in the command line</w:t>
      </w:r>
    </w:p>
    <w:p w14:paraId="273B47D8" w14:textId="445609F0" w:rsidR="005B5077" w:rsidRDefault="005B5077" w:rsidP="005B5077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F</w:t>
      </w:r>
      <w:r>
        <w:t xml:space="preserve">or Task2 &amp; </w:t>
      </w:r>
      <w:r w:rsidRPr="005B5077">
        <w:t>Extra credit</w:t>
      </w:r>
      <w:r>
        <w:t xml:space="preserve">, </w:t>
      </w:r>
      <w:r w:rsidRPr="005B5077">
        <w:t>Enter the text "</w:t>
      </w:r>
      <w:r w:rsidRPr="004B22B4">
        <w:rPr>
          <w:color w:val="808080" w:themeColor="background1" w:themeShade="80"/>
        </w:rPr>
        <w:t xml:space="preserve">java </w:t>
      </w:r>
      <w:proofErr w:type="spellStart"/>
      <w:r w:rsidRPr="004B22B4">
        <w:rPr>
          <w:color w:val="808080" w:themeColor="background1" w:themeShade="80"/>
        </w:rPr>
        <w:t>NetAnalyser</w:t>
      </w:r>
      <w:proofErr w:type="spellEnd"/>
      <w:r w:rsidRPr="004B22B4">
        <w:rPr>
          <w:color w:val="808080" w:themeColor="background1" w:themeShade="80"/>
        </w:rPr>
        <w:t xml:space="preserve"> number</w:t>
      </w:r>
      <w:r w:rsidRPr="005B5077">
        <w:t>" in the command line</w:t>
      </w:r>
    </w:p>
    <w:p w14:paraId="79CC9ADF" w14:textId="318E7A44" w:rsidR="00F64A42" w:rsidRDefault="005B5077" w:rsidP="005B5077">
      <w:pPr>
        <w:pStyle w:val="a9"/>
        <w:ind w:start="18pt" w:firstLineChars="0" w:firstLine="0pt"/>
      </w:pPr>
      <w:r>
        <w:rPr>
          <w:rFonts w:hint="eastAsia"/>
        </w:rPr>
        <w:t>N</w:t>
      </w:r>
      <w:r>
        <w:t>ote</w:t>
      </w:r>
      <w:r w:rsidR="00F64A42">
        <w:t xml:space="preserve"> 1</w:t>
      </w:r>
      <w:r>
        <w:t xml:space="preserve">: </w:t>
      </w:r>
      <w:r w:rsidR="00F64A42">
        <w:t xml:space="preserve">The number is the </w:t>
      </w:r>
      <w:r w:rsidR="00F64A42" w:rsidRPr="00F64A42">
        <w:t>maximum number of probes can be provided</w:t>
      </w:r>
      <w:r w:rsidR="00F64A42">
        <w:t>.</w:t>
      </w:r>
    </w:p>
    <w:p w14:paraId="0B3A184B" w14:textId="6BC3A444" w:rsidR="005B5077" w:rsidRDefault="00F64A42" w:rsidP="005B5077">
      <w:pPr>
        <w:pStyle w:val="a9"/>
        <w:ind w:start="18pt" w:firstLineChars="0" w:firstLine="0pt"/>
      </w:pPr>
      <w:r>
        <w:t xml:space="preserve">Note 2: </w:t>
      </w:r>
      <w:r w:rsidR="005B5077">
        <w:t xml:space="preserve">The number should be an </w:t>
      </w:r>
      <w:r w:rsidR="005B5077" w:rsidRPr="004B22B4">
        <w:t>integer</w:t>
      </w:r>
      <w:r>
        <w:t>,</w:t>
      </w:r>
      <w:r w:rsidR="005B5077">
        <w:t xml:space="preserve"> between 10 and 20</w:t>
      </w:r>
      <w:r w:rsidRPr="00F64A42">
        <w:t xml:space="preserve"> </w:t>
      </w:r>
      <w:r w:rsidRPr="00F64A42">
        <w:t>inclusive</w:t>
      </w:r>
      <w:r w:rsidR="005B5077">
        <w:t xml:space="preserve">, </w:t>
      </w:r>
      <w:r w:rsidR="005B5077" w:rsidRPr="005B5077">
        <w:t>otherwise it will not work.</w:t>
      </w:r>
    </w:p>
    <w:p w14:paraId="30A504C2" w14:textId="0653ACE1" w:rsidR="005B5077" w:rsidRPr="005B5077" w:rsidRDefault="00F64A42" w:rsidP="004B22B4">
      <w:pPr>
        <w:pStyle w:val="a9"/>
        <w:ind w:start="18pt" w:firstLineChars="0" w:firstLine="0pt"/>
        <w:rPr>
          <w:rFonts w:hint="eastAsia"/>
        </w:rPr>
      </w:pPr>
      <w:r>
        <w:rPr>
          <w:rFonts w:hint="eastAsia"/>
        </w:rPr>
        <w:t>E</w:t>
      </w:r>
      <w:r>
        <w:t>.g.</w:t>
      </w:r>
      <w:r w:rsidR="004B22B4" w:rsidRPr="004B22B4">
        <w:t xml:space="preserve"> </w:t>
      </w:r>
      <w:r w:rsidR="004B22B4" w:rsidRPr="005B5077">
        <w:t>"</w:t>
      </w:r>
      <w:r w:rsidRPr="004B22B4">
        <w:rPr>
          <w:color w:val="808080" w:themeColor="background1" w:themeShade="80"/>
        </w:rPr>
        <w:t xml:space="preserve">java </w:t>
      </w:r>
      <w:proofErr w:type="spellStart"/>
      <w:r w:rsidRPr="004B22B4">
        <w:rPr>
          <w:color w:val="808080" w:themeColor="background1" w:themeShade="80"/>
        </w:rPr>
        <w:t>NetAnalyser</w:t>
      </w:r>
      <w:proofErr w:type="spellEnd"/>
      <w:r w:rsidRPr="004B22B4">
        <w:rPr>
          <w:color w:val="808080" w:themeColor="background1" w:themeShade="80"/>
        </w:rPr>
        <w:t xml:space="preserve"> 15</w:t>
      </w:r>
      <w:r w:rsidR="004B22B4" w:rsidRPr="005B5077">
        <w:t>"</w:t>
      </w:r>
      <w:r>
        <w:t xml:space="preserve"> will</w:t>
      </w:r>
      <w:r w:rsidRPr="00F64A42">
        <w:t xml:space="preserve"> display an interface allowing the user to select a number of probes between 1 and 15 inclusiv</w:t>
      </w:r>
      <w:r w:rsidR="004B22B4">
        <w:t>e.</w:t>
      </w:r>
    </w:p>
    <w:p w14:paraId="1AD24DAD" w14:textId="6DA8DE1B" w:rsidR="0095582B" w:rsidRDefault="0095582B" w:rsidP="0095582B">
      <w:pPr>
        <w:pStyle w:val="1"/>
        <w:jc w:val="start"/>
      </w:pPr>
      <w:r>
        <w:rPr>
          <w:rFonts w:hint="eastAsia"/>
        </w:rPr>
        <w:t>H</w:t>
      </w:r>
      <w:r>
        <w:t>ow to use it</w:t>
      </w:r>
    </w:p>
    <w:p w14:paraId="025D9252" w14:textId="326EE492" w:rsidR="004B22B4" w:rsidRDefault="004B22B4" w:rsidP="004B22B4">
      <w:r w:rsidRPr="004B22B4">
        <w:t xml:space="preserve">Once launched with the command </w:t>
      </w:r>
      <w:r w:rsidRPr="005B5077">
        <w:t>"</w:t>
      </w:r>
      <w:r w:rsidRPr="004B22B4">
        <w:rPr>
          <w:color w:val="808080" w:themeColor="background1" w:themeShade="80"/>
        </w:rPr>
        <w:t xml:space="preserve">java </w:t>
      </w:r>
      <w:proofErr w:type="spellStart"/>
      <w:r w:rsidRPr="004B22B4">
        <w:rPr>
          <w:color w:val="808080" w:themeColor="background1" w:themeShade="80"/>
        </w:rPr>
        <w:t>NetAnalyser</w:t>
      </w:r>
      <w:proofErr w:type="spellEnd"/>
      <w:r w:rsidRPr="005B5077">
        <w:t>"</w:t>
      </w:r>
      <w:r>
        <w:t xml:space="preserve"> or </w:t>
      </w:r>
      <w:r w:rsidRPr="005B5077">
        <w:t>"</w:t>
      </w:r>
      <w:r w:rsidRPr="004B22B4">
        <w:t xml:space="preserve"> </w:t>
      </w:r>
      <w:r w:rsidRPr="004B22B4">
        <w:rPr>
          <w:color w:val="808080" w:themeColor="background1" w:themeShade="80"/>
        </w:rPr>
        <w:t xml:space="preserve">java </w:t>
      </w:r>
      <w:proofErr w:type="spellStart"/>
      <w:r w:rsidRPr="004B22B4">
        <w:rPr>
          <w:color w:val="808080" w:themeColor="background1" w:themeShade="80"/>
        </w:rPr>
        <w:t>NetAnalyser</w:t>
      </w:r>
      <w:proofErr w:type="spellEnd"/>
      <w:r w:rsidRPr="004B22B4">
        <w:rPr>
          <w:color w:val="808080" w:themeColor="background1" w:themeShade="80"/>
        </w:rPr>
        <w:t xml:space="preserve"> number</w:t>
      </w:r>
      <w:r w:rsidRPr="005B5077">
        <w:t>"</w:t>
      </w:r>
      <w:r w:rsidRPr="004B22B4">
        <w:t xml:space="preserve">, </w:t>
      </w:r>
      <w:r>
        <w:t>the</w:t>
      </w:r>
      <w:r w:rsidRPr="004B22B4">
        <w:t xml:space="preserve"> interface look like</w:t>
      </w:r>
      <w:r w:rsidRPr="00C5269F">
        <w:rPr>
          <w:i/>
          <w:iCs/>
          <w:color w:val="808080" w:themeColor="background1" w:themeShade="80"/>
        </w:rPr>
        <w:t xml:space="preserve"> Figure 1</w:t>
      </w:r>
      <w:r w:rsidRPr="004B22B4">
        <w:t>.</w:t>
      </w:r>
    </w:p>
    <w:p w14:paraId="3FDAD392" w14:textId="6F2E02BD" w:rsidR="004B22B4" w:rsidRDefault="00C27A31" w:rsidP="004B22B4">
      <w:r w:rsidRPr="00C27A31">
        <w:drawing>
          <wp:inline distT="0" distB="0" distL="0" distR="0" wp14:anchorId="532C073E" wp14:editId="591DECEE">
            <wp:extent cx="6426200" cy="1601470"/>
            <wp:effectExtent l="19050" t="19050" r="12700" b="17780"/>
            <wp:docPr id="1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6014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0BAAFD" w14:textId="5F1069A3" w:rsidR="004B22B4" w:rsidRDefault="004B22B4" w:rsidP="004B22B4">
      <w:pPr>
        <w:jc w:val="center"/>
        <w:rPr>
          <w:i/>
          <w:iCs/>
          <w:color w:val="808080" w:themeColor="background1" w:themeShade="80"/>
        </w:rPr>
      </w:pPr>
      <w:r w:rsidRPr="004B22B4">
        <w:rPr>
          <w:rFonts w:hint="eastAsia"/>
          <w:i/>
          <w:iCs/>
          <w:color w:val="808080" w:themeColor="background1" w:themeShade="80"/>
        </w:rPr>
        <w:t>F</w:t>
      </w:r>
      <w:r w:rsidRPr="004B22B4">
        <w:rPr>
          <w:i/>
          <w:iCs/>
          <w:color w:val="808080" w:themeColor="background1" w:themeShade="80"/>
        </w:rPr>
        <w:t>igure 1</w:t>
      </w:r>
    </w:p>
    <w:p w14:paraId="2CDED05C" w14:textId="2F6C0CC9" w:rsidR="00C5269F" w:rsidRDefault="00C5269F" w:rsidP="00EF1A6B">
      <w:pPr>
        <w:pStyle w:val="2"/>
      </w:pPr>
      <w:r>
        <w:t>E</w:t>
      </w:r>
      <w:r w:rsidRPr="00C5269F">
        <w:t xml:space="preserve">ntered the Test URL </w:t>
      </w:r>
    </w:p>
    <w:p w14:paraId="5F334A11" w14:textId="17FBBE62" w:rsidR="00C46FE8" w:rsidRDefault="00C46FE8" w:rsidP="00C46FE8">
      <w:pPr>
        <w:pStyle w:val="a9"/>
        <w:ind w:start="18pt" w:firstLineChars="0" w:firstLine="0pt"/>
      </w:pPr>
      <w:r>
        <w:rPr>
          <w:rFonts w:hint="eastAsia"/>
        </w:rPr>
        <w:t>N</w:t>
      </w:r>
      <w:r>
        <w:t xml:space="preserve">ote 1: For Task1 &amp; Task 2, </w:t>
      </w:r>
      <w:r w:rsidRPr="00C46FE8">
        <w:t>a valid URL will be provided and at least one probe will receive a reply with an RTT value</w:t>
      </w:r>
      <w:r>
        <w:t>, otherwise it will throws exception.</w:t>
      </w:r>
    </w:p>
    <w:p w14:paraId="2EA80575" w14:textId="634FEF64" w:rsidR="00C46FE8" w:rsidRDefault="00C46FE8" w:rsidP="00C46FE8">
      <w:pPr>
        <w:pStyle w:val="a9"/>
        <w:ind w:start="18pt" w:firstLineChars="0" w:firstLine="0pt"/>
      </w:pPr>
      <w:r>
        <w:rPr>
          <w:rFonts w:hint="eastAsia"/>
        </w:rPr>
        <w:t>N</w:t>
      </w:r>
      <w:r>
        <w:t xml:space="preserve">ote 2: For </w:t>
      </w:r>
      <w:r w:rsidRPr="005B5077">
        <w:t>Extra credit</w:t>
      </w:r>
      <w:r>
        <w:t>,</w:t>
      </w:r>
      <w:r w:rsidRPr="00C46FE8">
        <w:t xml:space="preserve"> </w:t>
      </w:r>
      <w:r w:rsidRPr="00C46FE8">
        <w:t>The following conditions will cause the program to exit.</w:t>
      </w:r>
    </w:p>
    <w:p w14:paraId="0C9FBAEE" w14:textId="5A27A223" w:rsidR="00C46FE8" w:rsidRDefault="00C46FE8" w:rsidP="00C46FE8">
      <w:pPr>
        <w:pStyle w:val="a9"/>
        <w:numPr>
          <w:ilvl w:val="0"/>
          <w:numId w:val="30"/>
        </w:numPr>
        <w:ind w:firstLineChars="0"/>
      </w:pPr>
      <w:r>
        <w:t>No URL has been entered;</w:t>
      </w:r>
    </w:p>
    <w:p w14:paraId="0456FF97" w14:textId="09A3E745" w:rsidR="00C46FE8" w:rsidRDefault="00C46FE8" w:rsidP="00C46FE8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U</w:t>
      </w:r>
      <w:r>
        <w:t>RL with no dots;</w:t>
      </w:r>
    </w:p>
    <w:p w14:paraId="59B4D342" w14:textId="4C0C3216" w:rsidR="00C46FE8" w:rsidRDefault="00C46FE8" w:rsidP="00C46FE8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N</w:t>
      </w:r>
      <w:r>
        <w:t>o reply lines (server cannot be reached);</w:t>
      </w:r>
    </w:p>
    <w:p w14:paraId="30E555F0" w14:textId="07322F4A" w:rsidR="00C46FE8" w:rsidRDefault="00C46FE8" w:rsidP="00C46FE8">
      <w:pPr>
        <w:pStyle w:val="a9"/>
        <w:numPr>
          <w:ilvl w:val="0"/>
          <w:numId w:val="30"/>
        </w:numPr>
        <w:ind w:firstLineChars="0"/>
      </w:pPr>
      <w:r>
        <w:t xml:space="preserve">All probes are </w:t>
      </w:r>
      <w:r w:rsidRPr="005B5077">
        <w:t>"</w:t>
      </w:r>
      <w:r>
        <w:t>Request timed out</w:t>
      </w:r>
      <w:r w:rsidRPr="005B5077">
        <w:t>"</w:t>
      </w:r>
      <w:r>
        <w:t>.</w:t>
      </w:r>
    </w:p>
    <w:p w14:paraId="13B17FB0" w14:textId="61C5F09F" w:rsidR="00C5269F" w:rsidRDefault="00C5269F" w:rsidP="00EF1A6B">
      <w:pPr>
        <w:pStyle w:val="2"/>
      </w:pPr>
      <w:r>
        <w:t>S</w:t>
      </w:r>
      <w:r w:rsidRPr="00C5269F">
        <w:t>elected the desired number of probes</w:t>
      </w:r>
    </w:p>
    <w:p w14:paraId="01ACEE2A" w14:textId="07304DFD" w:rsidR="00C27A31" w:rsidRDefault="00C27A31" w:rsidP="00C27A31">
      <w:pPr>
        <w:pStyle w:val="a9"/>
        <w:ind w:start="18pt" w:firstLineChars="0" w:firstLine="0pt"/>
      </w:pPr>
      <w:r>
        <w:t>For Task1, s</w:t>
      </w:r>
      <w:r w:rsidRPr="00C27A31">
        <w:t xml:space="preserve">elect a number of probes between 1 and </w:t>
      </w:r>
      <w:r>
        <w:t>10</w:t>
      </w:r>
      <w:r w:rsidRPr="00C27A31">
        <w:t xml:space="preserve"> inclusive</w:t>
      </w:r>
    </w:p>
    <w:p w14:paraId="0767470F" w14:textId="7F0501D3" w:rsidR="00C27A31" w:rsidRDefault="00C27A31" w:rsidP="00C27A31">
      <w:pPr>
        <w:pStyle w:val="a9"/>
        <w:ind w:start="18pt" w:firstLineChars="0" w:firstLine="0pt"/>
      </w:pPr>
      <w:r>
        <w:t xml:space="preserve">For Task2 &amp; Extra credit, </w:t>
      </w:r>
      <w:r>
        <w:t>s</w:t>
      </w:r>
      <w:r w:rsidRPr="00C27A31">
        <w:t xml:space="preserve">elect a number of probes between 1 and </w:t>
      </w:r>
      <w:r>
        <w:t>number(Entered in start process)</w:t>
      </w:r>
      <w:r w:rsidRPr="00C27A31">
        <w:t xml:space="preserve"> inclusive</w:t>
      </w:r>
      <w:r>
        <w:t>.</w:t>
      </w:r>
    </w:p>
    <w:p w14:paraId="3DAFDCE1" w14:textId="238D9D97" w:rsidR="002D0FB0" w:rsidRDefault="00C5269F" w:rsidP="00EF1A6B">
      <w:pPr>
        <w:pStyle w:val="2"/>
      </w:pPr>
      <w:r>
        <w:rPr>
          <w:rFonts w:hint="eastAsia"/>
        </w:rPr>
        <w:t>P</w:t>
      </w:r>
      <w:r>
        <w:t xml:space="preserve">ress </w:t>
      </w:r>
      <w:r w:rsidRPr="005B5077">
        <w:t>"</w:t>
      </w:r>
      <w:r>
        <w:t>Process</w:t>
      </w:r>
      <w:r w:rsidRPr="005B5077">
        <w:t>"</w:t>
      </w:r>
      <w:r>
        <w:t xml:space="preserve"> button</w:t>
      </w:r>
    </w:p>
    <w:p w14:paraId="477E9B57" w14:textId="7046EC96" w:rsidR="00C27A31" w:rsidRDefault="00C27A31" w:rsidP="00EF1A6B">
      <w:pPr>
        <w:pStyle w:val="a9"/>
        <w:ind w:start="18pt" w:firstLineChars="0" w:firstLine="0pt"/>
      </w:pPr>
      <w:r w:rsidRPr="00C27A31">
        <w:t>The middle section display the raw output from the ping command</w:t>
      </w:r>
      <w:r>
        <w:t>,</w:t>
      </w:r>
      <w:r w:rsidRPr="00C27A31">
        <w:t xml:space="preserve"> </w:t>
      </w:r>
      <w:r>
        <w:t>and t</w:t>
      </w:r>
      <w:r w:rsidRPr="00C27A31">
        <w:t>he right-hand section</w:t>
      </w:r>
      <w:r>
        <w:t xml:space="preserve"> </w:t>
      </w:r>
      <w:r w:rsidRPr="00C27A31">
        <w:t>display a histogram of the RTT values</w:t>
      </w:r>
      <w:r>
        <w:t xml:space="preserve">, the interface </w:t>
      </w:r>
      <w:r w:rsidRPr="004B22B4">
        <w:t>look like</w:t>
      </w:r>
      <w:r w:rsidRPr="00C5269F">
        <w:rPr>
          <w:i/>
          <w:iCs/>
          <w:color w:val="808080" w:themeColor="background1" w:themeShade="80"/>
        </w:rPr>
        <w:t xml:space="preserve"> Figure </w:t>
      </w:r>
      <w:r>
        <w:rPr>
          <w:i/>
          <w:iCs/>
          <w:color w:val="808080" w:themeColor="background1" w:themeShade="80"/>
        </w:rPr>
        <w:t>2</w:t>
      </w:r>
      <w:r w:rsidRPr="00C27A31">
        <w:t>.</w:t>
      </w:r>
    </w:p>
    <w:p w14:paraId="53BFC1E2" w14:textId="05503C10" w:rsidR="00C27A31" w:rsidRDefault="00C27A31" w:rsidP="00C27A31">
      <w:pPr>
        <w:pStyle w:val="a9"/>
        <w:ind w:start="18pt" w:firstLineChars="0" w:firstLine="0pt"/>
      </w:pPr>
      <w:r w:rsidRPr="00C27A31">
        <w:drawing>
          <wp:inline distT="0" distB="0" distL="0" distR="0" wp14:anchorId="1FC9C9D4" wp14:editId="45853400">
            <wp:extent cx="6088673" cy="1517355"/>
            <wp:effectExtent l="19050" t="19050" r="26670" b="26035"/>
            <wp:docPr id="3" name="图片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813" cy="152561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1C4482" w14:textId="7A18DCD2" w:rsidR="002D0FB0" w:rsidRPr="00EF1A6B" w:rsidRDefault="00C27A31" w:rsidP="00EF1A6B">
      <w:pPr>
        <w:pStyle w:val="a9"/>
        <w:ind w:start="18pt" w:firstLineChars="0" w:firstLine="0pt"/>
        <w:jc w:val="center"/>
        <w:rPr>
          <w:i/>
          <w:iCs/>
          <w:color w:val="808080" w:themeColor="background1" w:themeShade="80"/>
        </w:rPr>
      </w:pPr>
      <w:r w:rsidRPr="00C5269F">
        <w:rPr>
          <w:i/>
          <w:iCs/>
          <w:color w:val="808080" w:themeColor="background1" w:themeShade="80"/>
        </w:rPr>
        <w:t xml:space="preserve">Figure </w:t>
      </w:r>
      <w:r>
        <w:rPr>
          <w:i/>
          <w:iCs/>
          <w:color w:val="808080" w:themeColor="background1" w:themeShade="80"/>
        </w:rPr>
        <w:t>2</w:t>
      </w:r>
    </w:p>
    <w:p w14:paraId="4F9C5328" w14:textId="7DCAA4AC" w:rsidR="002D0FB0" w:rsidRDefault="002D0FB0" w:rsidP="00EF1A6B">
      <w:pPr>
        <w:pStyle w:val="a9"/>
        <w:ind w:start="18pt" w:firstLineChars="0" w:firstLine="0pt"/>
      </w:pPr>
      <w:r>
        <w:lastRenderedPageBreak/>
        <w:t>For Task2 &amp; Extra credit, T</w:t>
      </w:r>
      <w:r w:rsidRPr="002D0FB0">
        <w:t xml:space="preserve">he histogram data </w:t>
      </w:r>
      <w:r>
        <w:t>in</w:t>
      </w:r>
      <w:r w:rsidRPr="002D0FB0">
        <w:t xml:space="preserve"> a text file along with date and time stamps as shown in </w:t>
      </w:r>
      <w:r w:rsidRPr="002D0FB0">
        <w:rPr>
          <w:color w:val="808080" w:themeColor="background1" w:themeShade="80"/>
        </w:rPr>
        <w:t>Figure 3</w:t>
      </w:r>
      <w:r w:rsidRPr="002D0FB0">
        <w:t>.</w:t>
      </w:r>
      <w:r w:rsidRPr="002D0FB0">
        <w:rPr>
          <w:noProof/>
        </w:rPr>
        <w:t xml:space="preserve"> </w:t>
      </w:r>
    </w:p>
    <w:p w14:paraId="5A76F902" w14:textId="137B8946" w:rsidR="002D0FB0" w:rsidRDefault="002D0FB0" w:rsidP="002D0FB0">
      <w:pPr>
        <w:pStyle w:val="a9"/>
        <w:ind w:start="18pt" w:firstLineChars="0" w:firstLine="0pt"/>
      </w:pPr>
      <w:r w:rsidRPr="002D0FB0">
        <w:drawing>
          <wp:inline distT="0" distB="0" distL="0" distR="0" wp14:anchorId="531CA929" wp14:editId="40EC4C4B">
            <wp:extent cx="3512948" cy="1504950"/>
            <wp:effectExtent l="19050" t="19050" r="11430" b="19050"/>
            <wp:docPr id="4" name="图片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968" cy="16823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FBE55" w14:textId="4437ADC4" w:rsidR="002D0FB0" w:rsidRPr="00EF1A6B" w:rsidRDefault="002D0FB0" w:rsidP="00EF1A6B">
      <w:pPr>
        <w:pStyle w:val="a9"/>
        <w:ind w:start="18pt" w:firstLineChars="1150" w:firstLine="115pt"/>
        <w:rPr>
          <w:i/>
          <w:iCs/>
        </w:rPr>
      </w:pPr>
      <w:r w:rsidRPr="002D0FB0">
        <w:rPr>
          <w:i/>
          <w:iCs/>
          <w:color w:val="808080" w:themeColor="background1" w:themeShade="80"/>
        </w:rPr>
        <w:t>Figure 3</w:t>
      </w:r>
    </w:p>
    <w:sectPr w:rsidR="002D0FB0" w:rsidRPr="00EF1A6B" w:rsidSect="0095582B">
      <w:type w:val="continuous"/>
      <w:pgSz w:w="595.30pt" w:h="841.90pt" w:code="9"/>
      <w:pgMar w:top="22.50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1175AC0F" w14:textId="77777777" w:rsidR="00BE7E11" w:rsidRDefault="00BE7E11" w:rsidP="001A3B3D">
      <w:r>
        <w:separator/>
      </w:r>
    </w:p>
  </w:endnote>
  <w:endnote w:type="continuationSeparator" w:id="0">
    <w:p w14:paraId="1088902B" w14:textId="77777777" w:rsidR="00BE7E11" w:rsidRDefault="00BE7E1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2E72EC09" w14:textId="0F1965A9" w:rsidR="001A3B3D" w:rsidRPr="006F6D3D" w:rsidRDefault="001A3B3D" w:rsidP="0056610F">
    <w:pPr>
      <w:pStyle w:val="a7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28CA23DD" w14:textId="77777777" w:rsidR="00BE7E11" w:rsidRDefault="00BE7E11" w:rsidP="001A3B3D">
      <w:r>
        <w:separator/>
      </w:r>
    </w:p>
  </w:footnote>
  <w:footnote w:type="continuationSeparator" w:id="0">
    <w:p w14:paraId="2BA001A1" w14:textId="77777777" w:rsidR="00BE7E11" w:rsidRDefault="00BE7E11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8D646AE"/>
    <w:multiLevelType w:val="hybridMultilevel"/>
    <w:tmpl w:val="4752A514"/>
    <w:lvl w:ilvl="0" w:tplc="8808161E">
      <w:start w:val="1"/>
      <w:numFmt w:val="lowerRoman"/>
      <w:lvlText w:val="%1."/>
      <w:lvlJc w:val="start"/>
      <w:pPr>
        <w:ind w:start="18pt" w:hanging="18pt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15" w15:restartNumberingAfterBreak="0">
    <w:nsid w:val="2D927867"/>
    <w:multiLevelType w:val="hybridMultilevel"/>
    <w:tmpl w:val="0156C100"/>
    <w:lvl w:ilvl="0" w:tplc="B08468C0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3A4C3A69"/>
    <w:multiLevelType w:val="hybridMultilevel"/>
    <w:tmpl w:val="D91CA1E6"/>
    <w:lvl w:ilvl="0" w:tplc="1E342188">
      <w:start w:val="1"/>
      <w:numFmt w:val="lowerRoman"/>
      <w:lvlText w:val="%1."/>
      <w:lvlJc w:val="start"/>
      <w:pPr>
        <w:ind w:start="54pt" w:hanging="36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60pt" w:hanging="21pt"/>
      </w:pPr>
    </w:lvl>
    <w:lvl w:ilvl="2" w:tplc="0409001B" w:tentative="1">
      <w:start w:val="1"/>
      <w:numFmt w:val="lowerRoman"/>
      <w:lvlText w:val="%3."/>
      <w:lvlJc w:val="end"/>
      <w:pPr>
        <w:ind w:start="81pt" w:hanging="21pt"/>
      </w:pPr>
    </w:lvl>
    <w:lvl w:ilvl="3" w:tplc="0409000F" w:tentative="1">
      <w:start w:val="1"/>
      <w:numFmt w:val="decimal"/>
      <w:lvlText w:val="%4."/>
      <w:lvlJc w:val="start"/>
      <w:pPr>
        <w:ind w:start="102pt" w:hanging="21pt"/>
      </w:pPr>
    </w:lvl>
    <w:lvl w:ilvl="4" w:tplc="04090019" w:tentative="1">
      <w:start w:val="1"/>
      <w:numFmt w:val="lowerLetter"/>
      <w:lvlText w:val="%5)"/>
      <w:lvlJc w:val="start"/>
      <w:pPr>
        <w:ind w:start="123pt" w:hanging="21pt"/>
      </w:pPr>
    </w:lvl>
    <w:lvl w:ilvl="5" w:tplc="0409001B" w:tentative="1">
      <w:start w:val="1"/>
      <w:numFmt w:val="lowerRoman"/>
      <w:lvlText w:val="%6."/>
      <w:lvlJc w:val="end"/>
      <w:pPr>
        <w:ind w:start="144pt" w:hanging="21pt"/>
      </w:pPr>
    </w:lvl>
    <w:lvl w:ilvl="6" w:tplc="0409000F" w:tentative="1">
      <w:start w:val="1"/>
      <w:numFmt w:val="decimal"/>
      <w:lvlText w:val="%7."/>
      <w:lvlJc w:val="start"/>
      <w:pPr>
        <w:ind w:start="165pt" w:hanging="21pt"/>
      </w:pPr>
    </w:lvl>
    <w:lvl w:ilvl="7" w:tplc="04090019" w:tentative="1">
      <w:start w:val="1"/>
      <w:numFmt w:val="lowerLetter"/>
      <w:lvlText w:val="%8)"/>
      <w:lvlJc w:val="start"/>
      <w:pPr>
        <w:ind w:start="186pt" w:hanging="21pt"/>
      </w:pPr>
    </w:lvl>
    <w:lvl w:ilvl="8" w:tplc="0409001B" w:tentative="1">
      <w:start w:val="1"/>
      <w:numFmt w:val="lowerRoman"/>
      <w:lvlText w:val="%9."/>
      <w:lvlJc w:val="end"/>
      <w:pPr>
        <w:ind w:start="207pt" w:hanging="21pt"/>
      </w:p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4A945239"/>
    <w:multiLevelType w:val="hybridMultilevel"/>
    <w:tmpl w:val="8D1E5E98"/>
    <w:lvl w:ilvl="0" w:tplc="891A1F42">
      <w:start w:val="1"/>
      <w:numFmt w:val="lowerRoman"/>
      <w:lvlText w:val="%1."/>
      <w:lvlJc w:val="start"/>
      <w:pPr>
        <w:ind w:start="85.80pt" w:hanging="36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91.80pt" w:hanging="21pt"/>
      </w:pPr>
    </w:lvl>
    <w:lvl w:ilvl="2" w:tplc="0409001B" w:tentative="1">
      <w:start w:val="1"/>
      <w:numFmt w:val="lowerRoman"/>
      <w:lvlText w:val="%3."/>
      <w:lvlJc w:val="end"/>
      <w:pPr>
        <w:ind w:start="112.80pt" w:hanging="21pt"/>
      </w:pPr>
    </w:lvl>
    <w:lvl w:ilvl="3" w:tplc="0409000F" w:tentative="1">
      <w:start w:val="1"/>
      <w:numFmt w:val="decimal"/>
      <w:lvlText w:val="%4."/>
      <w:lvlJc w:val="start"/>
      <w:pPr>
        <w:ind w:start="133.80pt" w:hanging="21pt"/>
      </w:pPr>
    </w:lvl>
    <w:lvl w:ilvl="4" w:tplc="04090019" w:tentative="1">
      <w:start w:val="1"/>
      <w:numFmt w:val="lowerLetter"/>
      <w:lvlText w:val="%5)"/>
      <w:lvlJc w:val="start"/>
      <w:pPr>
        <w:ind w:start="154.80pt" w:hanging="21pt"/>
      </w:pPr>
    </w:lvl>
    <w:lvl w:ilvl="5" w:tplc="0409001B" w:tentative="1">
      <w:start w:val="1"/>
      <w:numFmt w:val="lowerRoman"/>
      <w:lvlText w:val="%6."/>
      <w:lvlJc w:val="end"/>
      <w:pPr>
        <w:ind w:start="175.80pt" w:hanging="21pt"/>
      </w:pPr>
    </w:lvl>
    <w:lvl w:ilvl="6" w:tplc="0409000F" w:tentative="1">
      <w:start w:val="1"/>
      <w:numFmt w:val="decimal"/>
      <w:lvlText w:val="%7."/>
      <w:lvlJc w:val="start"/>
      <w:pPr>
        <w:ind w:start="196.80pt" w:hanging="21pt"/>
      </w:pPr>
    </w:lvl>
    <w:lvl w:ilvl="7" w:tplc="04090019" w:tentative="1">
      <w:start w:val="1"/>
      <w:numFmt w:val="lowerLetter"/>
      <w:lvlText w:val="%8)"/>
      <w:lvlJc w:val="start"/>
      <w:pPr>
        <w:ind w:start="217.80pt" w:hanging="21pt"/>
      </w:pPr>
    </w:lvl>
    <w:lvl w:ilvl="8" w:tplc="0409001B" w:tentative="1">
      <w:start w:val="1"/>
      <w:numFmt w:val="lowerRoman"/>
      <w:lvlText w:val="%9."/>
      <w:lvlJc w:val="end"/>
      <w:pPr>
        <w:ind w:start="238.80pt" w:hanging="21pt"/>
      </w:pPr>
    </w:lvl>
  </w:abstractNum>
  <w:abstractNum w:abstractNumId="22" w15:restartNumberingAfterBreak="0">
    <w:nsid w:val="5299746A"/>
    <w:multiLevelType w:val="hybridMultilevel"/>
    <w:tmpl w:val="978444B4"/>
    <w:lvl w:ilvl="0" w:tplc="CB3E9640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71F769C3"/>
    <w:multiLevelType w:val="hybridMultilevel"/>
    <w:tmpl w:val="65EA3354"/>
    <w:lvl w:ilvl="0" w:tplc="A07A0EC2">
      <w:start w:val="1"/>
      <w:numFmt w:val="lowerRoman"/>
      <w:lvlText w:val="%1."/>
      <w:lvlJc w:val="start"/>
      <w:pPr>
        <w:ind w:start="18pt" w:hanging="18pt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num w:numId="1">
    <w:abstractNumId w:val="16"/>
  </w:num>
  <w:num w:numId="2">
    <w:abstractNumId w:val="24"/>
  </w:num>
  <w:num w:numId="3">
    <w:abstractNumId w:val="13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3"/>
  </w:num>
  <w:num w:numId="9">
    <w:abstractNumId w:val="25"/>
  </w:num>
  <w:num w:numId="10">
    <w:abstractNumId w:val="17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26"/>
  </w:num>
  <w:num w:numId="26">
    <w:abstractNumId w:val="15"/>
  </w:num>
  <w:num w:numId="27">
    <w:abstractNumId w:val="14"/>
  </w:num>
  <w:num w:numId="28">
    <w:abstractNumId w:val="22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%"/>
  <w:embedSystemFonts/>
  <w:bordersDoNotSurroundHeader/>
  <w:bordersDoNotSurroundFooter/>
  <w:proofState w:spelling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A2BB0"/>
    <w:rsid w:val="000C1E68"/>
    <w:rsid w:val="00121224"/>
    <w:rsid w:val="001A2EFD"/>
    <w:rsid w:val="001A3B3D"/>
    <w:rsid w:val="001B67DC"/>
    <w:rsid w:val="001C02F6"/>
    <w:rsid w:val="002254A9"/>
    <w:rsid w:val="00233D97"/>
    <w:rsid w:val="002347A2"/>
    <w:rsid w:val="002850E3"/>
    <w:rsid w:val="002D0FB0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B22B4"/>
    <w:rsid w:val="004D72B5"/>
    <w:rsid w:val="00551B7F"/>
    <w:rsid w:val="0056610F"/>
    <w:rsid w:val="00575BCA"/>
    <w:rsid w:val="005B0344"/>
    <w:rsid w:val="005B5077"/>
    <w:rsid w:val="005B520E"/>
    <w:rsid w:val="005E18AA"/>
    <w:rsid w:val="005E2800"/>
    <w:rsid w:val="00605825"/>
    <w:rsid w:val="00645D22"/>
    <w:rsid w:val="00651A08"/>
    <w:rsid w:val="00654204"/>
    <w:rsid w:val="00670434"/>
    <w:rsid w:val="006B6B66"/>
    <w:rsid w:val="006D6813"/>
    <w:rsid w:val="006F6D3D"/>
    <w:rsid w:val="00701296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5582B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E7E11"/>
    <w:rsid w:val="00BF5FF6"/>
    <w:rsid w:val="00C0207F"/>
    <w:rsid w:val="00C16117"/>
    <w:rsid w:val="00C27A31"/>
    <w:rsid w:val="00C3075A"/>
    <w:rsid w:val="00C46FE8"/>
    <w:rsid w:val="00C5269F"/>
    <w:rsid w:val="00C919A4"/>
    <w:rsid w:val="00CA4392"/>
    <w:rsid w:val="00CC393F"/>
    <w:rsid w:val="00D2176E"/>
    <w:rsid w:val="00D37619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1A6B"/>
    <w:rsid w:val="00EF7DE3"/>
    <w:rsid w:val="00F03103"/>
    <w:rsid w:val="00F271DE"/>
    <w:rsid w:val="00F627DA"/>
    <w:rsid w:val="00F64A42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8C2CBB4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582B"/>
    <w:pPr>
      <w:jc w:val="both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</w:pPr>
    <w:rPr>
      <w:spacing w:val="-1"/>
      <w:lang w:val="x-none" w:eastAsia="x-none"/>
    </w:rPr>
  </w:style>
  <w:style w:type="character" w:customStyle="1" w:styleId="a4">
    <w:name w:val="正文文本 字符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页眉 字符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页脚 字符"/>
    <w:basedOn w:val="a0"/>
    <w:link w:val="a7"/>
    <w:rsid w:val="001A3B3D"/>
  </w:style>
  <w:style w:type="paragraph" w:styleId="a9">
    <w:name w:val="List Paragraph"/>
    <w:basedOn w:val="a"/>
    <w:uiPriority w:val="34"/>
    <w:qFormat/>
    <w:rsid w:val="0095582B"/>
    <w:pPr>
      <w:ind w:firstLineChars="200" w:firstLine="21pt"/>
    </w:pPr>
  </w:style>
  <w:style w:type="paragraph" w:styleId="aa">
    <w:name w:val="Normal (Web)"/>
    <w:basedOn w:val="a"/>
    <w:uiPriority w:val="99"/>
    <w:unhideWhenUsed/>
    <w:rsid w:val="00C46FE8"/>
    <w:pPr>
      <w:spacing w:before="5pt" w:beforeAutospacing="1" w:after="5pt" w:afterAutospacing="1"/>
      <w:jc w:val="start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4339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ntTable" Target="fontTable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E99EC089-4F98-420A-93A8-90ABECC6204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Dongsheng Li</cp:lastModifiedBy>
  <cp:revision>16</cp:revision>
  <dcterms:created xsi:type="dcterms:W3CDTF">2019-01-08T18:42:00Z</dcterms:created>
  <dcterms:modified xsi:type="dcterms:W3CDTF">2020-05-17T07:22:00Z</dcterms:modified>
</cp:coreProperties>
</file>