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left"/>
      </w:pPr>
      <w:r>
        <w:rPr>
          <w:rFonts w:ascii="Noto Sans CJK KR" w:hAnsi="Noto Sans CJK KR" w:eastAsia="Noto Sans CJK KR"/>
        </w:rPr>
        <w:t>MCP 기반 IoT 홈 오케스트레이터</w:t>
        <w:br/>
        <w:t>시스템 구현 마스터 문서</w:t>
      </w:r>
    </w:p>
    <w:p>
      <w:pPr>
        <w:pStyle w:val="DocSubtitle"/>
        <w:jc w:val="left"/>
      </w:pPr>
      <w:r>
        <w:rPr>
          <w:rFonts w:ascii="Noto Sans CJK KR" w:hAnsi="Noto Sans CJK KR" w:eastAsia="Noto Sans CJK KR"/>
        </w:rPr>
        <w:t>Open WebUI · Home Assistant · Raspberry Pi 4 · ESP12-E · 외부 API 시작형</w:t>
      </w:r>
    </w:p>
    <w:p/>
    <w:tbl>
      <w:tblPr>
        <w:tblW w:type="auto" w:w="0"/>
        <w:jc w:val="center"/>
        <w:tblLook w:firstColumn="1" w:firstRow="1" w:lastColumn="0" w:lastRow="0" w:noHBand="0" w:noVBand="1" w:val="04A0"/>
        <w:tblBorders>
          <w:top w:val="single" w:sz="6" w:space="0" w:color="D5E0F2"/>
          <w:left w:val="single" w:sz="6" w:space="0" w:color="D5E0F2"/>
          <w:bottom w:val="single" w:sz="6" w:space="0" w:color="D5E0F2"/>
          <w:right w:val="single" w:sz="6" w:space="0" w:color="D5E0F2"/>
          <w:insideH w:val="single" w:sz="6" w:space="0" w:color="D5E0F2"/>
          <w:insideV w:val="single" w:sz="6" w:space="0" w:color="D5E0F2"/>
        </w:tblBorders>
      </w:tblPr>
      <w:tblGrid>
        <w:gridCol w:w="9972"/>
      </w:tblGrid>
      <w:tr>
        <w:tc>
          <w:tcPr>
            <w:tcW w:type="dxa" w:w="9972"/>
            <w:shd w:fill="F3F6FB"/>
            <w:tcMar>
              <w:top w:w="110" w:type="dxa"/>
              <w:start w:w="120" w:type="dxa"/>
              <w:bottom w:w="110" w:type="dxa"/>
              <w:end w:w="120" w:type="dxa"/>
            </w:tcMar>
          </w:tcPr>
          <w:p>
            <w:pPr>
              <w:pStyle w:val="Callout"/>
            </w:pPr>
            <w:r>
              <w:rPr>
                <w:rFonts w:ascii="Noto Sans CJK KR" w:hAnsi="Noto Sans CJK KR" w:eastAsia="Noto Sans CJK KR"/>
                <w:b/>
              </w:rPr>
              <w:t xml:space="preserve">문서 목적  </w:t>
            </w:r>
            <w:r>
              <w:rPr>
                <w:rFonts w:ascii="Noto Sans CJK KR" w:hAnsi="Noto Sans CJK KR" w:eastAsia="Noto Sans CJK KR"/>
              </w:rPr>
              <w:t>이 문서는 선택된 기술 방향을 기준으로 전체 시스템 구조, 책임 분리, MCP 명세, 폴더 구조, 정책 파일 구조, 1차 MVP 범위, 개발 마일스톤을 한 번에 넘길 수 있도록 정리한 구현 기준서이다.</w:t>
            </w:r>
          </w:p>
        </w:tc>
      </w:tr>
    </w:tbl>
    <w:p/>
    <w:tbl>
      <w:tblPr>
        <w:tblW w:type="auto" w:w="0"/>
        <w:jc w:val="center"/>
        <w:tblLook w:firstColumn="1" w:firstRow="1" w:lastColumn="0" w:lastRow="0" w:noHBand="0" w:noVBand="1" w:val="04A0"/>
        <w:tblBorders>
          <w:top w:val="single" w:sz="6" w:space="0" w:color="D5E0F2"/>
          <w:left w:val="single" w:sz="6" w:space="0" w:color="D5E0F2"/>
          <w:bottom w:val="single" w:sz="6" w:space="0" w:color="D5E0F2"/>
          <w:right w:val="single" w:sz="6" w:space="0" w:color="D5E0F2"/>
          <w:insideH w:val="single" w:sz="6" w:space="0" w:color="D5E0F2"/>
          <w:insideV w:val="single" w:sz="6" w:space="0" w:color="D5E0F2"/>
        </w:tblBorders>
      </w:tblPr>
      <w:tblGrid>
        <w:gridCol w:w="9972"/>
      </w:tblGrid>
      <w:tr>
        <w:tc>
          <w:tcPr>
            <w:tcW w:type="dxa" w:w="9972"/>
            <w:shd w:fill="F8FAFD"/>
            <w:tcMar>
              <w:top w:w="110" w:type="dxa"/>
              <w:start w:w="120" w:type="dxa"/>
              <w:bottom w:w="110" w:type="dxa"/>
              <w:end w:w="120" w:type="dxa"/>
            </w:tcMar>
          </w:tcPr>
          <w:p>
            <w:pPr>
              <w:pStyle w:val="Callout"/>
            </w:pPr>
            <w:r>
              <w:rPr>
                <w:rFonts w:ascii="Noto Sans CJK KR" w:hAnsi="Noto Sans CJK KR" w:eastAsia="Noto Sans CJK KR"/>
                <w:b/>
              </w:rPr>
              <w:t xml:space="preserve">현재 확정 범위  </w:t>
            </w:r>
            <w:r>
              <w:rPr>
                <w:rFonts w:ascii="Noto Sans CJK KR" w:hAnsi="Noto Sans CJK KR" w:eastAsia="Noto Sans CJK KR"/>
              </w:rPr>
              <w:t>1차 구현은 ESP12-E 기반 릴레이 2개 원격 on/off 및 예약, 캘린더 연동 일정 기반 알람 자동화까지를 포함한다. 음성 비서와 고급 카메라 추론은 후속 단계로 둔다.</w:t>
            </w:r>
          </w:p>
        </w:tc>
      </w:tr>
    </w:tbl>
    <w:p/>
    <w:tbl>
      <w:tblPr>
        <w:tblW w:type="auto" w:w="0"/>
        <w:jc w:val="center"/>
        <w:tblLook w:firstColumn="1" w:firstRow="1" w:lastColumn="0" w:lastRow="0" w:noHBand="0" w:noVBand="1" w:val="04A0"/>
        <w:tblBorders>
          <w:top w:val="single" w:sz="6" w:space="0" w:color="D5E0F2"/>
          <w:left w:val="single" w:sz="6" w:space="0" w:color="D5E0F2"/>
          <w:bottom w:val="single" w:sz="6" w:space="0" w:color="D5E0F2"/>
          <w:right w:val="single" w:sz="6" w:space="0" w:color="D5E0F2"/>
          <w:insideH w:val="single" w:sz="6" w:space="0" w:color="D5E0F2"/>
          <w:insideV w:val="single" w:sz="6" w:space="0" w:color="D5E0F2"/>
        </w:tblBorders>
      </w:tblPr>
      <w:tblGrid>
        <w:gridCol w:w="9972"/>
      </w:tblGrid>
      <w:tr>
        <w:tc>
          <w:tcPr>
            <w:tcW w:type="dxa" w:w="9972"/>
            <w:shd w:fill="F3F6FB"/>
            <w:tcMar>
              <w:top w:w="110" w:type="dxa"/>
              <w:start w:w="120" w:type="dxa"/>
              <w:bottom w:w="110" w:type="dxa"/>
              <w:end w:w="120" w:type="dxa"/>
            </w:tcMar>
          </w:tcPr>
          <w:p>
            <w:pPr>
              <w:pStyle w:val="Callout"/>
            </w:pPr>
            <w:r>
              <w:rPr>
                <w:rFonts w:ascii="Noto Sans CJK KR" w:hAnsi="Noto Sans CJK KR" w:eastAsia="Noto Sans CJK KR"/>
                <w:b/>
              </w:rPr>
              <w:t xml:space="preserve">문서 사용 방식  </w:t>
            </w:r>
            <w:r>
              <w:rPr>
                <w:rFonts w:ascii="Noto Sans CJK KR" w:hAnsi="Noto Sans CJK KR" w:eastAsia="Noto Sans CJK KR"/>
              </w:rPr>
              <w:t>실제 구현은 다른 AI 또는 개발자에게 위임하더라도 본 문서를 그대로 작업 기준으로 사용한다. 서버 상태는 별도 점검 결과를 참고하되, 아키텍처 경계와 데이터 계약은 본 문서를 우선 기준으로 삼는다.</w:t>
            </w:r>
          </w:p>
        </w:tc>
      </w:tr>
    </w:tbl>
    <w:p/>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4986"/>
        <w:gridCol w:w="4986"/>
      </w:tblGrid>
      <w:tr>
        <w:tc>
          <w:tcPr>
            <w:tcW w:type="dxa" w:w="1814"/>
            <w:vAlign w:val="center"/>
            <w:tcMar>
              <w:top w:w="90" w:type="dxa"/>
              <w:start w:w="100" w:type="dxa"/>
              <w:bottom w:w="90" w:type="dxa"/>
              <w:end w:w="100" w:type="dxa"/>
            </w:tcMar>
            <w:shd w:fill="E9EFF8"/>
          </w:tcPr>
          <w:p>
            <w:pPr>
              <w:jc w:val="center"/>
            </w:pPr>
            <w:r>
              <w:rPr>
                <w:rFonts w:ascii="Noto Sans CJK KR" w:hAnsi="Noto Sans CJK KR" w:eastAsia="Noto Sans CJK KR"/>
                <w:b/>
                <w:sz w:val="18"/>
              </w:rPr>
              <w:t>항목</w:t>
            </w:r>
          </w:p>
        </w:tc>
        <w:tc>
          <w:tcPr>
            <w:tcW w:type="dxa" w:w="7257"/>
            <w:vAlign w:val="center"/>
            <w:tcMar>
              <w:top w:w="90" w:type="dxa"/>
              <w:start w:w="100" w:type="dxa"/>
              <w:bottom w:w="90" w:type="dxa"/>
              <w:end w:w="100" w:type="dxa"/>
            </w:tcMar>
            <w:shd w:fill="E9EFF8"/>
          </w:tcPr>
          <w:p>
            <w:pPr>
              <w:jc w:val="left"/>
            </w:pPr>
            <w:r>
              <w:rPr>
                <w:rFonts w:ascii="Noto Sans CJK KR" w:hAnsi="Noto Sans CJK KR" w:eastAsia="Noto Sans CJK KR"/>
                <w:b/>
                <w:sz w:val="18"/>
              </w:rPr>
              <w:t>내용</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문서 버전</w:t>
            </w:r>
          </w:p>
        </w:tc>
        <w:tc>
          <w:tcPr>
            <w:tcW w:type="dxa" w:w="7257"/>
            <w:vAlign w:val="center"/>
            <w:tcMar>
              <w:top w:w="90" w:type="dxa"/>
              <w:start w:w="100" w:type="dxa"/>
              <w:bottom w:w="90" w:type="dxa"/>
              <w:end w:w="100" w:type="dxa"/>
            </w:tcMar>
          </w:tcPr>
          <w:p>
            <w:pPr>
              <w:jc w:val="left"/>
            </w:pPr>
            <w:r>
              <w:rPr>
                <w:rFonts w:ascii="Noto Sans CJK KR" w:hAnsi="Noto Sans CJK KR" w:eastAsia="Noto Sans CJK KR"/>
                <w:sz w:val="18"/>
              </w:rPr>
              <w:t>v1.0</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작성일</w:t>
            </w:r>
          </w:p>
        </w:tc>
        <w:tc>
          <w:tcPr>
            <w:tcW w:type="dxa" w:w="7257"/>
            <w:vAlign w:val="center"/>
            <w:tcMar>
              <w:top w:w="90" w:type="dxa"/>
              <w:start w:w="100" w:type="dxa"/>
              <w:bottom w:w="90" w:type="dxa"/>
              <w:end w:w="100" w:type="dxa"/>
            </w:tcMar>
          </w:tcPr>
          <w:p>
            <w:pPr>
              <w:jc w:val="left"/>
            </w:pPr>
            <w:r>
              <w:rPr>
                <w:rFonts w:ascii="Noto Sans CJK KR" w:hAnsi="Noto Sans CJK KR" w:eastAsia="Noto Sans CJK KR"/>
                <w:sz w:val="18"/>
              </w:rPr>
              <w:t>2026-04-10</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대상 프로젝트</w:t>
            </w:r>
          </w:p>
        </w:tc>
        <w:tc>
          <w:tcPr>
            <w:tcW w:type="dxa" w:w="7257"/>
            <w:vAlign w:val="center"/>
            <w:tcMar>
              <w:top w:w="90" w:type="dxa"/>
              <w:start w:w="100" w:type="dxa"/>
              <w:bottom w:w="90" w:type="dxa"/>
              <w:end w:w="100" w:type="dxa"/>
            </w:tcMar>
          </w:tcPr>
          <w:p>
            <w:pPr>
              <w:jc w:val="left"/>
            </w:pPr>
            <w:r>
              <w:rPr>
                <w:rFonts w:ascii="Noto Sans CJK KR" w:hAnsi="Noto Sans CJK KR" w:eastAsia="Noto Sans CJK KR"/>
                <w:sz w:val="18"/>
              </w:rPr>
              <w:t>집 상태를 읽고, 자동화 규칙을 관리하며, 제한된 도구를 통해 장치를 제어하는 MCP 기반 LLM 홈 비서</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핵심 원칙</w:t>
            </w:r>
          </w:p>
        </w:tc>
        <w:tc>
          <w:tcPr>
            <w:tcW w:type="dxa" w:w="7257"/>
            <w:vAlign w:val="center"/>
            <w:tcMar>
              <w:top w:w="90" w:type="dxa"/>
              <w:start w:w="100" w:type="dxa"/>
              <w:bottom w:w="90" w:type="dxa"/>
              <w:end w:w="100" w:type="dxa"/>
            </w:tcMar>
          </w:tcPr>
          <w:p>
            <w:pPr>
              <w:jc w:val="left"/>
            </w:pPr>
            <w:r>
              <w:rPr>
                <w:rFonts w:ascii="Noto Sans CJK KR" w:hAnsi="Noto Sans CJK KR" w:eastAsia="Noto Sans CJK KR"/>
                <w:sz w:val="18"/>
              </w:rPr>
              <w:t>LLM은 직접 제어기가 아니라 명령 해석기, 정책 선택기, 상태 설명기, 자동화 편집기이다.</w:t>
            </w:r>
          </w:p>
        </w:tc>
      </w:tr>
    </w:tbl>
    <w:p/>
    <w:p>
      <w:r>
        <w:br w:type="page"/>
      </w:r>
    </w:p>
    <w:tbl>
      <w:tblPr>
        <w:tblW w:type="auto" w:w="0"/>
        <w:jc w:val="center"/>
        <w:tblLook w:firstColumn="1" w:firstRow="1" w:lastColumn="0" w:lastRow="0" w:noHBand="0" w:noVBand="1" w:val="04A0"/>
        <w:tblBorders>
          <w:top w:val="single" w:sz="0" w:space="0" w:color="243B67"/>
          <w:left w:val="single" w:sz="0" w:space="0" w:color="243B67"/>
          <w:bottom w:val="single" w:sz="0" w:space="0" w:color="243B67"/>
          <w:right w:val="single" w:sz="0" w:space="0" w:color="243B67"/>
          <w:insideH w:val="single" w:sz="0" w:space="0" w:color="243B67"/>
          <w:insideV w:val="single" w:sz="0" w:space="0" w:color="243B67"/>
        </w:tblBorders>
      </w:tblPr>
      <w:tblGrid>
        <w:gridCol w:w="9972"/>
      </w:tblGrid>
      <w:tr>
        <w:tc>
          <w:tcPr>
            <w:tcW w:type="dxa" w:w="9972"/>
            <w:shd w:fill="243B67"/>
            <w:tcMar>
              <w:top w:w="80" w:type="dxa"/>
              <w:start w:w="140" w:type="dxa"/>
              <w:bottom w:w="80" w:type="dxa"/>
              <w:end w:w="140" w:type="dxa"/>
            </w:tcMar>
          </w:tcPr>
          <w:p>
            <w:pPr>
              <w:pStyle w:val="SectionBand"/>
              <w:jc w:val="left"/>
            </w:pPr>
            <w:r>
              <w:rPr>
                <w:rFonts w:ascii="Noto Sans CJK KR" w:hAnsi="Noto Sans CJK KR" w:eastAsia="Noto Sans CJK KR"/>
              </w:rPr>
              <w:t>PART 1 · 프로젝트 정의와 확정 결정</w:t>
            </w:r>
          </w:p>
        </w:tc>
      </w:tr>
    </w:tbl>
    <w:p/>
    <w:p>
      <w:pPr>
        <w:pStyle w:val="Heading1"/>
      </w:pPr>
      <w:r>
        <w:t>1. 프로젝트 정의</w:t>
      </w:r>
    </w:p>
    <w:p>
      <w:pPr>
        <w:pStyle w:val="Body"/>
        <w:spacing w:before="0" w:after="100" w:line="300" w:lineRule="auto"/>
      </w:pPr>
      <w:r>
        <w:rPr>
          <w:rFonts w:ascii="Noto Sans CJK KR" w:hAnsi="Noto Sans CJK KR" w:eastAsia="Noto Sans CJK KR"/>
        </w:rPr>
        <w:t>본 프로젝트의 목표는 집 안 장치와 상태 데이터를 하나의 자동화 시스템으로 통합하고, 그 위에 LLM과 MCP를 얹어 자연어 기반의 상위 제어 계층을 구축하는 데 있다. 시스템의 중심은 백그라운드 자동화 엔진이며, 채팅 인터페이스는 설정·점검·수정·설명·승인 작업을 위한 관리 콘솔로 사용한다.</w:t>
      </w:r>
    </w:p>
    <w:p>
      <w:pPr>
        <w:pStyle w:val="Body"/>
        <w:spacing w:before="0" w:after="100" w:line="300" w:lineRule="auto"/>
      </w:pPr>
      <w:r>
        <w:rPr>
          <w:rFonts w:ascii="Noto Sans CJK KR" w:hAnsi="Noto Sans CJK KR" w:eastAsia="Noto Sans CJK KR"/>
        </w:rPr>
        <w:t>즉, 사용자가 "내일 7시에 깨워", "내일 수업이 있으니 반드시 깨워", "왜 지금 알람이 울렸지"와 같은 문장을 입력하면, LLM은 이를 구조화된 intent로 해석하고 필요한 상태를 읽은 뒤, 사전에 허용된 Tool과 정책 프로필을 선택하여 시스템을 조정한다. 실제 장치 on/off와 예약 집행은 결정론적 엔진이 수행한다.</w:t>
      </w:r>
    </w:p>
    <w:p>
      <w:pPr>
        <w:pStyle w:val="Heading1"/>
      </w:pPr>
      <w:r>
        <w:t>2. 본 문서에서 확정된 기술 선택</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3324"/>
        <w:gridCol w:w="3324"/>
        <w:gridCol w:w="3324"/>
      </w:tblGrid>
      <w:tr>
        <w:tc>
          <w:tcPr>
            <w:tcW w:type="dxa" w:w="1814"/>
            <w:vAlign w:val="center"/>
            <w:tcMar>
              <w:top w:w="90" w:type="dxa"/>
              <w:start w:w="100" w:type="dxa"/>
              <w:bottom w:w="90" w:type="dxa"/>
              <w:end w:w="100" w:type="dxa"/>
            </w:tcMar>
            <w:shd w:fill="E9EFF8"/>
          </w:tcPr>
          <w:p>
            <w:pPr>
              <w:jc w:val="center"/>
            </w:pPr>
            <w:r>
              <w:rPr>
                <w:rFonts w:ascii="Noto Sans CJK KR" w:hAnsi="Noto Sans CJK KR" w:eastAsia="Noto Sans CJK KR"/>
                <w:b/>
                <w:sz w:val="18"/>
              </w:rPr>
              <w:t>결정 항목</w:t>
            </w:r>
          </w:p>
        </w:tc>
        <w:tc>
          <w:tcPr>
            <w:tcW w:type="dxa" w:w="2268"/>
            <w:vAlign w:val="center"/>
            <w:tcMar>
              <w:top w:w="90" w:type="dxa"/>
              <w:start w:w="100" w:type="dxa"/>
              <w:bottom w:w="90" w:type="dxa"/>
              <w:end w:w="100" w:type="dxa"/>
            </w:tcMar>
            <w:shd w:fill="E9EFF8"/>
          </w:tcPr>
          <w:p>
            <w:pPr>
              <w:jc w:val="left"/>
            </w:pPr>
            <w:r>
              <w:rPr>
                <w:rFonts w:ascii="Noto Sans CJK KR" w:hAnsi="Noto Sans CJK KR" w:eastAsia="Noto Sans CJK KR"/>
                <w:b/>
                <w:sz w:val="18"/>
              </w:rPr>
              <w:t>선택</w:t>
            </w:r>
          </w:p>
        </w:tc>
        <w:tc>
          <w:tcPr>
            <w:tcW w:type="dxa" w:w="4989"/>
            <w:vAlign w:val="center"/>
            <w:tcMar>
              <w:top w:w="90" w:type="dxa"/>
              <w:start w:w="100" w:type="dxa"/>
              <w:bottom w:w="90" w:type="dxa"/>
              <w:end w:w="100" w:type="dxa"/>
            </w:tcMar>
            <w:shd w:fill="E9EFF8"/>
          </w:tcPr>
          <w:p>
            <w:pPr>
              <w:jc w:val="center"/>
            </w:pPr>
            <w:r>
              <w:rPr>
                <w:rFonts w:ascii="Noto Sans CJK KR" w:hAnsi="Noto Sans CJK KR" w:eastAsia="Noto Sans CJK KR"/>
                <w:b/>
                <w:sz w:val="18"/>
              </w:rPr>
              <w:t>의미</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AI 프론트엔드</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Open WebUI 중심</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사용자 채팅창, MCP 연결, 향후 로컬/외부 모델 전환 허브</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메인 LLM 위치</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외부 API 시작 후 로컬 이전</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초기 안정성과 속도를 우선하고, 아키텍처 완성 후 로컬화</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Raspberry Pi 4 역할</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게이트웨이 + 센서/CV + 장치 제어</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현장 엣지 노드로 사용, 무거운 메인 추론은 별도 분리</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IoT 서버 관계</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친구 서버 활용, 핵심 로직 분리</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도메인/일부 중계는 활용하되 정책·오케스트레이션은 독립 설계</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자동화 엔진</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Home Assistant 시작 + 일부 커스텀</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기본 자동화와 대시보드를 빠르게 확보하고 MCP 계층을 추가</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통신 모델</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HTTP + MQTT + WebSocket 역할 분리</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설정/관리 API, 실시간 이벤트, UI 갱신을 분리</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1차 MVP</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릴레이 2개 + 예약 + 일정 기반 알람</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가장 빠르게 가치가 검증되는 최소 제품</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카메라 전략</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단계적 확장</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사람 존재 → 침대 점유/움직임 → 위치 추정 → 고급 상태 추론</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정책 관리</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파일 우선 + 나중에 웹 UI</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초기에는 YAML/JSON 파일 관리, 이후 편집 UI 제공</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코드 언어</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Python + 서버 언어 혼합</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AI/CV는 Python, 서버 측 운영 스택은 기존 서버 언어와 결합</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배포</w:t>
            </w:r>
          </w:p>
        </w:tc>
        <w:tc>
          <w:tcPr>
            <w:tcW w:type="dxa" w:w="2268"/>
            <w:vAlign w:val="center"/>
            <w:tcMar>
              <w:top w:w="90" w:type="dxa"/>
              <w:start w:w="100" w:type="dxa"/>
              <w:bottom w:w="90" w:type="dxa"/>
              <w:end w:w="100" w:type="dxa"/>
            </w:tcMar>
          </w:tcPr>
          <w:p>
            <w:pPr>
              <w:jc w:val="left"/>
            </w:pPr>
            <w:r>
              <w:rPr>
                <w:rFonts w:ascii="Noto Sans CJK KR" w:hAnsi="Noto Sans CJK KR" w:eastAsia="Noto Sans CJK KR"/>
                <w:sz w:val="18"/>
              </w:rPr>
              <w:t>Ubuntu 서버 + Pi 혼합, Docker 포함</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기존 서버와 엣지 장치를 분리하고 배포 재현성 확보</w:t>
            </w:r>
          </w:p>
        </w:tc>
      </w:tr>
    </w:tbl>
    <w:p/>
    <w:p>
      <w:pPr>
        <w:pStyle w:val="Heading1"/>
      </w:pPr>
      <w:r>
        <w:t>3. 성공 기준</w:t>
      </w:r>
    </w:p>
    <w:p>
      <w:pPr>
        <w:pStyle w:val="ListBullet"/>
        <w:spacing w:before="0" w:after="40" w:line="300" w:lineRule="auto"/>
        <w:ind w:left="227" w:hanging="102"/>
      </w:pPr>
      <w:r>
        <w:rPr>
          <w:rFonts w:ascii="Noto Sans CJK KR" w:hAnsi="Noto Sans CJK KR" w:eastAsia="Noto Sans CJK KR"/>
        </w:rPr>
        <w:t>사용자는 텍스트 채팅만으로 릴레이 2개의 현재 상태를 조회하고 on/off 및 예약을 설정할 수 있어야 한다.</w:t>
      </w:r>
    </w:p>
    <w:p>
      <w:pPr>
        <w:pStyle w:val="ListBullet"/>
        <w:spacing w:before="0" w:after="40" w:line="300" w:lineRule="auto"/>
        <w:ind w:left="227" w:hanging="102"/>
      </w:pPr>
      <w:r>
        <w:rPr>
          <w:rFonts w:ascii="Noto Sans CJK KR" w:hAnsi="Noto Sans CJK KR" w:eastAsia="Noto Sans CJK KR"/>
        </w:rPr>
        <w:t>캘린더에서 다음 일정 시각을 읽어와 일정 기반 알람 자동화가 동작해야 한다.</w:t>
      </w:r>
    </w:p>
    <w:p>
      <w:pPr>
        <w:pStyle w:val="ListBullet"/>
        <w:spacing w:before="0" w:after="40" w:line="300" w:lineRule="auto"/>
        <w:ind w:left="227" w:hanging="102"/>
      </w:pPr>
      <w:r>
        <w:rPr>
          <w:rFonts w:ascii="Noto Sans CJK KR" w:hAnsi="Noto Sans CJK KR" w:eastAsia="Noto Sans CJK KR"/>
        </w:rPr>
        <w:t>LLM은 상태 설명과 규칙 선택은 수행하되, 장치 제어는 제한된 Tool 호출로만 수행해야 한다.</w:t>
      </w:r>
    </w:p>
    <w:p>
      <w:pPr>
        <w:pStyle w:val="ListBullet"/>
        <w:spacing w:before="0" w:after="40" w:line="300" w:lineRule="auto"/>
        <w:ind w:left="227" w:hanging="102"/>
      </w:pPr>
      <w:r>
        <w:rPr>
          <w:rFonts w:ascii="Noto Sans CJK KR" w:hAnsi="Noto Sans CJK KR" w:eastAsia="Noto Sans CJK KR"/>
        </w:rPr>
        <w:t>정책 프로필과 자동화 규칙은 사용자가 파일 수준에서 수정할 수 있어야 한다.</w:t>
      </w:r>
    </w:p>
    <w:p>
      <w:pPr>
        <w:pStyle w:val="ListBullet"/>
        <w:spacing w:before="0" w:after="40" w:line="300" w:lineRule="auto"/>
        <w:ind w:left="227" w:hanging="102"/>
      </w:pPr>
      <w:r>
        <w:rPr>
          <w:rFonts w:ascii="Noto Sans CJK KR" w:hAnsi="Noto Sans CJK KR" w:eastAsia="Noto Sans CJK KR"/>
        </w:rPr>
        <w:t>친구 서버 상태와 무관하게 핵심 오케스트레이션 로직은 독립적으로 유지되어야 한다.</w:t>
      </w:r>
    </w:p>
    <w:p>
      <w:pPr>
        <w:pStyle w:val="Heading1"/>
      </w:pPr>
      <w:r>
        <w:t>4. 비범위 항목</w:t>
      </w:r>
    </w:p>
    <w:p>
      <w:pPr>
        <w:pStyle w:val="ListBullet"/>
        <w:spacing w:before="0" w:after="40" w:line="300" w:lineRule="auto"/>
        <w:ind w:left="227" w:hanging="102"/>
      </w:pPr>
      <w:r>
        <w:rPr>
          <w:rFonts w:ascii="Noto Sans CJK KR" w:hAnsi="Noto Sans CJK KR" w:eastAsia="Noto Sans CJK KR"/>
        </w:rPr>
        <w:t>1차에서 음성 wake word, STT, TTS는 구현 범위에서 제외한다.</w:t>
      </w:r>
    </w:p>
    <w:p>
      <w:pPr>
        <w:pStyle w:val="ListBullet"/>
        <w:spacing w:before="0" w:after="40" w:line="300" w:lineRule="auto"/>
        <w:ind w:left="227" w:hanging="102"/>
      </w:pPr>
      <w:r>
        <w:rPr>
          <w:rFonts w:ascii="Noto Sans CJK KR" w:hAnsi="Noto Sans CJK KR" w:eastAsia="Noto Sans CJK KR"/>
        </w:rPr>
        <w:t>1차에서 수면 판정, 감정 추정, 행동 분류 같은 고급 CV 판단은 제외한다.</w:t>
      </w:r>
    </w:p>
    <w:p>
      <w:pPr>
        <w:pStyle w:val="ListBullet"/>
        <w:spacing w:before="0" w:after="40" w:line="300" w:lineRule="auto"/>
        <w:ind w:left="227" w:hanging="102"/>
      </w:pPr>
      <w:r>
        <w:rPr>
          <w:rFonts w:ascii="Noto Sans CJK KR" w:hAnsi="Noto Sans CJK KR" w:eastAsia="Noto Sans CJK KR"/>
        </w:rPr>
        <w:t>LLM이 자유 텍스트로 임의의 장치 동작을 생성하는 구조는 채택하지 않는다.</w:t>
      </w:r>
    </w:p>
    <w:p>
      <w:pPr>
        <w:pStyle w:val="ListBullet"/>
        <w:spacing w:before="0" w:after="40" w:line="300" w:lineRule="auto"/>
        <w:ind w:left="227" w:hanging="102"/>
      </w:pPr>
      <w:r>
        <w:rPr>
          <w:rFonts w:ascii="Noto Sans CJK KR" w:hAnsi="Noto Sans CJK KR" w:eastAsia="Noto Sans CJK KR"/>
        </w:rPr>
        <w:t>문 잠금 해제, 가스/난방 등 고위험 장치 제어는 후속 단계로 둔다.</w:t>
      </w:r>
    </w:p>
    <w:p>
      <w:r>
        <w:br w:type="page"/>
      </w:r>
    </w:p>
    <w:tbl>
      <w:tblPr>
        <w:tblW w:type="auto" w:w="0"/>
        <w:jc w:val="center"/>
        <w:tblLook w:firstColumn="1" w:firstRow="1" w:lastColumn="0" w:lastRow="0" w:noHBand="0" w:noVBand="1" w:val="04A0"/>
        <w:tblBorders>
          <w:top w:val="single" w:sz="0" w:space="0" w:color="243B67"/>
          <w:left w:val="single" w:sz="0" w:space="0" w:color="243B67"/>
          <w:bottom w:val="single" w:sz="0" w:space="0" w:color="243B67"/>
          <w:right w:val="single" w:sz="0" w:space="0" w:color="243B67"/>
          <w:insideH w:val="single" w:sz="0" w:space="0" w:color="243B67"/>
          <w:insideV w:val="single" w:sz="0" w:space="0" w:color="243B67"/>
        </w:tblBorders>
      </w:tblPr>
      <w:tblGrid>
        <w:gridCol w:w="9972"/>
      </w:tblGrid>
      <w:tr>
        <w:tc>
          <w:tcPr>
            <w:tcW w:type="dxa" w:w="9972"/>
            <w:shd w:fill="243B67"/>
            <w:tcMar>
              <w:top w:w="80" w:type="dxa"/>
              <w:start w:w="140" w:type="dxa"/>
              <w:bottom w:w="80" w:type="dxa"/>
              <w:end w:w="140" w:type="dxa"/>
            </w:tcMar>
          </w:tcPr>
          <w:p>
            <w:pPr>
              <w:pStyle w:val="SectionBand"/>
              <w:jc w:val="left"/>
            </w:pPr>
            <w:r>
              <w:rPr>
                <w:rFonts w:ascii="Noto Sans CJK KR" w:hAnsi="Noto Sans CJK KR" w:eastAsia="Noto Sans CJK KR"/>
              </w:rPr>
              <w:t>PART 2 · 전체 아키텍처와 책임 분리</w:t>
            </w:r>
          </w:p>
        </w:tc>
      </w:tr>
    </w:tbl>
    <w:p/>
    <w:p>
      <w:pPr>
        <w:pStyle w:val="Heading1"/>
      </w:pPr>
      <w:r>
        <w:t>5. 상위 아키텍처 개요</w:t>
      </w:r>
    </w:p>
    <w:p>
      <w:pPr>
        <w:pStyle w:val="Body"/>
        <w:spacing w:before="0" w:after="100" w:line="300" w:lineRule="auto"/>
      </w:pPr>
      <w:r>
        <w:rPr>
          <w:rFonts w:ascii="Noto Sans CJK KR" w:hAnsi="Noto Sans CJK KR" w:eastAsia="Noto Sans CJK KR"/>
        </w:rPr>
        <w:t>전체 시스템은 다섯 계층으로 나눈다. 이렇게 분리해야 디버깅이 가능하고, 나중에 로컬 LLM이나 음성 계층을 추가할 때도 전체 구조가 흔들리지 않는다.</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3324"/>
        <w:gridCol w:w="3324"/>
        <w:gridCol w:w="3324"/>
      </w:tblGrid>
      <w:tr>
        <w:tc>
          <w:tcPr>
            <w:tcW w:type="dxa" w:w="1701"/>
            <w:vAlign w:val="center"/>
            <w:tcMar>
              <w:top w:w="90" w:type="dxa"/>
              <w:start w:w="100" w:type="dxa"/>
              <w:bottom w:w="90" w:type="dxa"/>
              <w:end w:w="100" w:type="dxa"/>
            </w:tcMar>
            <w:shd w:fill="E9EFF8"/>
          </w:tcPr>
          <w:p>
            <w:pPr>
              <w:jc w:val="center"/>
            </w:pPr>
            <w:r>
              <w:rPr>
                <w:rFonts w:ascii="Noto Sans CJK KR" w:hAnsi="Noto Sans CJK KR" w:eastAsia="Noto Sans CJK KR"/>
                <w:b/>
                <w:sz w:val="18"/>
              </w:rPr>
              <w:t>계층</w:t>
            </w:r>
          </w:p>
        </w:tc>
        <w:tc>
          <w:tcPr>
            <w:tcW w:type="dxa" w:w="2835"/>
            <w:vAlign w:val="center"/>
            <w:tcMar>
              <w:top w:w="90" w:type="dxa"/>
              <w:start w:w="100" w:type="dxa"/>
              <w:bottom w:w="90" w:type="dxa"/>
              <w:end w:w="100" w:type="dxa"/>
            </w:tcMar>
            <w:shd w:fill="E9EFF8"/>
          </w:tcPr>
          <w:p>
            <w:pPr>
              <w:jc w:val="left"/>
            </w:pPr>
            <w:r>
              <w:rPr>
                <w:rFonts w:ascii="Noto Sans CJK KR" w:hAnsi="Noto Sans CJK KR" w:eastAsia="Noto Sans CJK KR"/>
                <w:b/>
                <w:sz w:val="18"/>
              </w:rPr>
              <w:t>주요 구성요소</w:t>
            </w:r>
          </w:p>
        </w:tc>
        <w:tc>
          <w:tcPr>
            <w:tcW w:type="dxa" w:w="4535"/>
            <w:vAlign w:val="center"/>
            <w:tcMar>
              <w:top w:w="90" w:type="dxa"/>
              <w:start w:w="100" w:type="dxa"/>
              <w:bottom w:w="90" w:type="dxa"/>
              <w:end w:w="100" w:type="dxa"/>
            </w:tcMar>
            <w:shd w:fill="E9EFF8"/>
          </w:tcPr>
          <w:p>
            <w:pPr>
              <w:jc w:val="center"/>
            </w:pPr>
            <w:r>
              <w:rPr>
                <w:rFonts w:ascii="Noto Sans CJK KR" w:hAnsi="Noto Sans CJK KR" w:eastAsia="Noto Sans CJK KR"/>
                <w:b/>
                <w:sz w:val="18"/>
              </w:rPr>
              <w:t>주요 책임</w:t>
            </w:r>
          </w:p>
        </w:tc>
      </w:tr>
      <w:tr>
        <w:tc>
          <w:tcPr>
            <w:tcW w:type="dxa" w:w="1701"/>
            <w:vAlign w:val="center"/>
            <w:tcMar>
              <w:top w:w="90" w:type="dxa"/>
              <w:start w:w="100" w:type="dxa"/>
              <w:bottom w:w="90" w:type="dxa"/>
              <w:end w:w="100" w:type="dxa"/>
            </w:tcMar>
          </w:tcPr>
          <w:p>
            <w:pPr>
              <w:jc w:val="center"/>
            </w:pPr>
            <w:r>
              <w:rPr>
                <w:rFonts w:ascii="Noto Sans CJK KR" w:hAnsi="Noto Sans CJK KR" w:eastAsia="Noto Sans CJK KR"/>
                <w:b/>
                <w:sz w:val="18"/>
              </w:rPr>
              <w:t>사용자 인터페이스 계층</w:t>
            </w:r>
          </w:p>
        </w:tc>
        <w:tc>
          <w:tcPr>
            <w:tcW w:type="dxa" w:w="2835"/>
            <w:vAlign w:val="center"/>
            <w:tcMar>
              <w:top w:w="90" w:type="dxa"/>
              <w:start w:w="100" w:type="dxa"/>
              <w:bottom w:w="90" w:type="dxa"/>
              <w:end w:w="100" w:type="dxa"/>
            </w:tcMar>
          </w:tcPr>
          <w:p>
            <w:pPr>
              <w:jc w:val="left"/>
            </w:pPr>
            <w:r>
              <w:rPr>
                <w:rFonts w:ascii="Noto Sans CJK KR" w:hAnsi="Noto Sans CJK KR" w:eastAsia="Noto Sans CJK KR"/>
                <w:sz w:val="18"/>
              </w:rPr>
              <w:t>Open WebUI, 추후 모바일/웹 패널</w:t>
            </w:r>
          </w:p>
        </w:tc>
        <w:tc>
          <w:tcPr>
            <w:tcW w:type="dxa" w:w="4535"/>
            <w:vAlign w:val="center"/>
            <w:tcMar>
              <w:top w:w="90" w:type="dxa"/>
              <w:start w:w="100" w:type="dxa"/>
              <w:bottom w:w="90" w:type="dxa"/>
              <w:end w:w="100" w:type="dxa"/>
            </w:tcMar>
          </w:tcPr>
          <w:p>
            <w:pPr>
              <w:jc w:val="left"/>
            </w:pPr>
            <w:r>
              <w:rPr>
                <w:rFonts w:ascii="Noto Sans CJK KR" w:hAnsi="Noto Sans CJK KR" w:eastAsia="Noto Sans CJK KR"/>
                <w:sz w:val="18"/>
              </w:rPr>
              <w:t>텍스트 대화, 상태 질의, 규칙 추가, 관리자 작업</w:t>
            </w:r>
          </w:p>
        </w:tc>
      </w:tr>
      <w:tr>
        <w:tc>
          <w:tcPr>
            <w:tcW w:type="dxa" w:w="1701"/>
            <w:vAlign w:val="center"/>
            <w:tcMar>
              <w:top w:w="90" w:type="dxa"/>
              <w:start w:w="100" w:type="dxa"/>
              <w:bottom w:w="90" w:type="dxa"/>
              <w:end w:w="100" w:type="dxa"/>
            </w:tcMar>
          </w:tcPr>
          <w:p>
            <w:pPr>
              <w:jc w:val="center"/>
            </w:pPr>
            <w:r>
              <w:rPr>
                <w:rFonts w:ascii="Noto Sans CJK KR" w:hAnsi="Noto Sans CJK KR" w:eastAsia="Noto Sans CJK KR"/>
                <w:b/>
                <w:sz w:val="18"/>
              </w:rPr>
              <w:t>LLM 오케스트레이션 계층</w:t>
            </w:r>
          </w:p>
        </w:tc>
        <w:tc>
          <w:tcPr>
            <w:tcW w:type="dxa" w:w="2835"/>
            <w:vAlign w:val="center"/>
            <w:tcMar>
              <w:top w:w="90" w:type="dxa"/>
              <w:start w:w="100" w:type="dxa"/>
              <w:bottom w:w="90" w:type="dxa"/>
              <w:end w:w="100" w:type="dxa"/>
            </w:tcMar>
          </w:tcPr>
          <w:p>
            <w:pPr>
              <w:jc w:val="left"/>
            </w:pPr>
            <w:r>
              <w:rPr>
                <w:rFonts w:ascii="Noto Sans CJK KR" w:hAnsi="Noto Sans CJK KR" w:eastAsia="Noto Sans CJK KR"/>
                <w:sz w:val="18"/>
              </w:rPr>
              <w:t>MCP 클라이언트, Intent 해석기, 정책 선택기</w:t>
            </w:r>
          </w:p>
        </w:tc>
        <w:tc>
          <w:tcPr>
            <w:tcW w:type="dxa" w:w="4535"/>
            <w:vAlign w:val="center"/>
            <w:tcMar>
              <w:top w:w="90" w:type="dxa"/>
              <w:start w:w="100" w:type="dxa"/>
              <w:bottom w:w="90" w:type="dxa"/>
              <w:end w:w="100" w:type="dxa"/>
            </w:tcMar>
          </w:tcPr>
          <w:p>
            <w:pPr>
              <w:jc w:val="left"/>
            </w:pPr>
            <w:r>
              <w:rPr>
                <w:rFonts w:ascii="Noto Sans CJK KR" w:hAnsi="Noto Sans CJK KR" w:eastAsia="Noto Sans CJK KR"/>
                <w:sz w:val="18"/>
              </w:rPr>
              <w:t>명령 해석, 상태 참조, Tool 선택, 설명 생성</w:t>
            </w:r>
          </w:p>
        </w:tc>
      </w:tr>
      <w:tr>
        <w:tc>
          <w:tcPr>
            <w:tcW w:type="dxa" w:w="1701"/>
            <w:vAlign w:val="center"/>
            <w:tcMar>
              <w:top w:w="90" w:type="dxa"/>
              <w:start w:w="100" w:type="dxa"/>
              <w:bottom w:w="90" w:type="dxa"/>
              <w:end w:w="100" w:type="dxa"/>
            </w:tcMar>
          </w:tcPr>
          <w:p>
            <w:pPr>
              <w:jc w:val="center"/>
            </w:pPr>
            <w:r>
              <w:rPr>
                <w:rFonts w:ascii="Noto Sans CJK KR" w:hAnsi="Noto Sans CJK KR" w:eastAsia="Noto Sans CJK KR"/>
                <w:b/>
                <w:sz w:val="18"/>
              </w:rPr>
              <w:t>자동화/운영 계층</w:t>
            </w:r>
          </w:p>
        </w:tc>
        <w:tc>
          <w:tcPr>
            <w:tcW w:type="dxa" w:w="2835"/>
            <w:vAlign w:val="center"/>
            <w:tcMar>
              <w:top w:w="90" w:type="dxa"/>
              <w:start w:w="100" w:type="dxa"/>
              <w:bottom w:w="90" w:type="dxa"/>
              <w:end w:w="100" w:type="dxa"/>
            </w:tcMar>
          </w:tcPr>
          <w:p>
            <w:pPr>
              <w:jc w:val="left"/>
            </w:pPr>
            <w:r>
              <w:rPr>
                <w:rFonts w:ascii="Noto Sans CJK KR" w:hAnsi="Noto Sans CJK KR" w:eastAsia="Noto Sans CJK KR"/>
                <w:sz w:val="18"/>
              </w:rPr>
              <w:t>Home Assistant, 커스텀 스케줄러, 알람 서비스</w:t>
            </w:r>
          </w:p>
        </w:tc>
        <w:tc>
          <w:tcPr>
            <w:tcW w:type="dxa" w:w="4535"/>
            <w:vAlign w:val="center"/>
            <w:tcMar>
              <w:top w:w="90" w:type="dxa"/>
              <w:start w:w="100" w:type="dxa"/>
              <w:bottom w:w="90" w:type="dxa"/>
              <w:end w:w="100" w:type="dxa"/>
            </w:tcMar>
          </w:tcPr>
          <w:p>
            <w:pPr>
              <w:jc w:val="left"/>
            </w:pPr>
            <w:r>
              <w:rPr>
                <w:rFonts w:ascii="Noto Sans CJK KR" w:hAnsi="Noto Sans CJK KR" w:eastAsia="Noto Sans CJK KR"/>
                <w:sz w:val="18"/>
              </w:rPr>
              <w:t>트리거/조건/액션 집행, 예약, 정책 프로필 적용</w:t>
            </w:r>
          </w:p>
        </w:tc>
      </w:tr>
      <w:tr>
        <w:tc>
          <w:tcPr>
            <w:tcW w:type="dxa" w:w="1701"/>
            <w:vAlign w:val="center"/>
            <w:tcMar>
              <w:top w:w="90" w:type="dxa"/>
              <w:start w:w="100" w:type="dxa"/>
              <w:bottom w:w="90" w:type="dxa"/>
              <w:end w:w="100" w:type="dxa"/>
            </w:tcMar>
          </w:tcPr>
          <w:p>
            <w:pPr>
              <w:jc w:val="center"/>
            </w:pPr>
            <w:r>
              <w:rPr>
                <w:rFonts w:ascii="Noto Sans CJK KR" w:hAnsi="Noto Sans CJK KR" w:eastAsia="Noto Sans CJK KR"/>
                <w:b/>
                <w:sz w:val="18"/>
              </w:rPr>
              <w:t>엣지 계층</w:t>
            </w:r>
          </w:p>
        </w:tc>
        <w:tc>
          <w:tcPr>
            <w:tcW w:type="dxa" w:w="2835"/>
            <w:vAlign w:val="center"/>
            <w:tcMar>
              <w:top w:w="90" w:type="dxa"/>
              <w:start w:w="100" w:type="dxa"/>
              <w:bottom w:w="90" w:type="dxa"/>
              <w:end w:w="100" w:type="dxa"/>
            </w:tcMar>
          </w:tcPr>
          <w:p>
            <w:pPr>
              <w:jc w:val="left"/>
            </w:pPr>
            <w:r>
              <w:rPr>
                <w:rFonts w:ascii="Noto Sans CJK KR" w:hAnsi="Noto Sans CJK KR" w:eastAsia="Noto Sans CJK KR"/>
                <w:sz w:val="18"/>
              </w:rPr>
              <w:t>Raspberry Pi 4 에이전트, CV 서비스, 센서 수집기</w:t>
            </w:r>
          </w:p>
        </w:tc>
        <w:tc>
          <w:tcPr>
            <w:tcW w:type="dxa" w:w="4535"/>
            <w:vAlign w:val="center"/>
            <w:tcMar>
              <w:top w:w="90" w:type="dxa"/>
              <w:start w:w="100" w:type="dxa"/>
              <w:bottom w:w="90" w:type="dxa"/>
              <w:end w:w="100" w:type="dxa"/>
            </w:tcMar>
          </w:tcPr>
          <w:p>
            <w:pPr>
              <w:jc w:val="left"/>
            </w:pPr>
            <w:r>
              <w:rPr>
                <w:rFonts w:ascii="Noto Sans CJK KR" w:hAnsi="Noto Sans CJK KR" w:eastAsia="Noto Sans CJK KR"/>
                <w:sz w:val="18"/>
              </w:rPr>
              <w:t>카메라/센서 처리, 현장 상태 요약, 장치 중계</w:t>
            </w:r>
          </w:p>
        </w:tc>
      </w:tr>
      <w:tr>
        <w:tc>
          <w:tcPr>
            <w:tcW w:type="dxa" w:w="1701"/>
            <w:vAlign w:val="center"/>
            <w:tcMar>
              <w:top w:w="90" w:type="dxa"/>
              <w:start w:w="100" w:type="dxa"/>
              <w:bottom w:w="90" w:type="dxa"/>
              <w:end w:w="100" w:type="dxa"/>
            </w:tcMar>
          </w:tcPr>
          <w:p>
            <w:pPr>
              <w:jc w:val="center"/>
            </w:pPr>
            <w:r>
              <w:rPr>
                <w:rFonts w:ascii="Noto Sans CJK KR" w:hAnsi="Noto Sans CJK KR" w:eastAsia="Noto Sans CJK KR"/>
                <w:b/>
                <w:sz w:val="18"/>
              </w:rPr>
              <w:t>디바이스 계층</w:t>
            </w:r>
          </w:p>
        </w:tc>
        <w:tc>
          <w:tcPr>
            <w:tcW w:type="dxa" w:w="2835"/>
            <w:vAlign w:val="center"/>
            <w:tcMar>
              <w:top w:w="90" w:type="dxa"/>
              <w:start w:w="100" w:type="dxa"/>
              <w:bottom w:w="90" w:type="dxa"/>
              <w:end w:w="100" w:type="dxa"/>
            </w:tcMar>
          </w:tcPr>
          <w:p>
            <w:pPr>
              <w:jc w:val="left"/>
            </w:pPr>
            <w:r>
              <w:rPr>
                <w:rFonts w:ascii="Noto Sans CJK KR" w:hAnsi="Noto Sans CJK KR" w:eastAsia="Noto Sans CJK KR"/>
                <w:sz w:val="18"/>
              </w:rPr>
              <w:t>ESP12-E 릴레이 노드 2채널, 스피커, 추후 센서</w:t>
            </w:r>
          </w:p>
        </w:tc>
        <w:tc>
          <w:tcPr>
            <w:tcW w:type="dxa" w:w="4535"/>
            <w:vAlign w:val="center"/>
            <w:tcMar>
              <w:top w:w="90" w:type="dxa"/>
              <w:start w:w="100" w:type="dxa"/>
              <w:bottom w:w="90" w:type="dxa"/>
              <w:end w:w="100" w:type="dxa"/>
            </w:tcMar>
          </w:tcPr>
          <w:p>
            <w:pPr>
              <w:jc w:val="left"/>
            </w:pPr>
            <w:r>
              <w:rPr>
                <w:rFonts w:ascii="Noto Sans CJK KR" w:hAnsi="Noto Sans CJK KR" w:eastAsia="Noto Sans CJK KR"/>
                <w:sz w:val="18"/>
              </w:rPr>
              <w:t>실제 on/off, 장치 상태 보고, 예약 실행</w:t>
            </w:r>
          </w:p>
        </w:tc>
      </w:tr>
    </w:tbl>
    <w:p/>
    <w:p>
      <w:pPr>
        <w:pStyle w:val="Heading1"/>
      </w:pPr>
      <w:r>
        <w:t>6. 배치 토폴로지</w:t>
      </w:r>
    </w:p>
    <w:p>
      <w:pPr>
        <w:pStyle w:val="Body"/>
        <w:spacing w:before="0" w:after="100" w:line="300" w:lineRule="auto"/>
      </w:pPr>
      <w:r>
        <w:rPr>
          <w:rFonts w:ascii="Noto Sans CJK KR" w:hAnsi="Noto Sans CJK KR" w:eastAsia="Noto Sans CJK KR"/>
        </w:rPr>
        <w:t>서버와 Raspberry Pi는 역할을 명확히 나누어 배치한다. Home Assistant와 Open WebUI를 반드시 같은 장비에 둘 필요는 없으나, 본 문서에서는 운영 안정성을 위해 Home Assistant는 Raspberry Pi 전용 허브로 두고, Open WebUI와 커스텀 MCP/백엔드는 Ubuntu 서버 쪽에 두는 방향을 기본안으로 잡는다.</w:t>
      </w:r>
    </w:p>
    <w:tbl>
      <w:tblPr>
        <w:tblW w:type="auto" w:w="0"/>
        <w:jc w:val="center"/>
        <w:tblLayout w:type="autofit"/>
        <w:tblLook w:firstColumn="1" w:firstRow="1" w:lastColumn="0" w:lastRow="0" w:noHBand="0" w:noVBand="1" w:val="04A0"/>
        <w:tblBorders>
          <w:top w:val="single" w:sz="6" w:space="0" w:color="D7DDE7"/>
          <w:left w:val="single" w:sz="6" w:space="0" w:color="D7DDE7"/>
          <w:bottom w:val="single" w:sz="6" w:space="0" w:color="D7DDE7"/>
          <w:right w:val="single" w:sz="6" w:space="0" w:color="D7DDE7"/>
          <w:insideH w:val="single" w:sz="6" w:space="0" w:color="D7DDE7"/>
          <w:insideV w:val="single" w:sz="6" w:space="0" w:color="D7DDE7"/>
        </w:tblBorders>
      </w:tblPr>
      <w:tblGrid>
        <w:gridCol w:w="9972"/>
      </w:tblGrid>
      <w:tr>
        <w:tc>
          <w:tcPr>
            <w:tcW w:type="dxa" w:w="9972"/>
            <w:shd w:fill="F6F8FB"/>
            <w:tcMar>
              <w:top w:w="110" w:type="dxa"/>
              <w:start w:w="130" w:type="dxa"/>
              <w:bottom w:w="110" w:type="dxa"/>
              <w:end w:w="130" w:type="dxa"/>
            </w:tcMar>
          </w:tcPr>
          <w:p>
            <w:pPr>
              <w:pStyle w:val="CodeBlock"/>
              <w:spacing w:after="0"/>
            </w:pPr>
            <w:r>
              <w:rPr>
                <w:rFonts w:ascii="NanumGothicCoding" w:hAnsi="NanumGothicCoding" w:eastAsia="NanumGothicCoding"/>
              </w:rPr>
              <w:t>[사용자 브라우저]</w:t>
            </w:r>
            <w:r>
              <w:br/>
            </w:r>
            <w:r>
              <w:rPr>
                <w:rFonts w:ascii="NanumGothicCoding" w:hAnsi="NanumGothicCoding" w:eastAsia="NanumGothicCoding"/>
              </w:rPr>
              <w:t xml:space="preserve">    |</w:t>
            </w:r>
            <w:r>
              <w:br/>
            </w:r>
            <w:r>
              <w:rPr>
                <w:rFonts w:ascii="NanumGothicCoding" w:hAnsi="NanumGothicCoding" w:eastAsia="NanumGothicCoding"/>
              </w:rPr>
              <w:t xml:space="preserve">    v</w:t>
            </w:r>
            <w:r>
              <w:br/>
            </w:r>
            <w:r>
              <w:rPr>
                <w:rFonts w:ascii="NanumGothicCoding" w:hAnsi="NanumGothicCoding" w:eastAsia="NanumGothicCoding"/>
              </w:rPr>
              <w:t>[Open WebUI on Ubuntu Server]</w:t>
            </w:r>
            <w:r>
              <w:br/>
            </w:r>
            <w:r>
              <w:rPr>
                <w:rFonts w:ascii="NanumGothicCoding" w:hAnsi="NanumGothicCoding" w:eastAsia="NanumGothicCoding"/>
              </w:rPr>
              <w:t xml:space="preserve">    |</w:t>
            </w:r>
            <w:r>
              <w:br/>
            </w:r>
            <w:r>
              <w:rPr>
                <w:rFonts w:ascii="NanumGothicCoding" w:hAnsi="NanumGothicCoding" w:eastAsia="NanumGothicCoding"/>
              </w:rPr>
              <w:t xml:space="preserve">    +--&gt; [LLM API Provider]</w:t>
            </w:r>
            <w:r>
              <w:br/>
            </w:r>
            <w:r>
              <w:rPr>
                <w:rFonts w:ascii="NanumGothicCoding" w:hAnsi="NanumGothicCoding" w:eastAsia="NanumGothicCoding"/>
              </w:rPr>
              <w:t xml:space="preserve">    |</w:t>
            </w:r>
            <w:r>
              <w:br/>
            </w:r>
            <w:r>
              <w:rPr>
                <w:rFonts w:ascii="NanumGothicCoding" w:hAnsi="NanumGothicCoding" w:eastAsia="NanumGothicCoding"/>
              </w:rPr>
              <w:t xml:space="preserve">    +--&gt; [Custom MCP / Orchestrator Service]</w:t>
            </w:r>
            <w:r>
              <w:br/>
            </w:r>
            <w:r>
              <w:rPr>
                <w:rFonts w:ascii="NanumGothicCoding" w:hAnsi="NanumGothicCoding" w:eastAsia="NanumGothicCoding"/>
              </w:rPr>
              <w:t xml:space="preserve">              |</w:t>
            </w:r>
            <w:r>
              <w:br/>
            </w:r>
            <w:r>
              <w:rPr>
                <w:rFonts w:ascii="NanumGothicCoding" w:hAnsi="NanumGothicCoding" w:eastAsia="NanumGothicCoding"/>
              </w:rPr>
              <w:t xml:space="preserve">              +--&gt; [Home Assistant]</w:t>
            </w:r>
            <w:r>
              <w:br/>
            </w:r>
            <w:r>
              <w:rPr>
                <w:rFonts w:ascii="NanumGothicCoding" w:hAnsi="NanumGothicCoding" w:eastAsia="NanumGothicCoding"/>
              </w:rPr>
              <w:t xml:space="preserve">              |        |</w:t>
            </w:r>
            <w:r>
              <w:br/>
            </w:r>
            <w:r>
              <w:rPr>
                <w:rFonts w:ascii="NanumGothicCoding" w:hAnsi="NanumGothicCoding" w:eastAsia="NanumGothicCoding"/>
              </w:rPr>
              <w:t xml:space="preserve">              |        +--&gt; [Calendar Integration]</w:t>
            </w:r>
            <w:r>
              <w:br/>
            </w:r>
            <w:r>
              <w:rPr>
                <w:rFonts w:ascii="NanumGothicCoding" w:hAnsi="NanumGothicCoding" w:eastAsia="NanumGothicCoding"/>
              </w:rPr>
              <w:t xml:space="preserve">              |        +--&gt; [Automation / Script / Scene]</w:t>
            </w:r>
            <w:r>
              <w:br/>
            </w:r>
            <w:r>
              <w:rPr>
                <w:rFonts w:ascii="NanumGothicCoding" w:hAnsi="NanumGothicCoding" w:eastAsia="NanumGothicCoding"/>
              </w:rPr>
              <w:t xml:space="preserve">              |</w:t>
            </w:r>
            <w:r>
              <w:br/>
            </w:r>
            <w:r>
              <w:rPr>
                <w:rFonts w:ascii="NanumGothicCoding" w:hAnsi="NanumGothicCoding" w:eastAsia="NanumGothicCoding"/>
              </w:rPr>
              <w:t xml:space="preserve">              +--&gt; [MQTT Broker or Device Gateway]</w:t>
            </w:r>
            <w:r>
              <w:br/>
            </w:r>
            <w:r>
              <w:rPr>
                <w:rFonts w:ascii="NanumGothicCoding" w:hAnsi="NanumGothicCoding" w:eastAsia="NanumGothicCoding"/>
              </w:rPr>
              <w:t xml:space="preserve">                        |</w:t>
            </w:r>
            <w:r>
              <w:br/>
            </w:r>
            <w:r>
              <w:rPr>
                <w:rFonts w:ascii="NanumGothicCoding" w:hAnsi="NanumGothicCoding" w:eastAsia="NanumGothicCoding"/>
              </w:rPr>
              <w:t xml:space="preserve">                        +--&gt; [Raspberry Pi 4 Edge Agent]</w:t>
            </w:r>
            <w:r>
              <w:br/>
            </w:r>
            <w:r>
              <w:rPr>
                <w:rFonts w:ascii="NanumGothicCoding" w:hAnsi="NanumGothicCoding" w:eastAsia="NanumGothicCoding"/>
              </w:rPr>
              <w:t xml:space="preserve">                                  |</w:t>
            </w:r>
            <w:r>
              <w:br/>
            </w:r>
            <w:r>
              <w:rPr>
                <w:rFonts w:ascii="NanumGothicCoding" w:hAnsi="NanumGothicCoding" w:eastAsia="NanumGothicCoding"/>
              </w:rPr>
              <w:t xml:space="preserve">                                  +--&gt; [ESP12-E Relay Node #1]</w:t>
            </w:r>
            <w:r>
              <w:br/>
            </w:r>
            <w:r>
              <w:rPr>
                <w:rFonts w:ascii="NanumGothicCoding" w:hAnsi="NanumGothicCoding" w:eastAsia="NanumGothicCoding"/>
              </w:rPr>
              <w:t xml:space="preserve">                                  +--&gt; [ESP12-E Relay Node #2]</w:t>
            </w:r>
            <w:r>
              <w:br/>
            </w:r>
            <w:r>
              <w:rPr>
                <w:rFonts w:ascii="NanumGothicCoding" w:hAnsi="NanumGothicCoding" w:eastAsia="NanumGothicCoding"/>
              </w:rPr>
              <w:t xml:space="preserve">                                  +--&gt; [Camera / CV Service]</w:t>
            </w:r>
          </w:p>
        </w:tc>
      </w:tr>
    </w:tbl>
    <w:p/>
    <w:tbl>
      <w:tblPr>
        <w:tblW w:type="auto" w:w="0"/>
        <w:jc w:val="center"/>
        <w:tblLook w:firstColumn="1" w:firstRow="1" w:lastColumn="0" w:lastRow="0" w:noHBand="0" w:noVBand="1" w:val="04A0"/>
        <w:tblBorders>
          <w:top w:val="single" w:sz="6" w:space="0" w:color="D5E0F2"/>
          <w:left w:val="single" w:sz="6" w:space="0" w:color="D5E0F2"/>
          <w:bottom w:val="single" w:sz="6" w:space="0" w:color="D5E0F2"/>
          <w:right w:val="single" w:sz="6" w:space="0" w:color="D5E0F2"/>
          <w:insideH w:val="single" w:sz="6" w:space="0" w:color="D5E0F2"/>
          <w:insideV w:val="single" w:sz="6" w:space="0" w:color="D5E0F2"/>
        </w:tblBorders>
      </w:tblPr>
      <w:tblGrid>
        <w:gridCol w:w="9972"/>
      </w:tblGrid>
      <w:tr>
        <w:tc>
          <w:tcPr>
            <w:tcW w:type="dxa" w:w="9972"/>
            <w:shd w:fill="EEF3FA"/>
            <w:tcMar>
              <w:top w:w="110" w:type="dxa"/>
              <w:start w:w="120" w:type="dxa"/>
              <w:bottom w:w="110" w:type="dxa"/>
              <w:end w:w="120" w:type="dxa"/>
            </w:tcMar>
          </w:tcPr>
          <w:p>
            <w:pPr>
              <w:pStyle w:val="Callout"/>
            </w:pPr>
            <w:r>
              <w:rPr>
                <w:rFonts w:ascii="Noto Sans CJK KR" w:hAnsi="Noto Sans CJK KR" w:eastAsia="Noto Sans CJK KR"/>
                <w:b/>
              </w:rPr>
              <w:t xml:space="preserve">설계 원칙  </w:t>
            </w:r>
            <w:r>
              <w:rPr>
                <w:rFonts w:ascii="Noto Sans CJK KR" w:hAnsi="Noto Sans CJK KR" w:eastAsia="Noto Sans CJK KR"/>
              </w:rPr>
              <w:t>사용자-facing LLM UI, 정책 편집, MCP 연결은 서버 측에 두고, 현장 센서/카메라/장치 제어는 Raspberry Pi와 MCU 노드에 둔다. 이렇게 해야 서버 유지보수와 현장 하드웨어 실험을 분리할 수 있다.</w:t>
            </w:r>
          </w:p>
        </w:tc>
      </w:tr>
    </w:tbl>
    <w:p/>
    <w:p>
      <w:pPr>
        <w:pStyle w:val="Heading1"/>
      </w:pPr>
      <w:r>
        <w:t>7. Home Assistant를 쓰는 이유와 경계</w:t>
      </w:r>
    </w:p>
    <w:p>
      <w:pPr>
        <w:pStyle w:val="Body"/>
        <w:spacing w:before="0" w:after="100" w:line="300" w:lineRule="auto"/>
      </w:pPr>
      <w:r>
        <w:rPr>
          <w:rFonts w:ascii="Noto Sans CJK KR" w:hAnsi="Noto Sans CJK KR" w:eastAsia="Noto Sans CJK KR"/>
        </w:rPr>
        <w:t>Home Assistant는 기기 상태, 자동화, 대시보드, 스케줄 기반 동작을 빠르게 확보하기 위한 기반 플랫폼으로 사용한다. 공식 문서 기준으로 Home Assistant 자동화는 trigger, condition, action 구조로 동작하며, Raspberry Pi용 설치 경로와 Container 기반 설치 경로를 모두 제공한다. 기존 Linux 시스템 위 Container 설치는 가능하지만 업데이트를 직접 관리해야 하고 앱(add-ons) 접근이 제한된다. 따라서 본 프로젝트에서는 기초 홈 자동화 기능은 Home Assistant에 맡기고, LLM 오케스트레이션과 정책 선택 로직은 커스텀 서비스로 분리한다.</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4986"/>
        <w:gridCol w:w="4986"/>
      </w:tblGrid>
      <w:tr>
        <w:tc>
          <w:tcPr>
            <w:tcW w:type="dxa" w:w="4649"/>
            <w:vAlign w:val="center"/>
            <w:tcMar>
              <w:top w:w="90" w:type="dxa"/>
              <w:start w:w="100" w:type="dxa"/>
              <w:bottom w:w="90" w:type="dxa"/>
              <w:end w:w="100" w:type="dxa"/>
            </w:tcMar>
            <w:shd w:fill="E9EFF8"/>
          </w:tcPr>
          <w:p>
            <w:pPr>
              <w:jc w:val="left"/>
            </w:pPr>
            <w:r>
              <w:rPr>
                <w:rFonts w:ascii="Noto Sans CJK KR" w:hAnsi="Noto Sans CJK KR" w:eastAsia="Noto Sans CJK KR"/>
                <w:b/>
                <w:sz w:val="18"/>
              </w:rPr>
              <w:t>Home Assistant에 맡길 것</w:t>
            </w:r>
          </w:p>
        </w:tc>
        <w:tc>
          <w:tcPr>
            <w:tcW w:type="dxa" w:w="4422"/>
            <w:vAlign w:val="center"/>
            <w:tcMar>
              <w:top w:w="90" w:type="dxa"/>
              <w:start w:w="100" w:type="dxa"/>
              <w:bottom w:w="90" w:type="dxa"/>
              <w:end w:w="100" w:type="dxa"/>
            </w:tcMar>
            <w:shd w:fill="E9EFF8"/>
          </w:tcPr>
          <w:p>
            <w:pPr>
              <w:jc w:val="left"/>
            </w:pPr>
            <w:r>
              <w:rPr>
                <w:rFonts w:ascii="Noto Sans CJK KR" w:hAnsi="Noto Sans CJK KR" w:eastAsia="Noto Sans CJK KR"/>
                <w:b/>
                <w:sz w:val="18"/>
              </w:rPr>
              <w:t>커스텀 서비스에 맡길 것</w:t>
            </w:r>
          </w:p>
        </w:tc>
      </w:tr>
      <w:tr>
        <w:tc>
          <w:tcPr>
            <w:tcW w:type="dxa" w:w="4649"/>
            <w:vAlign w:val="center"/>
            <w:tcMar>
              <w:top w:w="90" w:type="dxa"/>
              <w:start w:w="100" w:type="dxa"/>
              <w:bottom w:w="90" w:type="dxa"/>
              <w:end w:w="100" w:type="dxa"/>
            </w:tcMar>
          </w:tcPr>
          <w:p>
            <w:pPr>
              <w:jc w:val="center"/>
            </w:pPr>
            <w:r>
              <w:rPr>
                <w:rFonts w:ascii="Noto Sans CJK KR" w:hAnsi="Noto Sans CJK KR" w:eastAsia="Noto Sans CJK KR"/>
                <w:b/>
                <w:sz w:val="18"/>
              </w:rPr>
              <w:t>릴레이 엔티티 등록</w:t>
            </w:r>
          </w:p>
        </w:tc>
        <w:tc>
          <w:tcPr>
            <w:tcW w:type="dxa" w:w="4422"/>
            <w:vAlign w:val="center"/>
            <w:tcMar>
              <w:top w:w="90" w:type="dxa"/>
              <w:start w:w="100" w:type="dxa"/>
              <w:bottom w:w="90" w:type="dxa"/>
              <w:end w:w="100" w:type="dxa"/>
            </w:tcMar>
          </w:tcPr>
          <w:p>
            <w:pPr>
              <w:jc w:val="left"/>
            </w:pPr>
            <w:r>
              <w:rPr>
                <w:rFonts w:ascii="Noto Sans CJK KR" w:hAnsi="Noto Sans CJK KR" w:eastAsia="Noto Sans CJK KR"/>
                <w:sz w:val="18"/>
              </w:rPr>
              <w:t>자연어 intent 해석</w:t>
            </w:r>
          </w:p>
        </w:tc>
      </w:tr>
      <w:tr>
        <w:tc>
          <w:tcPr>
            <w:tcW w:type="dxa" w:w="4649"/>
            <w:vAlign w:val="center"/>
            <w:tcMar>
              <w:top w:w="90" w:type="dxa"/>
              <w:start w:w="100" w:type="dxa"/>
              <w:bottom w:w="90" w:type="dxa"/>
              <w:end w:w="100" w:type="dxa"/>
            </w:tcMar>
          </w:tcPr>
          <w:p>
            <w:pPr>
              <w:jc w:val="center"/>
            </w:pPr>
            <w:r>
              <w:rPr>
                <w:rFonts w:ascii="Noto Sans CJK KR" w:hAnsi="Noto Sans CJK KR" w:eastAsia="Noto Sans CJK KR"/>
                <w:b/>
                <w:sz w:val="18"/>
              </w:rPr>
              <w:t>예약/스케줄 실행</w:t>
            </w:r>
          </w:p>
        </w:tc>
        <w:tc>
          <w:tcPr>
            <w:tcW w:type="dxa" w:w="4422"/>
            <w:vAlign w:val="center"/>
            <w:tcMar>
              <w:top w:w="90" w:type="dxa"/>
              <w:start w:w="100" w:type="dxa"/>
              <w:bottom w:w="90" w:type="dxa"/>
              <w:end w:w="100" w:type="dxa"/>
            </w:tcMar>
          </w:tcPr>
          <w:p>
            <w:pPr>
              <w:jc w:val="left"/>
            </w:pPr>
            <w:r>
              <w:rPr>
                <w:rFonts w:ascii="Noto Sans CJK KR" w:hAnsi="Noto Sans CJK KR" w:eastAsia="Noto Sans CJK KR"/>
                <w:sz w:val="18"/>
              </w:rPr>
              <w:t>정책 프로필 선택 로직</w:t>
            </w:r>
          </w:p>
        </w:tc>
      </w:tr>
      <w:tr>
        <w:tc>
          <w:tcPr>
            <w:tcW w:type="dxa" w:w="4649"/>
            <w:vAlign w:val="center"/>
            <w:tcMar>
              <w:top w:w="90" w:type="dxa"/>
              <w:start w:w="100" w:type="dxa"/>
              <w:bottom w:w="90" w:type="dxa"/>
              <w:end w:w="100" w:type="dxa"/>
            </w:tcMar>
          </w:tcPr>
          <w:p>
            <w:pPr>
              <w:jc w:val="center"/>
            </w:pPr>
            <w:r>
              <w:rPr>
                <w:rFonts w:ascii="Noto Sans CJK KR" w:hAnsi="Noto Sans CJK KR" w:eastAsia="Noto Sans CJK KR"/>
                <w:b/>
                <w:sz w:val="18"/>
              </w:rPr>
              <w:t>스크립트와 scene 실행</w:t>
            </w:r>
          </w:p>
        </w:tc>
        <w:tc>
          <w:tcPr>
            <w:tcW w:type="dxa" w:w="4422"/>
            <w:vAlign w:val="center"/>
            <w:tcMar>
              <w:top w:w="90" w:type="dxa"/>
              <w:start w:w="100" w:type="dxa"/>
              <w:bottom w:w="90" w:type="dxa"/>
              <w:end w:w="100" w:type="dxa"/>
            </w:tcMar>
          </w:tcPr>
          <w:p>
            <w:pPr>
              <w:jc w:val="left"/>
            </w:pPr>
            <w:r>
              <w:rPr>
                <w:rFonts w:ascii="Noto Sans CJK KR" w:hAnsi="Noto Sans CJK KR" w:eastAsia="Noto Sans CJK KR"/>
                <w:sz w:val="18"/>
              </w:rPr>
              <w:t>MCP Tool/Resource/Prompt 노출</w:t>
            </w:r>
          </w:p>
        </w:tc>
      </w:tr>
      <w:tr>
        <w:tc>
          <w:tcPr>
            <w:tcW w:type="dxa" w:w="4649"/>
            <w:vAlign w:val="center"/>
            <w:tcMar>
              <w:top w:w="90" w:type="dxa"/>
              <w:start w:w="100" w:type="dxa"/>
              <w:bottom w:w="90" w:type="dxa"/>
              <w:end w:w="100" w:type="dxa"/>
            </w:tcMar>
          </w:tcPr>
          <w:p>
            <w:pPr>
              <w:jc w:val="center"/>
            </w:pPr>
            <w:r>
              <w:rPr>
                <w:rFonts w:ascii="Noto Sans CJK KR" w:hAnsi="Noto Sans CJK KR" w:eastAsia="Noto Sans CJK KR"/>
                <w:b/>
                <w:sz w:val="18"/>
              </w:rPr>
              <w:t>기본 상태 대시보드</w:t>
            </w:r>
          </w:p>
        </w:tc>
        <w:tc>
          <w:tcPr>
            <w:tcW w:type="dxa" w:w="4422"/>
            <w:vAlign w:val="center"/>
            <w:tcMar>
              <w:top w:w="90" w:type="dxa"/>
              <w:start w:w="100" w:type="dxa"/>
              <w:bottom w:w="90" w:type="dxa"/>
              <w:end w:w="100" w:type="dxa"/>
            </w:tcMar>
          </w:tcPr>
          <w:p>
            <w:pPr>
              <w:jc w:val="left"/>
            </w:pPr>
            <w:r>
              <w:rPr>
                <w:rFonts w:ascii="Noto Sans CJK KR" w:hAnsi="Noto Sans CJK KR" w:eastAsia="Noto Sans CJK KR"/>
                <w:sz w:val="18"/>
              </w:rPr>
              <w:t>설명 생성 및 질의응답</w:t>
            </w:r>
          </w:p>
        </w:tc>
      </w:tr>
      <w:tr>
        <w:tc>
          <w:tcPr>
            <w:tcW w:type="dxa" w:w="4649"/>
            <w:vAlign w:val="center"/>
            <w:tcMar>
              <w:top w:w="90" w:type="dxa"/>
              <w:start w:w="100" w:type="dxa"/>
              <w:bottom w:w="90" w:type="dxa"/>
              <w:end w:w="100" w:type="dxa"/>
            </w:tcMar>
          </w:tcPr>
          <w:p>
            <w:pPr>
              <w:jc w:val="center"/>
            </w:pPr>
            <w:r>
              <w:rPr>
                <w:rFonts w:ascii="Noto Sans CJK KR" w:hAnsi="Noto Sans CJK KR" w:eastAsia="Noto Sans CJK KR"/>
                <w:b/>
                <w:sz w:val="18"/>
              </w:rPr>
              <w:t>캘린더 엔티티 통합</w:t>
            </w:r>
          </w:p>
        </w:tc>
        <w:tc>
          <w:tcPr>
            <w:tcW w:type="dxa" w:w="4422"/>
            <w:vAlign w:val="center"/>
            <w:tcMar>
              <w:top w:w="90" w:type="dxa"/>
              <w:start w:w="100" w:type="dxa"/>
              <w:bottom w:w="90" w:type="dxa"/>
              <w:end w:w="100" w:type="dxa"/>
            </w:tcMar>
          </w:tcPr>
          <w:p>
            <w:pPr>
              <w:jc w:val="left"/>
            </w:pPr>
            <w:r>
              <w:rPr>
                <w:rFonts w:ascii="Noto Sans CJK KR" w:hAnsi="Noto Sans CJK KR" w:eastAsia="Noto Sans CJK KR"/>
                <w:sz w:val="18"/>
              </w:rPr>
              <w:t>정책 파일 저장·검증</w:t>
            </w:r>
          </w:p>
        </w:tc>
      </w:tr>
      <w:tr>
        <w:tc>
          <w:tcPr>
            <w:tcW w:type="dxa" w:w="4649"/>
            <w:vAlign w:val="center"/>
            <w:tcMar>
              <w:top w:w="90" w:type="dxa"/>
              <w:start w:w="100" w:type="dxa"/>
              <w:bottom w:w="90" w:type="dxa"/>
              <w:end w:w="100" w:type="dxa"/>
            </w:tcMar>
          </w:tcPr>
          <w:p>
            <w:pPr>
              <w:jc w:val="center"/>
            </w:pPr>
            <w:r>
              <w:rPr>
                <w:rFonts w:ascii="Noto Sans CJK KR" w:hAnsi="Noto Sans CJK KR" w:eastAsia="Noto Sans CJK KR"/>
                <w:b/>
                <w:sz w:val="18"/>
              </w:rPr>
              <w:t>기본 로그 및 이벤트</w:t>
            </w:r>
          </w:p>
        </w:tc>
        <w:tc>
          <w:tcPr>
            <w:tcW w:type="dxa" w:w="4422"/>
            <w:vAlign w:val="center"/>
            <w:tcMar>
              <w:top w:w="90" w:type="dxa"/>
              <w:start w:w="100" w:type="dxa"/>
              <w:bottom w:w="90" w:type="dxa"/>
              <w:end w:w="100" w:type="dxa"/>
            </w:tcMar>
          </w:tcPr>
          <w:p>
            <w:pPr>
              <w:jc w:val="left"/>
            </w:pPr>
            <w:r>
              <w:rPr>
                <w:rFonts w:ascii="Noto Sans CJK KR" w:hAnsi="Noto Sans CJK KR" w:eastAsia="Noto Sans CJK KR"/>
                <w:sz w:val="18"/>
              </w:rPr>
              <w:t>다른 AI/개발자용 운영 API</w:t>
            </w:r>
          </w:p>
        </w:tc>
      </w:tr>
    </w:tbl>
    <w:p/>
    <w:p>
      <w:r>
        <w:br w:type="page"/>
      </w:r>
    </w:p>
    <w:tbl>
      <w:tblPr>
        <w:tblW w:type="auto" w:w="0"/>
        <w:jc w:val="center"/>
        <w:tblLook w:firstColumn="1" w:firstRow="1" w:lastColumn="0" w:lastRow="0" w:noHBand="0" w:noVBand="1" w:val="04A0"/>
        <w:tblBorders>
          <w:top w:val="single" w:sz="0" w:space="0" w:color="243B67"/>
          <w:left w:val="single" w:sz="0" w:space="0" w:color="243B67"/>
          <w:bottom w:val="single" w:sz="0" w:space="0" w:color="243B67"/>
          <w:right w:val="single" w:sz="0" w:space="0" w:color="243B67"/>
          <w:insideH w:val="single" w:sz="0" w:space="0" w:color="243B67"/>
          <w:insideV w:val="single" w:sz="0" w:space="0" w:color="243B67"/>
        </w:tblBorders>
      </w:tblPr>
      <w:tblGrid>
        <w:gridCol w:w="9972"/>
      </w:tblGrid>
      <w:tr>
        <w:tc>
          <w:tcPr>
            <w:tcW w:type="dxa" w:w="9972"/>
            <w:shd w:fill="243B67"/>
            <w:tcMar>
              <w:top w:w="80" w:type="dxa"/>
              <w:start w:w="140" w:type="dxa"/>
              <w:bottom w:w="80" w:type="dxa"/>
              <w:end w:w="140" w:type="dxa"/>
            </w:tcMar>
          </w:tcPr>
          <w:p>
            <w:pPr>
              <w:pStyle w:val="SectionBand"/>
              <w:jc w:val="left"/>
            </w:pPr>
            <w:r>
              <w:rPr>
                <w:rFonts w:ascii="Noto Sans CJK KR" w:hAnsi="Noto Sans CJK KR" w:eastAsia="Noto Sans CJK KR"/>
              </w:rPr>
              <w:t>PART 3 · 통신 모델과 컴포넌트 명세</w:t>
            </w:r>
          </w:p>
        </w:tc>
      </w:tr>
    </w:tbl>
    <w:p/>
    <w:p>
      <w:pPr>
        <w:pStyle w:val="Heading1"/>
      </w:pPr>
      <w:r>
        <w:t>8. 통신 역할 분리</w:t>
      </w:r>
    </w:p>
    <w:p>
      <w:pPr>
        <w:pStyle w:val="Body"/>
        <w:spacing w:before="0" w:after="100" w:line="300" w:lineRule="auto"/>
      </w:pPr>
      <w:r>
        <w:rPr>
          <w:rFonts w:ascii="Noto Sans CJK KR" w:hAnsi="Noto Sans CJK KR" w:eastAsia="Noto Sans CJK KR"/>
        </w:rPr>
        <w:t>HTTP, MQTT, WebSocket은 하나만 선택하는 것이 아니라 역할별로 분리한다. 1차 구현에서는 HTTP만으로도 일부 기능을 시작할 수 있으나, 최종 구조는 세 계층을 모두 갖춘 형태가 바람직하다.</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3324"/>
        <w:gridCol w:w="3324"/>
        <w:gridCol w:w="3324"/>
      </w:tblGrid>
      <w:tr>
        <w:tc>
          <w:tcPr>
            <w:tcW w:type="dxa" w:w="1587"/>
            <w:vAlign w:val="center"/>
            <w:tcMar>
              <w:top w:w="90" w:type="dxa"/>
              <w:start w:w="100" w:type="dxa"/>
              <w:bottom w:w="90" w:type="dxa"/>
              <w:end w:w="100" w:type="dxa"/>
            </w:tcMar>
            <w:shd w:fill="E9EFF8"/>
          </w:tcPr>
          <w:p>
            <w:pPr>
              <w:jc w:val="center"/>
            </w:pPr>
            <w:r>
              <w:rPr>
                <w:rFonts w:ascii="Noto Sans CJK KR" w:hAnsi="Noto Sans CJK KR" w:eastAsia="Noto Sans CJK KR"/>
                <w:b/>
                <w:sz w:val="18"/>
              </w:rPr>
              <w:t>프로토콜</w:t>
            </w:r>
          </w:p>
        </w:tc>
        <w:tc>
          <w:tcPr>
            <w:tcW w:type="dxa" w:w="3402"/>
            <w:vAlign w:val="center"/>
            <w:tcMar>
              <w:top w:w="90" w:type="dxa"/>
              <w:start w:w="100" w:type="dxa"/>
              <w:bottom w:w="90" w:type="dxa"/>
              <w:end w:w="100" w:type="dxa"/>
            </w:tcMar>
            <w:shd w:fill="E9EFF8"/>
          </w:tcPr>
          <w:p>
            <w:pPr>
              <w:jc w:val="left"/>
            </w:pPr>
            <w:r>
              <w:rPr>
                <w:rFonts w:ascii="Noto Sans CJK KR" w:hAnsi="Noto Sans CJK KR" w:eastAsia="Noto Sans CJK KR"/>
                <w:b/>
                <w:sz w:val="18"/>
              </w:rPr>
              <w:t>권장 용도</w:t>
            </w:r>
          </w:p>
        </w:tc>
        <w:tc>
          <w:tcPr>
            <w:tcW w:type="dxa" w:w="4082"/>
            <w:vAlign w:val="center"/>
            <w:tcMar>
              <w:top w:w="90" w:type="dxa"/>
              <w:start w:w="100" w:type="dxa"/>
              <w:bottom w:w="90" w:type="dxa"/>
              <w:end w:w="100" w:type="dxa"/>
            </w:tcMar>
            <w:shd w:fill="E9EFF8"/>
          </w:tcPr>
          <w:p>
            <w:pPr>
              <w:jc w:val="center"/>
            </w:pPr>
            <w:r>
              <w:rPr>
                <w:rFonts w:ascii="Noto Sans CJK KR" w:hAnsi="Noto Sans CJK KR" w:eastAsia="Noto Sans CJK KR"/>
                <w:b/>
                <w:sz w:val="18"/>
              </w:rPr>
              <w:t>비고</w:t>
            </w:r>
          </w:p>
        </w:tc>
      </w:tr>
      <w:tr>
        <w:tc>
          <w:tcPr>
            <w:tcW w:type="dxa" w:w="1587"/>
            <w:vAlign w:val="center"/>
            <w:tcMar>
              <w:top w:w="90" w:type="dxa"/>
              <w:start w:w="100" w:type="dxa"/>
              <w:bottom w:w="90" w:type="dxa"/>
              <w:end w:w="100" w:type="dxa"/>
            </w:tcMar>
          </w:tcPr>
          <w:p>
            <w:pPr>
              <w:jc w:val="center"/>
            </w:pPr>
            <w:r>
              <w:rPr>
                <w:rFonts w:ascii="Noto Sans CJK KR" w:hAnsi="Noto Sans CJK KR" w:eastAsia="Noto Sans CJK KR"/>
                <w:b/>
                <w:sz w:val="18"/>
              </w:rPr>
              <w:t>HTTP/REST</w:t>
            </w:r>
          </w:p>
        </w:tc>
        <w:tc>
          <w:tcPr>
            <w:tcW w:type="dxa" w:w="3402"/>
            <w:vAlign w:val="center"/>
            <w:tcMar>
              <w:top w:w="90" w:type="dxa"/>
              <w:start w:w="100" w:type="dxa"/>
              <w:bottom w:w="90" w:type="dxa"/>
              <w:end w:w="100" w:type="dxa"/>
            </w:tcMar>
          </w:tcPr>
          <w:p>
            <w:pPr>
              <w:jc w:val="left"/>
            </w:pPr>
            <w:r>
              <w:rPr>
                <w:rFonts w:ascii="Noto Sans CJK KR" w:hAnsi="Noto Sans CJK KR" w:eastAsia="Noto Sans CJK KR"/>
                <w:sz w:val="18"/>
              </w:rPr>
              <w:t>설정 저장, 예약 생성, 정책 조회/수정, 관리자 API</w:t>
            </w:r>
          </w:p>
        </w:tc>
        <w:tc>
          <w:tcPr>
            <w:tcW w:type="dxa" w:w="4082"/>
            <w:vAlign w:val="center"/>
            <w:tcMar>
              <w:top w:w="90" w:type="dxa"/>
              <w:start w:w="100" w:type="dxa"/>
              <w:bottom w:w="90" w:type="dxa"/>
              <w:end w:w="100" w:type="dxa"/>
            </w:tcMar>
          </w:tcPr>
          <w:p>
            <w:pPr>
              <w:jc w:val="center"/>
            </w:pPr>
            <w:r>
              <w:rPr>
                <w:rFonts w:ascii="Noto Sans CJK KR" w:hAnsi="Noto Sans CJK KR" w:eastAsia="Noto Sans CJK KR"/>
                <w:sz w:val="18"/>
              </w:rPr>
              <w:t>구현과 디버깅이 가장 단순하다.</w:t>
            </w:r>
          </w:p>
        </w:tc>
      </w:tr>
      <w:tr>
        <w:tc>
          <w:tcPr>
            <w:tcW w:type="dxa" w:w="1587"/>
            <w:vAlign w:val="center"/>
            <w:tcMar>
              <w:top w:w="90" w:type="dxa"/>
              <w:start w:w="100" w:type="dxa"/>
              <w:bottom w:w="90" w:type="dxa"/>
              <w:end w:w="100" w:type="dxa"/>
            </w:tcMar>
          </w:tcPr>
          <w:p>
            <w:pPr>
              <w:jc w:val="center"/>
            </w:pPr>
            <w:r>
              <w:rPr>
                <w:rFonts w:ascii="Noto Sans CJK KR" w:hAnsi="Noto Sans CJK KR" w:eastAsia="Noto Sans CJK KR"/>
                <w:b/>
                <w:sz w:val="18"/>
              </w:rPr>
              <w:t>MQTT</w:t>
            </w:r>
          </w:p>
        </w:tc>
        <w:tc>
          <w:tcPr>
            <w:tcW w:type="dxa" w:w="3402"/>
            <w:vAlign w:val="center"/>
            <w:tcMar>
              <w:top w:w="90" w:type="dxa"/>
              <w:start w:w="100" w:type="dxa"/>
              <w:bottom w:w="90" w:type="dxa"/>
              <w:end w:w="100" w:type="dxa"/>
            </w:tcMar>
          </w:tcPr>
          <w:p>
            <w:pPr>
              <w:jc w:val="left"/>
            </w:pPr>
            <w:r>
              <w:rPr>
                <w:rFonts w:ascii="Noto Sans CJK KR" w:hAnsi="Noto Sans CJK KR" w:eastAsia="Noto Sans CJK KR"/>
                <w:sz w:val="18"/>
              </w:rPr>
              <w:t>장치 상태 발행, 릴레이 명령, 센서 이벤트, 온라인/오프라인 신호</w:t>
            </w:r>
          </w:p>
        </w:tc>
        <w:tc>
          <w:tcPr>
            <w:tcW w:type="dxa" w:w="4082"/>
            <w:vAlign w:val="center"/>
            <w:tcMar>
              <w:top w:w="90" w:type="dxa"/>
              <w:start w:w="100" w:type="dxa"/>
              <w:bottom w:w="90" w:type="dxa"/>
              <w:end w:w="100" w:type="dxa"/>
            </w:tcMar>
          </w:tcPr>
          <w:p>
            <w:pPr>
              <w:jc w:val="left"/>
            </w:pPr>
            <w:r>
              <w:rPr>
                <w:rFonts w:ascii="Noto Sans CJK KR" w:hAnsi="Noto Sans CJK KR" w:eastAsia="Noto Sans CJK KR"/>
                <w:sz w:val="18"/>
              </w:rPr>
              <w:t>IoT에 적합한 경량 publish/subscribe 구조이다.</w:t>
            </w:r>
          </w:p>
        </w:tc>
      </w:tr>
      <w:tr>
        <w:tc>
          <w:tcPr>
            <w:tcW w:type="dxa" w:w="1587"/>
            <w:vAlign w:val="center"/>
            <w:tcMar>
              <w:top w:w="90" w:type="dxa"/>
              <w:start w:w="100" w:type="dxa"/>
              <w:bottom w:w="90" w:type="dxa"/>
              <w:end w:w="100" w:type="dxa"/>
            </w:tcMar>
          </w:tcPr>
          <w:p>
            <w:pPr>
              <w:jc w:val="center"/>
            </w:pPr>
            <w:r>
              <w:rPr>
                <w:rFonts w:ascii="Noto Sans CJK KR" w:hAnsi="Noto Sans CJK KR" w:eastAsia="Noto Sans CJK KR"/>
                <w:b/>
                <w:sz w:val="18"/>
              </w:rPr>
              <w:t>WebSocket</w:t>
            </w:r>
          </w:p>
        </w:tc>
        <w:tc>
          <w:tcPr>
            <w:tcW w:type="dxa" w:w="3402"/>
            <w:vAlign w:val="center"/>
            <w:tcMar>
              <w:top w:w="90" w:type="dxa"/>
              <w:start w:w="100" w:type="dxa"/>
              <w:bottom w:w="90" w:type="dxa"/>
              <w:end w:w="100" w:type="dxa"/>
            </w:tcMar>
          </w:tcPr>
          <w:p>
            <w:pPr>
              <w:jc w:val="left"/>
            </w:pPr>
            <w:r>
              <w:rPr>
                <w:rFonts w:ascii="Noto Sans CJK KR" w:hAnsi="Noto Sans CJK KR" w:eastAsia="Noto Sans CJK KR"/>
                <w:sz w:val="18"/>
              </w:rPr>
              <w:t>웹 UI 실시간 상태 반영, 로그 스트림, 장치 상태 푸시</w:t>
            </w:r>
          </w:p>
        </w:tc>
        <w:tc>
          <w:tcPr>
            <w:tcW w:type="dxa" w:w="4082"/>
            <w:vAlign w:val="center"/>
            <w:tcMar>
              <w:top w:w="90" w:type="dxa"/>
              <w:start w:w="100" w:type="dxa"/>
              <w:bottom w:w="90" w:type="dxa"/>
              <w:end w:w="100" w:type="dxa"/>
            </w:tcMar>
          </w:tcPr>
          <w:p>
            <w:pPr>
              <w:jc w:val="left"/>
            </w:pPr>
            <w:r>
              <w:rPr>
                <w:rFonts w:ascii="Noto Sans CJK KR" w:hAnsi="Noto Sans CJK KR" w:eastAsia="Noto Sans CJK KR"/>
                <w:sz w:val="18"/>
              </w:rPr>
              <w:t>사용자 화면과 운영 콘솔에 적합하다.</w:t>
            </w:r>
          </w:p>
        </w:tc>
      </w:tr>
    </w:tbl>
    <w:p/>
    <w:tbl>
      <w:tblPr>
        <w:tblW w:type="auto" w:w="0"/>
        <w:jc w:val="center"/>
        <w:tblLook w:firstColumn="1" w:firstRow="1" w:lastColumn="0" w:lastRow="0" w:noHBand="0" w:noVBand="1" w:val="04A0"/>
        <w:tblBorders>
          <w:top w:val="single" w:sz="6" w:space="0" w:color="D5E0F2"/>
          <w:left w:val="single" w:sz="6" w:space="0" w:color="D5E0F2"/>
          <w:bottom w:val="single" w:sz="6" w:space="0" w:color="D5E0F2"/>
          <w:right w:val="single" w:sz="6" w:space="0" w:color="D5E0F2"/>
          <w:insideH w:val="single" w:sz="6" w:space="0" w:color="D5E0F2"/>
          <w:insideV w:val="single" w:sz="6" w:space="0" w:color="D5E0F2"/>
        </w:tblBorders>
      </w:tblPr>
      <w:tblGrid>
        <w:gridCol w:w="9972"/>
      </w:tblGrid>
      <w:tr>
        <w:tc>
          <w:tcPr>
            <w:tcW w:type="dxa" w:w="9972"/>
            <w:shd w:fill="EEF3FA"/>
            <w:tcMar>
              <w:top w:w="110" w:type="dxa"/>
              <w:start w:w="120" w:type="dxa"/>
              <w:bottom w:w="110" w:type="dxa"/>
              <w:end w:w="120" w:type="dxa"/>
            </w:tcMar>
          </w:tcPr>
          <w:p>
            <w:pPr>
              <w:pStyle w:val="Callout"/>
            </w:pPr>
            <w:r>
              <w:rPr>
                <w:rFonts w:ascii="Noto Sans CJK KR" w:hAnsi="Noto Sans CJK KR" w:eastAsia="Noto Sans CJK KR"/>
                <w:b/>
              </w:rPr>
              <w:t xml:space="preserve">권장 초기 전략  </w:t>
            </w:r>
            <w:r>
              <w:rPr>
                <w:rFonts w:ascii="Noto Sans CJK KR" w:hAnsi="Noto Sans CJK KR" w:eastAsia="Noto Sans CJK KR"/>
              </w:rPr>
              <w:t>1차 MVP에서는 설정과 채팅 연동은 HTTP로 시작하고, 장치 상태와 명령은 MQTT를 붙이며, 운영 화면의 실시간 갱신은 필요해지는 시점에 WebSocket을 추가한다.</w:t>
            </w:r>
          </w:p>
        </w:tc>
      </w:tr>
    </w:tbl>
    <w:p/>
    <w:p>
      <w:pPr>
        <w:pStyle w:val="Heading1"/>
      </w:pPr>
      <w:r>
        <w:t>9. 핵심 컴포넌트 명세</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2493"/>
        <w:gridCol w:w="2493"/>
        <w:gridCol w:w="2493"/>
        <w:gridCol w:w="2493"/>
      </w:tblGrid>
      <w:tr>
        <w:tc>
          <w:tcPr>
            <w:tcW w:type="dxa" w:w="1814"/>
            <w:vAlign w:val="center"/>
            <w:tcMar>
              <w:top w:w="90" w:type="dxa"/>
              <w:start w:w="100" w:type="dxa"/>
              <w:bottom w:w="90" w:type="dxa"/>
              <w:end w:w="100" w:type="dxa"/>
            </w:tcMar>
            <w:shd w:fill="E9EFF8"/>
          </w:tcPr>
          <w:p>
            <w:pPr>
              <w:jc w:val="center"/>
            </w:pPr>
            <w:r>
              <w:rPr>
                <w:rFonts w:ascii="Noto Sans CJK KR" w:hAnsi="Noto Sans CJK KR" w:eastAsia="Noto Sans CJK KR"/>
                <w:b/>
                <w:sz w:val="18"/>
              </w:rPr>
              <w:t>컴포넌트</w:t>
            </w:r>
          </w:p>
        </w:tc>
        <w:tc>
          <w:tcPr>
            <w:tcW w:type="dxa" w:w="1814"/>
            <w:vAlign w:val="center"/>
            <w:tcMar>
              <w:top w:w="90" w:type="dxa"/>
              <w:start w:w="100" w:type="dxa"/>
              <w:bottom w:w="90" w:type="dxa"/>
              <w:end w:w="100" w:type="dxa"/>
            </w:tcMar>
            <w:shd w:fill="E9EFF8"/>
          </w:tcPr>
          <w:p>
            <w:pPr>
              <w:jc w:val="left"/>
            </w:pPr>
            <w:r>
              <w:rPr>
                <w:rFonts w:ascii="Noto Sans CJK KR" w:hAnsi="Noto Sans CJK KR" w:eastAsia="Noto Sans CJK KR"/>
                <w:b/>
                <w:sz w:val="18"/>
              </w:rPr>
              <w:t>배치 위치</w:t>
            </w:r>
          </w:p>
        </w:tc>
        <w:tc>
          <w:tcPr>
            <w:tcW w:type="dxa" w:w="2948"/>
            <w:vAlign w:val="center"/>
            <w:tcMar>
              <w:top w:w="90" w:type="dxa"/>
              <w:start w:w="100" w:type="dxa"/>
              <w:bottom w:w="90" w:type="dxa"/>
              <w:end w:w="100" w:type="dxa"/>
            </w:tcMar>
            <w:shd w:fill="E9EFF8"/>
          </w:tcPr>
          <w:p>
            <w:pPr>
              <w:jc w:val="center"/>
            </w:pPr>
            <w:r>
              <w:rPr>
                <w:rFonts w:ascii="Noto Sans CJK KR" w:hAnsi="Noto Sans CJK KR" w:eastAsia="Noto Sans CJK KR"/>
                <w:b/>
                <w:sz w:val="18"/>
              </w:rPr>
              <w:t>핵심 책임</w:t>
            </w:r>
          </w:p>
        </w:tc>
        <w:tc>
          <w:tcPr>
            <w:tcW w:type="dxa" w:w="2494"/>
            <w:vAlign w:val="center"/>
            <w:tcMar>
              <w:top w:w="90" w:type="dxa"/>
              <w:start w:w="100" w:type="dxa"/>
              <w:bottom w:w="90" w:type="dxa"/>
              <w:end w:w="100" w:type="dxa"/>
            </w:tcMar>
            <w:shd w:fill="E9EFF8"/>
          </w:tcPr>
          <w:p>
            <w:pPr>
              <w:jc w:val="center"/>
            </w:pPr>
            <w:r>
              <w:rPr>
                <w:rFonts w:ascii="Noto Sans CJK KR" w:hAnsi="Noto Sans CJK KR" w:eastAsia="Noto Sans CJK KR"/>
                <w:b/>
                <w:sz w:val="18"/>
              </w:rPr>
              <w:t>비고</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Open WebUI</w:t>
            </w:r>
          </w:p>
        </w:tc>
        <w:tc>
          <w:tcPr>
            <w:tcW w:type="dxa" w:w="1814"/>
            <w:vAlign w:val="center"/>
            <w:tcMar>
              <w:top w:w="90" w:type="dxa"/>
              <w:start w:w="100" w:type="dxa"/>
              <w:bottom w:w="90" w:type="dxa"/>
              <w:end w:w="100" w:type="dxa"/>
            </w:tcMar>
          </w:tcPr>
          <w:p>
            <w:pPr>
              <w:jc w:val="left"/>
            </w:pPr>
            <w:r>
              <w:rPr>
                <w:rFonts w:ascii="Noto Sans CJK KR" w:hAnsi="Noto Sans CJK KR" w:eastAsia="Noto Sans CJK KR"/>
                <w:sz w:val="18"/>
              </w:rPr>
              <w:t>Ubuntu 서버</w:t>
            </w:r>
          </w:p>
        </w:tc>
        <w:tc>
          <w:tcPr>
            <w:tcW w:type="dxa" w:w="2948"/>
            <w:vAlign w:val="center"/>
            <w:tcMar>
              <w:top w:w="90" w:type="dxa"/>
              <w:start w:w="100" w:type="dxa"/>
              <w:bottom w:w="90" w:type="dxa"/>
              <w:end w:w="100" w:type="dxa"/>
            </w:tcMar>
          </w:tcPr>
          <w:p>
            <w:pPr>
              <w:jc w:val="left"/>
            </w:pPr>
            <w:r>
              <w:rPr>
                <w:rFonts w:ascii="Noto Sans CJK KR" w:hAnsi="Noto Sans CJK KR" w:eastAsia="Noto Sans CJK KR"/>
                <w:sz w:val="18"/>
              </w:rPr>
              <w:t>채팅 UI, MCP 연동, 모델 전환 허브</w:t>
            </w:r>
          </w:p>
        </w:tc>
        <w:tc>
          <w:tcPr>
            <w:tcW w:type="dxa" w:w="2494"/>
            <w:vAlign w:val="center"/>
            <w:tcMar>
              <w:top w:w="90" w:type="dxa"/>
              <w:start w:w="100" w:type="dxa"/>
              <w:bottom w:w="90" w:type="dxa"/>
              <w:end w:w="100" w:type="dxa"/>
            </w:tcMar>
          </w:tcPr>
          <w:p>
            <w:pPr>
              <w:jc w:val="center"/>
            </w:pPr>
            <w:r>
              <w:rPr>
                <w:rFonts w:ascii="Noto Sans CJK KR" w:hAnsi="Noto Sans CJK KR" w:eastAsia="Noto Sans CJK KR"/>
                <w:sz w:val="18"/>
              </w:rPr>
              <w:t>MCP 네이티브 지원을 활용한다.</w:t>
            </w:r>
          </w:p>
        </w:tc>
      </w:tr>
      <w:tr>
        <w:tc>
          <w:tcPr>
            <w:tcW w:type="dxa" w:w="1814"/>
            <w:vAlign w:val="center"/>
            <w:tcMar>
              <w:top w:w="90" w:type="dxa"/>
              <w:start w:w="100" w:type="dxa"/>
              <w:bottom w:w="90" w:type="dxa"/>
              <w:end w:w="100" w:type="dxa"/>
            </w:tcMar>
          </w:tcPr>
          <w:p>
            <w:pPr>
              <w:jc w:val="left"/>
            </w:pPr>
            <w:r>
              <w:rPr>
                <w:rFonts w:ascii="Noto Sans CJK KR" w:hAnsi="Noto Sans CJK KR" w:eastAsia="Noto Sans CJK KR"/>
                <w:b/>
                <w:sz w:val="18"/>
              </w:rPr>
              <w:t>Custom MCP / Orchestrator</w:t>
            </w:r>
          </w:p>
        </w:tc>
        <w:tc>
          <w:tcPr>
            <w:tcW w:type="dxa" w:w="1814"/>
            <w:vAlign w:val="center"/>
            <w:tcMar>
              <w:top w:w="90" w:type="dxa"/>
              <w:start w:w="100" w:type="dxa"/>
              <w:bottom w:w="90" w:type="dxa"/>
              <w:end w:w="100" w:type="dxa"/>
            </w:tcMar>
          </w:tcPr>
          <w:p>
            <w:pPr>
              <w:jc w:val="left"/>
            </w:pPr>
            <w:r>
              <w:rPr>
                <w:rFonts w:ascii="Noto Sans CJK KR" w:hAnsi="Noto Sans CJK KR" w:eastAsia="Noto Sans CJK KR"/>
                <w:sz w:val="18"/>
              </w:rPr>
              <w:t>Ubuntu 서버</w:t>
            </w:r>
          </w:p>
        </w:tc>
        <w:tc>
          <w:tcPr>
            <w:tcW w:type="dxa" w:w="2948"/>
            <w:vAlign w:val="center"/>
            <w:tcMar>
              <w:top w:w="90" w:type="dxa"/>
              <w:start w:w="100" w:type="dxa"/>
              <w:bottom w:w="90" w:type="dxa"/>
              <w:end w:w="100" w:type="dxa"/>
            </w:tcMar>
          </w:tcPr>
          <w:p>
            <w:pPr>
              <w:jc w:val="left"/>
            </w:pPr>
            <w:r>
              <w:rPr>
                <w:rFonts w:ascii="Noto Sans CJK KR" w:hAnsi="Noto Sans CJK KR" w:eastAsia="Noto Sans CJK KR"/>
                <w:sz w:val="18"/>
              </w:rPr>
              <w:t>Intent 파싱, Resource 조합, Tool 호출, 설명 생성</w:t>
            </w:r>
          </w:p>
        </w:tc>
        <w:tc>
          <w:tcPr>
            <w:tcW w:type="dxa" w:w="2494"/>
            <w:vAlign w:val="center"/>
            <w:tcMar>
              <w:top w:w="90" w:type="dxa"/>
              <w:start w:w="100" w:type="dxa"/>
              <w:bottom w:w="90" w:type="dxa"/>
              <w:end w:w="100" w:type="dxa"/>
            </w:tcMar>
          </w:tcPr>
          <w:p>
            <w:pPr>
              <w:jc w:val="center"/>
            </w:pPr>
            <w:r>
              <w:rPr>
                <w:rFonts w:ascii="Noto Sans CJK KR" w:hAnsi="Noto Sans CJK KR" w:eastAsia="Noto Sans CJK KR"/>
                <w:sz w:val="18"/>
              </w:rPr>
              <w:t>Python 중심 구현 권장</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Home Assistant</w:t>
            </w:r>
          </w:p>
        </w:tc>
        <w:tc>
          <w:tcPr>
            <w:tcW w:type="dxa" w:w="1814"/>
            <w:vAlign w:val="center"/>
            <w:tcMar>
              <w:top w:w="90" w:type="dxa"/>
              <w:start w:w="100" w:type="dxa"/>
              <w:bottom w:w="90" w:type="dxa"/>
              <w:end w:w="100" w:type="dxa"/>
            </w:tcMar>
          </w:tcPr>
          <w:p>
            <w:pPr>
              <w:jc w:val="left"/>
            </w:pPr>
            <w:r>
              <w:rPr>
                <w:rFonts w:ascii="Noto Sans CJK KR" w:hAnsi="Noto Sans CJK KR" w:eastAsia="Noto Sans CJK KR"/>
                <w:sz w:val="18"/>
              </w:rPr>
              <w:t>Pi 전용 허브 또는 별도 컨테이너</w:t>
            </w:r>
          </w:p>
        </w:tc>
        <w:tc>
          <w:tcPr>
            <w:tcW w:type="dxa" w:w="2948"/>
            <w:vAlign w:val="center"/>
            <w:tcMar>
              <w:top w:w="90" w:type="dxa"/>
              <w:start w:w="100" w:type="dxa"/>
              <w:bottom w:w="90" w:type="dxa"/>
              <w:end w:w="100" w:type="dxa"/>
            </w:tcMar>
          </w:tcPr>
          <w:p>
            <w:pPr>
              <w:jc w:val="left"/>
            </w:pPr>
            <w:r>
              <w:rPr>
                <w:rFonts w:ascii="Noto Sans CJK KR" w:hAnsi="Noto Sans CJK KR" w:eastAsia="Noto Sans CJK KR"/>
                <w:sz w:val="18"/>
              </w:rPr>
              <w:t>자동화, 스크립트, scene, 캘린더 통합</w:t>
            </w:r>
          </w:p>
        </w:tc>
        <w:tc>
          <w:tcPr>
            <w:tcW w:type="dxa" w:w="2494"/>
            <w:vAlign w:val="center"/>
            <w:tcMar>
              <w:top w:w="90" w:type="dxa"/>
              <w:start w:w="100" w:type="dxa"/>
              <w:bottom w:w="90" w:type="dxa"/>
              <w:end w:w="100" w:type="dxa"/>
            </w:tcMar>
          </w:tcPr>
          <w:p>
            <w:pPr>
              <w:jc w:val="center"/>
            </w:pPr>
            <w:r>
              <w:rPr>
                <w:rFonts w:ascii="Noto Sans CJK KR" w:hAnsi="Noto Sans CJK KR" w:eastAsia="Noto Sans CJK KR"/>
                <w:sz w:val="18"/>
              </w:rPr>
              <w:t>1차 자동화 집행 담당</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MQTT Broker</w:t>
            </w:r>
          </w:p>
        </w:tc>
        <w:tc>
          <w:tcPr>
            <w:tcW w:type="dxa" w:w="1814"/>
            <w:vAlign w:val="center"/>
            <w:tcMar>
              <w:top w:w="90" w:type="dxa"/>
              <w:start w:w="100" w:type="dxa"/>
              <w:bottom w:w="90" w:type="dxa"/>
              <w:end w:w="100" w:type="dxa"/>
            </w:tcMar>
          </w:tcPr>
          <w:p>
            <w:pPr>
              <w:jc w:val="left"/>
            </w:pPr>
            <w:r>
              <w:rPr>
                <w:rFonts w:ascii="Noto Sans CJK KR" w:hAnsi="Noto Sans CJK KR" w:eastAsia="Noto Sans CJK KR"/>
                <w:sz w:val="18"/>
              </w:rPr>
              <w:t>서버 또는 Pi</w:t>
            </w:r>
          </w:p>
        </w:tc>
        <w:tc>
          <w:tcPr>
            <w:tcW w:type="dxa" w:w="2948"/>
            <w:vAlign w:val="center"/>
            <w:tcMar>
              <w:top w:w="90" w:type="dxa"/>
              <w:start w:w="100" w:type="dxa"/>
              <w:bottom w:w="90" w:type="dxa"/>
              <w:end w:w="100" w:type="dxa"/>
            </w:tcMar>
          </w:tcPr>
          <w:p>
            <w:pPr>
              <w:jc w:val="center"/>
            </w:pPr>
            <w:r>
              <w:rPr>
                <w:rFonts w:ascii="Noto Sans CJK KR" w:hAnsi="Noto Sans CJK KR" w:eastAsia="Noto Sans CJK KR"/>
                <w:sz w:val="18"/>
              </w:rPr>
              <w:t>장치 메시지 중계</w:t>
            </w:r>
          </w:p>
        </w:tc>
        <w:tc>
          <w:tcPr>
            <w:tcW w:type="dxa" w:w="2494"/>
            <w:vAlign w:val="center"/>
            <w:tcMar>
              <w:top w:w="90" w:type="dxa"/>
              <w:start w:w="100" w:type="dxa"/>
              <w:bottom w:w="90" w:type="dxa"/>
              <w:end w:w="100" w:type="dxa"/>
            </w:tcMar>
          </w:tcPr>
          <w:p>
            <w:pPr>
              <w:jc w:val="center"/>
            </w:pPr>
            <w:r>
              <w:rPr>
                <w:rFonts w:ascii="Noto Sans CJK KR" w:hAnsi="Noto Sans CJK KR" w:eastAsia="Noto Sans CJK KR"/>
                <w:sz w:val="18"/>
              </w:rPr>
              <w:t>친구 서버 구조와 충돌 없게 분리</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Pi Edge Agent</w:t>
            </w:r>
          </w:p>
        </w:tc>
        <w:tc>
          <w:tcPr>
            <w:tcW w:type="dxa" w:w="1814"/>
            <w:vAlign w:val="center"/>
            <w:tcMar>
              <w:top w:w="90" w:type="dxa"/>
              <w:start w:w="100" w:type="dxa"/>
              <w:bottom w:w="90" w:type="dxa"/>
              <w:end w:w="100" w:type="dxa"/>
            </w:tcMar>
          </w:tcPr>
          <w:p>
            <w:pPr>
              <w:jc w:val="left"/>
            </w:pPr>
            <w:r>
              <w:rPr>
                <w:rFonts w:ascii="Noto Sans CJK KR" w:hAnsi="Noto Sans CJK KR" w:eastAsia="Noto Sans CJK KR"/>
                <w:sz w:val="18"/>
              </w:rPr>
              <w:t>Raspberry Pi 4</w:t>
            </w:r>
          </w:p>
        </w:tc>
        <w:tc>
          <w:tcPr>
            <w:tcW w:type="dxa" w:w="2948"/>
            <w:vAlign w:val="center"/>
            <w:tcMar>
              <w:top w:w="90" w:type="dxa"/>
              <w:start w:w="100" w:type="dxa"/>
              <w:bottom w:w="90" w:type="dxa"/>
              <w:end w:w="100" w:type="dxa"/>
            </w:tcMar>
          </w:tcPr>
          <w:p>
            <w:pPr>
              <w:jc w:val="left"/>
            </w:pPr>
            <w:r>
              <w:rPr>
                <w:rFonts w:ascii="Noto Sans CJK KR" w:hAnsi="Noto Sans CJK KR" w:eastAsia="Noto Sans CJK KR"/>
                <w:sz w:val="18"/>
              </w:rPr>
              <w:t>카메라/CV 처리, 센서 집계, Home Assistant 보조</w:t>
            </w:r>
          </w:p>
        </w:tc>
        <w:tc>
          <w:tcPr>
            <w:tcW w:type="dxa" w:w="2494"/>
            <w:vAlign w:val="center"/>
            <w:tcMar>
              <w:top w:w="90" w:type="dxa"/>
              <w:start w:w="100" w:type="dxa"/>
              <w:bottom w:w="90" w:type="dxa"/>
              <w:end w:w="100" w:type="dxa"/>
            </w:tcMar>
          </w:tcPr>
          <w:p>
            <w:pPr>
              <w:jc w:val="center"/>
            </w:pPr>
            <w:r>
              <w:rPr>
                <w:rFonts w:ascii="Noto Sans CJK KR" w:hAnsi="Noto Sans CJK KR" w:eastAsia="Noto Sans CJK KR"/>
                <w:sz w:val="18"/>
              </w:rPr>
              <w:t>추후 음성 입력 전처리 가능</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ESP12-E Relay Node</w:t>
            </w:r>
          </w:p>
        </w:tc>
        <w:tc>
          <w:tcPr>
            <w:tcW w:type="dxa" w:w="1814"/>
            <w:vAlign w:val="center"/>
            <w:tcMar>
              <w:top w:w="90" w:type="dxa"/>
              <w:start w:w="100" w:type="dxa"/>
              <w:bottom w:w="90" w:type="dxa"/>
              <w:end w:w="100" w:type="dxa"/>
            </w:tcMar>
          </w:tcPr>
          <w:p>
            <w:pPr>
              <w:jc w:val="left"/>
            </w:pPr>
            <w:r>
              <w:rPr>
                <w:rFonts w:ascii="Noto Sans CJK KR" w:hAnsi="Noto Sans CJK KR" w:eastAsia="Noto Sans CJK KR"/>
                <w:sz w:val="18"/>
              </w:rPr>
              <w:t>현장 장치</w:t>
            </w:r>
          </w:p>
        </w:tc>
        <w:tc>
          <w:tcPr>
            <w:tcW w:type="dxa" w:w="2948"/>
            <w:vAlign w:val="center"/>
            <w:tcMar>
              <w:top w:w="90" w:type="dxa"/>
              <w:start w:w="100" w:type="dxa"/>
              <w:bottom w:w="90" w:type="dxa"/>
              <w:end w:w="100" w:type="dxa"/>
            </w:tcMar>
          </w:tcPr>
          <w:p>
            <w:pPr>
              <w:jc w:val="left"/>
            </w:pPr>
            <w:r>
              <w:rPr>
                <w:rFonts w:ascii="Noto Sans CJK KR" w:hAnsi="Noto Sans CJK KR" w:eastAsia="Noto Sans CJK KR"/>
                <w:sz w:val="18"/>
              </w:rPr>
              <w:t>릴레이 2개 on/off, 상태 보고, 예약 반영</w:t>
            </w:r>
          </w:p>
        </w:tc>
        <w:tc>
          <w:tcPr>
            <w:tcW w:type="dxa" w:w="2494"/>
            <w:vAlign w:val="center"/>
            <w:tcMar>
              <w:top w:w="90" w:type="dxa"/>
              <w:start w:w="100" w:type="dxa"/>
              <w:bottom w:w="90" w:type="dxa"/>
              <w:end w:w="100" w:type="dxa"/>
            </w:tcMar>
          </w:tcPr>
          <w:p>
            <w:pPr>
              <w:jc w:val="center"/>
            </w:pPr>
            <w:r>
              <w:rPr>
                <w:rFonts w:ascii="Noto Sans CJK KR" w:hAnsi="Noto Sans CJK KR" w:eastAsia="Noto Sans CJK KR"/>
                <w:sz w:val="18"/>
              </w:rPr>
              <w:t>1차 MVP 핵심 하드웨어</w:t>
            </w:r>
          </w:p>
        </w:tc>
      </w:tr>
      <w:tr>
        <w:tc>
          <w:tcPr>
            <w:tcW w:type="dxa" w:w="1814"/>
            <w:vAlign w:val="center"/>
            <w:tcMar>
              <w:top w:w="90" w:type="dxa"/>
              <w:start w:w="100" w:type="dxa"/>
              <w:bottom w:w="90" w:type="dxa"/>
              <w:end w:w="100" w:type="dxa"/>
            </w:tcMar>
          </w:tcPr>
          <w:p>
            <w:pPr>
              <w:jc w:val="left"/>
            </w:pPr>
            <w:r>
              <w:rPr>
                <w:rFonts w:ascii="Noto Sans CJK KR" w:hAnsi="Noto Sans CJK KR" w:eastAsia="Noto Sans CJK KR"/>
                <w:b/>
                <w:sz w:val="18"/>
              </w:rPr>
              <w:t>Alarm / Notification Service</w:t>
            </w:r>
          </w:p>
        </w:tc>
        <w:tc>
          <w:tcPr>
            <w:tcW w:type="dxa" w:w="1814"/>
            <w:vAlign w:val="center"/>
            <w:tcMar>
              <w:top w:w="90" w:type="dxa"/>
              <w:start w:w="100" w:type="dxa"/>
              <w:bottom w:w="90" w:type="dxa"/>
              <w:end w:w="100" w:type="dxa"/>
            </w:tcMar>
          </w:tcPr>
          <w:p>
            <w:pPr>
              <w:jc w:val="left"/>
            </w:pPr>
            <w:r>
              <w:rPr>
                <w:rFonts w:ascii="Noto Sans CJK KR" w:hAnsi="Noto Sans CJK KR" w:eastAsia="Noto Sans CJK KR"/>
                <w:sz w:val="18"/>
              </w:rPr>
              <w:t>서버 또는 HA 스크립트</w:t>
            </w:r>
          </w:p>
        </w:tc>
        <w:tc>
          <w:tcPr>
            <w:tcW w:type="dxa" w:w="2948"/>
            <w:vAlign w:val="center"/>
            <w:tcMar>
              <w:top w:w="90" w:type="dxa"/>
              <w:start w:w="100" w:type="dxa"/>
              <w:bottom w:w="90" w:type="dxa"/>
              <w:end w:w="100" w:type="dxa"/>
            </w:tcMar>
          </w:tcPr>
          <w:p>
            <w:pPr>
              <w:jc w:val="left"/>
            </w:pPr>
            <w:r>
              <w:rPr>
                <w:rFonts w:ascii="Noto Sans CJK KR" w:hAnsi="Noto Sans CJK KR" w:eastAsia="Noto Sans CJK KR"/>
                <w:sz w:val="18"/>
              </w:rPr>
              <w:t>알람 일정 생성, 강도 프로필, 알림 출력</w:t>
            </w:r>
          </w:p>
        </w:tc>
        <w:tc>
          <w:tcPr>
            <w:tcW w:type="dxa" w:w="2494"/>
            <w:vAlign w:val="center"/>
            <w:tcMar>
              <w:top w:w="90" w:type="dxa"/>
              <w:start w:w="100" w:type="dxa"/>
              <w:bottom w:w="90" w:type="dxa"/>
              <w:end w:w="100" w:type="dxa"/>
            </w:tcMar>
          </w:tcPr>
          <w:p>
            <w:pPr>
              <w:jc w:val="center"/>
            </w:pPr>
            <w:r>
              <w:rPr>
                <w:rFonts w:ascii="Noto Sans CJK KR" w:hAnsi="Noto Sans CJK KR" w:eastAsia="Noto Sans CJK KR"/>
                <w:sz w:val="18"/>
              </w:rPr>
              <w:t>캘린더 기반 자동화와 연계</w:t>
            </w:r>
          </w:p>
        </w:tc>
      </w:tr>
    </w:tbl>
    <w:p/>
    <w:p>
      <w:pPr>
        <w:pStyle w:val="Heading1"/>
      </w:pPr>
      <w:r>
        <w:t>10. ESP12-E 릴레이 노드 1차 요구사항</w:t>
      </w:r>
    </w:p>
    <w:p>
      <w:pPr>
        <w:pStyle w:val="ListBullet"/>
        <w:spacing w:before="0" w:after="40" w:line="300" w:lineRule="auto"/>
        <w:ind w:left="227" w:hanging="102"/>
      </w:pPr>
      <w:r>
        <w:rPr>
          <w:rFonts w:ascii="Noto Sans CJK KR" w:hAnsi="Noto Sans CJK KR" w:eastAsia="Noto Sans CJK KR"/>
        </w:rPr>
        <w:t>릴레이 채널 2개를 독립적으로 제어한다.</w:t>
      </w:r>
    </w:p>
    <w:p>
      <w:pPr>
        <w:pStyle w:val="ListBullet"/>
        <w:spacing w:before="0" w:after="40" w:line="300" w:lineRule="auto"/>
        <w:ind w:left="227" w:hanging="102"/>
      </w:pPr>
      <w:r>
        <w:rPr>
          <w:rFonts w:ascii="Noto Sans CJK KR" w:hAnsi="Noto Sans CJK KR" w:eastAsia="Noto Sans CJK KR"/>
        </w:rPr>
        <w:t>현재 on/off 상태를 서버와 Home Assistant에 보고한다.</w:t>
      </w:r>
    </w:p>
    <w:p>
      <w:pPr>
        <w:pStyle w:val="ListBullet"/>
        <w:spacing w:before="0" w:after="40" w:line="300" w:lineRule="auto"/>
        <w:ind w:left="227" w:hanging="102"/>
      </w:pPr>
      <w:r>
        <w:rPr>
          <w:rFonts w:ascii="Noto Sans CJK KR" w:hAnsi="Noto Sans CJK KR" w:eastAsia="Noto Sans CJK KR"/>
        </w:rPr>
        <w:t>단순 예약은 노드 내부가 아니라 중앙 시스템 기준으로 집행한다. 다만 오프라인 대비 최소 fail-safe 동작은 별도 정의할 수 있다.</w:t>
      </w:r>
    </w:p>
    <w:p>
      <w:pPr>
        <w:pStyle w:val="ListBullet"/>
        <w:spacing w:before="0" w:after="40" w:line="300" w:lineRule="auto"/>
        <w:ind w:left="227" w:hanging="102"/>
      </w:pPr>
      <w:r>
        <w:rPr>
          <w:rFonts w:ascii="Noto Sans CJK KR" w:hAnsi="Noto Sans CJK KR" w:eastAsia="Noto Sans CJK KR"/>
        </w:rPr>
        <w:t>부팅 시 최근 상태를 복구할지, 안전을 위해 모두 off로 시작할지는 정책 파일에서 결정 가능하게 한다.</w:t>
      </w:r>
    </w:p>
    <w:p>
      <w:pPr>
        <w:pStyle w:val="ListBullet"/>
        <w:spacing w:before="0" w:after="40" w:line="300" w:lineRule="auto"/>
        <w:ind w:left="227" w:hanging="102"/>
      </w:pPr>
      <w:r>
        <w:rPr>
          <w:rFonts w:ascii="Noto Sans CJK KR" w:hAnsi="Noto Sans CJK KR" w:eastAsia="Noto Sans CJK KR"/>
        </w:rPr>
        <w:t>명령 수신 성공·실패, 마지막 통신 시각, 펌웨어 버전, RSSI 등 운영 상태를 함께 보고한다.</w:t>
      </w:r>
    </w:p>
    <w:tbl>
      <w:tblPr>
        <w:tblW w:type="auto" w:w="0"/>
        <w:jc w:val="center"/>
        <w:tblLayout w:type="autofit"/>
        <w:tblLook w:firstColumn="1" w:firstRow="1" w:lastColumn="0" w:lastRow="0" w:noHBand="0" w:noVBand="1" w:val="04A0"/>
        <w:tblBorders>
          <w:top w:val="single" w:sz="6" w:space="0" w:color="D7DDE7"/>
          <w:left w:val="single" w:sz="6" w:space="0" w:color="D7DDE7"/>
          <w:bottom w:val="single" w:sz="6" w:space="0" w:color="D7DDE7"/>
          <w:right w:val="single" w:sz="6" w:space="0" w:color="D7DDE7"/>
          <w:insideH w:val="single" w:sz="6" w:space="0" w:color="D7DDE7"/>
          <w:insideV w:val="single" w:sz="6" w:space="0" w:color="D7DDE7"/>
        </w:tblBorders>
      </w:tblPr>
      <w:tblGrid>
        <w:gridCol w:w="9972"/>
      </w:tblGrid>
      <w:tr>
        <w:tc>
          <w:tcPr>
            <w:tcW w:type="dxa" w:w="9972"/>
            <w:shd w:fill="F6F8FB"/>
            <w:tcMar>
              <w:top w:w="110" w:type="dxa"/>
              <w:start w:w="130" w:type="dxa"/>
              <w:bottom w:w="110" w:type="dxa"/>
              <w:end w:w="130" w:type="dxa"/>
            </w:tcMar>
          </w:tcPr>
          <w:p>
            <w:pPr>
              <w:pStyle w:val="CodeBlock"/>
              <w:spacing w:after="0"/>
            </w:pPr>
            <w:r>
              <w:rPr>
                <w:rFonts w:ascii="NanumGothicCoding" w:hAnsi="NanumGothicCoding" w:eastAsia="NanumGothicCoding"/>
              </w:rPr>
              <w:t>device_id: relay_esp12e_room_a</w:t>
            </w:r>
            <w:r>
              <w:br/>
            </w:r>
            <w:r>
              <w:rPr>
                <w:rFonts w:ascii="NanumGothicCoding" w:hAnsi="NanumGothicCoding" w:eastAsia="NanumGothicCoding"/>
              </w:rPr>
              <w:t>capabilities:</w:t>
            </w:r>
            <w:r>
              <w:br/>
            </w:r>
            <w:r>
              <w:rPr>
                <w:rFonts w:ascii="NanumGothicCoding" w:hAnsi="NanumGothicCoding" w:eastAsia="NanumGothicCoding"/>
              </w:rPr>
              <w:t xml:space="preserve">  - relay.switch</w:t>
            </w:r>
            <w:r>
              <w:br/>
            </w:r>
            <w:r>
              <w:rPr>
                <w:rFonts w:ascii="NanumGothicCoding" w:hAnsi="NanumGothicCoding" w:eastAsia="NanumGothicCoding"/>
              </w:rPr>
              <w:t xml:space="preserve">  - relay.schedule</w:t>
            </w:r>
            <w:r>
              <w:br/>
            </w:r>
            <w:r>
              <w:rPr>
                <w:rFonts w:ascii="NanumGothicCoding" w:hAnsi="NanumGothicCoding" w:eastAsia="NanumGothicCoding"/>
              </w:rPr>
              <w:t>channels:</w:t>
            </w:r>
            <w:r>
              <w:br/>
            </w:r>
            <w:r>
              <w:rPr>
                <w:rFonts w:ascii="NanumGothicCoding" w:hAnsi="NanumGothicCoding" w:eastAsia="NanumGothicCoding"/>
              </w:rPr>
              <w:t xml:space="preserve">  - ch1</w:t>
            </w:r>
            <w:r>
              <w:br/>
            </w:r>
            <w:r>
              <w:rPr>
                <w:rFonts w:ascii="NanumGothicCoding" w:hAnsi="NanumGothicCoding" w:eastAsia="NanumGothicCoding"/>
              </w:rPr>
              <w:t xml:space="preserve">  - ch2</w:t>
            </w:r>
            <w:r>
              <w:br/>
            </w:r>
            <w:r>
              <w:rPr>
                <w:rFonts w:ascii="NanumGothicCoding" w:hAnsi="NanumGothicCoding" w:eastAsia="NanumGothicCoding"/>
              </w:rPr>
              <w:t>state_report:</w:t>
            </w:r>
            <w:r>
              <w:br/>
            </w:r>
            <w:r>
              <w:rPr>
                <w:rFonts w:ascii="NanumGothicCoding" w:hAnsi="NanumGothicCoding" w:eastAsia="NanumGothicCoding"/>
              </w:rPr>
              <w:t xml:space="preserve">  online: true</w:t>
            </w:r>
            <w:r>
              <w:br/>
            </w:r>
            <w:r>
              <w:rPr>
                <w:rFonts w:ascii="NanumGothicCoding" w:hAnsi="NanumGothicCoding" w:eastAsia="NanumGothicCoding"/>
              </w:rPr>
              <w:t xml:space="preserve">  ch1: false</w:t>
            </w:r>
            <w:r>
              <w:br/>
            </w:r>
            <w:r>
              <w:rPr>
                <w:rFonts w:ascii="NanumGothicCoding" w:hAnsi="NanumGothicCoding" w:eastAsia="NanumGothicCoding"/>
              </w:rPr>
              <w:t xml:space="preserve">  ch2: true</w:t>
            </w:r>
            <w:r>
              <w:br/>
            </w:r>
            <w:r>
              <w:rPr>
                <w:rFonts w:ascii="NanumGothicCoding" w:hAnsi="NanumGothicCoding" w:eastAsia="NanumGothicCoding"/>
              </w:rPr>
              <w:t xml:space="preserve">  last_seen: "2026-04-10T09:15:03+09:00"</w:t>
            </w:r>
            <w:r>
              <w:br/>
            </w:r>
            <w:r>
              <w:rPr>
                <w:rFonts w:ascii="NanumGothicCoding" w:hAnsi="NanumGothicCoding" w:eastAsia="NanumGothicCoding"/>
              </w:rPr>
              <w:t xml:space="preserve">  firmware: "0.1.0" </w:t>
            </w:r>
          </w:p>
        </w:tc>
      </w:tr>
    </w:tbl>
    <w:p/>
    <w:p>
      <w:r>
        <w:br w:type="page"/>
      </w:r>
    </w:p>
    <w:tbl>
      <w:tblPr>
        <w:tblW w:type="auto" w:w="0"/>
        <w:jc w:val="center"/>
        <w:tblLook w:firstColumn="1" w:firstRow="1" w:lastColumn="0" w:lastRow="0" w:noHBand="0" w:noVBand="1" w:val="04A0"/>
        <w:tblBorders>
          <w:top w:val="single" w:sz="0" w:space="0" w:color="243B67"/>
          <w:left w:val="single" w:sz="0" w:space="0" w:color="243B67"/>
          <w:bottom w:val="single" w:sz="0" w:space="0" w:color="243B67"/>
          <w:right w:val="single" w:sz="0" w:space="0" w:color="243B67"/>
          <w:insideH w:val="single" w:sz="0" w:space="0" w:color="243B67"/>
          <w:insideV w:val="single" w:sz="0" w:space="0" w:color="243B67"/>
        </w:tblBorders>
      </w:tblPr>
      <w:tblGrid>
        <w:gridCol w:w="9972"/>
      </w:tblGrid>
      <w:tr>
        <w:tc>
          <w:tcPr>
            <w:tcW w:type="dxa" w:w="9972"/>
            <w:shd w:fill="243B67"/>
            <w:tcMar>
              <w:top w:w="80" w:type="dxa"/>
              <w:start w:w="140" w:type="dxa"/>
              <w:bottom w:w="80" w:type="dxa"/>
              <w:end w:w="140" w:type="dxa"/>
            </w:tcMar>
          </w:tcPr>
          <w:p>
            <w:pPr>
              <w:pStyle w:val="SectionBand"/>
              <w:jc w:val="left"/>
            </w:pPr>
            <w:r>
              <w:rPr>
                <w:rFonts w:ascii="Noto Sans CJK KR" w:hAnsi="Noto Sans CJK KR" w:eastAsia="Noto Sans CJK KR"/>
              </w:rPr>
              <w:t>PART 4 · MCP 계약과 상태 스키마</w:t>
            </w:r>
          </w:p>
        </w:tc>
      </w:tr>
    </w:tbl>
    <w:p/>
    <w:p>
      <w:pPr>
        <w:pStyle w:val="Heading1"/>
      </w:pPr>
      <w:r>
        <w:t>11. MCP 설계 원칙</w:t>
      </w:r>
    </w:p>
    <w:p>
      <w:pPr>
        <w:pStyle w:val="Body"/>
        <w:spacing w:before="0" w:after="100" w:line="300" w:lineRule="auto"/>
      </w:pPr>
      <w:r>
        <w:rPr>
          <w:rFonts w:ascii="Noto Sans CJK KR" w:hAnsi="Noto Sans CJK KR" w:eastAsia="Noto Sans CJK KR"/>
        </w:rPr>
        <w:t>MCP 계층은 LLM이 시스템을 직접 지배하게 만드는 수단이 아니라, LLM이 읽을 수 있는 상태와 호출할 수 있는 안전한 기능을 명확히 공개하는 계약 계층이다. MCP 공식 문서 기준으로 서버는 Resources, Tools, Prompts를 제공할 수 있으며, Tools는 함수 호출용 기능, Resources는 읽기용 컨텍스트, Prompts는 반복 작업용 템플릿으로 이해하면 된다.</w:t>
      </w:r>
    </w:p>
    <w:p>
      <w:pPr>
        <w:pStyle w:val="ListBullet"/>
        <w:spacing w:before="0" w:after="40" w:line="300" w:lineRule="auto"/>
        <w:ind w:left="227" w:hanging="102"/>
      </w:pPr>
      <w:r>
        <w:rPr>
          <w:rFonts w:ascii="Noto Sans CJK KR" w:hAnsi="Noto Sans CJK KR" w:eastAsia="Noto Sans CJK KR"/>
        </w:rPr>
        <w:t>Resource는 읽기 전용으로 취급한다.</w:t>
      </w:r>
    </w:p>
    <w:p>
      <w:pPr>
        <w:pStyle w:val="ListBullet"/>
        <w:spacing w:before="0" w:after="40" w:line="300" w:lineRule="auto"/>
        <w:ind w:left="227" w:hanging="102"/>
      </w:pPr>
      <w:r>
        <w:rPr>
          <w:rFonts w:ascii="Noto Sans CJK KR" w:hAnsi="Noto Sans CJK KR" w:eastAsia="Noto Sans CJK KR"/>
        </w:rPr>
        <w:t>Tool은 이름, 입력 스키마, 출력 스키마가 고정되어야 한다.</w:t>
      </w:r>
    </w:p>
    <w:p>
      <w:pPr>
        <w:pStyle w:val="ListBullet"/>
        <w:spacing w:before="0" w:after="40" w:line="300" w:lineRule="auto"/>
        <w:ind w:left="227" w:hanging="102"/>
      </w:pPr>
      <w:r>
        <w:rPr>
          <w:rFonts w:ascii="Noto Sans CJK KR" w:hAnsi="Noto Sans CJK KR" w:eastAsia="Noto Sans CJK KR"/>
        </w:rPr>
        <w:t>Prompt는 사용자가 자주 수행하는 상위 작업을 안내하는 템플릿으로 둔다.</w:t>
      </w:r>
    </w:p>
    <w:p>
      <w:pPr>
        <w:pStyle w:val="ListBullet"/>
        <w:spacing w:before="0" w:after="40" w:line="300" w:lineRule="auto"/>
        <w:ind w:left="227" w:hanging="102"/>
      </w:pPr>
      <w:r>
        <w:rPr>
          <w:rFonts w:ascii="Noto Sans CJK KR" w:hAnsi="Noto Sans CJK KR" w:eastAsia="Noto Sans CJK KR"/>
        </w:rPr>
        <w:t>LLM은 자유 텍스트 행동 계획이 아니라 구조화된 intent와 Tool 호출로만 시스템을 조정한다.</w:t>
      </w:r>
    </w:p>
    <w:p>
      <w:pPr>
        <w:pStyle w:val="Heading1"/>
      </w:pPr>
      <w:r>
        <w:t>12. 1차 Resource 목록</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3324"/>
        <w:gridCol w:w="3324"/>
        <w:gridCol w:w="3324"/>
      </w:tblGrid>
      <w:tr>
        <w:tc>
          <w:tcPr>
            <w:tcW w:type="dxa" w:w="2891"/>
            <w:vAlign w:val="center"/>
            <w:tcMar>
              <w:top w:w="90" w:type="dxa"/>
              <w:start w:w="100" w:type="dxa"/>
              <w:bottom w:w="90" w:type="dxa"/>
              <w:end w:w="100" w:type="dxa"/>
            </w:tcMar>
            <w:shd w:fill="E9EFF8"/>
          </w:tcPr>
          <w:p>
            <w:pPr>
              <w:jc w:val="center"/>
            </w:pPr>
            <w:r>
              <w:rPr>
                <w:rFonts w:ascii="Noto Sans CJK KR" w:hAnsi="Noto Sans CJK KR" w:eastAsia="Noto Sans CJK KR"/>
                <w:b/>
                <w:sz w:val="18"/>
              </w:rPr>
              <w:t>Resource URI</w:t>
            </w:r>
          </w:p>
        </w:tc>
        <w:tc>
          <w:tcPr>
            <w:tcW w:type="dxa" w:w="4592"/>
            <w:vAlign w:val="center"/>
            <w:tcMar>
              <w:top w:w="90" w:type="dxa"/>
              <w:start w:w="100" w:type="dxa"/>
              <w:bottom w:w="90" w:type="dxa"/>
              <w:end w:w="100" w:type="dxa"/>
            </w:tcMar>
            <w:shd w:fill="E9EFF8"/>
          </w:tcPr>
          <w:p>
            <w:pPr>
              <w:jc w:val="left"/>
            </w:pPr>
            <w:r>
              <w:rPr>
                <w:rFonts w:ascii="Noto Sans CJK KR" w:hAnsi="Noto Sans CJK KR" w:eastAsia="Noto Sans CJK KR"/>
                <w:b/>
                <w:sz w:val="18"/>
              </w:rPr>
              <w:t>설명</w:t>
            </w:r>
          </w:p>
        </w:tc>
        <w:tc>
          <w:tcPr>
            <w:tcW w:type="dxa" w:w="1587"/>
            <w:vAlign w:val="center"/>
            <w:tcMar>
              <w:top w:w="90" w:type="dxa"/>
              <w:start w:w="100" w:type="dxa"/>
              <w:bottom w:w="90" w:type="dxa"/>
              <w:end w:w="100" w:type="dxa"/>
            </w:tcMar>
            <w:shd w:fill="E9EFF8"/>
          </w:tcPr>
          <w:p>
            <w:pPr>
              <w:jc w:val="center"/>
            </w:pPr>
            <w:r>
              <w:rPr>
                <w:rFonts w:ascii="Noto Sans CJK KR" w:hAnsi="Noto Sans CJK KR" w:eastAsia="Noto Sans CJK KR"/>
                <w:b/>
                <w:sz w:val="18"/>
              </w:rPr>
              <w:t>1차 필요 여부</w:t>
            </w:r>
          </w:p>
        </w:tc>
      </w:tr>
      <w:tr>
        <w:tc>
          <w:tcPr>
            <w:tcW w:type="dxa" w:w="2891"/>
            <w:vAlign w:val="center"/>
            <w:tcMar>
              <w:top w:w="90" w:type="dxa"/>
              <w:start w:w="100" w:type="dxa"/>
              <w:bottom w:w="90" w:type="dxa"/>
              <w:end w:w="100" w:type="dxa"/>
            </w:tcMar>
          </w:tcPr>
          <w:p>
            <w:pPr>
              <w:jc w:val="left"/>
            </w:pPr>
            <w:r>
              <w:rPr>
                <w:rFonts w:ascii="Noto Sans CJK KR" w:hAnsi="Noto Sans CJK KR" w:eastAsia="Noto Sans CJK KR"/>
                <w:b/>
                <w:sz w:val="18"/>
              </w:rPr>
              <w:t>home://devices/relay</w:t>
            </w:r>
          </w:p>
        </w:tc>
        <w:tc>
          <w:tcPr>
            <w:tcW w:type="dxa" w:w="4592"/>
            <w:vAlign w:val="center"/>
            <w:tcMar>
              <w:top w:w="90" w:type="dxa"/>
              <w:start w:w="100" w:type="dxa"/>
              <w:bottom w:w="90" w:type="dxa"/>
              <w:end w:w="100" w:type="dxa"/>
            </w:tcMar>
          </w:tcPr>
          <w:p>
            <w:pPr>
              <w:jc w:val="left"/>
            </w:pPr>
            <w:r>
              <w:rPr>
                <w:rFonts w:ascii="Noto Sans CJK KR" w:hAnsi="Noto Sans CJK KR" w:eastAsia="Noto Sans CJK KR"/>
                <w:sz w:val="18"/>
              </w:rPr>
              <w:t>릴레이 2개 현재 상태, online 여부, 마지막 통신 시각</w:t>
            </w:r>
          </w:p>
        </w:tc>
        <w:tc>
          <w:tcPr>
            <w:tcW w:type="dxa" w:w="1587"/>
            <w:vAlign w:val="center"/>
            <w:tcMar>
              <w:top w:w="90" w:type="dxa"/>
              <w:start w:w="100" w:type="dxa"/>
              <w:bottom w:w="90" w:type="dxa"/>
              <w:end w:w="100" w:type="dxa"/>
            </w:tcMar>
          </w:tcPr>
          <w:p>
            <w:pPr>
              <w:jc w:val="center"/>
            </w:pPr>
            <w:r>
              <w:rPr>
                <w:rFonts w:ascii="Noto Sans CJK KR" w:hAnsi="Noto Sans CJK KR" w:eastAsia="Noto Sans CJK KR"/>
                <w:sz w:val="18"/>
              </w:rPr>
              <w:t>필수</w:t>
            </w:r>
          </w:p>
        </w:tc>
      </w:tr>
      <w:tr>
        <w:tc>
          <w:tcPr>
            <w:tcW w:type="dxa" w:w="2891"/>
            <w:vAlign w:val="center"/>
            <w:tcMar>
              <w:top w:w="90" w:type="dxa"/>
              <w:start w:w="100" w:type="dxa"/>
              <w:bottom w:w="90" w:type="dxa"/>
              <w:end w:w="100" w:type="dxa"/>
            </w:tcMar>
          </w:tcPr>
          <w:p>
            <w:pPr>
              <w:jc w:val="left"/>
            </w:pPr>
            <w:r>
              <w:rPr>
                <w:rFonts w:ascii="Noto Sans CJK KR" w:hAnsi="Noto Sans CJK KR" w:eastAsia="Noto Sans CJK KR"/>
                <w:b/>
                <w:sz w:val="18"/>
              </w:rPr>
              <w:t>home://calendar/tomorrow</w:t>
            </w:r>
          </w:p>
        </w:tc>
        <w:tc>
          <w:tcPr>
            <w:tcW w:type="dxa" w:w="4592"/>
            <w:vAlign w:val="center"/>
            <w:tcMar>
              <w:top w:w="90" w:type="dxa"/>
              <w:start w:w="100" w:type="dxa"/>
              <w:bottom w:w="90" w:type="dxa"/>
              <w:end w:w="100" w:type="dxa"/>
            </w:tcMar>
          </w:tcPr>
          <w:p>
            <w:pPr>
              <w:jc w:val="left"/>
            </w:pPr>
            <w:r>
              <w:rPr>
                <w:rFonts w:ascii="Noto Sans CJK KR" w:hAnsi="Noto Sans CJK KR" w:eastAsia="Noto Sans CJK KR"/>
                <w:sz w:val="18"/>
              </w:rPr>
              <w:t>내일 일정 목록, 첫 일정 시각, 중요도 태그</w:t>
            </w:r>
          </w:p>
        </w:tc>
        <w:tc>
          <w:tcPr>
            <w:tcW w:type="dxa" w:w="1587"/>
            <w:vAlign w:val="center"/>
            <w:tcMar>
              <w:top w:w="90" w:type="dxa"/>
              <w:start w:w="100" w:type="dxa"/>
              <w:bottom w:w="90" w:type="dxa"/>
              <w:end w:w="100" w:type="dxa"/>
            </w:tcMar>
          </w:tcPr>
          <w:p>
            <w:pPr>
              <w:jc w:val="center"/>
            </w:pPr>
            <w:r>
              <w:rPr>
                <w:rFonts w:ascii="Noto Sans CJK KR" w:hAnsi="Noto Sans CJK KR" w:eastAsia="Noto Sans CJK KR"/>
                <w:sz w:val="18"/>
              </w:rPr>
              <w:t>필수</w:t>
            </w:r>
          </w:p>
        </w:tc>
      </w:tr>
      <w:tr>
        <w:tc>
          <w:tcPr>
            <w:tcW w:type="dxa" w:w="2891"/>
            <w:vAlign w:val="center"/>
            <w:tcMar>
              <w:top w:w="90" w:type="dxa"/>
              <w:start w:w="100" w:type="dxa"/>
              <w:bottom w:w="90" w:type="dxa"/>
              <w:end w:w="100" w:type="dxa"/>
            </w:tcMar>
          </w:tcPr>
          <w:p>
            <w:pPr>
              <w:jc w:val="center"/>
            </w:pPr>
            <w:r>
              <w:rPr>
                <w:rFonts w:ascii="Noto Sans CJK KR" w:hAnsi="Noto Sans CJK KR" w:eastAsia="Noto Sans CJK KR"/>
                <w:b/>
                <w:sz w:val="18"/>
              </w:rPr>
              <w:t>home://alarm/next</w:t>
            </w:r>
          </w:p>
        </w:tc>
        <w:tc>
          <w:tcPr>
            <w:tcW w:type="dxa" w:w="4592"/>
            <w:vAlign w:val="center"/>
            <w:tcMar>
              <w:top w:w="90" w:type="dxa"/>
              <w:start w:w="100" w:type="dxa"/>
              <w:bottom w:w="90" w:type="dxa"/>
              <w:end w:w="100" w:type="dxa"/>
            </w:tcMar>
          </w:tcPr>
          <w:p>
            <w:pPr>
              <w:jc w:val="left"/>
            </w:pPr>
            <w:r>
              <w:rPr>
                <w:rFonts w:ascii="Noto Sans CJK KR" w:hAnsi="Noto Sans CJK KR" w:eastAsia="Noto Sans CJK KR"/>
                <w:sz w:val="18"/>
              </w:rPr>
              <w:t>다음 알람 시각, 프로필, 연계 일정</w:t>
            </w:r>
          </w:p>
        </w:tc>
        <w:tc>
          <w:tcPr>
            <w:tcW w:type="dxa" w:w="1587"/>
            <w:vAlign w:val="center"/>
            <w:tcMar>
              <w:top w:w="90" w:type="dxa"/>
              <w:start w:w="100" w:type="dxa"/>
              <w:bottom w:w="90" w:type="dxa"/>
              <w:end w:w="100" w:type="dxa"/>
            </w:tcMar>
          </w:tcPr>
          <w:p>
            <w:pPr>
              <w:jc w:val="center"/>
            </w:pPr>
            <w:r>
              <w:rPr>
                <w:rFonts w:ascii="Noto Sans CJK KR" w:hAnsi="Noto Sans CJK KR" w:eastAsia="Noto Sans CJK KR"/>
                <w:sz w:val="18"/>
              </w:rPr>
              <w:t>필수</w:t>
            </w:r>
          </w:p>
        </w:tc>
      </w:tr>
      <w:tr>
        <w:tc>
          <w:tcPr>
            <w:tcW w:type="dxa" w:w="2891"/>
            <w:vAlign w:val="center"/>
            <w:tcMar>
              <w:top w:w="90" w:type="dxa"/>
              <w:start w:w="100" w:type="dxa"/>
              <w:bottom w:w="90" w:type="dxa"/>
              <w:end w:w="100" w:type="dxa"/>
            </w:tcMar>
          </w:tcPr>
          <w:p>
            <w:pPr>
              <w:jc w:val="left"/>
            </w:pPr>
            <w:r>
              <w:rPr>
                <w:rFonts w:ascii="Noto Sans CJK KR" w:hAnsi="Noto Sans CJK KR" w:eastAsia="Noto Sans CJK KR"/>
                <w:b/>
                <w:sz w:val="18"/>
              </w:rPr>
              <w:t>home://automation/active</w:t>
            </w:r>
          </w:p>
        </w:tc>
        <w:tc>
          <w:tcPr>
            <w:tcW w:type="dxa" w:w="4592"/>
            <w:vAlign w:val="center"/>
            <w:tcMar>
              <w:top w:w="90" w:type="dxa"/>
              <w:start w:w="100" w:type="dxa"/>
              <w:bottom w:w="90" w:type="dxa"/>
              <w:end w:w="100" w:type="dxa"/>
            </w:tcMar>
          </w:tcPr>
          <w:p>
            <w:pPr>
              <w:jc w:val="left"/>
            </w:pPr>
            <w:r>
              <w:rPr>
                <w:rFonts w:ascii="Noto Sans CJK KR" w:hAnsi="Noto Sans CJK KR" w:eastAsia="Noto Sans CJK KR"/>
                <w:sz w:val="18"/>
              </w:rPr>
              <w:t>현재 활성 자동화/스크립트 목록</w:t>
            </w:r>
          </w:p>
        </w:tc>
        <w:tc>
          <w:tcPr>
            <w:tcW w:type="dxa" w:w="1587"/>
            <w:vAlign w:val="center"/>
            <w:tcMar>
              <w:top w:w="90" w:type="dxa"/>
              <w:start w:w="100" w:type="dxa"/>
              <w:bottom w:w="90" w:type="dxa"/>
              <w:end w:w="100" w:type="dxa"/>
            </w:tcMar>
          </w:tcPr>
          <w:p>
            <w:pPr>
              <w:jc w:val="center"/>
            </w:pPr>
            <w:r>
              <w:rPr>
                <w:rFonts w:ascii="Noto Sans CJK KR" w:hAnsi="Noto Sans CJK KR" w:eastAsia="Noto Sans CJK KR"/>
                <w:sz w:val="18"/>
              </w:rPr>
              <w:t>권장</w:t>
            </w:r>
          </w:p>
        </w:tc>
      </w:tr>
      <w:tr>
        <w:tc>
          <w:tcPr>
            <w:tcW w:type="dxa" w:w="2891"/>
            <w:vAlign w:val="center"/>
            <w:tcMar>
              <w:top w:w="90" w:type="dxa"/>
              <w:start w:w="100" w:type="dxa"/>
              <w:bottom w:w="90" w:type="dxa"/>
              <w:end w:w="100" w:type="dxa"/>
            </w:tcMar>
          </w:tcPr>
          <w:p>
            <w:pPr>
              <w:jc w:val="center"/>
            </w:pPr>
            <w:r>
              <w:rPr>
                <w:rFonts w:ascii="Noto Sans CJK KR" w:hAnsi="Noto Sans CJK KR" w:eastAsia="Noto Sans CJK KR"/>
                <w:b/>
                <w:sz w:val="18"/>
              </w:rPr>
              <w:t>home://logs/recent</w:t>
            </w:r>
          </w:p>
        </w:tc>
        <w:tc>
          <w:tcPr>
            <w:tcW w:type="dxa" w:w="4592"/>
            <w:vAlign w:val="center"/>
            <w:tcMar>
              <w:top w:w="90" w:type="dxa"/>
              <w:start w:w="100" w:type="dxa"/>
              <w:bottom w:w="90" w:type="dxa"/>
              <w:end w:w="100" w:type="dxa"/>
            </w:tcMar>
          </w:tcPr>
          <w:p>
            <w:pPr>
              <w:jc w:val="left"/>
            </w:pPr>
            <w:r>
              <w:rPr>
                <w:rFonts w:ascii="Noto Sans CJK KR" w:hAnsi="Noto Sans CJK KR" w:eastAsia="Noto Sans CJK KR"/>
                <w:sz w:val="18"/>
              </w:rPr>
              <w:t>최근 명령, 예약 생성, 자동화 실행 로그</w:t>
            </w:r>
          </w:p>
        </w:tc>
        <w:tc>
          <w:tcPr>
            <w:tcW w:type="dxa" w:w="1587"/>
            <w:vAlign w:val="center"/>
            <w:tcMar>
              <w:top w:w="90" w:type="dxa"/>
              <w:start w:w="100" w:type="dxa"/>
              <w:bottom w:w="90" w:type="dxa"/>
              <w:end w:w="100" w:type="dxa"/>
            </w:tcMar>
          </w:tcPr>
          <w:p>
            <w:pPr>
              <w:jc w:val="center"/>
            </w:pPr>
            <w:r>
              <w:rPr>
                <w:rFonts w:ascii="Noto Sans CJK KR" w:hAnsi="Noto Sans CJK KR" w:eastAsia="Noto Sans CJK KR"/>
                <w:sz w:val="18"/>
              </w:rPr>
              <w:t>권장</w:t>
            </w:r>
          </w:p>
        </w:tc>
      </w:tr>
      <w:tr>
        <w:tc>
          <w:tcPr>
            <w:tcW w:type="dxa" w:w="2891"/>
            <w:vAlign w:val="center"/>
            <w:tcMar>
              <w:top w:w="90" w:type="dxa"/>
              <w:start w:w="100" w:type="dxa"/>
              <w:bottom w:w="90" w:type="dxa"/>
              <w:end w:w="100" w:type="dxa"/>
            </w:tcMar>
          </w:tcPr>
          <w:p>
            <w:pPr>
              <w:jc w:val="left"/>
            </w:pPr>
            <w:r>
              <w:rPr>
                <w:rFonts w:ascii="Noto Sans CJK KR" w:hAnsi="Noto Sans CJK KR" w:eastAsia="Noto Sans CJK KR"/>
                <w:b/>
                <w:sz w:val="18"/>
              </w:rPr>
              <w:t>home://edge/presence</w:t>
            </w:r>
          </w:p>
        </w:tc>
        <w:tc>
          <w:tcPr>
            <w:tcW w:type="dxa" w:w="4592"/>
            <w:vAlign w:val="center"/>
            <w:tcMar>
              <w:top w:w="90" w:type="dxa"/>
              <w:start w:w="100" w:type="dxa"/>
              <w:bottom w:w="90" w:type="dxa"/>
              <w:end w:w="100" w:type="dxa"/>
            </w:tcMar>
          </w:tcPr>
          <w:p>
            <w:pPr>
              <w:jc w:val="left"/>
            </w:pPr>
            <w:r>
              <w:rPr>
                <w:rFonts w:ascii="Noto Sans CJK KR" w:hAnsi="Noto Sans CJK KR" w:eastAsia="Noto Sans CJK KR"/>
                <w:sz w:val="18"/>
              </w:rPr>
              <w:t>사람 존재/부재, 추후 침대 점유와 움직임</w:t>
            </w:r>
          </w:p>
        </w:tc>
        <w:tc>
          <w:tcPr>
            <w:tcW w:type="dxa" w:w="1587"/>
            <w:vAlign w:val="center"/>
            <w:tcMar>
              <w:top w:w="90" w:type="dxa"/>
              <w:start w:w="100" w:type="dxa"/>
              <w:bottom w:w="90" w:type="dxa"/>
              <w:end w:w="100" w:type="dxa"/>
            </w:tcMar>
          </w:tcPr>
          <w:p>
            <w:pPr>
              <w:jc w:val="center"/>
            </w:pPr>
            <w:r>
              <w:rPr>
                <w:rFonts w:ascii="Noto Sans CJK KR" w:hAnsi="Noto Sans CJK KR" w:eastAsia="Noto Sans CJK KR"/>
                <w:sz w:val="18"/>
              </w:rPr>
              <w:t>후속</w:t>
            </w:r>
          </w:p>
        </w:tc>
      </w:tr>
    </w:tbl>
    <w:p/>
    <w:p>
      <w:pPr>
        <w:pStyle w:val="Heading1"/>
      </w:pPr>
      <w:r>
        <w:t>13. 1차 Tool 목록</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2493"/>
        <w:gridCol w:w="2493"/>
        <w:gridCol w:w="2493"/>
        <w:gridCol w:w="2493"/>
      </w:tblGrid>
      <w:tr>
        <w:tc>
          <w:tcPr>
            <w:tcW w:type="dxa" w:w="1984"/>
            <w:vAlign w:val="center"/>
            <w:tcMar>
              <w:top w:w="90" w:type="dxa"/>
              <w:start w:w="100" w:type="dxa"/>
              <w:bottom w:w="90" w:type="dxa"/>
              <w:end w:w="100" w:type="dxa"/>
            </w:tcMar>
            <w:shd w:fill="E9EFF8"/>
          </w:tcPr>
          <w:p>
            <w:pPr>
              <w:jc w:val="center"/>
            </w:pPr>
            <w:r>
              <w:rPr>
                <w:rFonts w:ascii="Noto Sans CJK KR" w:hAnsi="Noto Sans CJK KR" w:eastAsia="Noto Sans CJK KR"/>
                <w:b/>
                <w:sz w:val="18"/>
              </w:rPr>
              <w:t>Tool 이름</w:t>
            </w:r>
          </w:p>
        </w:tc>
        <w:tc>
          <w:tcPr>
            <w:tcW w:type="dxa" w:w="3118"/>
            <w:vAlign w:val="center"/>
            <w:tcMar>
              <w:top w:w="90" w:type="dxa"/>
              <w:start w:w="100" w:type="dxa"/>
              <w:bottom w:w="90" w:type="dxa"/>
              <w:end w:w="100" w:type="dxa"/>
            </w:tcMar>
            <w:shd w:fill="E9EFF8"/>
          </w:tcPr>
          <w:p>
            <w:pPr>
              <w:jc w:val="left"/>
            </w:pPr>
            <w:r>
              <w:rPr>
                <w:rFonts w:ascii="Noto Sans CJK KR" w:hAnsi="Noto Sans CJK KR" w:eastAsia="Noto Sans CJK KR"/>
                <w:b/>
                <w:sz w:val="18"/>
              </w:rPr>
              <w:t>입력</w:t>
            </w:r>
          </w:p>
        </w:tc>
        <w:tc>
          <w:tcPr>
            <w:tcW w:type="dxa" w:w="1814"/>
            <w:vAlign w:val="center"/>
            <w:tcMar>
              <w:top w:w="90" w:type="dxa"/>
              <w:start w:w="100" w:type="dxa"/>
              <w:bottom w:w="90" w:type="dxa"/>
              <w:end w:w="100" w:type="dxa"/>
            </w:tcMar>
            <w:shd w:fill="E9EFF8"/>
          </w:tcPr>
          <w:p>
            <w:pPr>
              <w:jc w:val="center"/>
            </w:pPr>
            <w:r>
              <w:rPr>
                <w:rFonts w:ascii="Noto Sans CJK KR" w:hAnsi="Noto Sans CJK KR" w:eastAsia="Noto Sans CJK KR"/>
                <w:b/>
                <w:sz w:val="18"/>
              </w:rPr>
              <w:t>출력</w:t>
            </w:r>
          </w:p>
        </w:tc>
        <w:tc>
          <w:tcPr>
            <w:tcW w:type="dxa" w:w="2268"/>
            <w:vAlign w:val="center"/>
            <w:tcMar>
              <w:top w:w="90" w:type="dxa"/>
              <w:start w:w="100" w:type="dxa"/>
              <w:bottom w:w="90" w:type="dxa"/>
              <w:end w:w="100" w:type="dxa"/>
            </w:tcMar>
            <w:shd w:fill="E9EFF8"/>
          </w:tcPr>
          <w:p>
            <w:pPr>
              <w:jc w:val="center"/>
            </w:pPr>
            <w:r>
              <w:rPr>
                <w:rFonts w:ascii="Noto Sans CJK KR" w:hAnsi="Noto Sans CJK KR" w:eastAsia="Noto Sans CJK KR"/>
                <w:b/>
                <w:sz w:val="18"/>
              </w:rPr>
              <w:t>용도</w:t>
            </w:r>
          </w:p>
        </w:tc>
      </w:tr>
      <w:tr>
        <w:tc>
          <w:tcPr>
            <w:tcW w:type="dxa" w:w="1984"/>
            <w:vAlign w:val="center"/>
            <w:tcMar>
              <w:top w:w="90" w:type="dxa"/>
              <w:start w:w="100" w:type="dxa"/>
              <w:bottom w:w="90" w:type="dxa"/>
              <w:end w:w="100" w:type="dxa"/>
            </w:tcMar>
          </w:tcPr>
          <w:p>
            <w:pPr>
              <w:jc w:val="center"/>
            </w:pPr>
            <w:r>
              <w:rPr>
                <w:rFonts w:ascii="Noto Sans CJK KR" w:hAnsi="Noto Sans CJK KR" w:eastAsia="Noto Sans CJK KR"/>
                <w:b/>
                <w:sz w:val="18"/>
              </w:rPr>
              <w:t>relay.turn_on</w:t>
            </w:r>
          </w:p>
        </w:tc>
        <w:tc>
          <w:tcPr>
            <w:tcW w:type="dxa" w:w="3118"/>
            <w:vAlign w:val="center"/>
            <w:tcMar>
              <w:top w:w="90" w:type="dxa"/>
              <w:start w:w="100" w:type="dxa"/>
              <w:bottom w:w="90" w:type="dxa"/>
              <w:end w:w="100" w:type="dxa"/>
            </w:tcMar>
          </w:tcPr>
          <w:p>
            <w:pPr>
              <w:jc w:val="left"/>
            </w:pPr>
            <w:r>
              <w:rPr>
                <w:rFonts w:ascii="Noto Sans CJK KR" w:hAnsi="Noto Sans CJK KR" w:eastAsia="Noto Sans CJK KR"/>
                <w:sz w:val="18"/>
              </w:rPr>
              <w:t>device_id, channel</w:t>
            </w:r>
          </w:p>
        </w:tc>
        <w:tc>
          <w:tcPr>
            <w:tcW w:type="dxa" w:w="1814"/>
            <w:vAlign w:val="center"/>
            <w:tcMar>
              <w:top w:w="90" w:type="dxa"/>
              <w:start w:w="100" w:type="dxa"/>
              <w:bottom w:w="90" w:type="dxa"/>
              <w:end w:w="100" w:type="dxa"/>
            </w:tcMar>
          </w:tcPr>
          <w:p>
            <w:pPr>
              <w:jc w:val="center"/>
            </w:pPr>
            <w:r>
              <w:rPr>
                <w:rFonts w:ascii="Noto Sans CJK KR" w:hAnsi="Noto Sans CJK KR" w:eastAsia="Noto Sans CJK KR"/>
                <w:sz w:val="18"/>
              </w:rPr>
              <w:t>success, state</w:t>
            </w:r>
          </w:p>
        </w:tc>
        <w:tc>
          <w:tcPr>
            <w:tcW w:type="dxa" w:w="2268"/>
            <w:vAlign w:val="center"/>
            <w:tcMar>
              <w:top w:w="90" w:type="dxa"/>
              <w:start w:w="100" w:type="dxa"/>
              <w:bottom w:w="90" w:type="dxa"/>
              <w:end w:w="100" w:type="dxa"/>
            </w:tcMar>
          </w:tcPr>
          <w:p>
            <w:pPr>
              <w:jc w:val="center"/>
            </w:pPr>
            <w:r>
              <w:rPr>
                <w:rFonts w:ascii="Noto Sans CJK KR" w:hAnsi="Noto Sans CJK KR" w:eastAsia="Noto Sans CJK KR"/>
                <w:sz w:val="18"/>
              </w:rPr>
              <w:t>즉시 on</w:t>
            </w:r>
          </w:p>
        </w:tc>
      </w:tr>
      <w:tr>
        <w:tc>
          <w:tcPr>
            <w:tcW w:type="dxa" w:w="1984"/>
            <w:vAlign w:val="center"/>
            <w:tcMar>
              <w:top w:w="90" w:type="dxa"/>
              <w:start w:w="100" w:type="dxa"/>
              <w:bottom w:w="90" w:type="dxa"/>
              <w:end w:w="100" w:type="dxa"/>
            </w:tcMar>
          </w:tcPr>
          <w:p>
            <w:pPr>
              <w:jc w:val="center"/>
            </w:pPr>
            <w:r>
              <w:rPr>
                <w:rFonts w:ascii="Noto Sans CJK KR" w:hAnsi="Noto Sans CJK KR" w:eastAsia="Noto Sans CJK KR"/>
                <w:b/>
                <w:sz w:val="18"/>
              </w:rPr>
              <w:t>relay.turn_off</w:t>
            </w:r>
          </w:p>
        </w:tc>
        <w:tc>
          <w:tcPr>
            <w:tcW w:type="dxa" w:w="3118"/>
            <w:vAlign w:val="center"/>
            <w:tcMar>
              <w:top w:w="90" w:type="dxa"/>
              <w:start w:w="100" w:type="dxa"/>
              <w:bottom w:w="90" w:type="dxa"/>
              <w:end w:w="100" w:type="dxa"/>
            </w:tcMar>
          </w:tcPr>
          <w:p>
            <w:pPr>
              <w:jc w:val="left"/>
            </w:pPr>
            <w:r>
              <w:rPr>
                <w:rFonts w:ascii="Noto Sans CJK KR" w:hAnsi="Noto Sans CJK KR" w:eastAsia="Noto Sans CJK KR"/>
                <w:sz w:val="18"/>
              </w:rPr>
              <w:t>device_id, channel</w:t>
            </w:r>
          </w:p>
        </w:tc>
        <w:tc>
          <w:tcPr>
            <w:tcW w:type="dxa" w:w="1814"/>
            <w:vAlign w:val="center"/>
            <w:tcMar>
              <w:top w:w="90" w:type="dxa"/>
              <w:start w:w="100" w:type="dxa"/>
              <w:bottom w:w="90" w:type="dxa"/>
              <w:end w:w="100" w:type="dxa"/>
            </w:tcMar>
          </w:tcPr>
          <w:p>
            <w:pPr>
              <w:jc w:val="center"/>
            </w:pPr>
            <w:r>
              <w:rPr>
                <w:rFonts w:ascii="Noto Sans CJK KR" w:hAnsi="Noto Sans CJK KR" w:eastAsia="Noto Sans CJK KR"/>
                <w:sz w:val="18"/>
              </w:rPr>
              <w:t>success, state</w:t>
            </w:r>
          </w:p>
        </w:tc>
        <w:tc>
          <w:tcPr>
            <w:tcW w:type="dxa" w:w="2268"/>
            <w:vAlign w:val="center"/>
            <w:tcMar>
              <w:top w:w="90" w:type="dxa"/>
              <w:start w:w="100" w:type="dxa"/>
              <w:bottom w:w="90" w:type="dxa"/>
              <w:end w:w="100" w:type="dxa"/>
            </w:tcMar>
          </w:tcPr>
          <w:p>
            <w:pPr>
              <w:jc w:val="center"/>
            </w:pPr>
            <w:r>
              <w:rPr>
                <w:rFonts w:ascii="Noto Sans CJK KR" w:hAnsi="Noto Sans CJK KR" w:eastAsia="Noto Sans CJK KR"/>
                <w:sz w:val="18"/>
              </w:rPr>
              <w:t>즉시 off</w:t>
            </w:r>
          </w:p>
        </w:tc>
      </w:tr>
      <w:tr>
        <w:tc>
          <w:tcPr>
            <w:tcW w:type="dxa" w:w="1984"/>
            <w:vAlign w:val="center"/>
            <w:tcMar>
              <w:top w:w="90" w:type="dxa"/>
              <w:start w:w="100" w:type="dxa"/>
              <w:bottom w:w="90" w:type="dxa"/>
              <w:end w:w="100" w:type="dxa"/>
            </w:tcMar>
          </w:tcPr>
          <w:p>
            <w:pPr>
              <w:jc w:val="center"/>
            </w:pPr>
            <w:r>
              <w:rPr>
                <w:rFonts w:ascii="Noto Sans CJK KR" w:hAnsi="Noto Sans CJK KR" w:eastAsia="Noto Sans CJK KR"/>
                <w:b/>
                <w:sz w:val="18"/>
              </w:rPr>
              <w:t>relay.get_state</w:t>
            </w:r>
          </w:p>
        </w:tc>
        <w:tc>
          <w:tcPr>
            <w:tcW w:type="dxa" w:w="3118"/>
            <w:vAlign w:val="center"/>
            <w:tcMar>
              <w:top w:w="90" w:type="dxa"/>
              <w:start w:w="100" w:type="dxa"/>
              <w:bottom w:w="90" w:type="dxa"/>
              <w:end w:w="100" w:type="dxa"/>
            </w:tcMar>
          </w:tcPr>
          <w:p>
            <w:pPr>
              <w:jc w:val="left"/>
            </w:pPr>
            <w:r>
              <w:rPr>
                <w:rFonts w:ascii="Noto Sans CJK KR" w:hAnsi="Noto Sans CJK KR" w:eastAsia="Noto Sans CJK KR"/>
                <w:sz w:val="18"/>
              </w:rPr>
              <w:t>device_id</w:t>
            </w:r>
          </w:p>
        </w:tc>
        <w:tc>
          <w:tcPr>
            <w:tcW w:type="dxa" w:w="1814"/>
            <w:vAlign w:val="center"/>
            <w:tcMar>
              <w:top w:w="90" w:type="dxa"/>
              <w:start w:w="100" w:type="dxa"/>
              <w:bottom w:w="90" w:type="dxa"/>
              <w:end w:w="100" w:type="dxa"/>
            </w:tcMar>
          </w:tcPr>
          <w:p>
            <w:pPr>
              <w:jc w:val="center"/>
            </w:pPr>
            <w:r>
              <w:rPr>
                <w:rFonts w:ascii="Noto Sans CJK KR" w:hAnsi="Noto Sans CJK KR" w:eastAsia="Noto Sans CJK KR"/>
                <w:sz w:val="18"/>
              </w:rPr>
              <w:t>state payload</w:t>
            </w:r>
          </w:p>
        </w:tc>
        <w:tc>
          <w:tcPr>
            <w:tcW w:type="dxa" w:w="2268"/>
            <w:vAlign w:val="center"/>
            <w:tcMar>
              <w:top w:w="90" w:type="dxa"/>
              <w:start w:w="100" w:type="dxa"/>
              <w:bottom w:w="90" w:type="dxa"/>
              <w:end w:w="100" w:type="dxa"/>
            </w:tcMar>
          </w:tcPr>
          <w:p>
            <w:pPr>
              <w:jc w:val="center"/>
            </w:pPr>
            <w:r>
              <w:rPr>
                <w:rFonts w:ascii="Noto Sans CJK KR" w:hAnsi="Noto Sans CJK KR" w:eastAsia="Noto Sans CJK KR"/>
                <w:sz w:val="18"/>
              </w:rPr>
              <w:t>현재 상태 조회</w:t>
            </w:r>
          </w:p>
        </w:tc>
      </w:tr>
      <w:tr>
        <w:tc>
          <w:tcPr>
            <w:tcW w:type="dxa" w:w="1984"/>
            <w:vAlign w:val="center"/>
            <w:tcMar>
              <w:top w:w="90" w:type="dxa"/>
              <w:start w:w="100" w:type="dxa"/>
              <w:bottom w:w="90" w:type="dxa"/>
              <w:end w:w="100" w:type="dxa"/>
            </w:tcMar>
          </w:tcPr>
          <w:p>
            <w:pPr>
              <w:jc w:val="center"/>
            </w:pPr>
            <w:r>
              <w:rPr>
                <w:rFonts w:ascii="Noto Sans CJK KR" w:hAnsi="Noto Sans CJK KR" w:eastAsia="Noto Sans CJK KR"/>
                <w:b/>
                <w:sz w:val="18"/>
              </w:rPr>
              <w:t>relay.schedule</w:t>
            </w:r>
          </w:p>
        </w:tc>
        <w:tc>
          <w:tcPr>
            <w:tcW w:type="dxa" w:w="3118"/>
            <w:vAlign w:val="center"/>
            <w:tcMar>
              <w:top w:w="90" w:type="dxa"/>
              <w:start w:w="100" w:type="dxa"/>
              <w:bottom w:w="90" w:type="dxa"/>
              <w:end w:w="100" w:type="dxa"/>
            </w:tcMar>
          </w:tcPr>
          <w:p>
            <w:pPr>
              <w:jc w:val="left"/>
            </w:pPr>
            <w:r>
              <w:rPr>
                <w:rFonts w:ascii="Noto Sans CJK KR" w:hAnsi="Noto Sans CJK KR" w:eastAsia="Noto Sans CJK KR"/>
                <w:sz w:val="18"/>
              </w:rPr>
              <w:t>device_id, channel, action, execute_at</w:t>
            </w:r>
          </w:p>
        </w:tc>
        <w:tc>
          <w:tcPr>
            <w:tcW w:type="dxa" w:w="1814"/>
            <w:vAlign w:val="center"/>
            <w:tcMar>
              <w:top w:w="90" w:type="dxa"/>
              <w:start w:w="100" w:type="dxa"/>
              <w:bottom w:w="90" w:type="dxa"/>
              <w:end w:w="100" w:type="dxa"/>
            </w:tcMar>
          </w:tcPr>
          <w:p>
            <w:pPr>
              <w:jc w:val="center"/>
            </w:pPr>
            <w:r>
              <w:rPr>
                <w:rFonts w:ascii="Noto Sans CJK KR" w:hAnsi="Noto Sans CJK KR" w:eastAsia="Noto Sans CJK KR"/>
                <w:sz w:val="18"/>
              </w:rPr>
              <w:t>job_id, accepted</w:t>
            </w:r>
          </w:p>
        </w:tc>
        <w:tc>
          <w:tcPr>
            <w:tcW w:type="dxa" w:w="2268"/>
            <w:vAlign w:val="center"/>
            <w:tcMar>
              <w:top w:w="90" w:type="dxa"/>
              <w:start w:w="100" w:type="dxa"/>
              <w:bottom w:w="90" w:type="dxa"/>
              <w:end w:w="100" w:type="dxa"/>
            </w:tcMar>
          </w:tcPr>
          <w:p>
            <w:pPr>
              <w:jc w:val="center"/>
            </w:pPr>
            <w:r>
              <w:rPr>
                <w:rFonts w:ascii="Noto Sans CJK KR" w:hAnsi="Noto Sans CJK KR" w:eastAsia="Noto Sans CJK KR"/>
                <w:sz w:val="18"/>
              </w:rPr>
              <w:t>예약 생성</w:t>
            </w:r>
          </w:p>
        </w:tc>
      </w:tr>
      <w:tr>
        <w:tc>
          <w:tcPr>
            <w:tcW w:type="dxa" w:w="1984"/>
            <w:vAlign w:val="center"/>
            <w:tcMar>
              <w:top w:w="90" w:type="dxa"/>
              <w:start w:w="100" w:type="dxa"/>
              <w:bottom w:w="90" w:type="dxa"/>
              <w:end w:w="100" w:type="dxa"/>
            </w:tcMar>
          </w:tcPr>
          <w:p>
            <w:pPr>
              <w:jc w:val="center"/>
            </w:pPr>
            <w:r>
              <w:rPr>
                <w:rFonts w:ascii="Noto Sans CJK KR" w:hAnsi="Noto Sans CJK KR" w:eastAsia="Noto Sans CJK KR"/>
                <w:b/>
                <w:sz w:val="18"/>
              </w:rPr>
              <w:t>alarm.create</w:t>
            </w:r>
          </w:p>
        </w:tc>
        <w:tc>
          <w:tcPr>
            <w:tcW w:type="dxa" w:w="3118"/>
            <w:vAlign w:val="center"/>
            <w:tcMar>
              <w:top w:w="90" w:type="dxa"/>
              <w:start w:w="100" w:type="dxa"/>
              <w:bottom w:w="90" w:type="dxa"/>
              <w:end w:w="100" w:type="dxa"/>
            </w:tcMar>
          </w:tcPr>
          <w:p>
            <w:pPr>
              <w:jc w:val="left"/>
            </w:pPr>
            <w:r>
              <w:rPr>
                <w:rFonts w:ascii="Noto Sans CJK KR" w:hAnsi="Noto Sans CJK KR" w:eastAsia="Noto Sans CJK KR"/>
                <w:sz w:val="18"/>
              </w:rPr>
              <w:t>time, profile, label, linked_event_id?</w:t>
            </w:r>
          </w:p>
        </w:tc>
        <w:tc>
          <w:tcPr>
            <w:tcW w:type="dxa" w:w="1814"/>
            <w:vAlign w:val="center"/>
            <w:tcMar>
              <w:top w:w="90" w:type="dxa"/>
              <w:start w:w="100" w:type="dxa"/>
              <w:bottom w:w="90" w:type="dxa"/>
              <w:end w:w="100" w:type="dxa"/>
            </w:tcMar>
          </w:tcPr>
          <w:p>
            <w:pPr>
              <w:jc w:val="center"/>
            </w:pPr>
            <w:r>
              <w:rPr>
                <w:rFonts w:ascii="Noto Sans CJK KR" w:hAnsi="Noto Sans CJK KR" w:eastAsia="Noto Sans CJK KR"/>
                <w:sz w:val="18"/>
              </w:rPr>
              <w:t>alarm_id</w:t>
            </w:r>
          </w:p>
        </w:tc>
        <w:tc>
          <w:tcPr>
            <w:tcW w:type="dxa" w:w="2268"/>
            <w:vAlign w:val="center"/>
            <w:tcMar>
              <w:top w:w="90" w:type="dxa"/>
              <w:start w:w="100" w:type="dxa"/>
              <w:bottom w:w="90" w:type="dxa"/>
              <w:end w:w="100" w:type="dxa"/>
            </w:tcMar>
          </w:tcPr>
          <w:p>
            <w:pPr>
              <w:jc w:val="center"/>
            </w:pPr>
            <w:r>
              <w:rPr>
                <w:rFonts w:ascii="Noto Sans CJK KR" w:hAnsi="Noto Sans CJK KR" w:eastAsia="Noto Sans CJK KR"/>
                <w:sz w:val="18"/>
              </w:rPr>
              <w:t>알람 생성</w:t>
            </w:r>
          </w:p>
        </w:tc>
      </w:tr>
      <w:tr>
        <w:tc>
          <w:tcPr>
            <w:tcW w:type="dxa" w:w="1984"/>
            <w:vAlign w:val="center"/>
            <w:tcMar>
              <w:top w:w="90" w:type="dxa"/>
              <w:start w:w="100" w:type="dxa"/>
              <w:bottom w:w="90" w:type="dxa"/>
              <w:end w:w="100" w:type="dxa"/>
            </w:tcMar>
          </w:tcPr>
          <w:p>
            <w:pPr>
              <w:jc w:val="left"/>
            </w:pPr>
            <w:r>
              <w:rPr>
                <w:rFonts w:ascii="Noto Sans CJK KR" w:hAnsi="Noto Sans CJK KR" w:eastAsia="Noto Sans CJK KR"/>
                <w:b/>
                <w:sz w:val="18"/>
              </w:rPr>
              <w:t>alarm.update_profile</w:t>
            </w:r>
          </w:p>
        </w:tc>
        <w:tc>
          <w:tcPr>
            <w:tcW w:type="dxa" w:w="3118"/>
            <w:vAlign w:val="center"/>
            <w:tcMar>
              <w:top w:w="90" w:type="dxa"/>
              <w:start w:w="100" w:type="dxa"/>
              <w:bottom w:w="90" w:type="dxa"/>
              <w:end w:w="100" w:type="dxa"/>
            </w:tcMar>
          </w:tcPr>
          <w:p>
            <w:pPr>
              <w:jc w:val="left"/>
            </w:pPr>
            <w:r>
              <w:rPr>
                <w:rFonts w:ascii="Noto Sans CJK KR" w:hAnsi="Noto Sans CJK KR" w:eastAsia="Noto Sans CJK KR"/>
                <w:sz w:val="18"/>
              </w:rPr>
              <w:t>alarm_id, profile</w:t>
            </w:r>
          </w:p>
        </w:tc>
        <w:tc>
          <w:tcPr>
            <w:tcW w:type="dxa" w:w="1814"/>
            <w:vAlign w:val="center"/>
            <w:tcMar>
              <w:top w:w="90" w:type="dxa"/>
              <w:start w:w="100" w:type="dxa"/>
              <w:bottom w:w="90" w:type="dxa"/>
              <w:end w:w="100" w:type="dxa"/>
            </w:tcMar>
          </w:tcPr>
          <w:p>
            <w:pPr>
              <w:jc w:val="center"/>
            </w:pPr>
            <w:r>
              <w:rPr>
                <w:rFonts w:ascii="Noto Sans CJK KR" w:hAnsi="Noto Sans CJK KR" w:eastAsia="Noto Sans CJK KR"/>
                <w:sz w:val="18"/>
              </w:rPr>
              <w:t>updated</w:t>
            </w:r>
          </w:p>
        </w:tc>
        <w:tc>
          <w:tcPr>
            <w:tcW w:type="dxa" w:w="2268"/>
            <w:vAlign w:val="center"/>
            <w:tcMar>
              <w:top w:w="90" w:type="dxa"/>
              <w:start w:w="100" w:type="dxa"/>
              <w:bottom w:w="90" w:type="dxa"/>
              <w:end w:w="100" w:type="dxa"/>
            </w:tcMar>
          </w:tcPr>
          <w:p>
            <w:pPr>
              <w:jc w:val="center"/>
            </w:pPr>
            <w:r>
              <w:rPr>
                <w:rFonts w:ascii="Noto Sans CJK KR" w:hAnsi="Noto Sans CJK KR" w:eastAsia="Noto Sans CJK KR"/>
                <w:sz w:val="18"/>
              </w:rPr>
              <w:t>알람 강도 변경</w:t>
            </w:r>
          </w:p>
        </w:tc>
      </w:tr>
      <w:tr>
        <w:tc>
          <w:tcPr>
            <w:tcW w:type="dxa" w:w="1984"/>
            <w:vAlign w:val="center"/>
            <w:tcMar>
              <w:top w:w="90" w:type="dxa"/>
              <w:start w:w="100" w:type="dxa"/>
              <w:bottom w:w="90" w:type="dxa"/>
              <w:end w:w="100" w:type="dxa"/>
            </w:tcMar>
          </w:tcPr>
          <w:p>
            <w:pPr>
              <w:jc w:val="left"/>
            </w:pPr>
            <w:r>
              <w:rPr>
                <w:rFonts w:ascii="Noto Sans CJK KR" w:hAnsi="Noto Sans CJK KR" w:eastAsia="Noto Sans CJK KR"/>
                <w:b/>
                <w:sz w:val="18"/>
              </w:rPr>
              <w:t>calendar.get_tomorrow</w:t>
            </w:r>
          </w:p>
        </w:tc>
        <w:tc>
          <w:tcPr>
            <w:tcW w:type="dxa" w:w="3118"/>
            <w:vAlign w:val="center"/>
            <w:tcMar>
              <w:top w:w="90" w:type="dxa"/>
              <w:start w:w="100" w:type="dxa"/>
              <w:bottom w:w="90" w:type="dxa"/>
              <w:end w:w="100" w:type="dxa"/>
            </w:tcMar>
          </w:tcPr>
          <w:p>
            <w:pPr>
              <w:jc w:val="left"/>
            </w:pPr>
            <w:r>
              <w:rPr>
                <w:rFonts w:ascii="Noto Sans CJK KR" w:hAnsi="Noto Sans CJK KR" w:eastAsia="Noto Sans CJK KR"/>
                <w:sz w:val="18"/>
              </w:rPr>
              <w:t>-</w:t>
            </w:r>
          </w:p>
        </w:tc>
        <w:tc>
          <w:tcPr>
            <w:tcW w:type="dxa" w:w="1814"/>
            <w:vAlign w:val="center"/>
            <w:tcMar>
              <w:top w:w="90" w:type="dxa"/>
              <w:start w:w="100" w:type="dxa"/>
              <w:bottom w:w="90" w:type="dxa"/>
              <w:end w:w="100" w:type="dxa"/>
            </w:tcMar>
          </w:tcPr>
          <w:p>
            <w:pPr>
              <w:jc w:val="center"/>
            </w:pPr>
            <w:r>
              <w:rPr>
                <w:rFonts w:ascii="Noto Sans CJK KR" w:hAnsi="Noto Sans CJK KR" w:eastAsia="Noto Sans CJK KR"/>
                <w:sz w:val="18"/>
              </w:rPr>
              <w:t>events</w:t>
            </w:r>
          </w:p>
        </w:tc>
        <w:tc>
          <w:tcPr>
            <w:tcW w:type="dxa" w:w="2268"/>
            <w:vAlign w:val="center"/>
            <w:tcMar>
              <w:top w:w="90" w:type="dxa"/>
              <w:start w:w="100" w:type="dxa"/>
              <w:bottom w:w="90" w:type="dxa"/>
              <w:end w:w="100" w:type="dxa"/>
            </w:tcMar>
          </w:tcPr>
          <w:p>
            <w:pPr>
              <w:jc w:val="center"/>
            </w:pPr>
            <w:r>
              <w:rPr>
                <w:rFonts w:ascii="Noto Sans CJK KR" w:hAnsi="Noto Sans CJK KR" w:eastAsia="Noto Sans CJK KR"/>
                <w:sz w:val="18"/>
              </w:rPr>
              <w:t>내일 일정 조회</w:t>
            </w:r>
          </w:p>
        </w:tc>
      </w:tr>
      <w:tr>
        <w:tc>
          <w:tcPr>
            <w:tcW w:type="dxa" w:w="1984"/>
            <w:vAlign w:val="center"/>
            <w:tcMar>
              <w:top w:w="90" w:type="dxa"/>
              <w:start w:w="100" w:type="dxa"/>
              <w:bottom w:w="90" w:type="dxa"/>
              <w:end w:w="100" w:type="dxa"/>
            </w:tcMar>
          </w:tcPr>
          <w:p>
            <w:pPr>
              <w:jc w:val="center"/>
            </w:pPr>
            <w:r>
              <w:rPr>
                <w:rFonts w:ascii="Noto Sans CJK KR" w:hAnsi="Noto Sans CJK KR" w:eastAsia="Noto Sans CJK KR"/>
                <w:b/>
                <w:sz w:val="18"/>
              </w:rPr>
              <w:t>automation.enable</w:t>
            </w:r>
          </w:p>
        </w:tc>
        <w:tc>
          <w:tcPr>
            <w:tcW w:type="dxa" w:w="3118"/>
            <w:vAlign w:val="center"/>
            <w:tcMar>
              <w:top w:w="90" w:type="dxa"/>
              <w:start w:w="100" w:type="dxa"/>
              <w:bottom w:w="90" w:type="dxa"/>
              <w:end w:w="100" w:type="dxa"/>
            </w:tcMar>
          </w:tcPr>
          <w:p>
            <w:pPr>
              <w:jc w:val="left"/>
            </w:pPr>
            <w:r>
              <w:rPr>
                <w:rFonts w:ascii="Noto Sans CJK KR" w:hAnsi="Noto Sans CJK KR" w:eastAsia="Noto Sans CJK KR"/>
                <w:sz w:val="18"/>
              </w:rPr>
              <w:t>rule_id</w:t>
            </w:r>
          </w:p>
        </w:tc>
        <w:tc>
          <w:tcPr>
            <w:tcW w:type="dxa" w:w="1814"/>
            <w:vAlign w:val="center"/>
            <w:tcMar>
              <w:top w:w="90" w:type="dxa"/>
              <w:start w:w="100" w:type="dxa"/>
              <w:bottom w:w="90" w:type="dxa"/>
              <w:end w:w="100" w:type="dxa"/>
            </w:tcMar>
          </w:tcPr>
          <w:p>
            <w:pPr>
              <w:jc w:val="center"/>
            </w:pPr>
            <w:r>
              <w:rPr>
                <w:rFonts w:ascii="Noto Sans CJK KR" w:hAnsi="Noto Sans CJK KR" w:eastAsia="Noto Sans CJK KR"/>
                <w:sz w:val="18"/>
              </w:rPr>
              <w:t>enabled</w:t>
            </w:r>
          </w:p>
        </w:tc>
        <w:tc>
          <w:tcPr>
            <w:tcW w:type="dxa" w:w="2268"/>
            <w:vAlign w:val="center"/>
            <w:tcMar>
              <w:top w:w="90" w:type="dxa"/>
              <w:start w:w="100" w:type="dxa"/>
              <w:bottom w:w="90" w:type="dxa"/>
              <w:end w:w="100" w:type="dxa"/>
            </w:tcMar>
          </w:tcPr>
          <w:p>
            <w:pPr>
              <w:jc w:val="center"/>
            </w:pPr>
            <w:r>
              <w:rPr>
                <w:rFonts w:ascii="Noto Sans CJK KR" w:hAnsi="Noto Sans CJK KR" w:eastAsia="Noto Sans CJK KR"/>
                <w:sz w:val="18"/>
              </w:rPr>
              <w:t>규칙 활성화</w:t>
            </w:r>
          </w:p>
        </w:tc>
      </w:tr>
      <w:tr>
        <w:tc>
          <w:tcPr>
            <w:tcW w:type="dxa" w:w="1984"/>
            <w:vAlign w:val="center"/>
            <w:tcMar>
              <w:top w:w="90" w:type="dxa"/>
              <w:start w:w="100" w:type="dxa"/>
              <w:bottom w:w="90" w:type="dxa"/>
              <w:end w:w="100" w:type="dxa"/>
            </w:tcMar>
          </w:tcPr>
          <w:p>
            <w:pPr>
              <w:jc w:val="center"/>
            </w:pPr>
            <w:r>
              <w:rPr>
                <w:rFonts w:ascii="Noto Sans CJK KR" w:hAnsi="Noto Sans CJK KR" w:eastAsia="Noto Sans CJK KR"/>
                <w:b/>
                <w:sz w:val="18"/>
              </w:rPr>
              <w:t>automation.disable</w:t>
            </w:r>
          </w:p>
        </w:tc>
        <w:tc>
          <w:tcPr>
            <w:tcW w:type="dxa" w:w="3118"/>
            <w:vAlign w:val="center"/>
            <w:tcMar>
              <w:top w:w="90" w:type="dxa"/>
              <w:start w:w="100" w:type="dxa"/>
              <w:bottom w:w="90" w:type="dxa"/>
              <w:end w:w="100" w:type="dxa"/>
            </w:tcMar>
          </w:tcPr>
          <w:p>
            <w:pPr>
              <w:jc w:val="left"/>
            </w:pPr>
            <w:r>
              <w:rPr>
                <w:rFonts w:ascii="Noto Sans CJK KR" w:hAnsi="Noto Sans CJK KR" w:eastAsia="Noto Sans CJK KR"/>
                <w:sz w:val="18"/>
              </w:rPr>
              <w:t>rule_id</w:t>
            </w:r>
          </w:p>
        </w:tc>
        <w:tc>
          <w:tcPr>
            <w:tcW w:type="dxa" w:w="1814"/>
            <w:vAlign w:val="center"/>
            <w:tcMar>
              <w:top w:w="90" w:type="dxa"/>
              <w:start w:w="100" w:type="dxa"/>
              <w:bottom w:w="90" w:type="dxa"/>
              <w:end w:w="100" w:type="dxa"/>
            </w:tcMar>
          </w:tcPr>
          <w:p>
            <w:pPr>
              <w:jc w:val="center"/>
            </w:pPr>
            <w:r>
              <w:rPr>
                <w:rFonts w:ascii="Noto Sans CJK KR" w:hAnsi="Noto Sans CJK KR" w:eastAsia="Noto Sans CJK KR"/>
                <w:sz w:val="18"/>
              </w:rPr>
              <w:t>disabled</w:t>
            </w:r>
          </w:p>
        </w:tc>
        <w:tc>
          <w:tcPr>
            <w:tcW w:type="dxa" w:w="2268"/>
            <w:vAlign w:val="center"/>
            <w:tcMar>
              <w:top w:w="90" w:type="dxa"/>
              <w:start w:w="100" w:type="dxa"/>
              <w:bottom w:w="90" w:type="dxa"/>
              <w:end w:w="100" w:type="dxa"/>
            </w:tcMar>
          </w:tcPr>
          <w:p>
            <w:pPr>
              <w:jc w:val="center"/>
            </w:pPr>
            <w:r>
              <w:rPr>
                <w:rFonts w:ascii="Noto Sans CJK KR" w:hAnsi="Noto Sans CJK KR" w:eastAsia="Noto Sans CJK KR"/>
                <w:sz w:val="18"/>
              </w:rPr>
              <w:t>규칙 비활성화</w:t>
            </w:r>
          </w:p>
        </w:tc>
      </w:tr>
      <w:tr>
        <w:tc>
          <w:tcPr>
            <w:tcW w:type="dxa" w:w="1984"/>
            <w:vAlign w:val="center"/>
            <w:tcMar>
              <w:top w:w="90" w:type="dxa"/>
              <w:start w:w="100" w:type="dxa"/>
              <w:bottom w:w="90" w:type="dxa"/>
              <w:end w:w="100" w:type="dxa"/>
            </w:tcMar>
          </w:tcPr>
          <w:p>
            <w:pPr>
              <w:jc w:val="left"/>
            </w:pPr>
            <w:r>
              <w:rPr>
                <w:rFonts w:ascii="Noto Sans CJK KR" w:hAnsi="Noto Sans CJK KR" w:eastAsia="Noto Sans CJK KR"/>
                <w:b/>
                <w:sz w:val="18"/>
              </w:rPr>
              <w:t>system.explain_recent_action</w:t>
            </w:r>
          </w:p>
        </w:tc>
        <w:tc>
          <w:tcPr>
            <w:tcW w:type="dxa" w:w="3118"/>
            <w:vAlign w:val="center"/>
            <w:tcMar>
              <w:top w:w="90" w:type="dxa"/>
              <w:start w:w="100" w:type="dxa"/>
              <w:bottom w:w="90" w:type="dxa"/>
              <w:end w:w="100" w:type="dxa"/>
            </w:tcMar>
          </w:tcPr>
          <w:p>
            <w:pPr>
              <w:jc w:val="left"/>
            </w:pPr>
            <w:r>
              <w:rPr>
                <w:rFonts w:ascii="Noto Sans CJK KR" w:hAnsi="Noto Sans CJK KR" w:eastAsia="Noto Sans CJK KR"/>
                <w:sz w:val="18"/>
              </w:rPr>
              <w:t>context window</w:t>
            </w:r>
          </w:p>
        </w:tc>
        <w:tc>
          <w:tcPr>
            <w:tcW w:type="dxa" w:w="1814"/>
            <w:vAlign w:val="center"/>
            <w:tcMar>
              <w:top w:w="90" w:type="dxa"/>
              <w:start w:w="100" w:type="dxa"/>
              <w:bottom w:w="90" w:type="dxa"/>
              <w:end w:w="100" w:type="dxa"/>
            </w:tcMar>
          </w:tcPr>
          <w:p>
            <w:pPr>
              <w:jc w:val="center"/>
            </w:pPr>
            <w:r>
              <w:rPr>
                <w:rFonts w:ascii="Noto Sans CJK KR" w:hAnsi="Noto Sans CJK KR" w:eastAsia="Noto Sans CJK KR"/>
                <w:sz w:val="18"/>
              </w:rPr>
              <w:t>explanation payload</w:t>
            </w:r>
          </w:p>
        </w:tc>
        <w:tc>
          <w:tcPr>
            <w:tcW w:type="dxa" w:w="2268"/>
            <w:vAlign w:val="center"/>
            <w:tcMar>
              <w:top w:w="90" w:type="dxa"/>
              <w:start w:w="100" w:type="dxa"/>
              <w:bottom w:w="90" w:type="dxa"/>
              <w:end w:w="100" w:type="dxa"/>
            </w:tcMar>
          </w:tcPr>
          <w:p>
            <w:pPr>
              <w:jc w:val="center"/>
            </w:pPr>
            <w:r>
              <w:rPr>
                <w:rFonts w:ascii="Noto Sans CJK KR" w:hAnsi="Noto Sans CJK KR" w:eastAsia="Noto Sans CJK KR"/>
                <w:sz w:val="18"/>
              </w:rPr>
              <w:t>최근 동작 설명</w:t>
            </w:r>
          </w:p>
        </w:tc>
      </w:tr>
    </w:tbl>
    <w:p/>
    <w:p>
      <w:pPr>
        <w:pStyle w:val="Heading1"/>
      </w:pPr>
      <w:r>
        <w:t>14. 1차 Prompt 목록</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3324"/>
        <w:gridCol w:w="3324"/>
        <w:gridCol w:w="3324"/>
      </w:tblGrid>
      <w:tr>
        <w:tc>
          <w:tcPr>
            <w:tcW w:type="dxa" w:w="2324"/>
            <w:vAlign w:val="center"/>
            <w:tcMar>
              <w:top w:w="90" w:type="dxa"/>
              <w:start w:w="100" w:type="dxa"/>
              <w:bottom w:w="90" w:type="dxa"/>
              <w:end w:w="100" w:type="dxa"/>
            </w:tcMar>
            <w:shd w:fill="E9EFF8"/>
          </w:tcPr>
          <w:p>
            <w:pPr>
              <w:jc w:val="center"/>
            </w:pPr>
            <w:r>
              <w:rPr>
                <w:rFonts w:ascii="Noto Sans CJK KR" w:hAnsi="Noto Sans CJK KR" w:eastAsia="Noto Sans CJK KR"/>
                <w:b/>
                <w:sz w:val="18"/>
              </w:rPr>
              <w:t>Prompt 이름</w:t>
            </w:r>
          </w:p>
        </w:tc>
        <w:tc>
          <w:tcPr>
            <w:tcW w:type="dxa" w:w="2608"/>
            <w:vAlign w:val="center"/>
            <w:tcMar>
              <w:top w:w="90" w:type="dxa"/>
              <w:start w:w="100" w:type="dxa"/>
              <w:bottom w:w="90" w:type="dxa"/>
              <w:end w:w="100" w:type="dxa"/>
            </w:tcMar>
            <w:shd w:fill="E9EFF8"/>
          </w:tcPr>
          <w:p>
            <w:pPr>
              <w:jc w:val="left"/>
            </w:pPr>
            <w:r>
              <w:rPr>
                <w:rFonts w:ascii="Noto Sans CJK KR" w:hAnsi="Noto Sans CJK KR" w:eastAsia="Noto Sans CJK KR"/>
                <w:b/>
                <w:sz w:val="18"/>
              </w:rPr>
              <w:t>입력 인자</w:t>
            </w:r>
          </w:p>
        </w:tc>
        <w:tc>
          <w:tcPr>
            <w:tcW w:type="dxa" w:w="4252"/>
            <w:vAlign w:val="center"/>
            <w:tcMar>
              <w:top w:w="90" w:type="dxa"/>
              <w:start w:w="100" w:type="dxa"/>
              <w:bottom w:w="90" w:type="dxa"/>
              <w:end w:w="100" w:type="dxa"/>
            </w:tcMar>
            <w:shd w:fill="E9EFF8"/>
          </w:tcPr>
          <w:p>
            <w:pPr>
              <w:jc w:val="center"/>
            </w:pPr>
            <w:r>
              <w:rPr>
                <w:rFonts w:ascii="Noto Sans CJK KR" w:hAnsi="Noto Sans CJK KR" w:eastAsia="Noto Sans CJK KR"/>
                <w:b/>
                <w:sz w:val="18"/>
              </w:rPr>
              <w:t>설명</w:t>
            </w:r>
          </w:p>
        </w:tc>
      </w:tr>
      <w:tr>
        <w:tc>
          <w:tcPr>
            <w:tcW w:type="dxa" w:w="2324"/>
            <w:vAlign w:val="center"/>
            <w:tcMar>
              <w:top w:w="90" w:type="dxa"/>
              <w:start w:w="100" w:type="dxa"/>
              <w:bottom w:w="90" w:type="dxa"/>
              <w:end w:w="100" w:type="dxa"/>
            </w:tcMar>
          </w:tcPr>
          <w:p>
            <w:pPr>
              <w:jc w:val="center"/>
            </w:pPr>
            <w:r>
              <w:rPr>
                <w:rFonts w:ascii="Noto Sans CJK KR" w:hAnsi="Noto Sans CJK KR" w:eastAsia="Noto Sans CJK KR"/>
                <w:b/>
                <w:sz w:val="18"/>
              </w:rPr>
              <w:t>create-alarm</w:t>
            </w:r>
          </w:p>
        </w:tc>
        <w:tc>
          <w:tcPr>
            <w:tcW w:type="dxa" w:w="2608"/>
            <w:vAlign w:val="center"/>
            <w:tcMar>
              <w:top w:w="90" w:type="dxa"/>
              <w:start w:w="100" w:type="dxa"/>
              <w:bottom w:w="90" w:type="dxa"/>
              <w:end w:w="100" w:type="dxa"/>
            </w:tcMar>
          </w:tcPr>
          <w:p>
            <w:pPr>
              <w:jc w:val="left"/>
            </w:pPr>
            <w:r>
              <w:rPr>
                <w:rFonts w:ascii="Noto Sans CJK KR" w:hAnsi="Noto Sans CJK KR" w:eastAsia="Noto Sans CJK KR"/>
                <w:sz w:val="18"/>
              </w:rPr>
              <w:t>time, label</w:t>
            </w:r>
          </w:p>
        </w:tc>
        <w:tc>
          <w:tcPr>
            <w:tcW w:type="dxa" w:w="4252"/>
            <w:vAlign w:val="center"/>
            <w:tcMar>
              <w:top w:w="90" w:type="dxa"/>
              <w:start w:w="100" w:type="dxa"/>
              <w:bottom w:w="90" w:type="dxa"/>
              <w:end w:w="100" w:type="dxa"/>
            </w:tcMar>
          </w:tcPr>
          <w:p>
            <w:pPr>
              <w:jc w:val="center"/>
            </w:pPr>
            <w:r>
              <w:rPr>
                <w:rFonts w:ascii="Noto Sans CJK KR" w:hAnsi="Noto Sans CJK KR" w:eastAsia="Noto Sans CJK KR"/>
                <w:sz w:val="18"/>
              </w:rPr>
              <w:t>일반 알람을 생성한다.</w:t>
            </w:r>
          </w:p>
        </w:tc>
      </w:tr>
      <w:tr>
        <w:tc>
          <w:tcPr>
            <w:tcW w:type="dxa" w:w="2324"/>
            <w:vAlign w:val="center"/>
            <w:tcMar>
              <w:top w:w="90" w:type="dxa"/>
              <w:start w:w="100" w:type="dxa"/>
              <w:bottom w:w="90" w:type="dxa"/>
              <w:end w:w="100" w:type="dxa"/>
            </w:tcMar>
          </w:tcPr>
          <w:p>
            <w:pPr>
              <w:jc w:val="center"/>
            </w:pPr>
            <w:r>
              <w:rPr>
                <w:rFonts w:ascii="Noto Sans CJK KR" w:hAnsi="Noto Sans CJK KR" w:eastAsia="Noto Sans CJK KR"/>
                <w:b/>
                <w:sz w:val="18"/>
              </w:rPr>
              <w:t>prepare-class-day</w:t>
            </w:r>
          </w:p>
        </w:tc>
        <w:tc>
          <w:tcPr>
            <w:tcW w:type="dxa" w:w="2608"/>
            <w:vAlign w:val="center"/>
            <w:tcMar>
              <w:top w:w="90" w:type="dxa"/>
              <w:start w:w="100" w:type="dxa"/>
              <w:bottom w:w="90" w:type="dxa"/>
              <w:end w:w="100" w:type="dxa"/>
            </w:tcMar>
          </w:tcPr>
          <w:p>
            <w:pPr>
              <w:jc w:val="left"/>
            </w:pPr>
            <w:r>
              <w:rPr>
                <w:rFonts w:ascii="Noto Sans CJK KR" w:hAnsi="Noto Sans CJK KR" w:eastAsia="Noto Sans CJK KR"/>
                <w:sz w:val="18"/>
              </w:rPr>
              <w:t>date</w:t>
            </w:r>
          </w:p>
        </w:tc>
        <w:tc>
          <w:tcPr>
            <w:tcW w:type="dxa" w:w="4252"/>
            <w:vAlign w:val="center"/>
            <w:tcMar>
              <w:top w:w="90" w:type="dxa"/>
              <w:start w:w="100" w:type="dxa"/>
              <w:bottom w:w="90" w:type="dxa"/>
              <w:end w:w="100" w:type="dxa"/>
            </w:tcMar>
          </w:tcPr>
          <w:p>
            <w:pPr>
              <w:jc w:val="left"/>
            </w:pPr>
            <w:r>
              <w:rPr>
                <w:rFonts w:ascii="Noto Sans CJK KR" w:hAnsi="Noto Sans CJK KR" w:eastAsia="Noto Sans CJK KR"/>
                <w:sz w:val="18"/>
              </w:rPr>
              <w:t>다음 날 일정 기반 기상 규칙을 강화한다.</w:t>
            </w:r>
          </w:p>
        </w:tc>
      </w:tr>
      <w:tr>
        <w:tc>
          <w:tcPr>
            <w:tcW w:type="dxa" w:w="2324"/>
            <w:vAlign w:val="center"/>
            <w:tcMar>
              <w:top w:w="90" w:type="dxa"/>
              <w:start w:w="100" w:type="dxa"/>
              <w:bottom w:w="90" w:type="dxa"/>
              <w:end w:w="100" w:type="dxa"/>
            </w:tcMar>
          </w:tcPr>
          <w:p>
            <w:pPr>
              <w:jc w:val="center"/>
            </w:pPr>
            <w:r>
              <w:rPr>
                <w:rFonts w:ascii="Noto Sans CJK KR" w:hAnsi="Noto Sans CJK KR" w:eastAsia="Noto Sans CJK KR"/>
                <w:b/>
                <w:sz w:val="18"/>
              </w:rPr>
              <w:t>schedule-relay</w:t>
            </w:r>
          </w:p>
        </w:tc>
        <w:tc>
          <w:tcPr>
            <w:tcW w:type="dxa" w:w="2608"/>
            <w:vAlign w:val="center"/>
            <w:tcMar>
              <w:top w:w="90" w:type="dxa"/>
              <w:start w:w="100" w:type="dxa"/>
              <w:bottom w:w="90" w:type="dxa"/>
              <w:end w:w="100" w:type="dxa"/>
            </w:tcMar>
          </w:tcPr>
          <w:p>
            <w:pPr>
              <w:jc w:val="left"/>
            </w:pPr>
            <w:r>
              <w:rPr>
                <w:rFonts w:ascii="Noto Sans CJK KR" w:hAnsi="Noto Sans CJK KR" w:eastAsia="Noto Sans CJK KR"/>
                <w:sz w:val="18"/>
              </w:rPr>
              <w:t>device, channel, action, time</w:t>
            </w:r>
          </w:p>
        </w:tc>
        <w:tc>
          <w:tcPr>
            <w:tcW w:type="dxa" w:w="4252"/>
            <w:vAlign w:val="center"/>
            <w:tcMar>
              <w:top w:w="90" w:type="dxa"/>
              <w:start w:w="100" w:type="dxa"/>
              <w:bottom w:w="90" w:type="dxa"/>
              <w:end w:w="100" w:type="dxa"/>
            </w:tcMar>
          </w:tcPr>
          <w:p>
            <w:pPr>
              <w:jc w:val="center"/>
            </w:pPr>
            <w:r>
              <w:rPr>
                <w:rFonts w:ascii="Noto Sans CJK KR" w:hAnsi="Noto Sans CJK KR" w:eastAsia="Noto Sans CJK KR"/>
                <w:sz w:val="18"/>
              </w:rPr>
              <w:t>릴레이 예약을 생성한다.</w:t>
            </w:r>
          </w:p>
        </w:tc>
      </w:tr>
      <w:tr>
        <w:tc>
          <w:tcPr>
            <w:tcW w:type="dxa" w:w="2324"/>
            <w:vAlign w:val="center"/>
            <w:tcMar>
              <w:top w:w="90" w:type="dxa"/>
              <w:start w:w="100" w:type="dxa"/>
              <w:bottom w:w="90" w:type="dxa"/>
              <w:end w:w="100" w:type="dxa"/>
            </w:tcMar>
          </w:tcPr>
          <w:p>
            <w:pPr>
              <w:jc w:val="center"/>
            </w:pPr>
            <w:r>
              <w:rPr>
                <w:rFonts w:ascii="Noto Sans CJK KR" w:hAnsi="Noto Sans CJK KR" w:eastAsia="Noto Sans CJK KR"/>
                <w:b/>
                <w:sz w:val="18"/>
              </w:rPr>
              <w:t>why-did-this-run</w:t>
            </w:r>
          </w:p>
        </w:tc>
        <w:tc>
          <w:tcPr>
            <w:tcW w:type="dxa" w:w="2608"/>
            <w:vAlign w:val="center"/>
            <w:tcMar>
              <w:top w:w="90" w:type="dxa"/>
              <w:start w:w="100" w:type="dxa"/>
              <w:bottom w:w="90" w:type="dxa"/>
              <w:end w:w="100" w:type="dxa"/>
            </w:tcMar>
          </w:tcPr>
          <w:p>
            <w:pPr>
              <w:jc w:val="left"/>
            </w:pPr>
            <w:r>
              <w:rPr>
                <w:rFonts w:ascii="Noto Sans CJK KR" w:hAnsi="Noto Sans CJK KR" w:eastAsia="Noto Sans CJK KR"/>
                <w:sz w:val="18"/>
              </w:rPr>
              <w:t>time_window</w:t>
            </w:r>
          </w:p>
        </w:tc>
        <w:tc>
          <w:tcPr>
            <w:tcW w:type="dxa" w:w="4252"/>
            <w:vAlign w:val="center"/>
            <w:tcMar>
              <w:top w:w="90" w:type="dxa"/>
              <w:start w:w="100" w:type="dxa"/>
              <w:bottom w:w="90" w:type="dxa"/>
              <w:end w:w="100" w:type="dxa"/>
            </w:tcMar>
          </w:tcPr>
          <w:p>
            <w:pPr>
              <w:jc w:val="left"/>
            </w:pPr>
            <w:r>
              <w:rPr>
                <w:rFonts w:ascii="Noto Sans CJK KR" w:hAnsi="Noto Sans CJK KR" w:eastAsia="Noto Sans CJK KR"/>
                <w:sz w:val="18"/>
              </w:rPr>
              <w:t>최근 자동화/명령 실행 이유를 설명한다.</w:t>
            </w:r>
          </w:p>
        </w:tc>
      </w:tr>
      <w:tr>
        <w:tc>
          <w:tcPr>
            <w:tcW w:type="dxa" w:w="2324"/>
            <w:vAlign w:val="center"/>
            <w:tcMar>
              <w:top w:w="90" w:type="dxa"/>
              <w:start w:w="100" w:type="dxa"/>
              <w:bottom w:w="90" w:type="dxa"/>
              <w:end w:w="100" w:type="dxa"/>
            </w:tcMar>
          </w:tcPr>
          <w:p>
            <w:pPr>
              <w:jc w:val="center"/>
            </w:pPr>
            <w:r>
              <w:rPr>
                <w:rFonts w:ascii="Noto Sans CJK KR" w:hAnsi="Noto Sans CJK KR" w:eastAsia="Noto Sans CJK KR"/>
                <w:b/>
                <w:sz w:val="18"/>
              </w:rPr>
              <w:t>status-summary</w:t>
            </w:r>
          </w:p>
        </w:tc>
        <w:tc>
          <w:tcPr>
            <w:tcW w:type="dxa" w:w="2608"/>
            <w:vAlign w:val="center"/>
            <w:tcMar>
              <w:top w:w="90" w:type="dxa"/>
              <w:start w:w="100" w:type="dxa"/>
              <w:bottom w:w="90" w:type="dxa"/>
              <w:end w:w="100" w:type="dxa"/>
            </w:tcMar>
          </w:tcPr>
          <w:p>
            <w:pPr>
              <w:jc w:val="left"/>
            </w:pPr>
            <w:r>
              <w:rPr>
                <w:rFonts w:ascii="Noto Sans CJK KR" w:hAnsi="Noto Sans CJK KR" w:eastAsia="Noto Sans CJK KR"/>
                <w:sz w:val="18"/>
              </w:rPr>
              <w:t>scope</w:t>
            </w:r>
          </w:p>
        </w:tc>
        <w:tc>
          <w:tcPr>
            <w:tcW w:type="dxa" w:w="4252"/>
            <w:vAlign w:val="center"/>
            <w:tcMar>
              <w:top w:w="90" w:type="dxa"/>
              <w:start w:w="100" w:type="dxa"/>
              <w:bottom w:w="90" w:type="dxa"/>
              <w:end w:w="100" w:type="dxa"/>
            </w:tcMar>
          </w:tcPr>
          <w:p>
            <w:pPr>
              <w:jc w:val="left"/>
            </w:pPr>
            <w:r>
              <w:rPr>
                <w:rFonts w:ascii="Noto Sans CJK KR" w:hAnsi="Noto Sans CJK KR" w:eastAsia="Noto Sans CJK KR"/>
                <w:sz w:val="18"/>
              </w:rPr>
              <w:t>현재 장치 및 알람 상태를 요약한다.</w:t>
            </w:r>
          </w:p>
        </w:tc>
      </w:tr>
    </w:tbl>
    <w:p/>
    <w:p>
      <w:pPr>
        <w:pStyle w:val="Heading1"/>
      </w:pPr>
      <w:r>
        <w:t>15. Intent 출력 규격</w:t>
      </w:r>
    </w:p>
    <w:p>
      <w:pPr>
        <w:pStyle w:val="Body"/>
        <w:spacing w:before="0" w:after="100" w:line="300" w:lineRule="auto"/>
      </w:pPr>
      <w:r>
        <w:rPr>
          <w:rFonts w:ascii="Noto Sans CJK KR" w:hAnsi="Noto Sans CJK KR" w:eastAsia="Noto Sans CJK KR"/>
        </w:rPr>
        <w:t>LLM이 직접 Home Assistant나 장치를 조작하지 않고, 먼저 내부 intent를 생성한 뒤 검증기를 통과해 Tool 호출로 변환되도록 한다. 다음 JSON은 예시 규격이다.</w:t>
      </w:r>
    </w:p>
    <w:tbl>
      <w:tblPr>
        <w:tblW w:type="auto" w:w="0"/>
        <w:jc w:val="center"/>
        <w:tblLayout w:type="autofit"/>
        <w:tblLook w:firstColumn="1" w:firstRow="1" w:lastColumn="0" w:lastRow="0" w:noHBand="0" w:noVBand="1" w:val="04A0"/>
        <w:tblBorders>
          <w:top w:val="single" w:sz="6" w:space="0" w:color="D7DDE7"/>
          <w:left w:val="single" w:sz="6" w:space="0" w:color="D7DDE7"/>
          <w:bottom w:val="single" w:sz="6" w:space="0" w:color="D7DDE7"/>
          <w:right w:val="single" w:sz="6" w:space="0" w:color="D7DDE7"/>
          <w:insideH w:val="single" w:sz="6" w:space="0" w:color="D7DDE7"/>
          <w:insideV w:val="single" w:sz="6" w:space="0" w:color="D7DDE7"/>
        </w:tblBorders>
      </w:tblPr>
      <w:tblGrid>
        <w:gridCol w:w="9972"/>
      </w:tblGrid>
      <w:tr>
        <w:tc>
          <w:tcPr>
            <w:tcW w:type="dxa" w:w="9972"/>
            <w:shd w:fill="F6F8FB"/>
            <w:tcMar>
              <w:top w:w="110" w:type="dxa"/>
              <w:start w:w="130" w:type="dxa"/>
              <w:bottom w:w="110" w:type="dxa"/>
              <w:end w:w="130" w:type="dxa"/>
            </w:tcMar>
          </w:tcPr>
          <w:p>
            <w:pPr>
              <w:pStyle w:val="CodeBlock"/>
              <w:spacing w:after="0"/>
            </w:pPr>
            <w:r>
              <w:rPr>
                <w:rFonts w:ascii="NanumGothicCoding" w:hAnsi="NanumGothicCoding" w:eastAsia="NanumGothicCoding"/>
              </w:rPr>
              <w:t>{</w:t>
            </w:r>
            <w:r>
              <w:br/>
            </w:r>
            <w:r>
              <w:rPr>
                <w:rFonts w:ascii="NanumGothicCoding" w:hAnsi="NanumGothicCoding" w:eastAsia="NanumGothicCoding"/>
              </w:rPr>
              <w:t xml:space="preserve">  "intent": "prepare_class_day_wakeup",</w:t>
            </w:r>
            <w:r>
              <w:br/>
            </w:r>
            <w:r>
              <w:rPr>
                <w:rFonts w:ascii="NanumGothicCoding" w:hAnsi="NanumGothicCoding" w:eastAsia="NanumGothicCoding"/>
              </w:rPr>
              <w:t xml:space="preserve">  "arguments": {</w:t>
            </w:r>
            <w:r>
              <w:br/>
            </w:r>
            <w:r>
              <w:rPr>
                <w:rFonts w:ascii="NanumGothicCoding" w:hAnsi="NanumGothicCoding" w:eastAsia="NanumGothicCoding"/>
              </w:rPr>
              <w:t xml:space="preserve">    "date": "2026-04-11",</w:t>
            </w:r>
            <w:r>
              <w:br/>
            </w:r>
            <w:r>
              <w:rPr>
                <w:rFonts w:ascii="NanumGothicCoding" w:hAnsi="NanumGothicCoding" w:eastAsia="NanumGothicCoding"/>
              </w:rPr>
              <w:t xml:space="preserve">    "profile": "aggressive",</w:t>
            </w:r>
            <w:r>
              <w:br/>
            </w:r>
            <w:r>
              <w:rPr>
                <w:rFonts w:ascii="NanumGothicCoding" w:hAnsi="NanumGothicCoding" w:eastAsia="NanumGothicCoding"/>
              </w:rPr>
              <w:t xml:space="preserve">    "reason": "first_event_before_09_00"</w:t>
            </w:r>
            <w:r>
              <w:br/>
            </w:r>
            <w:r>
              <w:rPr>
                <w:rFonts w:ascii="NanumGothicCoding" w:hAnsi="NanumGothicCoding" w:eastAsia="NanumGothicCoding"/>
              </w:rPr>
              <w:t xml:space="preserve">  },</w:t>
            </w:r>
            <w:r>
              <w:br/>
            </w:r>
            <w:r>
              <w:rPr>
                <w:rFonts w:ascii="NanumGothicCoding" w:hAnsi="NanumGothicCoding" w:eastAsia="NanumGothicCoding"/>
              </w:rPr>
              <w:t xml:space="preserve">  "required_resources": [</w:t>
            </w:r>
            <w:r>
              <w:br/>
            </w:r>
            <w:r>
              <w:rPr>
                <w:rFonts w:ascii="NanumGothicCoding" w:hAnsi="NanumGothicCoding" w:eastAsia="NanumGothicCoding"/>
              </w:rPr>
              <w:t xml:space="preserve">    "home://calendar/tomorrow",</w:t>
            </w:r>
            <w:r>
              <w:br/>
            </w:r>
            <w:r>
              <w:rPr>
                <w:rFonts w:ascii="NanumGothicCoding" w:hAnsi="NanumGothicCoding" w:eastAsia="NanumGothicCoding"/>
              </w:rPr>
              <w:t xml:space="preserve">    "home://alarm/next"</w:t>
            </w:r>
            <w:r>
              <w:br/>
            </w:r>
            <w:r>
              <w:rPr>
                <w:rFonts w:ascii="NanumGothicCoding" w:hAnsi="NanumGothicCoding" w:eastAsia="NanumGothicCoding"/>
              </w:rPr>
              <w:t xml:space="preserve">  ],</w:t>
            </w:r>
            <w:r>
              <w:br/>
            </w:r>
            <w:r>
              <w:rPr>
                <w:rFonts w:ascii="NanumGothicCoding" w:hAnsi="NanumGothicCoding" w:eastAsia="NanumGothicCoding"/>
              </w:rPr>
              <w:t xml:space="preserve">  "proposed_tools": [</w:t>
            </w:r>
            <w:r>
              <w:br/>
            </w:r>
            <w:r>
              <w:rPr>
                <w:rFonts w:ascii="NanumGothicCoding" w:hAnsi="NanumGothicCoding" w:eastAsia="NanumGothicCoding"/>
              </w:rPr>
              <w:t xml:space="preserve">    "alarm.update_profile",</w:t>
            </w:r>
            <w:r>
              <w:br/>
            </w:r>
            <w:r>
              <w:rPr>
                <w:rFonts w:ascii="NanumGothicCoding" w:hAnsi="NanumGothicCoding" w:eastAsia="NanumGothicCoding"/>
              </w:rPr>
              <w:t xml:space="preserve">    "automation.enable"</w:t>
            </w:r>
            <w:r>
              <w:br/>
            </w:r>
            <w:r>
              <w:rPr>
                <w:rFonts w:ascii="NanumGothicCoding" w:hAnsi="NanumGothicCoding" w:eastAsia="NanumGothicCoding"/>
              </w:rPr>
              <w:t xml:space="preserve">  ]</w:t>
            </w:r>
            <w:r>
              <w:br/>
            </w:r>
            <w:r>
              <w:rPr>
                <w:rFonts w:ascii="NanumGothicCoding" w:hAnsi="NanumGothicCoding" w:eastAsia="NanumGothicCoding"/>
              </w:rPr>
              <w:t>}</w:t>
            </w:r>
          </w:p>
        </w:tc>
      </w:tr>
    </w:tbl>
    <w:p/>
    <w:p>
      <w:pPr>
        <w:pStyle w:val="Heading1"/>
      </w:pPr>
      <w:r>
        <w:t>16. 상태 JSON 예시</w:t>
      </w:r>
    </w:p>
    <w:tbl>
      <w:tblPr>
        <w:tblW w:type="auto" w:w="0"/>
        <w:jc w:val="center"/>
        <w:tblLayout w:type="autofit"/>
        <w:tblLook w:firstColumn="1" w:firstRow="1" w:lastColumn="0" w:lastRow="0" w:noHBand="0" w:noVBand="1" w:val="04A0"/>
        <w:tblBorders>
          <w:top w:val="single" w:sz="6" w:space="0" w:color="D7DDE7"/>
          <w:left w:val="single" w:sz="6" w:space="0" w:color="D7DDE7"/>
          <w:bottom w:val="single" w:sz="6" w:space="0" w:color="D7DDE7"/>
          <w:right w:val="single" w:sz="6" w:space="0" w:color="D7DDE7"/>
          <w:insideH w:val="single" w:sz="6" w:space="0" w:color="D7DDE7"/>
          <w:insideV w:val="single" w:sz="6" w:space="0" w:color="D7DDE7"/>
        </w:tblBorders>
      </w:tblPr>
      <w:tblGrid>
        <w:gridCol w:w="9972"/>
      </w:tblGrid>
      <w:tr>
        <w:tc>
          <w:tcPr>
            <w:tcW w:type="dxa" w:w="9972"/>
            <w:shd w:fill="F6F8FB"/>
            <w:tcMar>
              <w:top w:w="110" w:type="dxa"/>
              <w:start w:w="130" w:type="dxa"/>
              <w:bottom w:w="110" w:type="dxa"/>
              <w:end w:w="130" w:type="dxa"/>
            </w:tcMar>
          </w:tcPr>
          <w:p>
            <w:pPr>
              <w:pStyle w:val="CodeBlock"/>
              <w:spacing w:after="0"/>
            </w:pPr>
            <w:r>
              <w:rPr>
                <w:rFonts w:ascii="NanumGothicCoding" w:hAnsi="NanumGothicCoding" w:eastAsia="NanumGothicCoding"/>
              </w:rPr>
              <w:t>{</w:t>
            </w:r>
            <w:r>
              <w:br/>
            </w:r>
            <w:r>
              <w:rPr>
                <w:rFonts w:ascii="NanumGothicCoding" w:hAnsi="NanumGothicCoding" w:eastAsia="NanumGothicCoding"/>
              </w:rPr>
              <w:t xml:space="preserve">  "timestamp": "2026-04-10T22:15:00+09:00",</w:t>
            </w:r>
            <w:r>
              <w:br/>
            </w:r>
            <w:r>
              <w:rPr>
                <w:rFonts w:ascii="NanumGothicCoding" w:hAnsi="NanumGothicCoding" w:eastAsia="NanumGothicCoding"/>
              </w:rPr>
              <w:t xml:space="preserve">  "relay": {</w:t>
            </w:r>
            <w:r>
              <w:br/>
            </w:r>
            <w:r>
              <w:rPr>
                <w:rFonts w:ascii="NanumGothicCoding" w:hAnsi="NanumGothicCoding" w:eastAsia="NanumGothicCoding"/>
              </w:rPr>
              <w:t xml:space="preserve">    "device_id": "relay_esp12e_room_a",</w:t>
            </w:r>
            <w:r>
              <w:br/>
            </w:r>
            <w:r>
              <w:rPr>
                <w:rFonts w:ascii="NanumGothicCoding" w:hAnsi="NanumGothicCoding" w:eastAsia="NanumGothicCoding"/>
              </w:rPr>
              <w:t xml:space="preserve">    "channels": {</w:t>
            </w:r>
            <w:r>
              <w:br/>
            </w:r>
            <w:r>
              <w:rPr>
                <w:rFonts w:ascii="NanumGothicCoding" w:hAnsi="NanumGothicCoding" w:eastAsia="NanumGothicCoding"/>
              </w:rPr>
              <w:t xml:space="preserve">      "ch1": false,</w:t>
            </w:r>
            <w:r>
              <w:br/>
            </w:r>
            <w:r>
              <w:rPr>
                <w:rFonts w:ascii="NanumGothicCoding" w:hAnsi="NanumGothicCoding" w:eastAsia="NanumGothicCoding"/>
              </w:rPr>
              <w:t xml:space="preserve">      "ch2": true</w:t>
            </w:r>
            <w:r>
              <w:br/>
            </w:r>
            <w:r>
              <w:rPr>
                <w:rFonts w:ascii="NanumGothicCoding" w:hAnsi="NanumGothicCoding" w:eastAsia="NanumGothicCoding"/>
              </w:rPr>
              <w:t xml:space="preserve">    },</w:t>
            </w:r>
            <w:r>
              <w:br/>
            </w:r>
            <w:r>
              <w:rPr>
                <w:rFonts w:ascii="NanumGothicCoding" w:hAnsi="NanumGothicCoding" w:eastAsia="NanumGothicCoding"/>
              </w:rPr>
              <w:t xml:space="preserve">    "online": true,</w:t>
            </w:r>
            <w:r>
              <w:br/>
            </w:r>
            <w:r>
              <w:rPr>
                <w:rFonts w:ascii="NanumGothicCoding" w:hAnsi="NanumGothicCoding" w:eastAsia="NanumGothicCoding"/>
              </w:rPr>
              <w:t xml:space="preserve">    "last_seen": "2026-04-10T22:14:57+09:00"</w:t>
            </w:r>
            <w:r>
              <w:br/>
            </w:r>
            <w:r>
              <w:rPr>
                <w:rFonts w:ascii="NanumGothicCoding" w:hAnsi="NanumGothicCoding" w:eastAsia="NanumGothicCoding"/>
              </w:rPr>
              <w:t xml:space="preserve">  },</w:t>
            </w:r>
            <w:r>
              <w:br/>
            </w:r>
            <w:r>
              <w:rPr>
                <w:rFonts w:ascii="NanumGothicCoding" w:hAnsi="NanumGothicCoding" w:eastAsia="NanumGothicCoding"/>
              </w:rPr>
              <w:t xml:space="preserve">  "calendar": {</w:t>
            </w:r>
            <w:r>
              <w:br/>
            </w:r>
            <w:r>
              <w:rPr>
                <w:rFonts w:ascii="NanumGothicCoding" w:hAnsi="NanumGothicCoding" w:eastAsia="NanumGothicCoding"/>
              </w:rPr>
              <w:t xml:space="preserve">    "first_event_tomorrow": {</w:t>
            </w:r>
            <w:r>
              <w:br/>
            </w:r>
            <w:r>
              <w:rPr>
                <w:rFonts w:ascii="NanumGothicCoding" w:hAnsi="NanumGothicCoding" w:eastAsia="NanumGothicCoding"/>
              </w:rPr>
              <w:t xml:space="preserve">      "title": "Signals and Systems",</w:t>
            </w:r>
            <w:r>
              <w:br/>
            </w:r>
            <w:r>
              <w:rPr>
                <w:rFonts w:ascii="NanumGothicCoding" w:hAnsi="NanumGothicCoding" w:eastAsia="NanumGothicCoding"/>
              </w:rPr>
              <w:t xml:space="preserve">      "start": "2026-04-11T09:00:00+09:00",</w:t>
            </w:r>
            <w:r>
              <w:br/>
            </w:r>
            <w:r>
              <w:rPr>
                <w:rFonts w:ascii="NanumGothicCoding" w:hAnsi="NanumGothicCoding" w:eastAsia="NanumGothicCoding"/>
              </w:rPr>
              <w:t xml:space="preserve">      "must_wake": true</w:t>
            </w:r>
            <w:r>
              <w:br/>
            </w:r>
            <w:r>
              <w:rPr>
                <w:rFonts w:ascii="NanumGothicCoding" w:hAnsi="NanumGothicCoding" w:eastAsia="NanumGothicCoding"/>
              </w:rPr>
              <w:t xml:space="preserve">    }</w:t>
            </w:r>
            <w:r>
              <w:br/>
            </w:r>
            <w:r>
              <w:rPr>
                <w:rFonts w:ascii="NanumGothicCoding" w:hAnsi="NanumGothicCoding" w:eastAsia="NanumGothicCoding"/>
              </w:rPr>
              <w:t xml:space="preserve">  },</w:t>
            </w:r>
            <w:r>
              <w:br/>
            </w:r>
            <w:r>
              <w:rPr>
                <w:rFonts w:ascii="NanumGothicCoding" w:hAnsi="NanumGothicCoding" w:eastAsia="NanumGothicCoding"/>
              </w:rPr>
              <w:t xml:space="preserve">  "alarm": {</w:t>
            </w:r>
            <w:r>
              <w:br/>
            </w:r>
            <w:r>
              <w:rPr>
                <w:rFonts w:ascii="NanumGothicCoding" w:hAnsi="NanumGothicCoding" w:eastAsia="NanumGothicCoding"/>
              </w:rPr>
              <w:t xml:space="preserve">    "next_alarm": "2026-04-11T07:00:00+09:00",</w:t>
            </w:r>
            <w:r>
              <w:br/>
            </w:r>
            <w:r>
              <w:rPr>
                <w:rFonts w:ascii="NanumGothicCoding" w:hAnsi="NanumGothicCoding" w:eastAsia="NanumGothicCoding"/>
              </w:rPr>
              <w:t xml:space="preserve">    "profile": "aggressive"</w:t>
            </w:r>
            <w:r>
              <w:br/>
            </w:r>
            <w:r>
              <w:rPr>
                <w:rFonts w:ascii="NanumGothicCoding" w:hAnsi="NanumGothicCoding" w:eastAsia="NanumGothicCoding"/>
              </w:rPr>
              <w:t xml:space="preserve">  }</w:t>
            </w:r>
            <w:r>
              <w:br/>
            </w:r>
            <w:r>
              <w:rPr>
                <w:rFonts w:ascii="NanumGothicCoding" w:hAnsi="NanumGothicCoding" w:eastAsia="NanumGothicCoding"/>
              </w:rPr>
              <w:t>}</w:t>
            </w:r>
          </w:p>
        </w:tc>
      </w:tr>
    </w:tbl>
    <w:p/>
    <w:p>
      <w:r>
        <w:br w:type="page"/>
      </w:r>
    </w:p>
    <w:tbl>
      <w:tblPr>
        <w:tblW w:type="auto" w:w="0"/>
        <w:jc w:val="center"/>
        <w:tblLook w:firstColumn="1" w:firstRow="1" w:lastColumn="0" w:lastRow="0" w:noHBand="0" w:noVBand="1" w:val="04A0"/>
        <w:tblBorders>
          <w:top w:val="single" w:sz="0" w:space="0" w:color="243B67"/>
          <w:left w:val="single" w:sz="0" w:space="0" w:color="243B67"/>
          <w:bottom w:val="single" w:sz="0" w:space="0" w:color="243B67"/>
          <w:right w:val="single" w:sz="0" w:space="0" w:color="243B67"/>
          <w:insideH w:val="single" w:sz="0" w:space="0" w:color="243B67"/>
          <w:insideV w:val="single" w:sz="0" w:space="0" w:color="243B67"/>
        </w:tblBorders>
      </w:tblPr>
      <w:tblGrid>
        <w:gridCol w:w="9972"/>
      </w:tblGrid>
      <w:tr>
        <w:tc>
          <w:tcPr>
            <w:tcW w:type="dxa" w:w="9972"/>
            <w:shd w:fill="243B67"/>
            <w:tcMar>
              <w:top w:w="80" w:type="dxa"/>
              <w:start w:w="140" w:type="dxa"/>
              <w:bottom w:w="80" w:type="dxa"/>
              <w:end w:w="140" w:type="dxa"/>
            </w:tcMar>
          </w:tcPr>
          <w:p>
            <w:pPr>
              <w:pStyle w:val="SectionBand"/>
              <w:jc w:val="left"/>
            </w:pPr>
            <w:r>
              <w:rPr>
                <w:rFonts w:ascii="Noto Sans CJK KR" w:hAnsi="Noto Sans CJK KR" w:eastAsia="Noto Sans CJK KR"/>
              </w:rPr>
              <w:t>PART 5 · 정책 파일과 폴더 구조</w:t>
            </w:r>
          </w:p>
        </w:tc>
      </w:tr>
    </w:tbl>
    <w:p/>
    <w:p>
      <w:pPr>
        <w:pStyle w:val="Heading1"/>
      </w:pPr>
      <w:r>
        <w:t>17. 정책 편집 철학</w:t>
      </w:r>
    </w:p>
    <w:p>
      <w:pPr>
        <w:pStyle w:val="Body"/>
        <w:spacing w:before="0" w:after="100" w:line="300" w:lineRule="auto"/>
      </w:pPr>
      <w:r>
        <w:rPr>
          <w:rFonts w:ascii="Noto Sans CJK KR" w:hAnsi="Noto Sans CJK KR" w:eastAsia="Noto Sans CJK KR"/>
        </w:rPr>
        <w:t>정책은 사용자가 직접 만질 수 있어야 한다. 따라서 1차에서는 파일 기반으로 저장하고, 이후 웹 UI는 해당 파일을 편집하는 얇은 레이어로 추가한다. 설정의 진실 원천은 파일이다.</w:t>
      </w:r>
    </w:p>
    <w:tbl>
      <w:tblPr>
        <w:tblW w:type="auto" w:w="0"/>
        <w:jc w:val="center"/>
        <w:tblLook w:firstColumn="1" w:firstRow="1" w:lastColumn="0" w:lastRow="0" w:noHBand="0" w:noVBand="1" w:val="04A0"/>
        <w:tblBorders>
          <w:top w:val="single" w:sz="6" w:space="0" w:color="D5E0F2"/>
          <w:left w:val="single" w:sz="6" w:space="0" w:color="D5E0F2"/>
          <w:bottom w:val="single" w:sz="6" w:space="0" w:color="D5E0F2"/>
          <w:right w:val="single" w:sz="6" w:space="0" w:color="D5E0F2"/>
          <w:insideH w:val="single" w:sz="6" w:space="0" w:color="D5E0F2"/>
          <w:insideV w:val="single" w:sz="6" w:space="0" w:color="D5E0F2"/>
        </w:tblBorders>
      </w:tblPr>
      <w:tblGrid>
        <w:gridCol w:w="9972"/>
      </w:tblGrid>
      <w:tr>
        <w:tc>
          <w:tcPr>
            <w:tcW w:type="dxa" w:w="9972"/>
            <w:shd w:fill="F3F6FB"/>
            <w:tcMar>
              <w:top w:w="110" w:type="dxa"/>
              <w:start w:w="120" w:type="dxa"/>
              <w:bottom w:w="110" w:type="dxa"/>
              <w:end w:w="120" w:type="dxa"/>
            </w:tcMar>
          </w:tcPr>
          <w:p>
            <w:pPr>
              <w:pStyle w:val="Callout"/>
            </w:pPr>
            <w:r>
              <w:rPr>
                <w:rFonts w:ascii="Noto Sans CJK KR" w:hAnsi="Noto Sans CJK KR" w:eastAsia="Noto Sans CJK KR"/>
                <w:b/>
              </w:rPr>
              <w:t xml:space="preserve">권장 포맷  </w:t>
            </w:r>
            <w:r>
              <w:rPr>
                <w:rFonts w:ascii="Noto Sans CJK KR" w:hAnsi="Noto Sans CJK KR" w:eastAsia="Noto Sans CJK KR"/>
              </w:rPr>
              <w:t>사람이 자주 수정하는 정책은 YAML로, 프로그램이 자주 읽는 스냅샷 상태는 JSON으로 저장한다. 정책 파일은 Git으로 관리하고, 활성 설정은 배포 시 검증 후 반영한다.</w:t>
            </w:r>
          </w:p>
        </w:tc>
      </w:tr>
    </w:tbl>
    <w:p/>
    <w:p>
      <w:pPr>
        <w:pStyle w:val="Heading1"/>
      </w:pPr>
      <w:r>
        <w:t>18. 제안 폴더 구조</w:t>
      </w:r>
    </w:p>
    <w:tbl>
      <w:tblPr>
        <w:tblW w:type="auto" w:w="0"/>
        <w:jc w:val="center"/>
        <w:tblLayout w:type="autofit"/>
        <w:tblLook w:firstColumn="1" w:firstRow="1" w:lastColumn="0" w:lastRow="0" w:noHBand="0" w:noVBand="1" w:val="04A0"/>
        <w:tblBorders>
          <w:top w:val="single" w:sz="6" w:space="0" w:color="D7DDE7"/>
          <w:left w:val="single" w:sz="6" w:space="0" w:color="D7DDE7"/>
          <w:bottom w:val="single" w:sz="6" w:space="0" w:color="D7DDE7"/>
          <w:right w:val="single" w:sz="6" w:space="0" w:color="D7DDE7"/>
          <w:insideH w:val="single" w:sz="6" w:space="0" w:color="D7DDE7"/>
          <w:insideV w:val="single" w:sz="6" w:space="0" w:color="D7DDE7"/>
        </w:tblBorders>
      </w:tblPr>
      <w:tblGrid>
        <w:gridCol w:w="9972"/>
      </w:tblGrid>
      <w:tr>
        <w:tc>
          <w:tcPr>
            <w:tcW w:type="dxa" w:w="9972"/>
            <w:shd w:fill="F6F8FB"/>
            <w:tcMar>
              <w:top w:w="110" w:type="dxa"/>
              <w:start w:w="130" w:type="dxa"/>
              <w:bottom w:w="110" w:type="dxa"/>
              <w:end w:w="130" w:type="dxa"/>
            </w:tcMar>
          </w:tcPr>
          <w:p>
            <w:pPr>
              <w:pStyle w:val="CodeBlock"/>
              <w:spacing w:after="0"/>
            </w:pPr>
            <w:r>
              <w:rPr>
                <w:rFonts w:ascii="NanumGothicCoding" w:hAnsi="NanumGothicCoding" w:eastAsia="NanumGothicCoding"/>
              </w:rPr>
              <w:t>home-orchestrator/</w:t>
            </w:r>
            <w:r>
              <w:br/>
            </w:r>
            <w:r>
              <w:rPr>
                <w:rFonts w:ascii="NanumGothicCoding" w:hAnsi="NanumGothicCoding" w:eastAsia="NanumGothicCoding"/>
              </w:rPr>
              <w:t>├─ docs/</w:t>
            </w:r>
            <w:r>
              <w:br/>
            </w:r>
            <w:r>
              <w:rPr>
                <w:rFonts w:ascii="NanumGothicCoding" w:hAnsi="NanumGothicCoding" w:eastAsia="NanumGothicCoding"/>
              </w:rPr>
              <w:t>│  ├─ 00_master_plan.docx</w:t>
            </w:r>
            <w:r>
              <w:br/>
            </w:r>
            <w:r>
              <w:rPr>
                <w:rFonts w:ascii="NanumGothicCoding" w:hAnsi="NanumGothicCoding" w:eastAsia="NanumGothicCoding"/>
              </w:rPr>
              <w:t>│  ├─ 10_mcp_spec.md</w:t>
            </w:r>
            <w:r>
              <w:br/>
            </w:r>
            <w:r>
              <w:rPr>
                <w:rFonts w:ascii="NanumGothicCoding" w:hAnsi="NanumGothicCoding" w:eastAsia="NanumGothicCoding"/>
              </w:rPr>
              <w:t>│  ├─ 20_policy_templates.md</w:t>
            </w:r>
            <w:r>
              <w:br/>
            </w:r>
            <w:r>
              <w:rPr>
                <w:rFonts w:ascii="NanumGothicCoding" w:hAnsi="NanumGothicCoding" w:eastAsia="NanumGothicCoding"/>
              </w:rPr>
              <w:t>│  └─ 30_roadmap.md</w:t>
            </w:r>
            <w:r>
              <w:br/>
            </w:r>
            <w:r>
              <w:rPr>
                <w:rFonts w:ascii="NanumGothicCoding" w:hAnsi="NanumGothicCoding" w:eastAsia="NanumGothicCoding"/>
              </w:rPr>
              <w:t>├─ backend/</w:t>
            </w:r>
            <w:r>
              <w:br/>
            </w:r>
            <w:r>
              <w:rPr>
                <w:rFonts w:ascii="NanumGothicCoding" w:hAnsi="NanumGothicCoding" w:eastAsia="NanumGothicCoding"/>
              </w:rPr>
              <w:t>│  ├─ app/</w:t>
            </w:r>
            <w:r>
              <w:br/>
            </w:r>
            <w:r>
              <w:rPr>
                <w:rFonts w:ascii="NanumGothicCoding" w:hAnsi="NanumGothicCoding" w:eastAsia="NanumGothicCoding"/>
              </w:rPr>
              <w:t>│  │  ├─ api/</w:t>
            </w:r>
            <w:r>
              <w:br/>
            </w:r>
            <w:r>
              <w:rPr>
                <w:rFonts w:ascii="NanumGothicCoding" w:hAnsi="NanumGothicCoding" w:eastAsia="NanumGothicCoding"/>
              </w:rPr>
              <w:t>│  │  ├─ mcp_server/</w:t>
            </w:r>
            <w:r>
              <w:br/>
            </w:r>
            <w:r>
              <w:rPr>
                <w:rFonts w:ascii="NanumGothicCoding" w:hAnsi="NanumGothicCoding" w:eastAsia="NanumGothicCoding"/>
              </w:rPr>
              <w:t>│  │  ├─ orchestrator/</w:t>
            </w:r>
            <w:r>
              <w:br/>
            </w:r>
            <w:r>
              <w:rPr>
                <w:rFonts w:ascii="NanumGothicCoding" w:hAnsi="NanumGothicCoding" w:eastAsia="NanumGothicCoding"/>
              </w:rPr>
              <w:t>│  │  ├─ adapters/</w:t>
            </w:r>
            <w:r>
              <w:br/>
            </w:r>
            <w:r>
              <w:rPr>
                <w:rFonts w:ascii="NanumGothicCoding" w:hAnsi="NanumGothicCoding" w:eastAsia="NanumGothicCoding"/>
              </w:rPr>
              <w:t>│  │  │  ├─ home_assistant/</w:t>
            </w:r>
            <w:r>
              <w:br/>
            </w:r>
            <w:r>
              <w:rPr>
                <w:rFonts w:ascii="NanumGothicCoding" w:hAnsi="NanumGothicCoding" w:eastAsia="NanumGothicCoding"/>
              </w:rPr>
              <w:t>│  │  │  ├─ calendar/</w:t>
            </w:r>
            <w:r>
              <w:br/>
            </w:r>
            <w:r>
              <w:rPr>
                <w:rFonts w:ascii="NanumGothicCoding" w:hAnsi="NanumGothicCoding" w:eastAsia="NanumGothicCoding"/>
              </w:rPr>
              <w:t>│  │  │  ├─ mqtt/</w:t>
            </w:r>
            <w:r>
              <w:br/>
            </w:r>
            <w:r>
              <w:rPr>
                <w:rFonts w:ascii="NanumGothicCoding" w:hAnsi="NanumGothicCoding" w:eastAsia="NanumGothicCoding"/>
              </w:rPr>
              <w:t>│  │  │  └─ relay/</w:t>
            </w:r>
            <w:r>
              <w:br/>
            </w:r>
            <w:r>
              <w:rPr>
                <w:rFonts w:ascii="NanumGothicCoding" w:hAnsi="NanumGothicCoding" w:eastAsia="NanumGothicCoding"/>
              </w:rPr>
              <w:t>│  │  ├─ policies/</w:t>
            </w:r>
            <w:r>
              <w:br/>
            </w:r>
            <w:r>
              <w:rPr>
                <w:rFonts w:ascii="NanumGothicCoding" w:hAnsi="NanumGothicCoding" w:eastAsia="NanumGothicCoding"/>
              </w:rPr>
              <w:t>│  │  ├─ schemas/</w:t>
            </w:r>
            <w:r>
              <w:br/>
            </w:r>
            <w:r>
              <w:rPr>
                <w:rFonts w:ascii="NanumGothicCoding" w:hAnsi="NanumGothicCoding" w:eastAsia="NanumGothicCoding"/>
              </w:rPr>
              <w:t>│  │  ├─ services/</w:t>
            </w:r>
            <w:r>
              <w:br/>
            </w:r>
            <w:r>
              <w:rPr>
                <w:rFonts w:ascii="NanumGothicCoding" w:hAnsi="NanumGothicCoding" w:eastAsia="NanumGothicCoding"/>
              </w:rPr>
              <w:t>│  │  └─ main.py</w:t>
            </w:r>
            <w:r>
              <w:br/>
            </w:r>
            <w:r>
              <w:rPr>
                <w:rFonts w:ascii="NanumGothicCoding" w:hAnsi="NanumGothicCoding" w:eastAsia="NanumGothicCoding"/>
              </w:rPr>
              <w:t>│  ├─ tests/</w:t>
            </w:r>
            <w:r>
              <w:br/>
            </w:r>
            <w:r>
              <w:rPr>
                <w:rFonts w:ascii="NanumGothicCoding" w:hAnsi="NanumGothicCoding" w:eastAsia="NanumGothicCoding"/>
              </w:rPr>
              <w:t>│  └─ Dockerfile</w:t>
            </w:r>
            <w:r>
              <w:br/>
            </w:r>
            <w:r>
              <w:rPr>
                <w:rFonts w:ascii="NanumGothicCoding" w:hAnsi="NanumGothicCoding" w:eastAsia="NanumGothicCoding"/>
              </w:rPr>
              <w:t>├─ webui/</w:t>
            </w:r>
            <w:r>
              <w:br/>
            </w:r>
            <w:r>
              <w:rPr>
                <w:rFonts w:ascii="NanumGothicCoding" w:hAnsi="NanumGothicCoding" w:eastAsia="NanumGothicCoding"/>
              </w:rPr>
              <w:t>│  └─ open-webui-config/</w:t>
            </w:r>
            <w:r>
              <w:br/>
            </w:r>
            <w:r>
              <w:rPr>
                <w:rFonts w:ascii="NanumGothicCoding" w:hAnsi="NanumGothicCoding" w:eastAsia="NanumGothicCoding"/>
              </w:rPr>
              <w:t>├─ edge/</w:t>
            </w:r>
            <w:r>
              <w:br/>
            </w:r>
            <w:r>
              <w:rPr>
                <w:rFonts w:ascii="NanumGothicCoding" w:hAnsi="NanumGothicCoding" w:eastAsia="NanumGothicCoding"/>
              </w:rPr>
              <w:t>│  ├─ pi_agent/</w:t>
            </w:r>
            <w:r>
              <w:br/>
            </w:r>
            <w:r>
              <w:rPr>
                <w:rFonts w:ascii="NanumGothicCoding" w:hAnsi="NanumGothicCoding" w:eastAsia="NanumGothicCoding"/>
              </w:rPr>
              <w:t>│  │  ├─ cv/</w:t>
            </w:r>
            <w:r>
              <w:br/>
            </w:r>
            <w:r>
              <w:rPr>
                <w:rFonts w:ascii="NanumGothicCoding" w:hAnsi="NanumGothicCoding" w:eastAsia="NanumGothicCoding"/>
              </w:rPr>
              <w:t>│  │  ├─ sensors/</w:t>
            </w:r>
            <w:r>
              <w:br/>
            </w:r>
            <w:r>
              <w:rPr>
                <w:rFonts w:ascii="NanumGothicCoding" w:hAnsi="NanumGothicCoding" w:eastAsia="NanumGothicCoding"/>
              </w:rPr>
              <w:t>│  │  ├─ transport/</w:t>
            </w:r>
            <w:r>
              <w:br/>
            </w:r>
            <w:r>
              <w:rPr>
                <w:rFonts w:ascii="NanumGothicCoding" w:hAnsi="NanumGothicCoding" w:eastAsia="NanumGothicCoding"/>
              </w:rPr>
              <w:t>│  │  └─ main.py</w:t>
            </w:r>
            <w:r>
              <w:br/>
            </w:r>
            <w:r>
              <w:rPr>
                <w:rFonts w:ascii="NanumGothicCoding" w:hAnsi="NanumGothicCoding" w:eastAsia="NanumGothicCoding"/>
              </w:rPr>
              <w:t>│  └─ esp12e/</w:t>
            </w:r>
            <w:r>
              <w:br/>
            </w:r>
            <w:r>
              <w:rPr>
                <w:rFonts w:ascii="NanumGothicCoding" w:hAnsi="NanumGothicCoding" w:eastAsia="NanumGothicCoding"/>
              </w:rPr>
              <w:t>│     ├─ firmware/</w:t>
            </w:r>
            <w:r>
              <w:br/>
            </w:r>
            <w:r>
              <w:rPr>
                <w:rFonts w:ascii="NanumGothicCoding" w:hAnsi="NanumGothicCoding" w:eastAsia="NanumGothicCoding"/>
              </w:rPr>
              <w:t>│     └─ config/</w:t>
            </w:r>
            <w:r>
              <w:br/>
            </w:r>
            <w:r>
              <w:rPr>
                <w:rFonts w:ascii="NanumGothicCoding" w:hAnsi="NanumGothicCoding" w:eastAsia="NanumGothicCoding"/>
              </w:rPr>
              <w:t>├─ policies/</w:t>
            </w:r>
            <w:r>
              <w:br/>
            </w:r>
            <w:r>
              <w:rPr>
                <w:rFonts w:ascii="NanumGothicCoding" w:hAnsi="NanumGothicCoding" w:eastAsia="NanumGothicCoding"/>
              </w:rPr>
              <w:t>│  ├─ alarm_profiles/</w:t>
            </w:r>
            <w:r>
              <w:br/>
            </w:r>
            <w:r>
              <w:rPr>
                <w:rFonts w:ascii="NanumGothicCoding" w:hAnsi="NanumGothicCoding" w:eastAsia="NanumGothicCoding"/>
              </w:rPr>
              <w:t>│  ├─ automation_rules/</w:t>
            </w:r>
            <w:r>
              <w:br/>
            </w:r>
            <w:r>
              <w:rPr>
                <w:rFonts w:ascii="NanumGothicCoding" w:hAnsi="NanumGothicCoding" w:eastAsia="NanumGothicCoding"/>
              </w:rPr>
              <w:t>│  ├─ relay_defaults/</w:t>
            </w:r>
            <w:r>
              <w:br/>
            </w:r>
            <w:r>
              <w:rPr>
                <w:rFonts w:ascii="NanumGothicCoding" w:hAnsi="NanumGothicCoding" w:eastAsia="NanumGothicCoding"/>
              </w:rPr>
              <w:t>│  └─ environment/</w:t>
            </w:r>
            <w:r>
              <w:br/>
            </w:r>
            <w:r>
              <w:rPr>
                <w:rFonts w:ascii="NanumGothicCoding" w:hAnsi="NanumGothicCoding" w:eastAsia="NanumGothicCoding"/>
              </w:rPr>
              <w:t>├─ deploy/</w:t>
            </w:r>
            <w:r>
              <w:br/>
            </w:r>
            <w:r>
              <w:rPr>
                <w:rFonts w:ascii="NanumGothicCoding" w:hAnsi="NanumGothicCoding" w:eastAsia="NanumGothicCoding"/>
              </w:rPr>
              <w:t>│  ├─ docker-compose/</w:t>
            </w:r>
            <w:r>
              <w:br/>
            </w:r>
            <w:r>
              <w:rPr>
                <w:rFonts w:ascii="NanumGothicCoding" w:hAnsi="NanumGothicCoding" w:eastAsia="NanumGothicCoding"/>
              </w:rPr>
              <w:t>│  ├─ systemd/</w:t>
            </w:r>
            <w:r>
              <w:br/>
            </w:r>
            <w:r>
              <w:rPr>
                <w:rFonts w:ascii="NanumGothicCoding" w:hAnsi="NanumGothicCoding" w:eastAsia="NanumGothicCoding"/>
              </w:rPr>
              <w:t>│  └─ env/</w:t>
            </w:r>
            <w:r>
              <w:br/>
            </w:r>
            <w:r>
              <w:rPr>
                <w:rFonts w:ascii="NanumGothicCoding" w:hAnsi="NanumGothicCoding" w:eastAsia="NanumGothicCoding"/>
              </w:rPr>
              <w:t>└─ references/</w:t>
            </w:r>
            <w:r>
              <w:br/>
            </w:r>
            <w:r>
              <w:rPr>
                <w:rFonts w:ascii="NanumGothicCoding" w:hAnsi="NanumGothicCoding" w:eastAsia="NanumGothicCoding"/>
              </w:rPr>
              <w:t xml:space="preserve">   └─ official_links.md</w:t>
            </w:r>
          </w:p>
        </w:tc>
      </w:tr>
    </w:tbl>
    <w:p/>
    <w:p>
      <w:pPr>
        <w:pStyle w:val="Heading1"/>
      </w:pPr>
      <w:r>
        <w:t>19. 사용자가 직접 수정할 파일</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3324"/>
        <w:gridCol w:w="3324"/>
        <w:gridCol w:w="3324"/>
      </w:tblGrid>
      <w:tr>
        <w:tc>
          <w:tcPr>
            <w:tcW w:type="dxa" w:w="2835"/>
            <w:vAlign w:val="center"/>
            <w:tcMar>
              <w:top w:w="90" w:type="dxa"/>
              <w:start w:w="100" w:type="dxa"/>
              <w:bottom w:w="90" w:type="dxa"/>
              <w:end w:w="100" w:type="dxa"/>
            </w:tcMar>
            <w:shd w:fill="E9EFF8"/>
          </w:tcPr>
          <w:p>
            <w:pPr>
              <w:jc w:val="center"/>
            </w:pPr>
            <w:r>
              <w:rPr>
                <w:rFonts w:ascii="Noto Sans CJK KR" w:hAnsi="Noto Sans CJK KR" w:eastAsia="Noto Sans CJK KR"/>
                <w:b/>
                <w:sz w:val="18"/>
              </w:rPr>
              <w:t>파일/폴더</w:t>
            </w:r>
          </w:p>
        </w:tc>
        <w:tc>
          <w:tcPr>
            <w:tcW w:type="dxa" w:w="1587"/>
            <w:vAlign w:val="center"/>
            <w:tcMar>
              <w:top w:w="90" w:type="dxa"/>
              <w:start w:w="100" w:type="dxa"/>
              <w:bottom w:w="90" w:type="dxa"/>
              <w:end w:w="100" w:type="dxa"/>
            </w:tcMar>
            <w:shd w:fill="E9EFF8"/>
          </w:tcPr>
          <w:p>
            <w:pPr>
              <w:jc w:val="left"/>
            </w:pPr>
            <w:r>
              <w:rPr>
                <w:rFonts w:ascii="Noto Sans CJK KR" w:hAnsi="Noto Sans CJK KR" w:eastAsia="Noto Sans CJK KR"/>
                <w:b/>
                <w:sz w:val="18"/>
              </w:rPr>
              <w:t>수정 주체</w:t>
            </w:r>
          </w:p>
        </w:tc>
        <w:tc>
          <w:tcPr>
            <w:tcW w:type="dxa" w:w="4762"/>
            <w:vAlign w:val="center"/>
            <w:tcMar>
              <w:top w:w="90" w:type="dxa"/>
              <w:start w:w="100" w:type="dxa"/>
              <w:bottom w:w="90" w:type="dxa"/>
              <w:end w:w="100" w:type="dxa"/>
            </w:tcMar>
            <w:shd w:fill="E9EFF8"/>
          </w:tcPr>
          <w:p>
            <w:pPr>
              <w:jc w:val="center"/>
            </w:pPr>
            <w:r>
              <w:rPr>
                <w:rFonts w:ascii="Noto Sans CJK KR" w:hAnsi="Noto Sans CJK KR" w:eastAsia="Noto Sans CJK KR"/>
                <w:b/>
                <w:sz w:val="18"/>
              </w:rPr>
              <w:t>내용</w:t>
            </w:r>
          </w:p>
        </w:tc>
      </w:tr>
      <w:tr>
        <w:tc>
          <w:tcPr>
            <w:tcW w:type="dxa" w:w="2835"/>
            <w:vAlign w:val="center"/>
            <w:tcMar>
              <w:top w:w="90" w:type="dxa"/>
              <w:start w:w="100" w:type="dxa"/>
              <w:bottom w:w="90" w:type="dxa"/>
              <w:end w:w="100" w:type="dxa"/>
            </w:tcMar>
          </w:tcPr>
          <w:p>
            <w:pPr>
              <w:jc w:val="left"/>
            </w:pPr>
            <w:r>
              <w:rPr>
                <w:rFonts w:ascii="Noto Sans CJK KR" w:hAnsi="Noto Sans CJK KR" w:eastAsia="Noto Sans CJK KR"/>
                <w:b/>
                <w:sz w:val="18"/>
              </w:rPr>
              <w:t>policies/alarm_profiles/*.yaml</w:t>
            </w:r>
          </w:p>
        </w:tc>
        <w:tc>
          <w:tcPr>
            <w:tcW w:type="dxa" w:w="1587"/>
            <w:vAlign w:val="center"/>
            <w:tcMar>
              <w:top w:w="90" w:type="dxa"/>
              <w:start w:w="100" w:type="dxa"/>
              <w:bottom w:w="90" w:type="dxa"/>
              <w:end w:w="100" w:type="dxa"/>
            </w:tcMar>
          </w:tcPr>
          <w:p>
            <w:pPr>
              <w:jc w:val="left"/>
            </w:pPr>
            <w:r>
              <w:rPr>
                <w:rFonts w:ascii="Noto Sans CJK KR" w:hAnsi="Noto Sans CJK KR" w:eastAsia="Noto Sans CJK KR"/>
                <w:sz w:val="18"/>
              </w:rPr>
              <w:t>사용자</w:t>
            </w:r>
          </w:p>
        </w:tc>
        <w:tc>
          <w:tcPr>
            <w:tcW w:type="dxa" w:w="4762"/>
            <w:vAlign w:val="center"/>
            <w:tcMar>
              <w:top w:w="90" w:type="dxa"/>
              <w:start w:w="100" w:type="dxa"/>
              <w:bottom w:w="90" w:type="dxa"/>
              <w:end w:w="100" w:type="dxa"/>
            </w:tcMar>
          </w:tcPr>
          <w:p>
            <w:pPr>
              <w:jc w:val="left"/>
            </w:pPr>
            <w:r>
              <w:rPr>
                <w:rFonts w:ascii="Noto Sans CJK KR" w:hAnsi="Noto Sans CJK KR" w:eastAsia="Noto Sans CJK KR"/>
                <w:sz w:val="18"/>
              </w:rPr>
              <w:t>gentle, normal, aggressive 등 프로필 내용</w:t>
            </w:r>
          </w:p>
        </w:tc>
      </w:tr>
      <w:tr>
        <w:tc>
          <w:tcPr>
            <w:tcW w:type="dxa" w:w="2835"/>
            <w:vAlign w:val="center"/>
            <w:tcMar>
              <w:top w:w="90" w:type="dxa"/>
              <w:start w:w="100" w:type="dxa"/>
              <w:bottom w:w="90" w:type="dxa"/>
              <w:end w:w="100" w:type="dxa"/>
            </w:tcMar>
          </w:tcPr>
          <w:p>
            <w:pPr>
              <w:jc w:val="left"/>
            </w:pPr>
            <w:r>
              <w:rPr>
                <w:rFonts w:ascii="Noto Sans CJK KR" w:hAnsi="Noto Sans CJK KR" w:eastAsia="Noto Sans CJK KR"/>
                <w:b/>
                <w:sz w:val="18"/>
              </w:rPr>
              <w:t>policies/automation_rules/*.yaml</w:t>
            </w:r>
          </w:p>
        </w:tc>
        <w:tc>
          <w:tcPr>
            <w:tcW w:type="dxa" w:w="1587"/>
            <w:vAlign w:val="center"/>
            <w:tcMar>
              <w:top w:w="90" w:type="dxa"/>
              <w:start w:w="100" w:type="dxa"/>
              <w:bottom w:w="90" w:type="dxa"/>
              <w:end w:w="100" w:type="dxa"/>
            </w:tcMar>
          </w:tcPr>
          <w:p>
            <w:pPr>
              <w:jc w:val="left"/>
            </w:pPr>
            <w:r>
              <w:rPr>
                <w:rFonts w:ascii="Noto Sans CJK KR" w:hAnsi="Noto Sans CJK KR" w:eastAsia="Noto Sans CJK KR"/>
                <w:sz w:val="18"/>
              </w:rPr>
              <w:t>사용자</w:t>
            </w:r>
          </w:p>
        </w:tc>
        <w:tc>
          <w:tcPr>
            <w:tcW w:type="dxa" w:w="4762"/>
            <w:vAlign w:val="center"/>
            <w:tcMar>
              <w:top w:w="90" w:type="dxa"/>
              <w:start w:w="100" w:type="dxa"/>
              <w:bottom w:w="90" w:type="dxa"/>
              <w:end w:w="100" w:type="dxa"/>
            </w:tcMar>
          </w:tcPr>
          <w:p>
            <w:pPr>
              <w:jc w:val="center"/>
            </w:pPr>
            <w:r>
              <w:rPr>
                <w:rFonts w:ascii="Noto Sans CJK KR" w:hAnsi="Noto Sans CJK KR" w:eastAsia="Noto Sans CJK KR"/>
                <w:sz w:val="18"/>
              </w:rPr>
              <w:t>일정 기반 알람, 릴레이 예약 정책</w:t>
            </w:r>
          </w:p>
        </w:tc>
      </w:tr>
      <w:tr>
        <w:tc>
          <w:tcPr>
            <w:tcW w:type="dxa" w:w="2835"/>
            <w:vAlign w:val="center"/>
            <w:tcMar>
              <w:top w:w="90" w:type="dxa"/>
              <w:start w:w="100" w:type="dxa"/>
              <w:bottom w:w="90" w:type="dxa"/>
              <w:end w:w="100" w:type="dxa"/>
            </w:tcMar>
          </w:tcPr>
          <w:p>
            <w:pPr>
              <w:jc w:val="left"/>
            </w:pPr>
            <w:r>
              <w:rPr>
                <w:rFonts w:ascii="Noto Sans CJK KR" w:hAnsi="Noto Sans CJK KR" w:eastAsia="Noto Sans CJK KR"/>
                <w:b/>
                <w:sz w:val="18"/>
              </w:rPr>
              <w:t>policies/relay_defaults/*.yaml</w:t>
            </w:r>
          </w:p>
        </w:tc>
        <w:tc>
          <w:tcPr>
            <w:tcW w:type="dxa" w:w="1587"/>
            <w:vAlign w:val="center"/>
            <w:tcMar>
              <w:top w:w="90" w:type="dxa"/>
              <w:start w:w="100" w:type="dxa"/>
              <w:bottom w:w="90" w:type="dxa"/>
              <w:end w:w="100" w:type="dxa"/>
            </w:tcMar>
          </w:tcPr>
          <w:p>
            <w:pPr>
              <w:jc w:val="left"/>
            </w:pPr>
            <w:r>
              <w:rPr>
                <w:rFonts w:ascii="Noto Sans CJK KR" w:hAnsi="Noto Sans CJK KR" w:eastAsia="Noto Sans CJK KR"/>
                <w:sz w:val="18"/>
              </w:rPr>
              <w:t>사용자</w:t>
            </w:r>
          </w:p>
        </w:tc>
        <w:tc>
          <w:tcPr>
            <w:tcW w:type="dxa" w:w="4762"/>
            <w:vAlign w:val="center"/>
            <w:tcMar>
              <w:top w:w="90" w:type="dxa"/>
              <w:start w:w="100" w:type="dxa"/>
              <w:bottom w:w="90" w:type="dxa"/>
              <w:end w:w="100" w:type="dxa"/>
            </w:tcMar>
          </w:tcPr>
          <w:p>
            <w:pPr>
              <w:jc w:val="left"/>
            </w:pPr>
            <w:r>
              <w:rPr>
                <w:rFonts w:ascii="Noto Sans CJK KR" w:hAnsi="Noto Sans CJK KR" w:eastAsia="Noto Sans CJK KR"/>
                <w:sz w:val="18"/>
              </w:rPr>
              <w:t>부팅 기본 상태, fail-safe 정책</w:t>
            </w:r>
          </w:p>
        </w:tc>
      </w:tr>
      <w:tr>
        <w:tc>
          <w:tcPr>
            <w:tcW w:type="dxa" w:w="2835"/>
            <w:vAlign w:val="center"/>
            <w:tcMar>
              <w:top w:w="90" w:type="dxa"/>
              <w:start w:w="100" w:type="dxa"/>
              <w:bottom w:w="90" w:type="dxa"/>
              <w:end w:w="100" w:type="dxa"/>
            </w:tcMar>
          </w:tcPr>
          <w:p>
            <w:pPr>
              <w:jc w:val="left"/>
            </w:pPr>
            <w:r>
              <w:rPr>
                <w:rFonts w:ascii="Noto Sans CJK KR" w:hAnsi="Noto Sans CJK KR" w:eastAsia="Noto Sans CJK KR"/>
                <w:b/>
                <w:sz w:val="18"/>
              </w:rPr>
              <w:t>backend/app/schemas/*.json</w:t>
            </w:r>
          </w:p>
        </w:tc>
        <w:tc>
          <w:tcPr>
            <w:tcW w:type="dxa" w:w="1587"/>
            <w:vAlign w:val="center"/>
            <w:tcMar>
              <w:top w:w="90" w:type="dxa"/>
              <w:start w:w="100" w:type="dxa"/>
              <w:bottom w:w="90" w:type="dxa"/>
              <w:end w:w="100" w:type="dxa"/>
            </w:tcMar>
          </w:tcPr>
          <w:p>
            <w:pPr>
              <w:jc w:val="left"/>
            </w:pPr>
            <w:r>
              <w:rPr>
                <w:rFonts w:ascii="Noto Sans CJK KR" w:hAnsi="Noto Sans CJK KR" w:eastAsia="Noto Sans CJK KR"/>
                <w:sz w:val="18"/>
              </w:rPr>
              <w:t>개발자</w:t>
            </w:r>
          </w:p>
        </w:tc>
        <w:tc>
          <w:tcPr>
            <w:tcW w:type="dxa" w:w="4762"/>
            <w:vAlign w:val="center"/>
            <w:tcMar>
              <w:top w:w="90" w:type="dxa"/>
              <w:start w:w="100" w:type="dxa"/>
              <w:bottom w:w="90" w:type="dxa"/>
              <w:end w:w="100" w:type="dxa"/>
            </w:tcMar>
          </w:tcPr>
          <w:p>
            <w:pPr>
              <w:jc w:val="left"/>
            </w:pPr>
            <w:r>
              <w:rPr>
                <w:rFonts w:ascii="Noto Sans CJK KR" w:hAnsi="Noto Sans CJK KR" w:eastAsia="Noto Sans CJK KR"/>
                <w:sz w:val="18"/>
              </w:rPr>
              <w:t>Tool/Resource 검증 스키마</w:t>
            </w:r>
          </w:p>
        </w:tc>
      </w:tr>
      <w:tr>
        <w:tc>
          <w:tcPr>
            <w:tcW w:type="dxa" w:w="2835"/>
            <w:vAlign w:val="center"/>
            <w:tcMar>
              <w:top w:w="90" w:type="dxa"/>
              <w:start w:w="100" w:type="dxa"/>
              <w:bottom w:w="90" w:type="dxa"/>
              <w:end w:w="100" w:type="dxa"/>
            </w:tcMar>
          </w:tcPr>
          <w:p>
            <w:pPr>
              <w:jc w:val="left"/>
            </w:pPr>
            <w:r>
              <w:rPr>
                <w:rFonts w:ascii="Noto Sans CJK KR" w:hAnsi="Noto Sans CJK KR" w:eastAsia="Noto Sans CJK KR"/>
                <w:b/>
                <w:sz w:val="18"/>
              </w:rPr>
              <w:t>edge/esp12e/config/*.yaml</w:t>
            </w:r>
          </w:p>
        </w:tc>
        <w:tc>
          <w:tcPr>
            <w:tcW w:type="dxa" w:w="1587"/>
            <w:vAlign w:val="center"/>
            <w:tcMar>
              <w:top w:w="90" w:type="dxa"/>
              <w:start w:w="100" w:type="dxa"/>
              <w:bottom w:w="90" w:type="dxa"/>
              <w:end w:w="100" w:type="dxa"/>
            </w:tcMar>
          </w:tcPr>
          <w:p>
            <w:pPr>
              <w:jc w:val="left"/>
            </w:pPr>
            <w:r>
              <w:rPr>
                <w:rFonts w:ascii="Noto Sans CJK KR" w:hAnsi="Noto Sans CJK KR" w:eastAsia="Noto Sans CJK KR"/>
                <w:sz w:val="18"/>
              </w:rPr>
              <w:t>개발자/사용자</w:t>
            </w:r>
          </w:p>
        </w:tc>
        <w:tc>
          <w:tcPr>
            <w:tcW w:type="dxa" w:w="4762"/>
            <w:vAlign w:val="center"/>
            <w:tcMar>
              <w:top w:w="90" w:type="dxa"/>
              <w:start w:w="100" w:type="dxa"/>
              <w:bottom w:w="90" w:type="dxa"/>
              <w:end w:w="100" w:type="dxa"/>
            </w:tcMar>
          </w:tcPr>
          <w:p>
            <w:pPr>
              <w:jc w:val="center"/>
            </w:pPr>
            <w:r>
              <w:rPr>
                <w:rFonts w:ascii="Noto Sans CJK KR" w:hAnsi="Noto Sans CJK KR" w:eastAsia="Noto Sans CJK KR"/>
                <w:sz w:val="18"/>
              </w:rPr>
              <w:t>장치 ID, 토픽, 네트워크 설정</w:t>
            </w:r>
          </w:p>
        </w:tc>
      </w:tr>
    </w:tbl>
    <w:p/>
    <w:p>
      <w:pPr>
        <w:pStyle w:val="Heading1"/>
      </w:pPr>
      <w:r>
        <w:t>20. 정책 프로필 예시</w:t>
      </w:r>
    </w:p>
    <w:tbl>
      <w:tblPr>
        <w:tblW w:type="auto" w:w="0"/>
        <w:jc w:val="center"/>
        <w:tblLayout w:type="autofit"/>
        <w:tblLook w:firstColumn="1" w:firstRow="1" w:lastColumn="0" w:lastRow="0" w:noHBand="0" w:noVBand="1" w:val="04A0"/>
        <w:tblBorders>
          <w:top w:val="single" w:sz="6" w:space="0" w:color="D7DDE7"/>
          <w:left w:val="single" w:sz="6" w:space="0" w:color="D7DDE7"/>
          <w:bottom w:val="single" w:sz="6" w:space="0" w:color="D7DDE7"/>
          <w:right w:val="single" w:sz="6" w:space="0" w:color="D7DDE7"/>
          <w:insideH w:val="single" w:sz="6" w:space="0" w:color="D7DDE7"/>
          <w:insideV w:val="single" w:sz="6" w:space="0" w:color="D7DDE7"/>
        </w:tblBorders>
      </w:tblPr>
      <w:tblGrid>
        <w:gridCol w:w="9972"/>
      </w:tblGrid>
      <w:tr>
        <w:tc>
          <w:tcPr>
            <w:tcW w:type="dxa" w:w="9972"/>
            <w:shd w:fill="F6F8FB"/>
            <w:tcMar>
              <w:top w:w="110" w:type="dxa"/>
              <w:start w:w="130" w:type="dxa"/>
              <w:bottom w:w="110" w:type="dxa"/>
              <w:end w:w="130" w:type="dxa"/>
            </w:tcMar>
          </w:tcPr>
          <w:p>
            <w:pPr>
              <w:pStyle w:val="CodeBlock"/>
              <w:spacing w:after="0"/>
            </w:pPr>
            <w:r>
              <w:rPr>
                <w:rFonts w:ascii="NanumGothicCoding" w:hAnsi="NanumGothicCoding" w:eastAsia="NanumGothicCoding"/>
              </w:rPr>
              <w:t># policies/alarm_profiles/aggressive.yaml</w:t>
            </w:r>
            <w:r>
              <w:br/>
            </w:r>
            <w:r>
              <w:rPr>
                <w:rFonts w:ascii="NanumGothicCoding" w:hAnsi="NanumGothicCoding" w:eastAsia="NanumGothicCoding"/>
              </w:rPr>
              <w:t>profile_id: aggressive</w:t>
            </w:r>
            <w:r>
              <w:br/>
            </w:r>
            <w:r>
              <w:rPr>
                <w:rFonts w:ascii="NanumGothicCoding" w:hAnsi="NanumGothicCoding" w:eastAsia="NanumGothicCoding"/>
              </w:rPr>
              <w:t>description: 일정 지연 허용치가 낮은 날 사용하는 강한 기상 프로필</w:t>
            </w:r>
            <w:r>
              <w:br/>
            </w:r>
            <w:r>
              <w:rPr>
                <w:rFonts w:ascii="NanumGothicCoding" w:hAnsi="NanumGothicCoding" w:eastAsia="NanumGothicCoding"/>
              </w:rPr>
              <w:t>steps:</w:t>
            </w:r>
            <w:r>
              <w:br/>
            </w:r>
            <w:r>
              <w:rPr>
                <w:rFonts w:ascii="NanumGothicCoding" w:hAnsi="NanumGothicCoding" w:eastAsia="NanumGothicCoding"/>
              </w:rPr>
              <w:t xml:space="preserve">  - type: speaker_alarm</w:t>
            </w:r>
            <w:r>
              <w:br/>
            </w:r>
            <w:r>
              <w:rPr>
                <w:rFonts w:ascii="NanumGothicCoding" w:hAnsi="NanumGothicCoding" w:eastAsia="NanumGothicCoding"/>
              </w:rPr>
              <w:t xml:space="preserve">    volume: 40</w:t>
            </w:r>
            <w:r>
              <w:br/>
            </w:r>
            <w:r>
              <w:rPr>
                <w:rFonts w:ascii="NanumGothicCoding" w:hAnsi="NanumGothicCoding" w:eastAsia="NanumGothicCoding"/>
              </w:rPr>
              <w:t xml:space="preserve">    duration_sec: 20</w:t>
            </w:r>
            <w:r>
              <w:br/>
            </w:r>
            <w:r>
              <w:rPr>
                <w:rFonts w:ascii="NanumGothicCoding" w:hAnsi="NanumGothicCoding" w:eastAsia="NanumGothicCoding"/>
              </w:rPr>
              <w:t xml:space="preserve">  - type: wait</w:t>
            </w:r>
            <w:r>
              <w:br/>
            </w:r>
            <w:r>
              <w:rPr>
                <w:rFonts w:ascii="NanumGothicCoding" w:hAnsi="NanumGothicCoding" w:eastAsia="NanumGothicCoding"/>
              </w:rPr>
              <w:t xml:space="preserve">    sec: 60</w:t>
            </w:r>
            <w:r>
              <w:br/>
            </w:r>
            <w:r>
              <w:rPr>
                <w:rFonts w:ascii="NanumGothicCoding" w:hAnsi="NanumGothicCoding" w:eastAsia="NanumGothicCoding"/>
              </w:rPr>
              <w:t xml:space="preserve">  - type: speaker_alarm</w:t>
            </w:r>
            <w:r>
              <w:br/>
            </w:r>
            <w:r>
              <w:rPr>
                <w:rFonts w:ascii="NanumGothicCoding" w:hAnsi="NanumGothicCoding" w:eastAsia="NanumGothicCoding"/>
              </w:rPr>
              <w:t xml:space="preserve">    volume: 65</w:t>
            </w:r>
            <w:r>
              <w:br/>
            </w:r>
            <w:r>
              <w:rPr>
                <w:rFonts w:ascii="NanumGothicCoding" w:hAnsi="NanumGothicCoding" w:eastAsia="NanumGothicCoding"/>
              </w:rPr>
              <w:t xml:space="preserve">    duration_sec: 30</w:t>
            </w:r>
            <w:r>
              <w:br/>
            </w:r>
            <w:r>
              <w:rPr>
                <w:rFonts w:ascii="NanumGothicCoding" w:hAnsi="NanumGothicCoding" w:eastAsia="NanumGothicCoding"/>
              </w:rPr>
              <w:t xml:space="preserve">  - type: notify_mobile</w:t>
            </w:r>
            <w:r>
              <w:br/>
            </w:r>
            <w:r>
              <w:rPr>
                <w:rFonts w:ascii="NanumGothicCoding" w:hAnsi="NanumGothicCoding" w:eastAsia="NanumGothicCoding"/>
              </w:rPr>
              <w:t xml:space="preserve">    message: "기상 확인 필요"</w:t>
            </w:r>
            <w:r>
              <w:br/>
            </w:r>
            <w:r>
              <w:rPr>
                <w:rFonts w:ascii="NanumGothicCoding" w:hAnsi="NanumGothicCoding" w:eastAsia="NanumGothicCoding"/>
              </w:rPr>
              <w:t>retry:</w:t>
            </w:r>
            <w:r>
              <w:br/>
            </w:r>
            <w:r>
              <w:rPr>
                <w:rFonts w:ascii="NanumGothicCoding" w:hAnsi="NanumGothicCoding" w:eastAsia="NanumGothicCoding"/>
              </w:rPr>
              <w:t xml:space="preserve">  max_attempts: 4</w:t>
            </w:r>
            <w:r>
              <w:br/>
            </w:r>
            <w:r>
              <w:rPr>
                <w:rFonts w:ascii="NanumGothicCoding" w:hAnsi="NanumGothicCoding" w:eastAsia="NanumGothicCoding"/>
              </w:rPr>
              <w:t xml:space="preserve">  interval_sec: 120</w:t>
            </w:r>
            <w:r>
              <w:br/>
            </w:r>
            <w:r>
              <w:rPr>
                <w:rFonts w:ascii="NanumGothicCoding" w:hAnsi="NanumGothicCoding" w:eastAsia="NanumGothicCoding"/>
              </w:rPr>
              <w:t>conditions:</w:t>
            </w:r>
            <w:r>
              <w:br/>
            </w:r>
            <w:r>
              <w:rPr>
                <w:rFonts w:ascii="NanumGothicCoding" w:hAnsi="NanumGothicCoding" w:eastAsia="NanumGothicCoding"/>
              </w:rPr>
              <w:t xml:space="preserve">  - calendar.must_wake == true</w:t>
            </w:r>
          </w:p>
        </w:tc>
      </w:tr>
    </w:tbl>
    <w:p/>
    <w:p>
      <w:pPr>
        <w:pStyle w:val="Heading1"/>
      </w:pPr>
      <w:r>
        <w:t>21. 규칙 파일 예시</w:t>
      </w:r>
    </w:p>
    <w:tbl>
      <w:tblPr>
        <w:tblW w:type="auto" w:w="0"/>
        <w:jc w:val="center"/>
        <w:tblLayout w:type="autofit"/>
        <w:tblLook w:firstColumn="1" w:firstRow="1" w:lastColumn="0" w:lastRow="0" w:noHBand="0" w:noVBand="1" w:val="04A0"/>
        <w:tblBorders>
          <w:top w:val="single" w:sz="6" w:space="0" w:color="D7DDE7"/>
          <w:left w:val="single" w:sz="6" w:space="0" w:color="D7DDE7"/>
          <w:bottom w:val="single" w:sz="6" w:space="0" w:color="D7DDE7"/>
          <w:right w:val="single" w:sz="6" w:space="0" w:color="D7DDE7"/>
          <w:insideH w:val="single" w:sz="6" w:space="0" w:color="D7DDE7"/>
          <w:insideV w:val="single" w:sz="6" w:space="0" w:color="D7DDE7"/>
        </w:tblBorders>
      </w:tblPr>
      <w:tblGrid>
        <w:gridCol w:w="9972"/>
      </w:tblGrid>
      <w:tr>
        <w:tc>
          <w:tcPr>
            <w:tcW w:type="dxa" w:w="9972"/>
            <w:shd w:fill="F6F8FB"/>
            <w:tcMar>
              <w:top w:w="110" w:type="dxa"/>
              <w:start w:w="130" w:type="dxa"/>
              <w:bottom w:w="110" w:type="dxa"/>
              <w:end w:w="130" w:type="dxa"/>
            </w:tcMar>
          </w:tcPr>
          <w:p>
            <w:pPr>
              <w:pStyle w:val="CodeBlock"/>
              <w:spacing w:after="0"/>
            </w:pPr>
            <w:r>
              <w:rPr>
                <w:rFonts w:ascii="NanumGothicCoding" w:hAnsi="NanumGothicCoding" w:eastAsia="NanumGothicCoding"/>
              </w:rPr>
              <w:t># policies/automation_rules/class_day_wakeup.yaml</w:t>
            </w:r>
            <w:r>
              <w:br/>
            </w:r>
            <w:r>
              <w:rPr>
                <w:rFonts w:ascii="NanumGothicCoding" w:hAnsi="NanumGothicCoding" w:eastAsia="NanumGothicCoding"/>
              </w:rPr>
              <w:t>rule_id: class_day_wakeup</w:t>
            </w:r>
            <w:r>
              <w:br/>
            </w:r>
            <w:r>
              <w:rPr>
                <w:rFonts w:ascii="NanumGothicCoding" w:hAnsi="NanumGothicCoding" w:eastAsia="NanumGothicCoding"/>
              </w:rPr>
              <w:t>trigger:</w:t>
            </w:r>
            <w:r>
              <w:br/>
            </w:r>
            <w:r>
              <w:rPr>
                <w:rFonts w:ascii="NanumGothicCoding" w:hAnsi="NanumGothicCoding" w:eastAsia="NanumGothicCoding"/>
              </w:rPr>
              <w:t xml:space="preserve">  type: calendar_offset</w:t>
            </w:r>
            <w:r>
              <w:br/>
            </w:r>
            <w:r>
              <w:rPr>
                <w:rFonts w:ascii="NanumGothicCoding" w:hAnsi="NanumGothicCoding" w:eastAsia="NanumGothicCoding"/>
              </w:rPr>
              <w:t xml:space="preserve">  offset_min: -30</w:t>
            </w:r>
            <w:r>
              <w:br/>
            </w:r>
            <w:r>
              <w:rPr>
                <w:rFonts w:ascii="NanumGothicCoding" w:hAnsi="NanumGothicCoding" w:eastAsia="NanumGothicCoding"/>
              </w:rPr>
              <w:t>conditions:</w:t>
            </w:r>
            <w:r>
              <w:br/>
            </w:r>
            <w:r>
              <w:rPr>
                <w:rFonts w:ascii="NanumGothicCoding" w:hAnsi="NanumGothicCoding" w:eastAsia="NanumGothicCoding"/>
              </w:rPr>
              <w:t xml:space="preserve">  - next_event.must_wake == true</w:t>
            </w:r>
            <w:r>
              <w:br/>
            </w:r>
            <w:r>
              <w:rPr>
                <w:rFonts w:ascii="NanumGothicCoding" w:hAnsi="NanumGothicCoding" w:eastAsia="NanumGothicCoding"/>
              </w:rPr>
              <w:t>actions:</w:t>
            </w:r>
            <w:r>
              <w:br/>
            </w:r>
            <w:r>
              <w:rPr>
                <w:rFonts w:ascii="NanumGothicCoding" w:hAnsi="NanumGothicCoding" w:eastAsia="NanumGothicCoding"/>
              </w:rPr>
              <w:t xml:space="preserve">  - tool: alarm.update_profile</w:t>
            </w:r>
            <w:r>
              <w:br/>
            </w:r>
            <w:r>
              <w:rPr>
                <w:rFonts w:ascii="NanumGothicCoding" w:hAnsi="NanumGothicCoding" w:eastAsia="NanumGothicCoding"/>
              </w:rPr>
              <w:t xml:space="preserve">    args:</w:t>
            </w:r>
            <w:r>
              <w:br/>
            </w:r>
            <w:r>
              <w:rPr>
                <w:rFonts w:ascii="NanumGothicCoding" w:hAnsi="NanumGothicCoding" w:eastAsia="NanumGothicCoding"/>
              </w:rPr>
              <w:t xml:space="preserve">      profile: aggressive</w:t>
            </w:r>
            <w:r>
              <w:br/>
            </w:r>
            <w:r>
              <w:rPr>
                <w:rFonts w:ascii="NanumGothicCoding" w:hAnsi="NanumGothicCoding" w:eastAsia="NanumGothicCoding"/>
              </w:rPr>
              <w:t xml:space="preserve">  - tool: alarm.create</w:t>
            </w:r>
            <w:r>
              <w:br/>
            </w:r>
            <w:r>
              <w:rPr>
                <w:rFonts w:ascii="NanumGothicCoding" w:hAnsi="NanumGothicCoding" w:eastAsia="NanumGothicCoding"/>
              </w:rPr>
              <w:t xml:space="preserve">    args:</w:t>
            </w:r>
            <w:r>
              <w:br/>
            </w:r>
            <w:r>
              <w:rPr>
                <w:rFonts w:ascii="NanumGothicCoding" w:hAnsi="NanumGothicCoding" w:eastAsia="NanumGothicCoding"/>
              </w:rPr>
              <w:t xml:space="preserve">      label: "class_day"</w:t>
            </w:r>
            <w:r>
              <w:br/>
            </w:r>
            <w:r>
              <w:rPr>
                <w:rFonts w:ascii="NanumGothicCoding" w:hAnsi="NanumGothicCoding" w:eastAsia="NanumGothicCoding"/>
              </w:rPr>
              <w:t>enabled: true</w:t>
            </w:r>
          </w:p>
        </w:tc>
      </w:tr>
    </w:tbl>
    <w:p/>
    <w:p>
      <w:r>
        <w:br w:type="page"/>
      </w:r>
    </w:p>
    <w:tbl>
      <w:tblPr>
        <w:tblW w:type="auto" w:w="0"/>
        <w:jc w:val="center"/>
        <w:tblLook w:firstColumn="1" w:firstRow="1" w:lastColumn="0" w:lastRow="0" w:noHBand="0" w:noVBand="1" w:val="04A0"/>
        <w:tblBorders>
          <w:top w:val="single" w:sz="0" w:space="0" w:color="243B67"/>
          <w:left w:val="single" w:sz="0" w:space="0" w:color="243B67"/>
          <w:bottom w:val="single" w:sz="0" w:space="0" w:color="243B67"/>
          <w:right w:val="single" w:sz="0" w:space="0" w:color="243B67"/>
          <w:insideH w:val="single" w:sz="0" w:space="0" w:color="243B67"/>
          <w:insideV w:val="single" w:sz="0" w:space="0" w:color="243B67"/>
        </w:tblBorders>
      </w:tblPr>
      <w:tblGrid>
        <w:gridCol w:w="9972"/>
      </w:tblGrid>
      <w:tr>
        <w:tc>
          <w:tcPr>
            <w:tcW w:type="dxa" w:w="9972"/>
            <w:shd w:fill="243B67"/>
            <w:tcMar>
              <w:top w:w="80" w:type="dxa"/>
              <w:start w:w="140" w:type="dxa"/>
              <w:bottom w:w="80" w:type="dxa"/>
              <w:end w:w="140" w:type="dxa"/>
            </w:tcMar>
          </w:tcPr>
          <w:p>
            <w:pPr>
              <w:pStyle w:val="SectionBand"/>
              <w:jc w:val="left"/>
            </w:pPr>
            <w:r>
              <w:rPr>
                <w:rFonts w:ascii="Noto Sans CJK KR" w:hAnsi="Noto Sans CJK KR" w:eastAsia="Noto Sans CJK KR"/>
              </w:rPr>
              <w:t>PART 6 · 1차 MVP 명세</w:t>
            </w:r>
          </w:p>
        </w:tc>
      </w:tr>
    </w:tbl>
    <w:p/>
    <w:p>
      <w:pPr>
        <w:pStyle w:val="Heading1"/>
      </w:pPr>
      <w:r>
        <w:t>22. 1차 MVP 기능 정의</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3324"/>
        <w:gridCol w:w="3324"/>
        <w:gridCol w:w="3324"/>
      </w:tblGrid>
      <w:tr>
        <w:tc>
          <w:tcPr>
            <w:tcW w:type="dxa" w:w="2835"/>
            <w:vAlign w:val="center"/>
            <w:tcMar>
              <w:top w:w="90" w:type="dxa"/>
              <w:start w:w="100" w:type="dxa"/>
              <w:bottom w:w="90" w:type="dxa"/>
              <w:end w:w="100" w:type="dxa"/>
            </w:tcMar>
            <w:shd w:fill="E9EFF8"/>
          </w:tcPr>
          <w:p>
            <w:pPr>
              <w:jc w:val="center"/>
            </w:pPr>
            <w:r>
              <w:rPr>
                <w:rFonts w:ascii="Noto Sans CJK KR" w:hAnsi="Noto Sans CJK KR" w:eastAsia="Noto Sans CJK KR"/>
                <w:b/>
                <w:sz w:val="18"/>
              </w:rPr>
              <w:t>기능</w:t>
            </w:r>
          </w:p>
        </w:tc>
        <w:tc>
          <w:tcPr>
            <w:tcW w:type="dxa" w:w="1361"/>
            <w:vAlign w:val="center"/>
            <w:tcMar>
              <w:top w:w="90" w:type="dxa"/>
              <w:start w:w="100" w:type="dxa"/>
              <w:bottom w:w="90" w:type="dxa"/>
              <w:end w:w="100" w:type="dxa"/>
            </w:tcMar>
            <w:shd w:fill="E9EFF8"/>
          </w:tcPr>
          <w:p>
            <w:pPr>
              <w:jc w:val="left"/>
            </w:pPr>
            <w:r>
              <w:rPr>
                <w:rFonts w:ascii="Noto Sans CJK KR" w:hAnsi="Noto Sans CJK KR" w:eastAsia="Noto Sans CJK KR"/>
                <w:b/>
                <w:sz w:val="18"/>
              </w:rPr>
              <w:t>필수 여부</w:t>
            </w:r>
          </w:p>
        </w:tc>
        <w:tc>
          <w:tcPr>
            <w:tcW w:type="dxa" w:w="4989"/>
            <w:vAlign w:val="center"/>
            <w:tcMar>
              <w:top w:w="90" w:type="dxa"/>
              <w:start w:w="100" w:type="dxa"/>
              <w:bottom w:w="90" w:type="dxa"/>
              <w:end w:w="100" w:type="dxa"/>
            </w:tcMar>
            <w:shd w:fill="E9EFF8"/>
          </w:tcPr>
          <w:p>
            <w:pPr>
              <w:jc w:val="center"/>
            </w:pPr>
            <w:r>
              <w:rPr>
                <w:rFonts w:ascii="Noto Sans CJK KR" w:hAnsi="Noto Sans CJK KR" w:eastAsia="Noto Sans CJK KR"/>
                <w:b/>
                <w:sz w:val="18"/>
              </w:rPr>
              <w:t>설명</w:t>
            </w:r>
          </w:p>
        </w:tc>
      </w:tr>
      <w:tr>
        <w:tc>
          <w:tcPr>
            <w:tcW w:type="dxa" w:w="2835"/>
            <w:vAlign w:val="center"/>
            <w:tcMar>
              <w:top w:w="90" w:type="dxa"/>
              <w:start w:w="100" w:type="dxa"/>
              <w:bottom w:w="90" w:type="dxa"/>
              <w:end w:w="100" w:type="dxa"/>
            </w:tcMar>
          </w:tcPr>
          <w:p>
            <w:pPr>
              <w:jc w:val="center"/>
            </w:pPr>
            <w:r>
              <w:rPr>
                <w:rFonts w:ascii="Noto Sans CJK KR" w:hAnsi="Noto Sans CJK KR" w:eastAsia="Noto Sans CJK KR"/>
                <w:b/>
                <w:sz w:val="18"/>
              </w:rPr>
              <w:t>릴레이 2개 즉시 on/off</w:t>
            </w:r>
          </w:p>
        </w:tc>
        <w:tc>
          <w:tcPr>
            <w:tcW w:type="dxa" w:w="1361"/>
            <w:vAlign w:val="center"/>
            <w:tcMar>
              <w:top w:w="90" w:type="dxa"/>
              <w:start w:w="100" w:type="dxa"/>
              <w:bottom w:w="90" w:type="dxa"/>
              <w:end w:w="100" w:type="dxa"/>
            </w:tcMar>
          </w:tcPr>
          <w:p>
            <w:pPr>
              <w:jc w:val="left"/>
            </w:pPr>
            <w:r>
              <w:rPr>
                <w:rFonts w:ascii="Noto Sans CJK KR" w:hAnsi="Noto Sans CJK KR" w:eastAsia="Noto Sans CJK KR"/>
                <w:sz w:val="18"/>
              </w:rPr>
              <w:t>필수</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채팅 또는 관리 API를 통해 즉시 제어</w:t>
            </w:r>
          </w:p>
        </w:tc>
      </w:tr>
      <w:tr>
        <w:tc>
          <w:tcPr>
            <w:tcW w:type="dxa" w:w="2835"/>
            <w:vAlign w:val="center"/>
            <w:tcMar>
              <w:top w:w="90" w:type="dxa"/>
              <w:start w:w="100" w:type="dxa"/>
              <w:bottom w:w="90" w:type="dxa"/>
              <w:end w:w="100" w:type="dxa"/>
            </w:tcMar>
          </w:tcPr>
          <w:p>
            <w:pPr>
              <w:jc w:val="center"/>
            </w:pPr>
            <w:r>
              <w:rPr>
                <w:rFonts w:ascii="Noto Sans CJK KR" w:hAnsi="Noto Sans CJK KR" w:eastAsia="Noto Sans CJK KR"/>
                <w:b/>
                <w:sz w:val="18"/>
              </w:rPr>
              <w:t>릴레이 예약</w:t>
            </w:r>
          </w:p>
        </w:tc>
        <w:tc>
          <w:tcPr>
            <w:tcW w:type="dxa" w:w="1361"/>
            <w:vAlign w:val="center"/>
            <w:tcMar>
              <w:top w:w="90" w:type="dxa"/>
              <w:start w:w="100" w:type="dxa"/>
              <w:bottom w:w="90" w:type="dxa"/>
              <w:end w:w="100" w:type="dxa"/>
            </w:tcMar>
          </w:tcPr>
          <w:p>
            <w:pPr>
              <w:jc w:val="left"/>
            </w:pPr>
            <w:r>
              <w:rPr>
                <w:rFonts w:ascii="Noto Sans CJK KR" w:hAnsi="Noto Sans CJK KR" w:eastAsia="Noto Sans CJK KR"/>
                <w:sz w:val="18"/>
              </w:rPr>
              <w:t>필수</w:t>
            </w:r>
          </w:p>
        </w:tc>
        <w:tc>
          <w:tcPr>
            <w:tcW w:type="dxa" w:w="4989"/>
            <w:vAlign w:val="center"/>
            <w:tcMar>
              <w:top w:w="90" w:type="dxa"/>
              <w:start w:w="100" w:type="dxa"/>
              <w:bottom w:w="90" w:type="dxa"/>
              <w:end w:w="100" w:type="dxa"/>
            </w:tcMar>
          </w:tcPr>
          <w:p>
            <w:pPr>
              <w:jc w:val="center"/>
            </w:pPr>
            <w:r>
              <w:rPr>
                <w:rFonts w:ascii="Noto Sans CJK KR" w:hAnsi="Noto Sans CJK KR" w:eastAsia="Noto Sans CJK KR"/>
                <w:sz w:val="18"/>
              </w:rPr>
              <w:t>특정 시각에 on/off 실행</w:t>
            </w:r>
          </w:p>
        </w:tc>
      </w:tr>
      <w:tr>
        <w:tc>
          <w:tcPr>
            <w:tcW w:type="dxa" w:w="2835"/>
            <w:vAlign w:val="center"/>
            <w:tcMar>
              <w:top w:w="90" w:type="dxa"/>
              <w:start w:w="100" w:type="dxa"/>
              <w:bottom w:w="90" w:type="dxa"/>
              <w:end w:w="100" w:type="dxa"/>
            </w:tcMar>
          </w:tcPr>
          <w:p>
            <w:pPr>
              <w:jc w:val="center"/>
            </w:pPr>
            <w:r>
              <w:rPr>
                <w:rFonts w:ascii="Noto Sans CJK KR" w:hAnsi="Noto Sans CJK KR" w:eastAsia="Noto Sans CJK KR"/>
                <w:b/>
                <w:sz w:val="18"/>
              </w:rPr>
              <w:t>현재 상태 조회</w:t>
            </w:r>
          </w:p>
        </w:tc>
        <w:tc>
          <w:tcPr>
            <w:tcW w:type="dxa" w:w="1361"/>
            <w:vAlign w:val="center"/>
            <w:tcMar>
              <w:top w:w="90" w:type="dxa"/>
              <w:start w:w="100" w:type="dxa"/>
              <w:bottom w:w="90" w:type="dxa"/>
              <w:end w:w="100" w:type="dxa"/>
            </w:tcMar>
          </w:tcPr>
          <w:p>
            <w:pPr>
              <w:jc w:val="left"/>
            </w:pPr>
            <w:r>
              <w:rPr>
                <w:rFonts w:ascii="Noto Sans CJK KR" w:hAnsi="Noto Sans CJK KR" w:eastAsia="Noto Sans CJK KR"/>
                <w:sz w:val="18"/>
              </w:rPr>
              <w:t>필수</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online 여부, 채널 상태, 마지막 통신 시각 표시</w:t>
            </w:r>
          </w:p>
        </w:tc>
      </w:tr>
      <w:tr>
        <w:tc>
          <w:tcPr>
            <w:tcW w:type="dxa" w:w="2835"/>
            <w:vAlign w:val="center"/>
            <w:tcMar>
              <w:top w:w="90" w:type="dxa"/>
              <w:start w:w="100" w:type="dxa"/>
              <w:bottom w:w="90" w:type="dxa"/>
              <w:end w:w="100" w:type="dxa"/>
            </w:tcMar>
          </w:tcPr>
          <w:p>
            <w:pPr>
              <w:jc w:val="center"/>
            </w:pPr>
            <w:r>
              <w:rPr>
                <w:rFonts w:ascii="Noto Sans CJK KR" w:hAnsi="Noto Sans CJK KR" w:eastAsia="Noto Sans CJK KR"/>
                <w:b/>
                <w:sz w:val="18"/>
              </w:rPr>
              <w:t>캘린더 조회</w:t>
            </w:r>
          </w:p>
        </w:tc>
        <w:tc>
          <w:tcPr>
            <w:tcW w:type="dxa" w:w="1361"/>
            <w:vAlign w:val="center"/>
            <w:tcMar>
              <w:top w:w="90" w:type="dxa"/>
              <w:start w:w="100" w:type="dxa"/>
              <w:bottom w:w="90" w:type="dxa"/>
              <w:end w:w="100" w:type="dxa"/>
            </w:tcMar>
          </w:tcPr>
          <w:p>
            <w:pPr>
              <w:jc w:val="left"/>
            </w:pPr>
            <w:r>
              <w:rPr>
                <w:rFonts w:ascii="Noto Sans CJK KR" w:hAnsi="Noto Sans CJK KR" w:eastAsia="Noto Sans CJK KR"/>
                <w:sz w:val="18"/>
              </w:rPr>
              <w:t>필수</w:t>
            </w:r>
          </w:p>
        </w:tc>
        <w:tc>
          <w:tcPr>
            <w:tcW w:type="dxa" w:w="4989"/>
            <w:vAlign w:val="center"/>
            <w:tcMar>
              <w:top w:w="90" w:type="dxa"/>
              <w:start w:w="100" w:type="dxa"/>
              <w:bottom w:w="90" w:type="dxa"/>
              <w:end w:w="100" w:type="dxa"/>
            </w:tcMar>
          </w:tcPr>
          <w:p>
            <w:pPr>
              <w:jc w:val="center"/>
            </w:pPr>
            <w:r>
              <w:rPr>
                <w:rFonts w:ascii="Noto Sans CJK KR" w:hAnsi="Noto Sans CJK KR" w:eastAsia="Noto Sans CJK KR"/>
                <w:sz w:val="18"/>
              </w:rPr>
              <w:t>내일 일정 및 첫 일정 시각 확인</w:t>
            </w:r>
          </w:p>
        </w:tc>
      </w:tr>
      <w:tr>
        <w:tc>
          <w:tcPr>
            <w:tcW w:type="dxa" w:w="2835"/>
            <w:vAlign w:val="center"/>
            <w:tcMar>
              <w:top w:w="90" w:type="dxa"/>
              <w:start w:w="100" w:type="dxa"/>
              <w:bottom w:w="90" w:type="dxa"/>
              <w:end w:w="100" w:type="dxa"/>
            </w:tcMar>
          </w:tcPr>
          <w:p>
            <w:pPr>
              <w:jc w:val="center"/>
            </w:pPr>
            <w:r>
              <w:rPr>
                <w:rFonts w:ascii="Noto Sans CJK KR" w:hAnsi="Noto Sans CJK KR" w:eastAsia="Noto Sans CJK KR"/>
                <w:b/>
                <w:sz w:val="18"/>
              </w:rPr>
              <w:t>일정 기반 알람 생성</w:t>
            </w:r>
          </w:p>
        </w:tc>
        <w:tc>
          <w:tcPr>
            <w:tcW w:type="dxa" w:w="1361"/>
            <w:vAlign w:val="center"/>
            <w:tcMar>
              <w:top w:w="90" w:type="dxa"/>
              <w:start w:w="100" w:type="dxa"/>
              <w:bottom w:w="90" w:type="dxa"/>
              <w:end w:w="100" w:type="dxa"/>
            </w:tcMar>
          </w:tcPr>
          <w:p>
            <w:pPr>
              <w:jc w:val="left"/>
            </w:pPr>
            <w:r>
              <w:rPr>
                <w:rFonts w:ascii="Noto Sans CJK KR" w:hAnsi="Noto Sans CJK KR" w:eastAsia="Noto Sans CJK KR"/>
                <w:sz w:val="18"/>
              </w:rPr>
              <w:t>필수</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내일 일정에 맞춰 알람 자동 생성/강도 선택</w:t>
            </w:r>
          </w:p>
        </w:tc>
      </w:tr>
      <w:tr>
        <w:tc>
          <w:tcPr>
            <w:tcW w:type="dxa" w:w="2835"/>
            <w:vAlign w:val="center"/>
            <w:tcMar>
              <w:top w:w="90" w:type="dxa"/>
              <w:start w:w="100" w:type="dxa"/>
              <w:bottom w:w="90" w:type="dxa"/>
              <w:end w:w="100" w:type="dxa"/>
            </w:tcMar>
          </w:tcPr>
          <w:p>
            <w:pPr>
              <w:jc w:val="center"/>
            </w:pPr>
            <w:r>
              <w:rPr>
                <w:rFonts w:ascii="Noto Sans CJK KR" w:hAnsi="Noto Sans CJK KR" w:eastAsia="Noto Sans CJK KR"/>
                <w:b/>
                <w:sz w:val="18"/>
              </w:rPr>
              <w:t>정책 파일 수정 후 반영</w:t>
            </w:r>
          </w:p>
        </w:tc>
        <w:tc>
          <w:tcPr>
            <w:tcW w:type="dxa" w:w="1361"/>
            <w:vAlign w:val="center"/>
            <w:tcMar>
              <w:top w:w="90" w:type="dxa"/>
              <w:start w:w="100" w:type="dxa"/>
              <w:bottom w:w="90" w:type="dxa"/>
              <w:end w:w="100" w:type="dxa"/>
            </w:tcMar>
          </w:tcPr>
          <w:p>
            <w:pPr>
              <w:jc w:val="left"/>
            </w:pPr>
            <w:r>
              <w:rPr>
                <w:rFonts w:ascii="Noto Sans CJK KR" w:hAnsi="Noto Sans CJK KR" w:eastAsia="Noto Sans CJK KR"/>
                <w:sz w:val="18"/>
              </w:rPr>
              <w:t>권장</w:t>
            </w:r>
          </w:p>
        </w:tc>
        <w:tc>
          <w:tcPr>
            <w:tcW w:type="dxa" w:w="4989"/>
            <w:vAlign w:val="center"/>
            <w:tcMar>
              <w:top w:w="90" w:type="dxa"/>
              <w:start w:w="100" w:type="dxa"/>
              <w:bottom w:w="90" w:type="dxa"/>
              <w:end w:w="100" w:type="dxa"/>
            </w:tcMar>
          </w:tcPr>
          <w:p>
            <w:pPr>
              <w:jc w:val="center"/>
            </w:pPr>
            <w:r>
              <w:rPr>
                <w:rFonts w:ascii="Noto Sans CJK KR" w:hAnsi="Noto Sans CJK KR" w:eastAsia="Noto Sans CJK KR"/>
                <w:sz w:val="18"/>
              </w:rPr>
              <w:t>프로필 내용 변경과 재로드</w:t>
            </w:r>
          </w:p>
        </w:tc>
      </w:tr>
      <w:tr>
        <w:tc>
          <w:tcPr>
            <w:tcW w:type="dxa" w:w="2835"/>
            <w:vAlign w:val="center"/>
            <w:tcMar>
              <w:top w:w="90" w:type="dxa"/>
              <w:start w:w="100" w:type="dxa"/>
              <w:bottom w:w="90" w:type="dxa"/>
              <w:end w:w="100" w:type="dxa"/>
            </w:tcMar>
          </w:tcPr>
          <w:p>
            <w:pPr>
              <w:jc w:val="center"/>
            </w:pPr>
            <w:r>
              <w:rPr>
                <w:rFonts w:ascii="Noto Sans CJK KR" w:hAnsi="Noto Sans CJK KR" w:eastAsia="Noto Sans CJK KR"/>
                <w:b/>
                <w:sz w:val="18"/>
              </w:rPr>
              <w:t>최근 동작 설명</w:t>
            </w:r>
          </w:p>
        </w:tc>
        <w:tc>
          <w:tcPr>
            <w:tcW w:type="dxa" w:w="1361"/>
            <w:vAlign w:val="center"/>
            <w:tcMar>
              <w:top w:w="90" w:type="dxa"/>
              <w:start w:w="100" w:type="dxa"/>
              <w:bottom w:w="90" w:type="dxa"/>
              <w:end w:w="100" w:type="dxa"/>
            </w:tcMar>
          </w:tcPr>
          <w:p>
            <w:pPr>
              <w:jc w:val="left"/>
            </w:pPr>
            <w:r>
              <w:rPr>
                <w:rFonts w:ascii="Noto Sans CJK KR" w:hAnsi="Noto Sans CJK KR" w:eastAsia="Noto Sans CJK KR"/>
                <w:sz w:val="18"/>
              </w:rPr>
              <w:t>권장</w:t>
            </w:r>
          </w:p>
        </w:tc>
        <w:tc>
          <w:tcPr>
            <w:tcW w:type="dxa" w:w="4989"/>
            <w:vAlign w:val="center"/>
            <w:tcMar>
              <w:top w:w="90" w:type="dxa"/>
              <w:start w:w="100" w:type="dxa"/>
              <w:bottom w:w="90" w:type="dxa"/>
              <w:end w:w="100" w:type="dxa"/>
            </w:tcMar>
          </w:tcPr>
          <w:p>
            <w:pPr>
              <w:jc w:val="left"/>
            </w:pPr>
            <w:r>
              <w:rPr>
                <w:rFonts w:ascii="Noto Sans CJK KR" w:hAnsi="Noto Sans CJK KR" w:eastAsia="Noto Sans CJK KR"/>
                <w:sz w:val="18"/>
              </w:rPr>
              <w:t>왜 알람이 울렸는지, 왜 릴레이가 켜졌는지 설명</w:t>
            </w:r>
          </w:p>
        </w:tc>
      </w:tr>
    </w:tbl>
    <w:p/>
    <w:p>
      <w:pPr>
        <w:pStyle w:val="Heading1"/>
      </w:pPr>
      <w:r>
        <w:t>23. 대표 사용자 시나리오</w:t>
      </w:r>
    </w:p>
    <w:p>
      <w:pPr>
        <w:pStyle w:val="ListNumber"/>
        <w:spacing w:before="0" w:after="40" w:line="300" w:lineRule="auto"/>
        <w:ind w:left="255" w:hanging="125"/>
      </w:pPr>
      <w:r>
        <w:rPr>
          <w:rFonts w:ascii="Noto Sans CJK KR" w:hAnsi="Noto Sans CJK KR" w:eastAsia="Noto Sans CJK KR"/>
        </w:rPr>
        <w:t>사용자가 Open WebUI 채팅창에서 "내일 7시에 깨워"라고 입력한다.</w:t>
      </w:r>
    </w:p>
    <w:p>
      <w:pPr>
        <w:pStyle w:val="ListNumber"/>
        <w:spacing w:before="0" w:after="40" w:line="300" w:lineRule="auto"/>
        <w:ind w:left="255" w:hanging="125"/>
      </w:pPr>
      <w:r>
        <w:rPr>
          <w:rFonts w:ascii="Noto Sans CJK KR" w:hAnsi="Noto Sans CJK KR" w:eastAsia="Noto Sans CJK KR"/>
        </w:rPr>
        <w:t>LLM 오케스트레이터는 calendar resource를 참고해 연계 일정이 있는지 확인한다.</w:t>
      </w:r>
    </w:p>
    <w:p>
      <w:pPr>
        <w:pStyle w:val="ListNumber"/>
        <w:spacing w:before="0" w:after="40" w:line="300" w:lineRule="auto"/>
        <w:ind w:left="255" w:hanging="125"/>
      </w:pPr>
      <w:r>
        <w:rPr>
          <w:rFonts w:ascii="Noto Sans CJK KR" w:hAnsi="Noto Sans CJK KR" w:eastAsia="Noto Sans CJK KR"/>
        </w:rPr>
        <w:t>alarm.create Tool을 호출해 기본 알람을 생성한다.</w:t>
      </w:r>
    </w:p>
    <w:p>
      <w:pPr>
        <w:pStyle w:val="ListNumber"/>
        <w:spacing w:before="0" w:after="40" w:line="300" w:lineRule="auto"/>
        <w:ind w:left="255" w:hanging="125"/>
      </w:pPr>
      <w:r>
        <w:rPr>
          <w:rFonts w:ascii="Noto Sans CJK KR" w:hAnsi="Noto Sans CJK KR" w:eastAsia="Noto Sans CJK KR"/>
        </w:rPr>
        <w:t>결과를 채팅창에 요약하고, Home Assistant에는 해당 알람과 관련 자동화를 반영한다.</w:t>
      </w:r>
    </w:p>
    <w:p>
      <w:pPr>
        <w:pStyle w:val="ListNumber"/>
        <w:spacing w:before="0" w:after="40" w:line="300" w:lineRule="auto"/>
        <w:ind w:left="255" w:hanging="125"/>
      </w:pPr>
      <w:r>
        <w:rPr>
          <w:rFonts w:ascii="Noto Sans CJK KR" w:hAnsi="Noto Sans CJK KR" w:eastAsia="Noto Sans CJK KR"/>
        </w:rPr>
        <w:t>다음 날 사용자가 "왜 오늘은 평소보다 세게 울렸지"라고 묻는다.</w:t>
      </w:r>
    </w:p>
    <w:p>
      <w:pPr>
        <w:pStyle w:val="ListNumber"/>
        <w:spacing w:before="0" w:after="40" w:line="300" w:lineRule="auto"/>
        <w:ind w:left="255" w:hanging="125"/>
      </w:pPr>
      <w:r>
        <w:rPr>
          <w:rFonts w:ascii="Noto Sans CJK KR" w:hAnsi="Noto Sans CJK KR" w:eastAsia="Noto Sans CJK KR"/>
        </w:rPr>
        <w:t>system.explain_recent_action Tool이 최근 로그와 rule 상태를 읽고 설명을 반환한다.</w:t>
      </w:r>
    </w:p>
    <w:p>
      <w:pPr>
        <w:pStyle w:val="Heading1"/>
      </w:pPr>
      <w:r>
        <w:t>24. 예약 제어 시나리오</w:t>
      </w:r>
    </w:p>
    <w:p>
      <w:pPr>
        <w:pStyle w:val="ListNumber"/>
        <w:spacing w:before="0" w:after="40" w:line="300" w:lineRule="auto"/>
        <w:ind w:left="255" w:hanging="125"/>
      </w:pPr>
      <w:r>
        <w:rPr>
          <w:rFonts w:ascii="Noto Sans CJK KR" w:hAnsi="Noto Sans CJK KR" w:eastAsia="Noto Sans CJK KR"/>
        </w:rPr>
        <w:t>사용자가 "오늘 밤 11시에 ch2 꺼"라고 입력한다.</w:t>
      </w:r>
    </w:p>
    <w:p>
      <w:pPr>
        <w:pStyle w:val="ListNumber"/>
        <w:spacing w:before="0" w:after="40" w:line="300" w:lineRule="auto"/>
        <w:ind w:left="255" w:hanging="125"/>
      </w:pPr>
      <w:r>
        <w:rPr>
          <w:rFonts w:ascii="Noto Sans CJK KR" w:hAnsi="Noto Sans CJK KR" w:eastAsia="Noto Sans CJK KR"/>
        </w:rPr>
        <w:t>LLM은 relay.schedule intent를 생성한다.</w:t>
      </w:r>
    </w:p>
    <w:p>
      <w:pPr>
        <w:pStyle w:val="ListNumber"/>
        <w:spacing w:before="0" w:after="40" w:line="300" w:lineRule="auto"/>
        <w:ind w:left="255" w:hanging="125"/>
      </w:pPr>
      <w:r>
        <w:rPr>
          <w:rFonts w:ascii="Noto Sans CJK KR" w:hAnsi="Noto Sans CJK KR" w:eastAsia="Noto Sans CJK KR"/>
        </w:rPr>
        <w:t>시간대와 장치 채널이 검증되면 relay.schedule Tool을 호출한다.</w:t>
      </w:r>
    </w:p>
    <w:p>
      <w:pPr>
        <w:pStyle w:val="ListNumber"/>
        <w:spacing w:before="0" w:after="40" w:line="300" w:lineRule="auto"/>
        <w:ind w:left="255" w:hanging="125"/>
      </w:pPr>
      <w:r>
        <w:rPr>
          <w:rFonts w:ascii="Noto Sans CJK KR" w:hAnsi="Noto Sans CJK KR" w:eastAsia="Noto Sans CJK KR"/>
        </w:rPr>
        <w:t>예약 정보는 중앙 스케줄 저장소와 Home Assistant 자동화 중 하나에 기록한다.</w:t>
      </w:r>
    </w:p>
    <w:p>
      <w:pPr>
        <w:pStyle w:val="ListNumber"/>
        <w:spacing w:before="0" w:after="40" w:line="300" w:lineRule="auto"/>
        <w:ind w:left="255" w:hanging="125"/>
      </w:pPr>
      <w:r>
        <w:rPr>
          <w:rFonts w:ascii="Noto Sans CJK KR" w:hAnsi="Noto Sans CJK KR" w:eastAsia="Noto Sans CJK KR"/>
        </w:rPr>
        <w:t>실행 시점에 relay.turn_off가 집행되고 결과 로그가 저장된다.</w:t>
      </w:r>
    </w:p>
    <w:p>
      <w:pPr>
        <w:pStyle w:val="Heading1"/>
      </w:pPr>
      <w:r>
        <w:t>25. 일정 기반 알람 시나리오</w:t>
      </w:r>
    </w:p>
    <w:p>
      <w:pPr>
        <w:pStyle w:val="ListNumber"/>
        <w:spacing w:before="0" w:after="40" w:line="300" w:lineRule="auto"/>
        <w:ind w:left="255" w:hanging="125"/>
      </w:pPr>
      <w:r>
        <w:rPr>
          <w:rFonts w:ascii="Noto Sans CJK KR" w:hAnsi="Noto Sans CJK KR" w:eastAsia="Noto Sans CJK KR"/>
        </w:rPr>
        <w:t>캘린더 어댑터가 내일 첫 일정을 읽는다.</w:t>
      </w:r>
    </w:p>
    <w:p>
      <w:pPr>
        <w:pStyle w:val="ListNumber"/>
        <w:spacing w:before="0" w:after="40" w:line="300" w:lineRule="auto"/>
        <w:ind w:left="255" w:hanging="125"/>
      </w:pPr>
      <w:r>
        <w:rPr>
          <w:rFonts w:ascii="Noto Sans CJK KR" w:hAnsi="Noto Sans CJK KR" w:eastAsia="Noto Sans CJK KR"/>
        </w:rPr>
        <w:t>must_wake 태그 또는 일정 속성에 따라 profile 선택 후보를 계산한다.</w:t>
      </w:r>
    </w:p>
    <w:p>
      <w:pPr>
        <w:pStyle w:val="ListNumber"/>
        <w:spacing w:before="0" w:after="40" w:line="300" w:lineRule="auto"/>
        <w:ind w:left="255" w:hanging="125"/>
      </w:pPr>
      <w:r>
        <w:rPr>
          <w:rFonts w:ascii="Noto Sans CJK KR" w:hAnsi="Noto Sans CJK KR" w:eastAsia="Noto Sans CJK KR"/>
        </w:rPr>
        <w:t>기본 알람이 없으면 생성하고, 이미 있으면 profile만 업데이트한다.</w:t>
      </w:r>
    </w:p>
    <w:p>
      <w:pPr>
        <w:pStyle w:val="ListNumber"/>
        <w:spacing w:before="0" w:after="40" w:line="300" w:lineRule="auto"/>
        <w:ind w:left="255" w:hanging="125"/>
      </w:pPr>
      <w:r>
        <w:rPr>
          <w:rFonts w:ascii="Noto Sans CJK KR" w:hAnsi="Noto Sans CJK KR" w:eastAsia="Noto Sans CJK KR"/>
        </w:rPr>
        <w:t>알람 실행 전후 로그를 남기고, 후속 질의에 대해 설명 가능한 상태를 유지한다.</w:t>
      </w:r>
    </w:p>
    <w:p>
      <w:pPr>
        <w:pStyle w:val="Heading1"/>
      </w:pPr>
      <w:r>
        <w:t>26. 1차 완료 판정 기준</w:t>
      </w:r>
    </w:p>
    <w:p>
      <w:pPr>
        <w:pStyle w:val="ListBullet"/>
        <w:spacing w:before="0" w:after="40" w:line="300" w:lineRule="auto"/>
        <w:ind w:left="227" w:hanging="102"/>
      </w:pPr>
      <w:r>
        <w:rPr>
          <w:rFonts w:ascii="Noto Sans CJK KR" w:hAnsi="Noto Sans CJK KR" w:eastAsia="Noto Sans CJK KR"/>
        </w:rPr>
        <w:t>릴레이 제어와 예약 기능이 실제 하드웨어에서 동작한다.</w:t>
      </w:r>
    </w:p>
    <w:p>
      <w:pPr>
        <w:pStyle w:val="ListBullet"/>
        <w:spacing w:before="0" w:after="40" w:line="300" w:lineRule="auto"/>
        <w:ind w:left="227" w:hanging="102"/>
      </w:pPr>
      <w:r>
        <w:rPr>
          <w:rFonts w:ascii="Noto Sans CJK KR" w:hAnsi="Noto Sans CJK KR" w:eastAsia="Noto Sans CJK KR"/>
        </w:rPr>
        <w:t>캘린더 일정에 따라 다음 날 알람이 자동 생성되거나 수정된다.</w:t>
      </w:r>
    </w:p>
    <w:p>
      <w:pPr>
        <w:pStyle w:val="ListBullet"/>
        <w:spacing w:before="0" w:after="40" w:line="300" w:lineRule="auto"/>
        <w:ind w:left="227" w:hanging="102"/>
      </w:pPr>
      <w:r>
        <w:rPr>
          <w:rFonts w:ascii="Noto Sans CJK KR" w:hAnsi="Noto Sans CJK KR" w:eastAsia="Noto Sans CJK KR"/>
        </w:rPr>
        <w:t>채팅창에서 현재 상태 조회와 최근 동작 설명이 가능하다.</w:t>
      </w:r>
    </w:p>
    <w:p>
      <w:pPr>
        <w:pStyle w:val="ListBullet"/>
        <w:spacing w:before="0" w:after="40" w:line="300" w:lineRule="auto"/>
        <w:ind w:left="227" w:hanging="102"/>
      </w:pPr>
      <w:r>
        <w:rPr>
          <w:rFonts w:ascii="Noto Sans CJK KR" w:hAnsi="Noto Sans CJK KR" w:eastAsia="Noto Sans CJK KR"/>
        </w:rPr>
        <w:t>정책 파일 변경 후 재로드 또는 재배포로 동작 차이가 반영된다.</w:t>
      </w:r>
    </w:p>
    <w:p>
      <w:pPr>
        <w:pStyle w:val="ListBullet"/>
        <w:spacing w:before="0" w:after="40" w:line="300" w:lineRule="auto"/>
        <w:ind w:left="227" w:hanging="102"/>
      </w:pPr>
      <w:r>
        <w:rPr>
          <w:rFonts w:ascii="Noto Sans CJK KR" w:hAnsi="Noto Sans CJK KR" w:eastAsia="Noto Sans CJK KR"/>
        </w:rPr>
        <w:t>핵심 기능이 Docker 기반 배포 또는 지정 서버 환경에서 재현된다.</w:t>
      </w:r>
    </w:p>
    <w:p>
      <w:r>
        <w:br w:type="page"/>
      </w:r>
    </w:p>
    <w:tbl>
      <w:tblPr>
        <w:tblW w:type="auto" w:w="0"/>
        <w:jc w:val="center"/>
        <w:tblLook w:firstColumn="1" w:firstRow="1" w:lastColumn="0" w:lastRow="0" w:noHBand="0" w:noVBand="1" w:val="04A0"/>
        <w:tblBorders>
          <w:top w:val="single" w:sz="0" w:space="0" w:color="243B67"/>
          <w:left w:val="single" w:sz="0" w:space="0" w:color="243B67"/>
          <w:bottom w:val="single" w:sz="0" w:space="0" w:color="243B67"/>
          <w:right w:val="single" w:sz="0" w:space="0" w:color="243B67"/>
          <w:insideH w:val="single" w:sz="0" w:space="0" w:color="243B67"/>
          <w:insideV w:val="single" w:sz="0" w:space="0" w:color="243B67"/>
        </w:tblBorders>
      </w:tblPr>
      <w:tblGrid>
        <w:gridCol w:w="9972"/>
      </w:tblGrid>
      <w:tr>
        <w:tc>
          <w:tcPr>
            <w:tcW w:type="dxa" w:w="9972"/>
            <w:shd w:fill="243B67"/>
            <w:tcMar>
              <w:top w:w="80" w:type="dxa"/>
              <w:start w:w="140" w:type="dxa"/>
              <w:bottom w:w="80" w:type="dxa"/>
              <w:end w:w="140" w:type="dxa"/>
            </w:tcMar>
          </w:tcPr>
          <w:p>
            <w:pPr>
              <w:pStyle w:val="SectionBand"/>
              <w:jc w:val="left"/>
            </w:pPr>
            <w:r>
              <w:rPr>
                <w:rFonts w:ascii="Noto Sans CJK KR" w:hAnsi="Noto Sans CJK KR" w:eastAsia="Noto Sans CJK KR"/>
              </w:rPr>
              <w:t>PART 7 · 보안, 운영, 로드맵</w:t>
            </w:r>
          </w:p>
        </w:tc>
      </w:tr>
    </w:tbl>
    <w:p/>
    <w:p>
      <w:pPr>
        <w:pStyle w:val="Heading1"/>
      </w:pPr>
      <w:r>
        <w:t>27. 보안 기준</w:t>
      </w:r>
    </w:p>
    <w:p>
      <w:pPr>
        <w:pStyle w:val="Body"/>
        <w:spacing w:before="0" w:after="100" w:line="300" w:lineRule="auto"/>
      </w:pPr>
      <w:r>
        <w:rPr>
          <w:rFonts w:ascii="Noto Sans CJK KR" w:hAnsi="Noto Sans CJK KR" w:eastAsia="Noto Sans CJK KR"/>
        </w:rPr>
        <w:t>본 프로젝트는 실사용 수준 보안을 목표로 한다. 따라서 장치 제어 API와 MCP Tool은 모두 인증 뒤에 두고, 역할별 권한을 분리한다. 고위험 명령은 1차 범위에서 제외하더라도 설계 차원에서 승인 단계와 감사 로그 구조를 미리 준비해야 한다.</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4986"/>
        <w:gridCol w:w="4986"/>
      </w:tblGrid>
      <w:tr>
        <w:tc>
          <w:tcPr>
            <w:tcW w:type="dxa" w:w="1814"/>
            <w:vAlign w:val="center"/>
            <w:tcMar>
              <w:top w:w="90" w:type="dxa"/>
              <w:start w:w="100" w:type="dxa"/>
              <w:bottom w:w="90" w:type="dxa"/>
              <w:end w:w="100" w:type="dxa"/>
            </w:tcMar>
            <w:shd w:fill="E9EFF8"/>
          </w:tcPr>
          <w:p>
            <w:pPr>
              <w:jc w:val="center"/>
            </w:pPr>
            <w:r>
              <w:rPr>
                <w:rFonts w:ascii="Noto Sans CJK KR" w:hAnsi="Noto Sans CJK KR" w:eastAsia="Noto Sans CJK KR"/>
                <w:b/>
                <w:sz w:val="18"/>
              </w:rPr>
              <w:t>보안 항목</w:t>
            </w:r>
          </w:p>
        </w:tc>
        <w:tc>
          <w:tcPr>
            <w:tcW w:type="dxa" w:w="7257"/>
            <w:vAlign w:val="center"/>
            <w:tcMar>
              <w:top w:w="90" w:type="dxa"/>
              <w:start w:w="100" w:type="dxa"/>
              <w:bottom w:w="90" w:type="dxa"/>
              <w:end w:w="100" w:type="dxa"/>
            </w:tcMar>
            <w:shd w:fill="E9EFF8"/>
          </w:tcPr>
          <w:p>
            <w:pPr>
              <w:jc w:val="left"/>
            </w:pPr>
            <w:r>
              <w:rPr>
                <w:rFonts w:ascii="Noto Sans CJK KR" w:hAnsi="Noto Sans CJK KR" w:eastAsia="Noto Sans CJK KR"/>
                <w:b/>
                <w:sz w:val="18"/>
              </w:rPr>
              <w:t>기준</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인증</w:t>
            </w:r>
          </w:p>
        </w:tc>
        <w:tc>
          <w:tcPr>
            <w:tcW w:type="dxa" w:w="7257"/>
            <w:vAlign w:val="center"/>
            <w:tcMar>
              <w:top w:w="90" w:type="dxa"/>
              <w:start w:w="100" w:type="dxa"/>
              <w:bottom w:w="90" w:type="dxa"/>
              <w:end w:w="100" w:type="dxa"/>
            </w:tcMar>
          </w:tcPr>
          <w:p>
            <w:pPr>
              <w:jc w:val="left"/>
            </w:pPr>
            <w:r>
              <w:rPr>
                <w:rFonts w:ascii="Noto Sans CJK KR" w:hAnsi="Noto Sans CJK KR" w:eastAsia="Noto Sans CJK KR"/>
                <w:sz w:val="18"/>
              </w:rPr>
              <w:t>Open WebUI 계정과 백엔드 인증을 분리하지 말고 최소한 동일 세션 또는 토큰 위임 구조를 둔다.</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권한</w:t>
            </w:r>
          </w:p>
        </w:tc>
        <w:tc>
          <w:tcPr>
            <w:tcW w:type="dxa" w:w="7257"/>
            <w:vAlign w:val="center"/>
            <w:tcMar>
              <w:top w:w="90" w:type="dxa"/>
              <w:start w:w="100" w:type="dxa"/>
              <w:bottom w:w="90" w:type="dxa"/>
              <w:end w:w="100" w:type="dxa"/>
            </w:tcMar>
          </w:tcPr>
          <w:p>
            <w:pPr>
              <w:jc w:val="left"/>
            </w:pPr>
            <w:r>
              <w:rPr>
                <w:rFonts w:ascii="Noto Sans CJK KR" w:hAnsi="Noto Sans CJK KR" w:eastAsia="Noto Sans CJK KR"/>
                <w:sz w:val="18"/>
              </w:rPr>
              <w:t>읽기용 Resource와 쓰기 Tool 권한을 구분한다.</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감사 로그</w:t>
            </w:r>
          </w:p>
        </w:tc>
        <w:tc>
          <w:tcPr>
            <w:tcW w:type="dxa" w:w="7257"/>
            <w:vAlign w:val="center"/>
            <w:tcMar>
              <w:top w:w="90" w:type="dxa"/>
              <w:start w:w="100" w:type="dxa"/>
              <w:bottom w:w="90" w:type="dxa"/>
              <w:end w:w="100" w:type="dxa"/>
            </w:tcMar>
          </w:tcPr>
          <w:p>
            <w:pPr>
              <w:jc w:val="left"/>
            </w:pPr>
            <w:r>
              <w:rPr>
                <w:rFonts w:ascii="Noto Sans CJK KR" w:hAnsi="Noto Sans CJK KR" w:eastAsia="Noto Sans CJK KR"/>
                <w:sz w:val="18"/>
              </w:rPr>
              <w:t>누가 언제 어떤 Tool을 호출했는지 남긴다.</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비밀값</w:t>
            </w:r>
          </w:p>
        </w:tc>
        <w:tc>
          <w:tcPr>
            <w:tcW w:type="dxa" w:w="7257"/>
            <w:vAlign w:val="center"/>
            <w:tcMar>
              <w:top w:w="90" w:type="dxa"/>
              <w:start w:w="100" w:type="dxa"/>
              <w:bottom w:w="90" w:type="dxa"/>
              <w:end w:w="100" w:type="dxa"/>
            </w:tcMar>
          </w:tcPr>
          <w:p>
            <w:pPr>
              <w:jc w:val="left"/>
            </w:pPr>
            <w:r>
              <w:rPr>
                <w:rFonts w:ascii="Noto Sans CJK KR" w:hAnsi="Noto Sans CJK KR" w:eastAsia="Noto Sans CJK KR"/>
                <w:sz w:val="18"/>
              </w:rPr>
              <w:t>API 키, MQTT 자격증명, 캘린더 토큰은 .env 또는 시크릿 저장소로 분리한다.</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네트워크</w:t>
            </w:r>
          </w:p>
        </w:tc>
        <w:tc>
          <w:tcPr>
            <w:tcW w:type="dxa" w:w="7257"/>
            <w:vAlign w:val="center"/>
            <w:tcMar>
              <w:top w:w="90" w:type="dxa"/>
              <w:start w:w="100" w:type="dxa"/>
              <w:bottom w:w="90" w:type="dxa"/>
              <w:end w:w="100" w:type="dxa"/>
            </w:tcMar>
          </w:tcPr>
          <w:p>
            <w:pPr>
              <w:jc w:val="left"/>
            </w:pPr>
            <w:r>
              <w:rPr>
                <w:rFonts w:ascii="Noto Sans CJK KR" w:hAnsi="Noto Sans CJK KR" w:eastAsia="Noto Sans CJK KR"/>
                <w:sz w:val="18"/>
              </w:rPr>
              <w:t>외부 노출 포트는 최소화하고, 가능한 경우 리버스 프록시 뒤에 둔다.</w:t>
            </w:r>
          </w:p>
        </w:tc>
      </w:tr>
      <w:tr>
        <w:tc>
          <w:tcPr>
            <w:tcW w:type="dxa" w:w="1814"/>
            <w:vAlign w:val="center"/>
            <w:tcMar>
              <w:top w:w="90" w:type="dxa"/>
              <w:start w:w="100" w:type="dxa"/>
              <w:bottom w:w="90" w:type="dxa"/>
              <w:end w:w="100" w:type="dxa"/>
            </w:tcMar>
          </w:tcPr>
          <w:p>
            <w:pPr>
              <w:jc w:val="center"/>
            </w:pPr>
            <w:r>
              <w:rPr>
                <w:rFonts w:ascii="Noto Sans CJK KR" w:hAnsi="Noto Sans CJK KR" w:eastAsia="Noto Sans CJK KR"/>
                <w:b/>
                <w:sz w:val="18"/>
              </w:rPr>
              <w:t>장치 등록</w:t>
            </w:r>
          </w:p>
        </w:tc>
        <w:tc>
          <w:tcPr>
            <w:tcW w:type="dxa" w:w="7257"/>
            <w:vAlign w:val="center"/>
            <w:tcMar>
              <w:top w:w="90" w:type="dxa"/>
              <w:start w:w="100" w:type="dxa"/>
              <w:bottom w:w="90" w:type="dxa"/>
              <w:end w:w="100" w:type="dxa"/>
            </w:tcMar>
          </w:tcPr>
          <w:p>
            <w:pPr>
              <w:jc w:val="left"/>
            </w:pPr>
            <w:r>
              <w:rPr>
                <w:rFonts w:ascii="Noto Sans CJK KR" w:hAnsi="Noto Sans CJK KR" w:eastAsia="Noto Sans CJK KR"/>
                <w:sz w:val="18"/>
              </w:rPr>
              <w:t>device_id 위조를 막기 위해 토큰 또는 사전 공유 키를 둔다.</w:t>
            </w:r>
          </w:p>
        </w:tc>
      </w:tr>
    </w:tbl>
    <w:p/>
    <w:p>
      <w:pPr>
        <w:pStyle w:val="Heading1"/>
      </w:pPr>
      <w:r>
        <w:t>28. Docker 기반 배포 원칙</w:t>
      </w:r>
    </w:p>
    <w:p>
      <w:pPr>
        <w:pStyle w:val="Body"/>
        <w:spacing w:before="0" w:after="100" w:line="300" w:lineRule="auto"/>
      </w:pPr>
      <w:r>
        <w:rPr>
          <w:rFonts w:ascii="Noto Sans CJK KR" w:hAnsi="Noto Sans CJK KR" w:eastAsia="Noto Sans CJK KR"/>
        </w:rPr>
        <w:t>Docker는 애플리케이션을 인프라로부터 분리하여 일관되게 배포하기 위한 컨테이너 플랫폼이다. 본 프로젝트에서는 Open WebUI, 커스텀 백엔드, 보조 브로커 또는 어댑터를 컨테이너화하는 데 활용한다. 다만 Home Assistant는 전용 Pi 설치와 Container 설치의 장단점이 분명하므로, 운영 장비 상태에 따라 별도 결정한다.</w:t>
      </w:r>
    </w:p>
    <w:p>
      <w:pPr>
        <w:pStyle w:val="ListBullet"/>
        <w:spacing w:before="0" w:after="40" w:line="300" w:lineRule="auto"/>
        <w:ind w:left="227" w:hanging="102"/>
      </w:pPr>
      <w:r>
        <w:rPr>
          <w:rFonts w:ascii="Noto Sans CJK KR" w:hAnsi="Noto Sans CJK KR" w:eastAsia="Noto Sans CJK KR"/>
        </w:rPr>
        <w:t>Open WebUI와 커스텀 백엔드는 Docker Compose로 관리한다.</w:t>
      </w:r>
    </w:p>
    <w:p>
      <w:pPr>
        <w:pStyle w:val="ListBullet"/>
        <w:spacing w:before="0" w:after="40" w:line="300" w:lineRule="auto"/>
        <w:ind w:left="227" w:hanging="102"/>
      </w:pPr>
      <w:r>
        <w:rPr>
          <w:rFonts w:ascii="Noto Sans CJK KR" w:hAnsi="Noto Sans CJK KR" w:eastAsia="Noto Sans CJK KR"/>
        </w:rPr>
        <w:t>정책 파일과 상태 스냅샷은 볼륨 마운트로 외부 보존한다.</w:t>
      </w:r>
    </w:p>
    <w:p>
      <w:pPr>
        <w:pStyle w:val="ListBullet"/>
        <w:spacing w:before="0" w:after="40" w:line="300" w:lineRule="auto"/>
        <w:ind w:left="227" w:hanging="102"/>
      </w:pPr>
      <w:r>
        <w:rPr>
          <w:rFonts w:ascii="Noto Sans CJK KR" w:hAnsi="Noto Sans CJK KR" w:eastAsia="Noto Sans CJK KR"/>
        </w:rPr>
        <w:t>배포 파일에는 dev, staging, prod 환경 차이를 분리한다.</w:t>
      </w:r>
    </w:p>
    <w:p>
      <w:pPr>
        <w:pStyle w:val="ListBullet"/>
        <w:spacing w:before="0" w:after="40" w:line="300" w:lineRule="auto"/>
        <w:ind w:left="227" w:hanging="102"/>
      </w:pPr>
      <w:r>
        <w:rPr>
          <w:rFonts w:ascii="Noto Sans CJK KR" w:hAnsi="Noto Sans CJK KR" w:eastAsia="Noto Sans CJK KR"/>
        </w:rPr>
        <w:t>친구 서버를 쓰더라도, 핵심 오케스트레이터는 독립 컨테이너로 유지한다.</w:t>
      </w:r>
    </w:p>
    <w:p>
      <w:pPr>
        <w:pStyle w:val="Heading1"/>
      </w:pPr>
      <w:r>
        <w:t>29. 단계별 로드맵</w:t>
      </w:r>
    </w:p>
    <w:tbl>
      <w:tblPr>
        <w:tblStyle w:val="TableGrid"/>
        <w:tblW w:type="auto" w:w="0"/>
        <w:jc w:val="center"/>
        <w:tblLayout w:type="fixed"/>
        <w:tblLook w:firstColumn="1" w:firstRow="1" w:lastColumn="0" w:lastRow="0" w:noHBand="0" w:noVBand="1" w:val="04A0"/>
        <w:tblBorders>
          <w:top w:val="single" w:sz="6" w:space="0" w:color="D3DAE6"/>
          <w:left w:val="single" w:sz="6" w:space="0" w:color="D3DAE6"/>
          <w:bottom w:val="single" w:sz="6" w:space="0" w:color="D3DAE6"/>
          <w:right w:val="single" w:sz="6" w:space="0" w:color="D3DAE6"/>
          <w:insideH w:val="single" w:sz="6" w:space="0" w:color="D3DAE6"/>
          <w:insideV w:val="single" w:sz="6" w:space="0" w:color="D3DAE6"/>
        </w:tblBorders>
      </w:tblPr>
      <w:tblGrid>
        <w:gridCol w:w="3324"/>
        <w:gridCol w:w="3324"/>
        <w:gridCol w:w="3324"/>
      </w:tblGrid>
      <w:tr>
        <w:tc>
          <w:tcPr>
            <w:tcW w:type="dxa" w:w="1474"/>
            <w:vAlign w:val="center"/>
            <w:tcMar>
              <w:top w:w="90" w:type="dxa"/>
              <w:start w:w="100" w:type="dxa"/>
              <w:bottom w:w="90" w:type="dxa"/>
              <w:end w:w="100" w:type="dxa"/>
            </w:tcMar>
            <w:shd w:fill="E9EFF8"/>
          </w:tcPr>
          <w:p>
            <w:pPr>
              <w:jc w:val="center"/>
            </w:pPr>
            <w:r>
              <w:rPr>
                <w:rFonts w:ascii="Noto Sans CJK KR" w:hAnsi="Noto Sans CJK KR" w:eastAsia="Noto Sans CJK KR"/>
                <w:b/>
                <w:sz w:val="18"/>
              </w:rPr>
              <w:t>단계</w:t>
            </w:r>
          </w:p>
        </w:tc>
        <w:tc>
          <w:tcPr>
            <w:tcW w:type="dxa" w:w="1701"/>
            <w:vAlign w:val="center"/>
            <w:tcMar>
              <w:top w:w="90" w:type="dxa"/>
              <w:start w:w="100" w:type="dxa"/>
              <w:bottom w:w="90" w:type="dxa"/>
              <w:end w:w="100" w:type="dxa"/>
            </w:tcMar>
            <w:shd w:fill="E9EFF8"/>
          </w:tcPr>
          <w:p>
            <w:pPr>
              <w:jc w:val="left"/>
            </w:pPr>
            <w:r>
              <w:rPr>
                <w:rFonts w:ascii="Noto Sans CJK KR" w:hAnsi="Noto Sans CJK KR" w:eastAsia="Noto Sans CJK KR"/>
                <w:b/>
                <w:sz w:val="18"/>
              </w:rPr>
              <w:t>기간 기준</w:t>
            </w:r>
          </w:p>
        </w:tc>
        <w:tc>
          <w:tcPr>
            <w:tcW w:type="dxa" w:w="5896"/>
            <w:vAlign w:val="center"/>
            <w:tcMar>
              <w:top w:w="90" w:type="dxa"/>
              <w:start w:w="100" w:type="dxa"/>
              <w:bottom w:w="90" w:type="dxa"/>
              <w:end w:w="100" w:type="dxa"/>
            </w:tcMar>
            <w:shd w:fill="E9EFF8"/>
          </w:tcPr>
          <w:p>
            <w:pPr>
              <w:jc w:val="center"/>
            </w:pPr>
            <w:r>
              <w:rPr>
                <w:rFonts w:ascii="Noto Sans CJK KR" w:hAnsi="Noto Sans CJK KR" w:eastAsia="Noto Sans CJK KR"/>
                <w:b/>
                <w:sz w:val="18"/>
              </w:rPr>
              <w:t>산출물</w:t>
            </w:r>
          </w:p>
        </w:tc>
      </w:tr>
      <w:tr>
        <w:tc>
          <w:tcPr>
            <w:tcW w:type="dxa" w:w="1474"/>
            <w:vAlign w:val="center"/>
            <w:tcMar>
              <w:top w:w="90" w:type="dxa"/>
              <w:start w:w="100" w:type="dxa"/>
              <w:bottom w:w="90" w:type="dxa"/>
              <w:end w:w="100" w:type="dxa"/>
            </w:tcMar>
          </w:tcPr>
          <w:p>
            <w:pPr>
              <w:jc w:val="center"/>
            </w:pPr>
            <w:r>
              <w:rPr>
                <w:rFonts w:ascii="Noto Sans CJK KR" w:hAnsi="Noto Sans CJK KR" w:eastAsia="Noto Sans CJK KR"/>
                <w:b/>
                <w:sz w:val="18"/>
              </w:rPr>
              <w:t>Phase 0</w:t>
            </w:r>
          </w:p>
        </w:tc>
        <w:tc>
          <w:tcPr>
            <w:tcW w:type="dxa" w:w="1701"/>
            <w:vAlign w:val="center"/>
            <w:tcMar>
              <w:top w:w="90" w:type="dxa"/>
              <w:start w:w="100" w:type="dxa"/>
              <w:bottom w:w="90" w:type="dxa"/>
              <w:end w:w="100" w:type="dxa"/>
            </w:tcMar>
          </w:tcPr>
          <w:p>
            <w:pPr>
              <w:jc w:val="left"/>
            </w:pPr>
            <w:r>
              <w:rPr>
                <w:rFonts w:ascii="Noto Sans CJK KR" w:hAnsi="Noto Sans CJK KR" w:eastAsia="Noto Sans CJK KR"/>
                <w:sz w:val="18"/>
              </w:rPr>
              <w:t>환경 정리</w:t>
            </w:r>
          </w:p>
        </w:tc>
        <w:tc>
          <w:tcPr>
            <w:tcW w:type="dxa" w:w="5896"/>
            <w:vAlign w:val="center"/>
            <w:tcMar>
              <w:top w:w="90" w:type="dxa"/>
              <w:start w:w="100" w:type="dxa"/>
              <w:bottom w:w="90" w:type="dxa"/>
              <w:end w:w="100" w:type="dxa"/>
            </w:tcMar>
          </w:tcPr>
          <w:p>
            <w:pPr>
              <w:jc w:val="left"/>
            </w:pPr>
            <w:r>
              <w:rPr>
                <w:rFonts w:ascii="Noto Sans CJK KR" w:hAnsi="Noto Sans CJK KR" w:eastAsia="Noto Sans CJK KR"/>
                <w:sz w:val="18"/>
              </w:rPr>
              <w:t>서버 구조 확인, 도메인/리버스 프록시/포트/컨테이너 정책 정리</w:t>
            </w:r>
          </w:p>
        </w:tc>
      </w:tr>
      <w:tr>
        <w:tc>
          <w:tcPr>
            <w:tcW w:type="dxa" w:w="1474"/>
            <w:vAlign w:val="center"/>
            <w:tcMar>
              <w:top w:w="90" w:type="dxa"/>
              <w:start w:w="100" w:type="dxa"/>
              <w:bottom w:w="90" w:type="dxa"/>
              <w:end w:w="100" w:type="dxa"/>
            </w:tcMar>
          </w:tcPr>
          <w:p>
            <w:pPr>
              <w:jc w:val="center"/>
            </w:pPr>
            <w:r>
              <w:rPr>
                <w:rFonts w:ascii="Noto Sans CJK KR" w:hAnsi="Noto Sans CJK KR" w:eastAsia="Noto Sans CJK KR"/>
                <w:b/>
                <w:sz w:val="18"/>
              </w:rPr>
              <w:t>Phase 1</w:t>
            </w:r>
          </w:p>
        </w:tc>
        <w:tc>
          <w:tcPr>
            <w:tcW w:type="dxa" w:w="1701"/>
            <w:vAlign w:val="center"/>
            <w:tcMar>
              <w:top w:w="90" w:type="dxa"/>
              <w:start w:w="100" w:type="dxa"/>
              <w:bottom w:w="90" w:type="dxa"/>
              <w:end w:w="100" w:type="dxa"/>
            </w:tcMar>
          </w:tcPr>
          <w:p>
            <w:pPr>
              <w:jc w:val="left"/>
            </w:pPr>
            <w:r>
              <w:rPr>
                <w:rFonts w:ascii="Noto Sans CJK KR" w:hAnsi="Noto Sans CJK KR" w:eastAsia="Noto Sans CJK KR"/>
                <w:sz w:val="18"/>
              </w:rPr>
              <w:t>MVP 핵심</w:t>
            </w:r>
          </w:p>
        </w:tc>
        <w:tc>
          <w:tcPr>
            <w:tcW w:type="dxa" w:w="5896"/>
            <w:vAlign w:val="center"/>
            <w:tcMar>
              <w:top w:w="90" w:type="dxa"/>
              <w:start w:w="100" w:type="dxa"/>
              <w:bottom w:w="90" w:type="dxa"/>
              <w:end w:w="100" w:type="dxa"/>
            </w:tcMar>
          </w:tcPr>
          <w:p>
            <w:pPr>
              <w:jc w:val="left"/>
            </w:pPr>
            <w:r>
              <w:rPr>
                <w:rFonts w:ascii="Noto Sans CJK KR" w:hAnsi="Noto Sans CJK KR" w:eastAsia="Noto Sans CJK KR"/>
                <w:sz w:val="18"/>
              </w:rPr>
              <w:t>ESP12-E 릴레이 2개 제어, 예약, 상태 조회 API</w:t>
            </w:r>
          </w:p>
        </w:tc>
      </w:tr>
      <w:tr>
        <w:tc>
          <w:tcPr>
            <w:tcW w:type="dxa" w:w="1474"/>
            <w:vAlign w:val="center"/>
            <w:tcMar>
              <w:top w:w="90" w:type="dxa"/>
              <w:start w:w="100" w:type="dxa"/>
              <w:bottom w:w="90" w:type="dxa"/>
              <w:end w:w="100" w:type="dxa"/>
            </w:tcMar>
          </w:tcPr>
          <w:p>
            <w:pPr>
              <w:jc w:val="center"/>
            </w:pPr>
            <w:r>
              <w:rPr>
                <w:rFonts w:ascii="Noto Sans CJK KR" w:hAnsi="Noto Sans CJK KR" w:eastAsia="Noto Sans CJK KR"/>
                <w:b/>
                <w:sz w:val="18"/>
              </w:rPr>
              <w:t>Phase 2</w:t>
            </w:r>
          </w:p>
        </w:tc>
        <w:tc>
          <w:tcPr>
            <w:tcW w:type="dxa" w:w="1701"/>
            <w:vAlign w:val="center"/>
            <w:tcMar>
              <w:top w:w="90" w:type="dxa"/>
              <w:start w:w="100" w:type="dxa"/>
              <w:bottom w:w="90" w:type="dxa"/>
              <w:end w:w="100" w:type="dxa"/>
            </w:tcMar>
          </w:tcPr>
          <w:p>
            <w:pPr>
              <w:jc w:val="left"/>
            </w:pPr>
            <w:r>
              <w:rPr>
                <w:rFonts w:ascii="Noto Sans CJK KR" w:hAnsi="Noto Sans CJK KR" w:eastAsia="Noto Sans CJK KR"/>
                <w:sz w:val="18"/>
              </w:rPr>
              <w:t>일정 자동화</w:t>
            </w:r>
          </w:p>
        </w:tc>
        <w:tc>
          <w:tcPr>
            <w:tcW w:type="dxa" w:w="5896"/>
            <w:vAlign w:val="center"/>
            <w:tcMar>
              <w:top w:w="90" w:type="dxa"/>
              <w:start w:w="100" w:type="dxa"/>
              <w:bottom w:w="90" w:type="dxa"/>
              <w:end w:w="100" w:type="dxa"/>
            </w:tcMar>
          </w:tcPr>
          <w:p>
            <w:pPr>
              <w:jc w:val="left"/>
            </w:pPr>
            <w:r>
              <w:rPr>
                <w:rFonts w:ascii="Noto Sans CJK KR" w:hAnsi="Noto Sans CJK KR" w:eastAsia="Noto Sans CJK KR"/>
                <w:sz w:val="18"/>
              </w:rPr>
              <w:t>캘린더 연동, 일정 기반 알람 생성/수정</w:t>
            </w:r>
          </w:p>
        </w:tc>
      </w:tr>
      <w:tr>
        <w:tc>
          <w:tcPr>
            <w:tcW w:type="dxa" w:w="1474"/>
            <w:vAlign w:val="center"/>
            <w:tcMar>
              <w:top w:w="90" w:type="dxa"/>
              <w:start w:w="100" w:type="dxa"/>
              <w:bottom w:w="90" w:type="dxa"/>
              <w:end w:w="100" w:type="dxa"/>
            </w:tcMar>
          </w:tcPr>
          <w:p>
            <w:pPr>
              <w:jc w:val="center"/>
            </w:pPr>
            <w:r>
              <w:rPr>
                <w:rFonts w:ascii="Noto Sans CJK KR" w:hAnsi="Noto Sans CJK KR" w:eastAsia="Noto Sans CJK KR"/>
                <w:b/>
                <w:sz w:val="18"/>
              </w:rPr>
              <w:t>Phase 3</w:t>
            </w:r>
          </w:p>
        </w:tc>
        <w:tc>
          <w:tcPr>
            <w:tcW w:type="dxa" w:w="1701"/>
            <w:vAlign w:val="center"/>
            <w:tcMar>
              <w:top w:w="90" w:type="dxa"/>
              <w:start w:w="100" w:type="dxa"/>
              <w:bottom w:w="90" w:type="dxa"/>
              <w:end w:w="100" w:type="dxa"/>
            </w:tcMar>
          </w:tcPr>
          <w:p>
            <w:pPr>
              <w:jc w:val="left"/>
            </w:pPr>
            <w:r>
              <w:rPr>
                <w:rFonts w:ascii="Noto Sans CJK KR" w:hAnsi="Noto Sans CJK KR" w:eastAsia="Noto Sans CJK KR"/>
                <w:sz w:val="18"/>
              </w:rPr>
              <w:t>LLM 콘솔</w:t>
            </w:r>
          </w:p>
        </w:tc>
        <w:tc>
          <w:tcPr>
            <w:tcW w:type="dxa" w:w="5896"/>
            <w:vAlign w:val="center"/>
            <w:tcMar>
              <w:top w:w="90" w:type="dxa"/>
              <w:start w:w="100" w:type="dxa"/>
              <w:bottom w:w="90" w:type="dxa"/>
              <w:end w:w="100" w:type="dxa"/>
            </w:tcMar>
          </w:tcPr>
          <w:p>
            <w:pPr>
              <w:jc w:val="left"/>
            </w:pPr>
            <w:r>
              <w:rPr>
                <w:rFonts w:ascii="Noto Sans CJK KR" w:hAnsi="Noto Sans CJK KR" w:eastAsia="Noto Sans CJK KR"/>
                <w:sz w:val="18"/>
              </w:rPr>
              <w:t>Open WebUI 연동, MCP Resource/Tool/Prompt 1차 공개</w:t>
            </w:r>
          </w:p>
        </w:tc>
      </w:tr>
      <w:tr>
        <w:tc>
          <w:tcPr>
            <w:tcW w:type="dxa" w:w="1474"/>
            <w:vAlign w:val="center"/>
            <w:tcMar>
              <w:top w:w="90" w:type="dxa"/>
              <w:start w:w="100" w:type="dxa"/>
              <w:bottom w:w="90" w:type="dxa"/>
              <w:end w:w="100" w:type="dxa"/>
            </w:tcMar>
          </w:tcPr>
          <w:p>
            <w:pPr>
              <w:jc w:val="center"/>
            </w:pPr>
            <w:r>
              <w:rPr>
                <w:rFonts w:ascii="Noto Sans CJK KR" w:hAnsi="Noto Sans CJK KR" w:eastAsia="Noto Sans CJK KR"/>
                <w:b/>
                <w:sz w:val="18"/>
              </w:rPr>
              <w:t>Phase 4</w:t>
            </w:r>
          </w:p>
        </w:tc>
        <w:tc>
          <w:tcPr>
            <w:tcW w:type="dxa" w:w="1701"/>
            <w:vAlign w:val="center"/>
            <w:tcMar>
              <w:top w:w="90" w:type="dxa"/>
              <w:start w:w="100" w:type="dxa"/>
              <w:bottom w:w="90" w:type="dxa"/>
              <w:end w:w="100" w:type="dxa"/>
            </w:tcMar>
          </w:tcPr>
          <w:p>
            <w:pPr>
              <w:jc w:val="left"/>
            </w:pPr>
            <w:r>
              <w:rPr>
                <w:rFonts w:ascii="Noto Sans CJK KR" w:hAnsi="Noto Sans CJK KR" w:eastAsia="Noto Sans CJK KR"/>
                <w:sz w:val="18"/>
              </w:rPr>
              <w:t>운영 고도화</w:t>
            </w:r>
          </w:p>
        </w:tc>
        <w:tc>
          <w:tcPr>
            <w:tcW w:type="dxa" w:w="5896"/>
            <w:vAlign w:val="center"/>
            <w:tcMar>
              <w:top w:w="90" w:type="dxa"/>
              <w:start w:w="100" w:type="dxa"/>
              <w:bottom w:w="90" w:type="dxa"/>
              <w:end w:w="100" w:type="dxa"/>
            </w:tcMar>
          </w:tcPr>
          <w:p>
            <w:pPr>
              <w:jc w:val="left"/>
            </w:pPr>
            <w:r>
              <w:rPr>
                <w:rFonts w:ascii="Noto Sans CJK KR" w:hAnsi="Noto Sans CJK KR" w:eastAsia="Noto Sans CJK KR"/>
                <w:sz w:val="18"/>
              </w:rPr>
              <w:t>정책 파일 관리, 설명 기능, 감사 로그, 테스트 정리</w:t>
            </w:r>
          </w:p>
        </w:tc>
      </w:tr>
      <w:tr>
        <w:tc>
          <w:tcPr>
            <w:tcW w:type="dxa" w:w="1474"/>
            <w:vAlign w:val="center"/>
            <w:tcMar>
              <w:top w:w="90" w:type="dxa"/>
              <w:start w:w="100" w:type="dxa"/>
              <w:bottom w:w="90" w:type="dxa"/>
              <w:end w:w="100" w:type="dxa"/>
            </w:tcMar>
          </w:tcPr>
          <w:p>
            <w:pPr>
              <w:jc w:val="center"/>
            </w:pPr>
            <w:r>
              <w:rPr>
                <w:rFonts w:ascii="Noto Sans CJK KR" w:hAnsi="Noto Sans CJK KR" w:eastAsia="Noto Sans CJK KR"/>
                <w:b/>
                <w:sz w:val="18"/>
              </w:rPr>
              <w:t>Phase 5</w:t>
            </w:r>
          </w:p>
        </w:tc>
        <w:tc>
          <w:tcPr>
            <w:tcW w:type="dxa" w:w="1701"/>
            <w:vAlign w:val="center"/>
            <w:tcMar>
              <w:top w:w="90" w:type="dxa"/>
              <w:start w:w="100" w:type="dxa"/>
              <w:bottom w:w="90" w:type="dxa"/>
              <w:end w:w="100" w:type="dxa"/>
            </w:tcMar>
          </w:tcPr>
          <w:p>
            <w:pPr>
              <w:jc w:val="left"/>
            </w:pPr>
            <w:r>
              <w:rPr>
                <w:rFonts w:ascii="Noto Sans CJK KR" w:hAnsi="Noto Sans CJK KR" w:eastAsia="Noto Sans CJK KR"/>
                <w:sz w:val="18"/>
              </w:rPr>
              <w:t>엣지 확장</w:t>
            </w:r>
          </w:p>
        </w:tc>
        <w:tc>
          <w:tcPr>
            <w:tcW w:type="dxa" w:w="5896"/>
            <w:vAlign w:val="center"/>
            <w:tcMar>
              <w:top w:w="90" w:type="dxa"/>
              <w:start w:w="100" w:type="dxa"/>
              <w:bottom w:w="90" w:type="dxa"/>
              <w:end w:w="100" w:type="dxa"/>
            </w:tcMar>
          </w:tcPr>
          <w:p>
            <w:pPr>
              <w:jc w:val="left"/>
            </w:pPr>
            <w:r>
              <w:rPr>
                <w:rFonts w:ascii="Noto Sans CJK KR" w:hAnsi="Noto Sans CJK KR" w:eastAsia="Noto Sans CJK KR"/>
                <w:sz w:val="18"/>
              </w:rPr>
              <w:t>Pi 카메라 처리, presence/bed occupancy 단계적 도입</w:t>
            </w:r>
          </w:p>
        </w:tc>
      </w:tr>
      <w:tr>
        <w:tc>
          <w:tcPr>
            <w:tcW w:type="dxa" w:w="1474"/>
            <w:vAlign w:val="center"/>
            <w:tcMar>
              <w:top w:w="90" w:type="dxa"/>
              <w:start w:w="100" w:type="dxa"/>
              <w:bottom w:w="90" w:type="dxa"/>
              <w:end w:w="100" w:type="dxa"/>
            </w:tcMar>
          </w:tcPr>
          <w:p>
            <w:pPr>
              <w:jc w:val="center"/>
            </w:pPr>
            <w:r>
              <w:rPr>
                <w:rFonts w:ascii="Noto Sans CJK KR" w:hAnsi="Noto Sans CJK KR" w:eastAsia="Noto Sans CJK KR"/>
                <w:b/>
                <w:sz w:val="18"/>
              </w:rPr>
              <w:t>Phase 6</w:t>
            </w:r>
          </w:p>
        </w:tc>
        <w:tc>
          <w:tcPr>
            <w:tcW w:type="dxa" w:w="1701"/>
            <w:vAlign w:val="center"/>
            <w:tcMar>
              <w:top w:w="90" w:type="dxa"/>
              <w:start w:w="100" w:type="dxa"/>
              <w:bottom w:w="90" w:type="dxa"/>
              <w:end w:w="100" w:type="dxa"/>
            </w:tcMar>
          </w:tcPr>
          <w:p>
            <w:pPr>
              <w:jc w:val="left"/>
            </w:pPr>
            <w:r>
              <w:rPr>
                <w:rFonts w:ascii="Noto Sans CJK KR" w:hAnsi="Noto Sans CJK KR" w:eastAsia="Noto Sans CJK KR"/>
                <w:sz w:val="18"/>
              </w:rPr>
              <w:t>후속 UX</w:t>
            </w:r>
          </w:p>
        </w:tc>
        <w:tc>
          <w:tcPr>
            <w:tcW w:type="dxa" w:w="5896"/>
            <w:vAlign w:val="center"/>
            <w:tcMar>
              <w:top w:w="90" w:type="dxa"/>
              <w:start w:w="100" w:type="dxa"/>
              <w:bottom w:w="90" w:type="dxa"/>
              <w:end w:w="100" w:type="dxa"/>
            </w:tcMar>
          </w:tcPr>
          <w:p>
            <w:pPr>
              <w:jc w:val="left"/>
            </w:pPr>
            <w:r>
              <w:rPr>
                <w:rFonts w:ascii="Noto Sans CJK KR" w:hAnsi="Noto Sans CJK KR" w:eastAsia="Noto Sans CJK KR"/>
                <w:sz w:val="18"/>
              </w:rPr>
              <w:t>음성 입력, wake word, TTS, 웹 UI 정책 편집기</w:t>
            </w:r>
          </w:p>
        </w:tc>
      </w:tr>
    </w:tbl>
    <w:p/>
    <w:p>
      <w:pPr>
        <w:pStyle w:val="Heading1"/>
      </w:pPr>
      <w:r>
        <w:t>30. 다른 AI 또는 개발자에게 넘길 작업 단위</w:t>
      </w:r>
    </w:p>
    <w:p>
      <w:pPr>
        <w:pStyle w:val="ListNumber"/>
        <w:spacing w:before="0" w:after="40" w:line="300" w:lineRule="auto"/>
        <w:ind w:left="255" w:hanging="125"/>
      </w:pPr>
      <w:r>
        <w:rPr>
          <w:rFonts w:ascii="Noto Sans CJK KR" w:hAnsi="Noto Sans CJK KR" w:eastAsia="Noto Sans CJK KR"/>
        </w:rPr>
        <w:t>현재 서버 상태를 점검해 Open WebUI, Home Assistant, MQTT Broker, Reverse Proxy를 어디에 둘지 실제 배치도를 확정한다.</w:t>
      </w:r>
    </w:p>
    <w:p>
      <w:pPr>
        <w:pStyle w:val="ListNumber"/>
        <w:spacing w:before="0" w:after="40" w:line="300" w:lineRule="auto"/>
        <w:ind w:left="255" w:hanging="125"/>
      </w:pPr>
      <w:r>
        <w:rPr>
          <w:rFonts w:ascii="Noto Sans CJK KR" w:hAnsi="Noto Sans CJK KR" w:eastAsia="Noto Sans CJK KR"/>
        </w:rPr>
        <w:t>ESP12-E 릴레이 노드 펌웨어와 MQTT/HTTP 인터페이스를 우선 구현한다.</w:t>
      </w:r>
    </w:p>
    <w:p>
      <w:pPr>
        <w:pStyle w:val="ListNumber"/>
        <w:spacing w:before="0" w:after="40" w:line="300" w:lineRule="auto"/>
        <w:ind w:left="255" w:hanging="125"/>
      </w:pPr>
      <w:r>
        <w:rPr>
          <w:rFonts w:ascii="Noto Sans CJK KR" w:hAnsi="Noto Sans CJK KR" w:eastAsia="Noto Sans CJK KR"/>
        </w:rPr>
        <w:t>커스텀 백엔드에서 relay.turn_on, relay.turn_off, relay.schedule, calendar.get_tomorrow, alarm.create를 먼저 구현한다.</w:t>
      </w:r>
    </w:p>
    <w:p>
      <w:pPr>
        <w:pStyle w:val="ListNumber"/>
        <w:spacing w:before="0" w:after="40" w:line="300" w:lineRule="auto"/>
        <w:ind w:left="255" w:hanging="125"/>
      </w:pPr>
      <w:r>
        <w:rPr>
          <w:rFonts w:ascii="Noto Sans CJK KR" w:hAnsi="Noto Sans CJK KR" w:eastAsia="Noto Sans CJK KR"/>
        </w:rPr>
        <w:t>Open WebUI와 MCP 연결을 붙여 텍스트 기반 릴레이 제어와 알람 생성 시연을 만든다.</w:t>
      </w:r>
    </w:p>
    <w:p>
      <w:pPr>
        <w:pStyle w:val="ListNumber"/>
        <w:spacing w:before="0" w:after="40" w:line="300" w:lineRule="auto"/>
        <w:ind w:left="255" w:hanging="125"/>
      </w:pPr>
      <w:r>
        <w:rPr>
          <w:rFonts w:ascii="Noto Sans CJK KR" w:hAnsi="Noto Sans CJK KR" w:eastAsia="Noto Sans CJK KR"/>
        </w:rPr>
        <w:t>정책 파일 검증기와 최근 동작 설명 로직을 추가한다.</w:t>
      </w:r>
    </w:p>
    <w:tbl>
      <w:tblPr>
        <w:tblW w:type="auto" w:w="0"/>
        <w:jc w:val="center"/>
        <w:tblLook w:firstColumn="1" w:firstRow="1" w:lastColumn="0" w:lastRow="0" w:noHBand="0" w:noVBand="1" w:val="04A0"/>
        <w:tblBorders>
          <w:top w:val="single" w:sz="6" w:space="0" w:color="E7C58B"/>
          <w:left w:val="single" w:sz="6" w:space="0" w:color="E7C58B"/>
          <w:bottom w:val="single" w:sz="6" w:space="0" w:color="E7C58B"/>
          <w:right w:val="single" w:sz="6" w:space="0" w:color="E7C58B"/>
          <w:insideH w:val="single" w:sz="6" w:space="0" w:color="E7C58B"/>
          <w:insideV w:val="single" w:sz="6" w:space="0" w:color="E7C58B"/>
        </w:tblBorders>
      </w:tblPr>
      <w:tblGrid>
        <w:gridCol w:w="9972"/>
      </w:tblGrid>
      <w:tr>
        <w:tc>
          <w:tcPr>
            <w:tcW w:type="dxa" w:w="9972"/>
            <w:shd w:fill="FFF4E8"/>
            <w:tcMar>
              <w:top w:w="110" w:type="dxa"/>
              <w:start w:w="120" w:type="dxa"/>
              <w:bottom w:w="110" w:type="dxa"/>
              <w:end w:w="120" w:type="dxa"/>
            </w:tcMar>
          </w:tcPr>
          <w:p>
            <w:pPr>
              <w:pStyle w:val="Callout"/>
            </w:pPr>
            <w:r>
              <w:rPr>
                <w:rFonts w:ascii="Noto Sans CJK KR" w:hAnsi="Noto Sans CJK KR" w:eastAsia="Noto Sans CJK KR"/>
                <w:b/>
              </w:rPr>
              <w:t xml:space="preserve">개발 위임 시 주의  </w:t>
            </w:r>
            <w:r>
              <w:rPr>
                <w:rFonts w:ascii="Noto Sans CJK KR" w:hAnsi="Noto Sans CJK KR" w:eastAsia="Noto Sans CJK KR"/>
              </w:rPr>
              <w:t>구현자가 서버 상태를 직접 확인할 수 있더라도, 아키텍처 경계와 Tool/Resource 계약은 본 문서를 먼저 따른다. 구현 편의 때문에 LLM이 장치를 직접 호출하는 구조로 단축하지 않는다.</w:t>
            </w:r>
          </w:p>
        </w:tc>
      </w:tr>
    </w:tbl>
    <w:p/>
    <w:p>
      <w:pPr>
        <w:pStyle w:val="Heading1"/>
      </w:pPr>
      <w:r>
        <w:t>31. 후속 단계에서 결정할 사항</w:t>
      </w:r>
    </w:p>
    <w:p>
      <w:pPr>
        <w:pStyle w:val="ListBullet"/>
        <w:spacing w:before="0" w:after="40" w:line="300" w:lineRule="auto"/>
        <w:ind w:left="227" w:hanging="102"/>
      </w:pPr>
      <w:r>
        <w:rPr>
          <w:rFonts w:ascii="Noto Sans CJK KR" w:hAnsi="Noto Sans CJK KR" w:eastAsia="Noto Sans CJK KR"/>
        </w:rPr>
        <w:t>Home Assistant를 Pi 전용 설치로 둘지, 기존 서버 컨테이너로 둘지</w:t>
      </w:r>
    </w:p>
    <w:p>
      <w:pPr>
        <w:pStyle w:val="ListBullet"/>
        <w:spacing w:before="0" w:after="40" w:line="300" w:lineRule="auto"/>
        <w:ind w:left="227" w:hanging="102"/>
      </w:pPr>
      <w:r>
        <w:rPr>
          <w:rFonts w:ascii="Noto Sans CJK KR" w:hAnsi="Noto Sans CJK KR" w:eastAsia="Noto Sans CJK KR"/>
        </w:rPr>
        <w:t>MQTT Broker를 친구 서버에 둘지, 독립 브로커로 둘지</w:t>
      </w:r>
    </w:p>
    <w:p>
      <w:pPr>
        <w:pStyle w:val="ListBullet"/>
        <w:spacing w:before="0" w:after="40" w:line="300" w:lineRule="auto"/>
        <w:ind w:left="227" w:hanging="102"/>
      </w:pPr>
      <w:r>
        <w:rPr>
          <w:rFonts w:ascii="Noto Sans CJK KR" w:hAnsi="Noto Sans CJK KR" w:eastAsia="Noto Sans CJK KR"/>
        </w:rPr>
        <w:t>캘린더 연동이 Google Calendar인지 다른 시스템인지</w:t>
      </w:r>
    </w:p>
    <w:p>
      <w:pPr>
        <w:pStyle w:val="ListBullet"/>
        <w:spacing w:before="0" w:after="40" w:line="300" w:lineRule="auto"/>
        <w:ind w:left="227" w:hanging="102"/>
      </w:pPr>
      <w:r>
        <w:rPr>
          <w:rFonts w:ascii="Noto Sans CJK KR" w:hAnsi="Noto Sans CJK KR" w:eastAsia="Noto Sans CJK KR"/>
        </w:rPr>
        <w:t>알람 실제 출력 장치가 스피커인지 모바일 푸시인지</w:t>
      </w:r>
    </w:p>
    <w:p>
      <w:pPr>
        <w:pStyle w:val="ListBullet"/>
        <w:spacing w:before="0" w:after="40" w:line="300" w:lineRule="auto"/>
        <w:ind w:left="227" w:hanging="102"/>
      </w:pPr>
      <w:r>
        <w:rPr>
          <w:rFonts w:ascii="Noto Sans CJK KR" w:hAnsi="Noto Sans CJK KR" w:eastAsia="Noto Sans CJK KR"/>
        </w:rPr>
        <w:t>침대 점유 판단에 사용할 카메라와 조명 환경</w:t>
      </w:r>
    </w:p>
    <w:p>
      <w:pPr>
        <w:pStyle w:val="ListBullet"/>
        <w:spacing w:before="0" w:after="40" w:line="300" w:lineRule="auto"/>
        <w:ind w:left="227" w:hanging="102"/>
      </w:pPr>
      <w:r>
        <w:rPr>
          <w:rFonts w:ascii="Noto Sans CJK KR" w:hAnsi="Noto Sans CJK KR" w:eastAsia="Noto Sans CJK KR"/>
        </w:rPr>
        <w:t>로컬 LLM 이전 시점과 대상 장비</w:t>
      </w:r>
    </w:p>
    <w:p>
      <w:r>
        <w:br w:type="page"/>
      </w:r>
    </w:p>
    <w:tbl>
      <w:tblPr>
        <w:tblW w:type="auto" w:w="0"/>
        <w:jc w:val="center"/>
        <w:tblLook w:firstColumn="1" w:firstRow="1" w:lastColumn="0" w:lastRow="0" w:noHBand="0" w:noVBand="1" w:val="04A0"/>
        <w:tblBorders>
          <w:top w:val="single" w:sz="0" w:space="0" w:color="243B67"/>
          <w:left w:val="single" w:sz="0" w:space="0" w:color="243B67"/>
          <w:bottom w:val="single" w:sz="0" w:space="0" w:color="243B67"/>
          <w:right w:val="single" w:sz="0" w:space="0" w:color="243B67"/>
          <w:insideH w:val="single" w:sz="0" w:space="0" w:color="243B67"/>
          <w:insideV w:val="single" w:sz="0" w:space="0" w:color="243B67"/>
        </w:tblBorders>
      </w:tblPr>
      <w:tblGrid>
        <w:gridCol w:w="9972"/>
      </w:tblGrid>
      <w:tr>
        <w:tc>
          <w:tcPr>
            <w:tcW w:type="dxa" w:w="9972"/>
            <w:shd w:fill="243B67"/>
            <w:tcMar>
              <w:top w:w="80" w:type="dxa"/>
              <w:start w:w="140" w:type="dxa"/>
              <w:bottom w:w="80" w:type="dxa"/>
              <w:end w:w="140" w:type="dxa"/>
            </w:tcMar>
          </w:tcPr>
          <w:p>
            <w:pPr>
              <w:pStyle w:val="SectionBand"/>
              <w:jc w:val="left"/>
            </w:pPr>
            <w:r>
              <w:rPr>
                <w:rFonts w:ascii="Noto Sans CJK KR" w:hAnsi="Noto Sans CJK KR" w:eastAsia="Noto Sans CJK KR"/>
              </w:rPr>
              <w:t>PART 8 · 참고 구현 자료</w:t>
            </w:r>
          </w:p>
        </w:tc>
      </w:tr>
    </w:tbl>
    <w:p/>
    <w:p>
      <w:pPr>
        <w:pStyle w:val="Heading1"/>
      </w:pPr>
      <w:r>
        <w:t>32. 공식 문서 기준 참고 포인트</w:t>
      </w:r>
    </w:p>
    <w:p>
      <w:pPr>
        <w:pStyle w:val="ListBullet"/>
        <w:spacing w:before="0" w:after="40" w:line="300" w:lineRule="auto"/>
        <w:ind w:left="227" w:hanging="102"/>
      </w:pPr>
      <w:r>
        <w:rPr>
          <w:rFonts w:ascii="Noto Sans CJK KR" w:hAnsi="Noto Sans CJK KR" w:eastAsia="Noto Sans CJK KR"/>
        </w:rPr>
        <w:t>Open WebUI는 OpenAI-compatible API와 로컬/클라우드 모델을 모두 다루는 self-hosted AI 플랫폼이며, MCP를 네이티브로 지원한다.</w:t>
      </w:r>
    </w:p>
    <w:p>
      <w:pPr>
        <w:pStyle w:val="ListBullet"/>
        <w:spacing w:before="0" w:after="40" w:line="300" w:lineRule="auto"/>
        <w:ind w:left="227" w:hanging="102"/>
      </w:pPr>
      <w:r>
        <w:rPr>
          <w:rFonts w:ascii="Noto Sans CJK KR" w:hAnsi="Noto Sans CJK KR" w:eastAsia="Noto Sans CJK KR"/>
        </w:rPr>
        <w:t>Home Assistant는 Raspberry Pi 설치 경로와 Container 설치 경로를 공식 제공하며, 자동화는 trigger, condition, action 개념으로 구성된다.</w:t>
      </w:r>
    </w:p>
    <w:p>
      <w:pPr>
        <w:pStyle w:val="ListBullet"/>
        <w:spacing w:before="0" w:after="40" w:line="300" w:lineRule="auto"/>
        <w:ind w:left="227" w:hanging="102"/>
      </w:pPr>
      <w:r>
        <w:rPr>
          <w:rFonts w:ascii="Noto Sans CJK KR" w:hAnsi="Noto Sans CJK KR" w:eastAsia="Noto Sans CJK KR"/>
        </w:rPr>
        <w:t>MQTT는 OASIS 표준 IoT 메시징 프로토콜이며 lightweight publish/subscribe 전송을 목표로 한다.</w:t>
      </w:r>
    </w:p>
    <w:p>
      <w:pPr>
        <w:pStyle w:val="ListBullet"/>
        <w:spacing w:before="0" w:after="40" w:line="300" w:lineRule="auto"/>
        <w:ind w:left="227" w:hanging="102"/>
      </w:pPr>
      <w:r>
        <w:rPr>
          <w:rFonts w:ascii="Noto Sans CJK KR" w:hAnsi="Noto Sans CJK KR" w:eastAsia="Noto Sans CJK KR"/>
        </w:rPr>
        <w:t>MCP는 Resources, Tools, Prompts를 통해 LLM과 외부 시스템 사이의 계약을 정의한다.</w:t>
      </w:r>
    </w:p>
    <w:p>
      <w:pPr>
        <w:pStyle w:val="ListBullet"/>
        <w:spacing w:before="0" w:after="40" w:line="300" w:lineRule="auto"/>
        <w:ind w:left="227" w:hanging="102"/>
      </w:pPr>
      <w:r>
        <w:rPr>
          <w:rFonts w:ascii="Noto Sans CJK KR" w:hAnsi="Noto Sans CJK KR" w:eastAsia="Noto Sans CJK KR"/>
        </w:rPr>
        <w:t>Docker는 애플리케이션을 인프라로부터 분리해 일관되게 배포하는 컨테이너 플랫폼이다.</w:t>
      </w:r>
    </w:p>
    <w:p>
      <w:pPr>
        <w:pStyle w:val="Heading1"/>
      </w:pPr>
      <w:r>
        <w:t>33. 구현 착수 체크리스트</w:t>
      </w:r>
    </w:p>
    <w:p>
      <w:pPr>
        <w:pStyle w:val="ListBullet"/>
        <w:spacing w:before="0" w:after="40" w:line="300" w:lineRule="auto"/>
        <w:ind w:left="227" w:hanging="102"/>
      </w:pPr>
      <w:r>
        <w:rPr>
          <w:rFonts w:ascii="Noto Sans CJK KR" w:hAnsi="Noto Sans CJK KR" w:eastAsia="Noto Sans CJK KR"/>
        </w:rPr>
        <w:t>친구 서버 현재 포트, 프록시, 도메인 경로, 인증 방식을 확보했는가</w:t>
      </w:r>
    </w:p>
    <w:p>
      <w:pPr>
        <w:pStyle w:val="ListBullet"/>
        <w:spacing w:before="0" w:after="40" w:line="300" w:lineRule="auto"/>
        <w:ind w:left="227" w:hanging="102"/>
      </w:pPr>
      <w:r>
        <w:rPr>
          <w:rFonts w:ascii="Noto Sans CJK KR" w:hAnsi="Noto Sans CJK KR" w:eastAsia="Noto Sans CJK KR"/>
        </w:rPr>
        <w:t>Pi와 ESP12-E 간 전원·네트워크·릴레이 보드 구성도가 정리되었는가</w:t>
      </w:r>
    </w:p>
    <w:p>
      <w:pPr>
        <w:pStyle w:val="ListBullet"/>
        <w:spacing w:before="0" w:after="40" w:line="300" w:lineRule="auto"/>
        <w:ind w:left="227" w:hanging="102"/>
      </w:pPr>
      <w:r>
        <w:rPr>
          <w:rFonts w:ascii="Noto Sans CJK KR" w:hAnsi="Noto Sans CJK KR" w:eastAsia="Noto Sans CJK KR"/>
        </w:rPr>
        <w:t>캘린더 API 접근 권한과 테스트 계정이 준비되었는가</w:t>
      </w:r>
    </w:p>
    <w:p>
      <w:pPr>
        <w:pStyle w:val="ListBullet"/>
        <w:spacing w:before="0" w:after="40" w:line="300" w:lineRule="auto"/>
        <w:ind w:left="227" w:hanging="102"/>
      </w:pPr>
      <w:r>
        <w:rPr>
          <w:rFonts w:ascii="Noto Sans CJK KR" w:hAnsi="Noto Sans CJK KR" w:eastAsia="Noto Sans CJK KR"/>
        </w:rPr>
        <w:t>정책 파일을 저장할 리포지토리와 배포 방식이 정해졌는가</w:t>
      </w:r>
    </w:p>
    <w:p>
      <w:pPr>
        <w:pStyle w:val="ListBullet"/>
        <w:spacing w:before="0" w:after="40" w:line="300" w:lineRule="auto"/>
        <w:ind w:left="227" w:hanging="102"/>
      </w:pPr>
      <w:r>
        <w:rPr>
          <w:rFonts w:ascii="Noto Sans CJK KR" w:hAnsi="Noto Sans CJK KR" w:eastAsia="Noto Sans CJK KR"/>
        </w:rPr>
        <w:t>1차 Tool 입력/출력 스키마가 구현자와 합의되었는가</w:t>
      </w:r>
    </w:p>
    <w:p>
      <w:pPr>
        <w:pStyle w:val="Heading1"/>
      </w:pPr>
      <w:r>
        <w:t>34. 공식 참고 문서</w:t>
      </w:r>
    </w:p>
    <w:p>
      <w:pPr>
        <w:pStyle w:val="BodySmall"/>
        <w:spacing w:before="0" w:after="100" w:line="300" w:lineRule="auto"/>
      </w:pPr>
      <w:r>
        <w:rPr>
          <w:rFonts w:ascii="Noto Sans CJK KR" w:hAnsi="Noto Sans CJK KR" w:eastAsia="Noto Sans CJK KR"/>
        </w:rPr>
        <w:t>Open WebUI Documentation - https://docs.openwebui.com/</w:t>
      </w:r>
    </w:p>
    <w:p>
      <w:pPr>
        <w:pStyle w:val="BodySmall"/>
        <w:spacing w:before="0" w:after="100" w:line="300" w:lineRule="auto"/>
      </w:pPr>
      <w:r>
        <w:rPr>
          <w:rFonts w:ascii="Noto Sans CJK KR" w:hAnsi="Noto Sans CJK KR" w:eastAsia="Noto Sans CJK KR"/>
        </w:rPr>
        <w:t>Open WebUI MCP - https://docs.openwebui.com/features/extensibility/mcp/</w:t>
      </w:r>
    </w:p>
    <w:p>
      <w:pPr>
        <w:pStyle w:val="BodySmall"/>
        <w:spacing w:before="0" w:after="100" w:line="300" w:lineRule="auto"/>
      </w:pPr>
      <w:r>
        <w:rPr>
          <w:rFonts w:ascii="Noto Sans CJK KR" w:hAnsi="Noto Sans CJK KR" w:eastAsia="Noto Sans CJK KR"/>
        </w:rPr>
        <w:t>Home Assistant Installation - https://www.home-assistant.io/installation/</w:t>
      </w:r>
    </w:p>
    <w:p>
      <w:pPr>
        <w:pStyle w:val="BodySmall"/>
        <w:spacing w:before="0" w:after="100" w:line="300" w:lineRule="auto"/>
      </w:pPr>
      <w:r>
        <w:rPr>
          <w:rFonts w:ascii="Noto Sans CJK KR" w:hAnsi="Noto Sans CJK KR" w:eastAsia="Noto Sans CJK KR"/>
        </w:rPr>
        <w:t>Home Assistant Raspberry Pi - https://www.home-assistant.io/installation/raspberrypi/</w:t>
      </w:r>
    </w:p>
    <w:p>
      <w:pPr>
        <w:pStyle w:val="BodySmall"/>
        <w:spacing w:before="0" w:after="100" w:line="300" w:lineRule="auto"/>
      </w:pPr>
      <w:r>
        <w:rPr>
          <w:rFonts w:ascii="Noto Sans CJK KR" w:hAnsi="Noto Sans CJK KR" w:eastAsia="Noto Sans CJK KR"/>
        </w:rPr>
        <w:t>Home Assistant Automations Basics - https://www.home-assistant.io/docs/automation/basics/</w:t>
      </w:r>
    </w:p>
    <w:p>
      <w:pPr>
        <w:pStyle w:val="BodySmall"/>
        <w:spacing w:before="0" w:after="100" w:line="300" w:lineRule="auto"/>
      </w:pPr>
      <w:r>
        <w:rPr>
          <w:rFonts w:ascii="Noto Sans CJK KR" w:hAnsi="Noto Sans CJK KR" w:eastAsia="Noto Sans CJK KR"/>
        </w:rPr>
        <w:t>Home Assistant Trigger - https://www.home-assistant.io/docs/automation/trigger/</w:t>
      </w:r>
    </w:p>
    <w:p>
      <w:pPr>
        <w:pStyle w:val="BodySmall"/>
        <w:spacing w:before="0" w:after="100" w:line="300" w:lineRule="auto"/>
      </w:pPr>
      <w:r>
        <w:rPr>
          <w:rFonts w:ascii="Noto Sans CJK KR" w:hAnsi="Noto Sans CJK KR" w:eastAsia="Noto Sans CJK KR"/>
        </w:rPr>
        <w:t>Home Assistant Condition - https://www.home-assistant.io/docs/automation/condition/</w:t>
      </w:r>
    </w:p>
    <w:p>
      <w:pPr>
        <w:pStyle w:val="BodySmall"/>
        <w:spacing w:before="0" w:after="100" w:line="300" w:lineRule="auto"/>
      </w:pPr>
      <w:r>
        <w:rPr>
          <w:rFonts w:ascii="Noto Sans CJK KR" w:hAnsi="Noto Sans CJK KR" w:eastAsia="Noto Sans CJK KR"/>
        </w:rPr>
        <w:t>Home Assistant Action - https://www.home-assistant.io/docs/automation/action/</w:t>
      </w:r>
    </w:p>
    <w:p>
      <w:pPr>
        <w:pStyle w:val="BodySmall"/>
        <w:spacing w:before="0" w:after="100" w:line="300" w:lineRule="auto"/>
      </w:pPr>
      <w:r>
        <w:rPr>
          <w:rFonts w:ascii="Noto Sans CJK KR" w:hAnsi="Noto Sans CJK KR" w:eastAsia="Noto Sans CJK KR"/>
        </w:rPr>
        <w:t>MQTT.org - https://mqtt.org/</w:t>
      </w:r>
    </w:p>
    <w:p>
      <w:pPr>
        <w:pStyle w:val="BodySmall"/>
        <w:spacing w:before="0" w:after="100" w:line="300" w:lineRule="auto"/>
      </w:pPr>
      <w:r>
        <w:rPr>
          <w:rFonts w:ascii="Noto Sans CJK KR" w:hAnsi="Noto Sans CJK KR" w:eastAsia="Noto Sans CJK KR"/>
        </w:rPr>
        <w:t>Model Context Protocol - https://modelcontextprotocol.io/docs/learn/server-concepts</w:t>
      </w:r>
    </w:p>
    <w:p>
      <w:pPr>
        <w:pStyle w:val="BodySmall"/>
        <w:spacing w:before="0" w:after="100" w:line="300" w:lineRule="auto"/>
      </w:pPr>
      <w:r>
        <w:rPr>
          <w:rFonts w:ascii="Noto Sans CJK KR" w:hAnsi="Noto Sans CJK KR" w:eastAsia="Noto Sans CJK KR"/>
        </w:rPr>
        <w:t>MCP Tools - https://modelcontextprotocol.io/specification/2025-06-18/server/tools</w:t>
      </w:r>
    </w:p>
    <w:p>
      <w:pPr>
        <w:pStyle w:val="BodySmall"/>
        <w:spacing w:before="0" w:after="100" w:line="300" w:lineRule="auto"/>
      </w:pPr>
      <w:r>
        <w:rPr>
          <w:rFonts w:ascii="Noto Sans CJK KR" w:hAnsi="Noto Sans CJK KR" w:eastAsia="Noto Sans CJK KR"/>
        </w:rPr>
        <w:t>MCP Resources - https://modelcontextprotocol.io/specification/2025-06-18/server/resources</w:t>
      </w:r>
    </w:p>
    <w:p>
      <w:pPr>
        <w:pStyle w:val="BodySmall"/>
        <w:spacing w:before="0" w:after="100" w:line="300" w:lineRule="auto"/>
      </w:pPr>
      <w:r>
        <w:rPr>
          <w:rFonts w:ascii="Noto Sans CJK KR" w:hAnsi="Noto Sans CJK KR" w:eastAsia="Noto Sans CJK KR"/>
        </w:rPr>
        <w:t>MCP Prompts - https://modelcontextprotocol.io/specification/2025-06-18/server/prompts</w:t>
      </w:r>
    </w:p>
    <w:p>
      <w:pPr>
        <w:pStyle w:val="BodySmall"/>
        <w:spacing w:before="0" w:after="100" w:line="300" w:lineRule="auto"/>
      </w:pPr>
      <w:r>
        <w:rPr>
          <w:rFonts w:ascii="Noto Sans CJK KR" w:hAnsi="Noto Sans CJK KR" w:eastAsia="Noto Sans CJK KR"/>
        </w:rPr>
        <w:t>Docker Overview - https://docs.docker.com/get-started/docker-overview/</w:t>
      </w:r>
    </w:p>
    <w:sectPr w:rsidR="00FC693F" w:rsidRPr="0006063C" w:rsidSect="00034616">
      <w:footerReference w:type="default" r:id="rId9"/>
      <w:pgSz w:w="12240" w:h="15840"/>
      <w:pgMar w:top="1191"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Noto Sans CJK KR" w:hAnsi="Noto Sans CJK KR" w:eastAsia="Noto Sans CJK KR"/>
      <w:b/>
      <w:bCs/>
      <w:color w:val="1C2B4D"/>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Noto Sans CJK KR" w:hAnsi="Noto Sans CJK KR" w:eastAsia="Noto Sans CJK KR"/>
      <w:b/>
      <w:bCs/>
      <w:color w:val="1F34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F4F7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rPr>
      <w:rFonts w:ascii="Noto Sans CJK KR" w:hAnsi="Noto Sans CJK KR" w:eastAsia="Noto Sans CJK KR"/>
      <w:sz w:val="21"/>
    </w:rPr>
  </w:style>
  <w:style w:type="paragraph" w:customStyle="1" w:styleId="BodySmall">
    <w:name w:val="BodySmall"/>
    <w:basedOn w:val="Normal"/>
    <w:pPr>
      <w:spacing w:after="80"/>
    </w:pPr>
    <w:rPr>
      <w:rFonts w:ascii="Noto Sans CJK KR" w:hAnsi="Noto Sans CJK KR" w:eastAsia="Noto Sans CJK KR"/>
      <w:sz w:val="18"/>
    </w:rPr>
  </w:style>
  <w:style w:type="paragraph" w:customStyle="1" w:styleId="DocTitle">
    <w:name w:val="DocTitle"/>
    <w:basedOn w:val="Title"/>
    <w:rPr>
      <w:rFonts w:ascii="Noto Sans CJK KR" w:hAnsi="Noto Sans CJK KR" w:eastAsia="Noto Sans CJK KR"/>
      <w:b/>
      <w:color w:val="1F3456"/>
      <w:sz w:val="44"/>
    </w:rPr>
  </w:style>
  <w:style w:type="paragraph" w:customStyle="1" w:styleId="DocSubtitle">
    <w:name w:val="DocSubtitle"/>
    <w:basedOn w:val="Subtitle"/>
    <w:rPr>
      <w:rFonts w:ascii="Noto Sans CJK KR" w:hAnsi="Noto Sans CJK KR" w:eastAsia="Noto Sans CJK KR"/>
      <w:color w:val="5A6678"/>
      <w:sz w:val="21"/>
    </w:rPr>
  </w:style>
  <w:style w:type="paragraph" w:customStyle="1" w:styleId="SectionBand">
    <w:name w:val="SectionBand"/>
    <w:basedOn w:val="Normal"/>
    <w:rPr>
      <w:rFonts w:ascii="Noto Sans CJK KR" w:hAnsi="Noto Sans CJK KR" w:eastAsia="Noto Sans CJK KR"/>
      <w:b/>
      <w:color w:val="FFFFFF"/>
      <w:sz w:val="19"/>
    </w:rPr>
  </w:style>
  <w:style w:type="paragraph" w:customStyle="1" w:styleId="CodeBlock">
    <w:name w:val="CodeBlock"/>
    <w:basedOn w:val="Normal"/>
    <w:pPr>
      <w:spacing w:before="40" w:after="40"/>
      <w:ind w:left="142" w:right="142"/>
    </w:pPr>
    <w:rPr>
      <w:rFonts w:ascii="NanumGothicCoding" w:hAnsi="NanumGothicCoding" w:eastAsia="NanumGothicCoding"/>
      <w:sz w:val="16"/>
    </w:rPr>
  </w:style>
  <w:style w:type="paragraph" w:customStyle="1" w:styleId="Callout">
    <w:name w:val="Callout"/>
    <w:basedOn w:val="Normal"/>
    <w:rPr>
      <w:rFonts w:ascii="Noto Sans CJK KR" w:hAnsi="Noto Sans CJK KR" w:eastAsia="Noto Sans CJK KR"/>
      <w:i w:val="0"/>
      <w:color w:val="303B4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