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BF16" w14:textId="1B62B949" w:rsidR="00057B7C" w:rsidRDefault="00B14EF7">
      <w:pPr>
        <w:jc w:val="center"/>
        <w:rPr>
          <w:rFonts w:asciiTheme="minorEastAsia" w:hAnsiTheme="minorEastAsia"/>
          <w:b/>
          <w:bCs/>
          <w:sz w:val="36"/>
          <w:szCs w:val="36"/>
          <w:u w:val="single"/>
        </w:rPr>
      </w:pPr>
      <w:r>
        <w:rPr>
          <w:rFonts w:asciiTheme="minorEastAsia" w:hAnsiTheme="minorEastAsia" w:hint="eastAsia"/>
          <w:b/>
          <w:bCs/>
          <w:sz w:val="36"/>
          <w:szCs w:val="36"/>
          <w:u w:val="single"/>
        </w:rPr>
        <w:t>{{WEEK}}</w:t>
      </w:r>
      <w:r w:rsidR="00E01947">
        <w:rPr>
          <w:rFonts w:asciiTheme="minorEastAsia" w:hAnsiTheme="minorEastAsia"/>
          <w:b/>
          <w:bCs/>
          <w:sz w:val="36"/>
          <w:szCs w:val="36"/>
          <w:u w:val="single"/>
        </w:rPr>
        <w:t>주차 생산팀 주간 업무</w:t>
      </w:r>
    </w:p>
    <w:p w14:paraId="63866E74" w14:textId="01035702" w:rsidR="00057B7C" w:rsidRDefault="00E01947">
      <w:pPr>
        <w:jc w:val="right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t xml:space="preserve">    </w:t>
      </w:r>
      <w:r>
        <w:rPr>
          <w:rFonts w:asciiTheme="minorEastAsia" w:hAnsiTheme="minorEastAsia"/>
          <w:bCs/>
          <w:sz w:val="22"/>
        </w:rPr>
        <w:t>{{DATE}}</w:t>
      </w:r>
    </w:p>
    <w:p w14:paraId="37485293" w14:textId="7086B39D" w:rsidR="00057B7C" w:rsidRDefault="00E01947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>1. 생산실적</w:t>
      </w:r>
    </w:p>
    <w:tbl>
      <w:tblPr>
        <w:tblW w:w="1048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64"/>
        <w:gridCol w:w="1746"/>
        <w:gridCol w:w="1629"/>
        <w:gridCol w:w="1746"/>
        <w:gridCol w:w="1629"/>
        <w:gridCol w:w="2371"/>
      </w:tblGrid>
      <w:tr w:rsidR="00A66967" w:rsidRPr="00A66967" w14:paraId="477D553D" w14:textId="77777777" w:rsidTr="003009BE">
        <w:trPr>
          <w:trHeight w:val="281"/>
        </w:trPr>
        <w:tc>
          <w:tcPr>
            <w:tcW w:w="13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  <w:tl2br w:val="single" w:sz="4" w:space="0" w:color="auto"/>
            </w:tcBorders>
            <w:shd w:val="clear" w:color="000000" w:fill="B4C6E7"/>
            <w:vAlign w:val="center"/>
            <w:hideMark/>
          </w:tcPr>
          <w:p w14:paraId="28D1B8CD" w14:textId="77777777" w:rsidR="00A66967" w:rsidRPr="00A66967" w:rsidRDefault="00A66967" w:rsidP="00A66967">
            <w:pPr>
              <w:widowControl/>
              <w:wordWrap/>
              <w:autoSpaceDE/>
              <w:autoSpaceDN/>
              <w:spacing w:after="0" w:line="240" w:lineRule="auto"/>
              <w:ind w:firstLineChars="300" w:firstLine="600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A669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공정</w:t>
            </w:r>
            <w:r w:rsidRPr="00A669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br/>
              <w:t>항목</w:t>
            </w:r>
          </w:p>
        </w:tc>
        <w:tc>
          <w:tcPr>
            <w:tcW w:w="3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4C6E7"/>
            <w:noWrap/>
            <w:vAlign w:val="center"/>
            <w:hideMark/>
          </w:tcPr>
          <w:p w14:paraId="10AB57E2" w14:textId="77777777" w:rsidR="00A66967" w:rsidRPr="00A66967" w:rsidRDefault="00A66967" w:rsidP="00A6696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A669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사출공정</w:t>
            </w:r>
          </w:p>
        </w:tc>
        <w:tc>
          <w:tcPr>
            <w:tcW w:w="1746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000000" w:fill="B4C6E7"/>
            <w:noWrap/>
            <w:vAlign w:val="center"/>
            <w:hideMark/>
          </w:tcPr>
          <w:p w14:paraId="1857308D" w14:textId="77777777" w:rsidR="00A66967" w:rsidRPr="00A66967" w:rsidRDefault="00A66967" w:rsidP="00A6696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A669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인쇄공정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3EE5495" w14:textId="77777777" w:rsidR="00A66967" w:rsidRPr="00A66967" w:rsidRDefault="00A66967" w:rsidP="00A6696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A669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출하공정</w:t>
            </w:r>
          </w:p>
        </w:tc>
        <w:tc>
          <w:tcPr>
            <w:tcW w:w="23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92FBD48" w14:textId="77777777" w:rsidR="00A66967" w:rsidRPr="00A66967" w:rsidRDefault="00A66967" w:rsidP="00A6696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A669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비고</w:t>
            </w:r>
          </w:p>
        </w:tc>
      </w:tr>
      <w:tr w:rsidR="00A66967" w:rsidRPr="00A66967" w14:paraId="677CE6C1" w14:textId="77777777" w:rsidTr="003009BE">
        <w:trPr>
          <w:trHeight w:val="281"/>
        </w:trPr>
        <w:tc>
          <w:tcPr>
            <w:tcW w:w="13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E3BD616" w14:textId="77777777" w:rsidR="00A66967" w:rsidRPr="00A66967" w:rsidRDefault="00A66967" w:rsidP="00A669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890C410" w14:textId="77777777" w:rsidR="00A66967" w:rsidRPr="00A66967" w:rsidRDefault="00A66967" w:rsidP="00A6696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 w:rsidRPr="00A669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상몰드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4BE6AE2" w14:textId="77777777" w:rsidR="00A66967" w:rsidRPr="00A66967" w:rsidRDefault="00A66967" w:rsidP="00A6696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 w:rsidRPr="00A669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하몰드</w:t>
            </w:r>
            <w:proofErr w:type="spellEnd"/>
          </w:p>
        </w:tc>
        <w:tc>
          <w:tcPr>
            <w:tcW w:w="1746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8174E79" w14:textId="77777777" w:rsidR="00A66967" w:rsidRPr="00A66967" w:rsidRDefault="00A66967" w:rsidP="00A669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2A40DD" w14:textId="77777777" w:rsidR="00A66967" w:rsidRPr="00A66967" w:rsidRDefault="00A66967" w:rsidP="00A669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3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072E03" w14:textId="77777777" w:rsidR="00A66967" w:rsidRPr="00A66967" w:rsidRDefault="00A66967" w:rsidP="00A669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A66967" w:rsidRPr="00A66967" w14:paraId="4112E1D8" w14:textId="77777777" w:rsidTr="00FF3C15">
        <w:trPr>
          <w:trHeight w:val="281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AD66C3" w14:textId="77777777" w:rsidR="00A66967" w:rsidRPr="00A66967" w:rsidRDefault="00A66967" w:rsidP="00A6696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A669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생산수량</w:t>
            </w:r>
          </w:p>
        </w:tc>
        <w:tc>
          <w:tcPr>
            <w:tcW w:w="1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4C08DA" w14:textId="3823FC94" w:rsidR="003C67F4" w:rsidRPr="003C67F4" w:rsidRDefault="00040236" w:rsidP="003C67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{{UPPER}}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FC6E02" w14:textId="4AEA1E1F" w:rsidR="008A4661" w:rsidRPr="00A66967" w:rsidRDefault="00040236" w:rsidP="008A46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  <w:t>{{LOWER}}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152242" w14:textId="5A89C1C5" w:rsidR="00FC1F28" w:rsidRPr="00A66967" w:rsidRDefault="00B81173" w:rsidP="00023AE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{{PRINT}}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02E86" w14:textId="3F39A277" w:rsidR="00A66967" w:rsidRPr="00A66967" w:rsidRDefault="00B81173" w:rsidP="00A6696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{{SHIP}}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95776A" w14:textId="0F7D7FBA" w:rsidR="00A66967" w:rsidRPr="00A66967" w:rsidRDefault="00A66967" w:rsidP="00A6696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A66967" w:rsidRPr="00A66967" w14:paraId="4496AE25" w14:textId="77777777" w:rsidTr="003009BE">
        <w:trPr>
          <w:trHeight w:val="60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6EE820" w14:textId="77777777" w:rsidR="00A66967" w:rsidRPr="00A66967" w:rsidRDefault="00A66967" w:rsidP="00A6696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A6696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이슈</w:t>
            </w:r>
          </w:p>
        </w:tc>
        <w:tc>
          <w:tcPr>
            <w:tcW w:w="9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EE12FA" w14:textId="77777777" w:rsidR="005D754E" w:rsidRDefault="00967F8C" w:rsidP="00CF296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</w:p>
        </w:tc>
      </w:tr>
    </w:tbl>
    <w:p w14:paraId="28E931DD" w14:textId="77777777" w:rsidR="00514081" w:rsidRDefault="00514081" w:rsidP="00DD2DE5">
      <w:pPr>
        <w:spacing w:after="120"/>
        <w:rPr>
          <w:rFonts w:asciiTheme="minorEastAsia" w:hAnsiTheme="minorEastAsia"/>
          <w:b/>
          <w:sz w:val="28"/>
          <w:szCs w:val="28"/>
        </w:rPr>
      </w:pPr>
    </w:p>
    <w:p w14:paraId="7EA4CE02" w14:textId="445C6DB2" w:rsidR="00057B7C" w:rsidRDefault="00E01947" w:rsidP="00DD2DE5">
      <w:pPr>
        <w:spacing w:after="120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 xml:space="preserve">2. 생산공정 </w:t>
      </w:r>
      <w:proofErr w:type="spellStart"/>
      <w:r>
        <w:rPr>
          <w:rFonts w:asciiTheme="minorEastAsia" w:hAnsiTheme="minorEastAsia"/>
          <w:b/>
          <w:sz w:val="28"/>
          <w:szCs w:val="28"/>
        </w:rPr>
        <w:t>수율</w:t>
      </w:r>
      <w:proofErr w:type="spellEnd"/>
    </w:p>
    <w:p w14:paraId="13801E96" w14:textId="0CC0CF7D" w:rsidR="00057B7C" w:rsidRPr="00DE2CA7" w:rsidRDefault="00454281">
      <w:pPr>
        <w:spacing w:after="120" w:line="240" w:lineRule="auto"/>
        <w:rPr>
          <w:rFonts w:asciiTheme="minorEastAsia" w:hAnsiTheme="minor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5BE4943F" wp14:editId="2304864F">
            <wp:extent cx="6645910" cy="3464560"/>
            <wp:effectExtent l="0" t="0" r="2540" b="2540"/>
            <wp:docPr id="251862999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595D486B-864B-4412-98BC-1931921172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BD5B385" w14:textId="77777777" w:rsidR="003B4ACC" w:rsidRDefault="00E01947">
      <w:pPr>
        <w:spacing w:after="120" w:line="240" w:lineRule="auto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>3. 주요</w:t>
      </w:r>
      <w:r w:rsidR="00411091">
        <w:rPr>
          <w:rFonts w:asciiTheme="minorEastAsia" w:hAnsiTheme="minorEastAsia" w:hint="eastAsia"/>
          <w:b/>
          <w:sz w:val="28"/>
          <w:szCs w:val="28"/>
        </w:rPr>
        <w:t>이슈</w:t>
      </w:r>
      <w:r>
        <w:rPr>
          <w:rFonts w:asciiTheme="minorEastAsia" w:hAnsiTheme="minorEastAsia"/>
          <w:b/>
          <w:sz w:val="28"/>
          <w:szCs w:val="28"/>
        </w:rPr>
        <w:t xml:space="preserve"> </w:t>
      </w:r>
    </w:p>
    <w:p w14:paraId="35221DB6" w14:textId="7FA13A7F" w:rsidR="00057B7C" w:rsidRDefault="00057B7C" w:rsidP="00514081">
      <w:pPr>
        <w:spacing w:after="120" w:line="240" w:lineRule="auto"/>
        <w:ind w:leftChars="41" w:left="82"/>
        <w:rPr>
          <w:rFonts w:asciiTheme="minorEastAsia" w:hAnsiTheme="minorEastAsia"/>
          <w:b/>
          <w:sz w:val="28"/>
          <w:szCs w:val="28"/>
        </w:rPr>
      </w:pPr>
    </w:p>
    <w:p w14:paraId="79A78965" w14:textId="57A80A79" w:rsidR="00A01FE2" w:rsidRDefault="00A01FE2">
      <w:pPr>
        <w:spacing w:after="0" w:line="276" w:lineRule="auto"/>
        <w:jc w:val="left"/>
        <w:rPr>
          <w:b/>
          <w:bCs/>
          <w:noProof/>
          <w:sz w:val="22"/>
        </w:rPr>
      </w:pPr>
    </w:p>
    <w:sectPr w:rsidR="00A01FE2" w:rsidSect="00CF3B91">
      <w:pgSz w:w="11906" w:h="16838" w:code="9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6CB14" w14:textId="77777777" w:rsidR="00C1241D" w:rsidRDefault="00C1241D" w:rsidP="0043669E">
      <w:pPr>
        <w:spacing w:after="0" w:line="240" w:lineRule="auto"/>
      </w:pPr>
      <w:r>
        <w:separator/>
      </w:r>
    </w:p>
  </w:endnote>
  <w:endnote w:type="continuationSeparator" w:id="0">
    <w:p w14:paraId="7FBB662D" w14:textId="77777777" w:rsidR="00C1241D" w:rsidRDefault="00C1241D" w:rsidP="00436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92774" w14:textId="77777777" w:rsidR="00C1241D" w:rsidRDefault="00C1241D" w:rsidP="0043669E">
      <w:pPr>
        <w:spacing w:after="0" w:line="240" w:lineRule="auto"/>
      </w:pPr>
      <w:r>
        <w:separator/>
      </w:r>
    </w:p>
  </w:footnote>
  <w:footnote w:type="continuationSeparator" w:id="0">
    <w:p w14:paraId="487D2CF7" w14:textId="77777777" w:rsidR="00C1241D" w:rsidRDefault="00C1241D" w:rsidP="004366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35A"/>
    <w:multiLevelType w:val="hybridMultilevel"/>
    <w:tmpl w:val="3D8C9118"/>
    <w:lvl w:ilvl="0" w:tplc="9B023220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E9B5E6D"/>
    <w:multiLevelType w:val="hybridMultilevel"/>
    <w:tmpl w:val="A59003C2"/>
    <w:lvl w:ilvl="0" w:tplc="137E2BE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7739188">
    <w:abstractNumId w:val="0"/>
  </w:num>
  <w:num w:numId="2" w16cid:durableId="30156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B7C"/>
    <w:rsid w:val="00000632"/>
    <w:rsid w:val="00012607"/>
    <w:rsid w:val="00023AE0"/>
    <w:rsid w:val="00030DF7"/>
    <w:rsid w:val="00040236"/>
    <w:rsid w:val="000446BA"/>
    <w:rsid w:val="00057B7C"/>
    <w:rsid w:val="00062535"/>
    <w:rsid w:val="000668E8"/>
    <w:rsid w:val="0007788D"/>
    <w:rsid w:val="0008472A"/>
    <w:rsid w:val="000976FE"/>
    <w:rsid w:val="000A6E8C"/>
    <w:rsid w:val="000A7DB0"/>
    <w:rsid w:val="000D4E6E"/>
    <w:rsid w:val="001061B0"/>
    <w:rsid w:val="00106FC6"/>
    <w:rsid w:val="00110542"/>
    <w:rsid w:val="00110BED"/>
    <w:rsid w:val="00116C5D"/>
    <w:rsid w:val="00117CDB"/>
    <w:rsid w:val="00140468"/>
    <w:rsid w:val="001503D4"/>
    <w:rsid w:val="00151EF4"/>
    <w:rsid w:val="0017319C"/>
    <w:rsid w:val="001777A0"/>
    <w:rsid w:val="001873A9"/>
    <w:rsid w:val="00191E86"/>
    <w:rsid w:val="00194125"/>
    <w:rsid w:val="00196EBC"/>
    <w:rsid w:val="001A55CD"/>
    <w:rsid w:val="001B67C1"/>
    <w:rsid w:val="001E66C3"/>
    <w:rsid w:val="00205168"/>
    <w:rsid w:val="00205790"/>
    <w:rsid w:val="00205995"/>
    <w:rsid w:val="00224093"/>
    <w:rsid w:val="002264C3"/>
    <w:rsid w:val="00226C69"/>
    <w:rsid w:val="00233196"/>
    <w:rsid w:val="002446BD"/>
    <w:rsid w:val="002453D8"/>
    <w:rsid w:val="00263C66"/>
    <w:rsid w:val="00285102"/>
    <w:rsid w:val="00290FD4"/>
    <w:rsid w:val="002A2891"/>
    <w:rsid w:val="002B1040"/>
    <w:rsid w:val="002C4D77"/>
    <w:rsid w:val="002D3FB1"/>
    <w:rsid w:val="003009BE"/>
    <w:rsid w:val="00304024"/>
    <w:rsid w:val="00305534"/>
    <w:rsid w:val="00307AA9"/>
    <w:rsid w:val="0036088E"/>
    <w:rsid w:val="003717D6"/>
    <w:rsid w:val="00386CC3"/>
    <w:rsid w:val="00393DA5"/>
    <w:rsid w:val="003A3273"/>
    <w:rsid w:val="003A35E6"/>
    <w:rsid w:val="003B13DA"/>
    <w:rsid w:val="003B4ACC"/>
    <w:rsid w:val="003B7011"/>
    <w:rsid w:val="003C67F4"/>
    <w:rsid w:val="003E3480"/>
    <w:rsid w:val="003F233C"/>
    <w:rsid w:val="00411091"/>
    <w:rsid w:val="00412697"/>
    <w:rsid w:val="00414F62"/>
    <w:rsid w:val="00417E02"/>
    <w:rsid w:val="00421BB6"/>
    <w:rsid w:val="0042789E"/>
    <w:rsid w:val="00436489"/>
    <w:rsid w:val="0043669E"/>
    <w:rsid w:val="00452EE1"/>
    <w:rsid w:val="00454281"/>
    <w:rsid w:val="00474F43"/>
    <w:rsid w:val="004763D4"/>
    <w:rsid w:val="00484CDB"/>
    <w:rsid w:val="004860FF"/>
    <w:rsid w:val="0049773B"/>
    <w:rsid w:val="004A2BDA"/>
    <w:rsid w:val="004A572D"/>
    <w:rsid w:val="004B22CE"/>
    <w:rsid w:val="004C0C95"/>
    <w:rsid w:val="004C0F93"/>
    <w:rsid w:val="004C2932"/>
    <w:rsid w:val="004D02A2"/>
    <w:rsid w:val="004D067F"/>
    <w:rsid w:val="004E66FB"/>
    <w:rsid w:val="004F7A59"/>
    <w:rsid w:val="00501A8F"/>
    <w:rsid w:val="00514081"/>
    <w:rsid w:val="0055074C"/>
    <w:rsid w:val="00561F00"/>
    <w:rsid w:val="005640E4"/>
    <w:rsid w:val="00573251"/>
    <w:rsid w:val="005752A3"/>
    <w:rsid w:val="005800A0"/>
    <w:rsid w:val="00584B62"/>
    <w:rsid w:val="00594A8B"/>
    <w:rsid w:val="005D028E"/>
    <w:rsid w:val="005D5047"/>
    <w:rsid w:val="005D754E"/>
    <w:rsid w:val="00616A3F"/>
    <w:rsid w:val="00655993"/>
    <w:rsid w:val="006860AD"/>
    <w:rsid w:val="006A02BE"/>
    <w:rsid w:val="006C09F9"/>
    <w:rsid w:val="006D48C6"/>
    <w:rsid w:val="006E0ED2"/>
    <w:rsid w:val="007020F6"/>
    <w:rsid w:val="0070559F"/>
    <w:rsid w:val="00711973"/>
    <w:rsid w:val="00731FC3"/>
    <w:rsid w:val="00760487"/>
    <w:rsid w:val="007658AB"/>
    <w:rsid w:val="0076700D"/>
    <w:rsid w:val="007B324E"/>
    <w:rsid w:val="007B4799"/>
    <w:rsid w:val="007D7F65"/>
    <w:rsid w:val="00804452"/>
    <w:rsid w:val="00812B67"/>
    <w:rsid w:val="008147D3"/>
    <w:rsid w:val="00840315"/>
    <w:rsid w:val="00846161"/>
    <w:rsid w:val="008645BE"/>
    <w:rsid w:val="00876FAD"/>
    <w:rsid w:val="008951AF"/>
    <w:rsid w:val="008A2E8B"/>
    <w:rsid w:val="008A41FC"/>
    <w:rsid w:val="008A4661"/>
    <w:rsid w:val="008A5E44"/>
    <w:rsid w:val="008B0ADF"/>
    <w:rsid w:val="008B4A6F"/>
    <w:rsid w:val="008B5949"/>
    <w:rsid w:val="008C28A3"/>
    <w:rsid w:val="008D07EA"/>
    <w:rsid w:val="008E2EFF"/>
    <w:rsid w:val="008E4150"/>
    <w:rsid w:val="008E622C"/>
    <w:rsid w:val="008E689E"/>
    <w:rsid w:val="008F73ED"/>
    <w:rsid w:val="009363C1"/>
    <w:rsid w:val="0093700D"/>
    <w:rsid w:val="00937DBE"/>
    <w:rsid w:val="00952EF4"/>
    <w:rsid w:val="009600BA"/>
    <w:rsid w:val="009602CF"/>
    <w:rsid w:val="00964AEB"/>
    <w:rsid w:val="00964F17"/>
    <w:rsid w:val="00967170"/>
    <w:rsid w:val="00967F8C"/>
    <w:rsid w:val="00980D70"/>
    <w:rsid w:val="00982CF1"/>
    <w:rsid w:val="00982F17"/>
    <w:rsid w:val="009843D8"/>
    <w:rsid w:val="00987A88"/>
    <w:rsid w:val="00995C48"/>
    <w:rsid w:val="00997901"/>
    <w:rsid w:val="009B4A5D"/>
    <w:rsid w:val="009C4277"/>
    <w:rsid w:val="009F7C4E"/>
    <w:rsid w:val="00A01FE2"/>
    <w:rsid w:val="00A05113"/>
    <w:rsid w:val="00A2190E"/>
    <w:rsid w:val="00A2737B"/>
    <w:rsid w:val="00A31669"/>
    <w:rsid w:val="00A321A9"/>
    <w:rsid w:val="00A3381A"/>
    <w:rsid w:val="00A34152"/>
    <w:rsid w:val="00A36615"/>
    <w:rsid w:val="00A41D82"/>
    <w:rsid w:val="00A66967"/>
    <w:rsid w:val="00A72B43"/>
    <w:rsid w:val="00AB7427"/>
    <w:rsid w:val="00AD5B63"/>
    <w:rsid w:val="00AF259D"/>
    <w:rsid w:val="00B05E19"/>
    <w:rsid w:val="00B142D9"/>
    <w:rsid w:val="00B14EF7"/>
    <w:rsid w:val="00B326FF"/>
    <w:rsid w:val="00B35A12"/>
    <w:rsid w:val="00B70DF0"/>
    <w:rsid w:val="00B805A8"/>
    <w:rsid w:val="00B81173"/>
    <w:rsid w:val="00B86DA2"/>
    <w:rsid w:val="00BB6699"/>
    <w:rsid w:val="00BE5E2F"/>
    <w:rsid w:val="00BF4B40"/>
    <w:rsid w:val="00BF5A48"/>
    <w:rsid w:val="00C03E70"/>
    <w:rsid w:val="00C1241D"/>
    <w:rsid w:val="00C238F2"/>
    <w:rsid w:val="00C511A0"/>
    <w:rsid w:val="00C64BCF"/>
    <w:rsid w:val="00C9127E"/>
    <w:rsid w:val="00C9766D"/>
    <w:rsid w:val="00CA3529"/>
    <w:rsid w:val="00CA5387"/>
    <w:rsid w:val="00CB583D"/>
    <w:rsid w:val="00CB72A9"/>
    <w:rsid w:val="00CC06DB"/>
    <w:rsid w:val="00CC47B4"/>
    <w:rsid w:val="00CD6A75"/>
    <w:rsid w:val="00CE0102"/>
    <w:rsid w:val="00CF2964"/>
    <w:rsid w:val="00CF3B91"/>
    <w:rsid w:val="00D06397"/>
    <w:rsid w:val="00D2191B"/>
    <w:rsid w:val="00D22E4F"/>
    <w:rsid w:val="00D35F35"/>
    <w:rsid w:val="00D43145"/>
    <w:rsid w:val="00D45E0C"/>
    <w:rsid w:val="00D60440"/>
    <w:rsid w:val="00D705D5"/>
    <w:rsid w:val="00D7082D"/>
    <w:rsid w:val="00D71418"/>
    <w:rsid w:val="00DD2DE5"/>
    <w:rsid w:val="00DD6BB7"/>
    <w:rsid w:val="00DE187B"/>
    <w:rsid w:val="00DE211B"/>
    <w:rsid w:val="00DE2CA7"/>
    <w:rsid w:val="00DE377A"/>
    <w:rsid w:val="00DE6E80"/>
    <w:rsid w:val="00E01947"/>
    <w:rsid w:val="00E03C27"/>
    <w:rsid w:val="00E24203"/>
    <w:rsid w:val="00E263E4"/>
    <w:rsid w:val="00E44A78"/>
    <w:rsid w:val="00E74D2A"/>
    <w:rsid w:val="00E81F87"/>
    <w:rsid w:val="00E90658"/>
    <w:rsid w:val="00E9155C"/>
    <w:rsid w:val="00E95BFE"/>
    <w:rsid w:val="00EA3A6F"/>
    <w:rsid w:val="00EB0028"/>
    <w:rsid w:val="00EB75C8"/>
    <w:rsid w:val="00EB7688"/>
    <w:rsid w:val="00EE267A"/>
    <w:rsid w:val="00EE7A22"/>
    <w:rsid w:val="00F22DDD"/>
    <w:rsid w:val="00F24909"/>
    <w:rsid w:val="00F34671"/>
    <w:rsid w:val="00F4222F"/>
    <w:rsid w:val="00F430AE"/>
    <w:rsid w:val="00F70A11"/>
    <w:rsid w:val="00F97B52"/>
    <w:rsid w:val="00FA795A"/>
    <w:rsid w:val="00FC1F28"/>
    <w:rsid w:val="00FD12B6"/>
    <w:rsid w:val="00FD7C8B"/>
    <w:rsid w:val="00FF3C15"/>
    <w:rsid w:val="00FF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9FA017"/>
  <w15:docId w15:val="{EF09A8D5-5A3A-469C-B2DF-2FF645C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unhideWhenUsed/>
    <w:pPr>
      <w:jc w:val="left"/>
    </w:pPr>
  </w:style>
  <w:style w:type="character" w:customStyle="1" w:styleId="Char">
    <w:name w:val="메모 텍스트 Char"/>
    <w:basedOn w:val="a0"/>
    <w:semiHidden/>
  </w:style>
  <w:style w:type="paragraph" w:styleId="a4">
    <w:name w:val="List Paragraph"/>
    <w:basedOn w:val="a"/>
    <w:qFormat/>
    <w:pPr>
      <w:ind w:leftChars="400" w:left="800"/>
    </w:pPr>
  </w:style>
  <w:style w:type="character" w:customStyle="1" w:styleId="Char0">
    <w:name w:val="머리글 Char"/>
    <w:basedOn w:val="a0"/>
  </w:style>
  <w:style w:type="paragraph" w:styleId="a5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메모 주제 Char"/>
    <w:basedOn w:val="Char"/>
    <w:semiHidden/>
    <w:rPr>
      <w:b/>
      <w:bCs/>
    </w:rPr>
  </w:style>
  <w:style w:type="paragraph" w:styleId="a6">
    <w:name w:val="annotation subject"/>
    <w:basedOn w:val="a3"/>
    <w:next w:val="a"/>
    <w:semiHidden/>
    <w:unhideWhenUsed/>
    <w:rPr>
      <w:b/>
      <w:bCs/>
    </w:rPr>
  </w:style>
  <w:style w:type="character" w:styleId="a7">
    <w:name w:val="annotation reference"/>
    <w:basedOn w:val="a0"/>
    <w:semiHidden/>
    <w:unhideWhenUsed/>
    <w:rPr>
      <w:sz w:val="18"/>
      <w:szCs w:val="18"/>
    </w:rPr>
  </w:style>
  <w:style w:type="paragraph" w:styleId="a8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</w:style>
  <w:style w:type="paragraph" w:styleId="a9">
    <w:name w:val="Normal (Web)"/>
    <w:basedOn w:val="a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Hyperlink"/>
    <w:basedOn w:val="a0"/>
    <w:unhideWhenUsed/>
    <w:rPr>
      <w:color w:val="0563C1"/>
      <w:u w:val="single"/>
    </w:rPr>
  </w:style>
  <w:style w:type="paragraph" w:styleId="ab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table" w:styleId="ac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3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ad">
    <w:name w:val="균등분할"/>
    <w:basedOn w:val="a"/>
    <w:pPr>
      <w:spacing w:after="0" w:line="240" w:lineRule="auto"/>
      <w:ind w:leftChars="20" w:left="23" w:rightChars="20" w:right="23"/>
      <w:jc w:val="distribute"/>
    </w:pPr>
    <w:rPr>
      <w:rFonts w:ascii="굴림" w:eastAsia="굴림" w:hAnsi="굴림" w:cs="Times New Roman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5589179275561668"/>
          <c:y val="2.339489885664028E-2"/>
          <c:w val="0.82576799633195785"/>
          <c:h val="0.7256474075305230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수율!$B$17</c:f>
              <c:strCache>
                <c:ptCount val="1"/>
                <c:pt idx="0">
                  <c:v>사출포함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BA89-48E5-9971-4EB902165C6D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BA89-48E5-9971-4EB902165C6D}"/>
              </c:ext>
            </c:extLst>
          </c:dPt>
          <c:dPt>
            <c:idx val="6"/>
            <c:invertIfNegative val="0"/>
            <c:bubble3D val="0"/>
            <c:spPr>
              <a:solidFill>
                <a:srgbClr val="FFC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BA89-48E5-9971-4EB902165C6D}"/>
              </c:ext>
            </c:extLst>
          </c:dPt>
          <c:dPt>
            <c:idx val="7"/>
            <c:invertIfNegative val="0"/>
            <c:bubble3D val="0"/>
            <c:spPr>
              <a:solidFill>
                <a:srgbClr val="FFC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BA89-48E5-9971-4EB902165C6D}"/>
              </c:ext>
            </c:extLst>
          </c:dPt>
          <c:dLbls>
            <c:spPr>
              <a:solidFill>
                <a:schemeClr val="bg1">
                  <a:alpha val="50000"/>
                </a:schemeClr>
              </a:solidFill>
              <a:ln>
                <a:solidFill>
                  <a:schemeClr val="bg1"/>
                </a:solidFill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+mj-ea"/>
                    <a:ea typeface="+mj-ea"/>
                    <a:cs typeface="+mn-cs"/>
                  </a:defRPr>
                </a:pPr>
                <a:endParaRPr lang="ko-K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수율!$K$4:$BP$4</c:f>
              <c:strCache>
                <c:ptCount val="8"/>
                <c:pt idx="0">
                  <c:v>1Q</c:v>
                </c:pt>
                <c:pt idx="1">
                  <c:v>2Q</c:v>
                </c:pt>
                <c:pt idx="2">
                  <c:v>7월</c:v>
                </c:pt>
                <c:pt idx="3">
                  <c:v>8월</c:v>
                </c:pt>
                <c:pt idx="4">
                  <c:v>9월</c:v>
                </c:pt>
                <c:pt idx="5">
                  <c:v>10월</c:v>
                </c:pt>
                <c:pt idx="6">
                  <c:v>40</c:v>
                </c:pt>
                <c:pt idx="7">
                  <c:v>41</c:v>
                </c:pt>
              </c:strCache>
            </c:strRef>
          </c:cat>
          <c:val>
            <c:numRef>
              <c:f>수율!$H$17:$BP$17</c:f>
              <c:numCache>
                <c:formatCode>0.0%</c:formatCode>
                <c:ptCount val="8"/>
                <c:pt idx="0">
                  <c:v>0.84909008361185068</c:v>
                </c:pt>
                <c:pt idx="1">
                  <c:v>0.83815716940265561</c:v>
                </c:pt>
                <c:pt idx="2">
                  <c:v>0.87822028295723131</c:v>
                </c:pt>
                <c:pt idx="3">
                  <c:v>0.87116530193225439</c:v>
                </c:pt>
                <c:pt idx="4">
                  <c:v>0.88914512871378248</c:v>
                </c:pt>
                <c:pt idx="5">
                  <c:v>0.87225131495904007</c:v>
                </c:pt>
                <c:pt idx="6">
                  <c:v>0.88321897864986532</c:v>
                </c:pt>
                <c:pt idx="7">
                  <c:v>0.87290326142010399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A89-48E5-9971-4EB902165C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524304256"/>
        <c:axId val="524315776"/>
      </c:barChart>
      <c:lineChart>
        <c:grouping val="standard"/>
        <c:varyColors val="0"/>
        <c:ser>
          <c:idx val="1"/>
          <c:order val="1"/>
          <c:tx>
            <c:strRef>
              <c:f>수율!$B$18</c:f>
              <c:strCache>
                <c:ptCount val="1"/>
                <c:pt idx="0">
                  <c:v>사출제외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rgbClr val="0000FF"/>
                    </a:solidFill>
                    <a:latin typeface="+mj-ea"/>
                    <a:ea typeface="+mj-ea"/>
                    <a:cs typeface="+mn-cs"/>
                  </a:defRPr>
                </a:pPr>
                <a:endParaRPr lang="ko-KR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수율!$K$4:$BP$4</c:f>
              <c:strCache>
                <c:ptCount val="8"/>
                <c:pt idx="0">
                  <c:v>1Q</c:v>
                </c:pt>
                <c:pt idx="1">
                  <c:v>2Q</c:v>
                </c:pt>
                <c:pt idx="2">
                  <c:v>7월</c:v>
                </c:pt>
                <c:pt idx="3">
                  <c:v>8월</c:v>
                </c:pt>
                <c:pt idx="4">
                  <c:v>9월</c:v>
                </c:pt>
                <c:pt idx="5">
                  <c:v>10월</c:v>
                </c:pt>
                <c:pt idx="6">
                  <c:v>40</c:v>
                </c:pt>
                <c:pt idx="7">
                  <c:v>41</c:v>
                </c:pt>
              </c:strCache>
            </c:strRef>
          </c:cat>
          <c:val>
            <c:numRef>
              <c:f>수율!$H$18:$BP$18</c:f>
              <c:numCache>
                <c:formatCode>0.0%</c:formatCode>
                <c:ptCount val="8"/>
                <c:pt idx="0">
                  <c:v>0.86230113768947092</c:v>
                </c:pt>
                <c:pt idx="1">
                  <c:v>0.84446306764288792</c:v>
                </c:pt>
                <c:pt idx="2">
                  <c:v>0.88174727204541292</c:v>
                </c:pt>
                <c:pt idx="3">
                  <c:v>0.87283440924592159</c:v>
                </c:pt>
                <c:pt idx="4">
                  <c:v>0.89084868443846077</c:v>
                </c:pt>
                <c:pt idx="5">
                  <c:v>0.87392250301706398</c:v>
                </c:pt>
                <c:pt idx="6">
                  <c:v>0.88321897864986532</c:v>
                </c:pt>
                <c:pt idx="7">
                  <c:v>0.87473085448308041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BA89-48E5-9971-4EB902165C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24304256"/>
        <c:axId val="524315776"/>
      </c:lineChart>
      <c:catAx>
        <c:axId val="524304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ea"/>
                <a:ea typeface="+mj-ea"/>
                <a:cs typeface="+mn-cs"/>
              </a:defRPr>
            </a:pPr>
            <a:endParaRPr lang="ko-KR"/>
          </a:p>
        </c:txPr>
        <c:crossAx val="524315776"/>
        <c:crosses val="autoZero"/>
        <c:auto val="1"/>
        <c:lblAlgn val="ctr"/>
        <c:lblOffset val="100"/>
        <c:noMultiLvlLbl val="0"/>
      </c:catAx>
      <c:valAx>
        <c:axId val="524315776"/>
        <c:scaling>
          <c:orientation val="minMax"/>
          <c:max val="0.9"/>
          <c:min val="0.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ea"/>
                <a:ea typeface="+mj-ea"/>
                <a:cs typeface="+mn-cs"/>
              </a:defRPr>
            </a:pPr>
            <a:endParaRPr lang="ko-KR"/>
          </a:p>
        </c:txPr>
        <c:crossAx val="524304256"/>
        <c:crosses val="autoZero"/>
        <c:crossBetween val="between"/>
        <c:minorUnit val="1.0000000000000002E-2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0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ea"/>
                <a:ea typeface="+mj-ea"/>
                <a:cs typeface="+mn-cs"/>
              </a:defRPr>
            </a:pPr>
            <a:endParaRPr lang="ko-KR"/>
          </a:p>
        </c:txPr>
      </c:dTable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 b="1">
          <a:latin typeface="+mj-ea"/>
          <a:ea typeface="+mj-ea"/>
        </a:defRPr>
      </a:pPr>
      <a:endParaRPr lang="ko-KR"/>
    </a:p>
  </c:txPr>
</c:chartSpac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2026-10-12T00:34:00Z</cp:lastPrinted>
  <dcterms:created xsi:type="dcterms:W3CDTF">2026-10-14T10:52:00Z</dcterms:created>
  <dcterms:modified xsi:type="dcterms:W3CDTF">2026-10-14T10:52:00Z</dcterms:modified>
  <cp:version>0900.0001.01</cp:version>
</cp:coreProperties>
</file>