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7E3FDCA9" w:rsidR="001761BD" w:rsidRDefault="00E35A5D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>Website</w:t>
      </w:r>
      <w:r w:rsidR="005F768F"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: </w:t>
      </w:r>
      <w:hyperlink r:id="rId7" w:history="1">
        <w:r w:rsidR="00EC14C6" w:rsidRPr="009A4639">
          <w:rPr>
            <w:rStyle w:val="Hyperlink"/>
            <w:rFonts w:ascii="Arial" w:eastAsia="Arial" w:hAnsi="Arial" w:cs="Arial"/>
            <w:sz w:val="22"/>
            <w:szCs w:val="22"/>
          </w:rPr>
          <w:t>https://</w:t>
        </w:r>
        <w:r w:rsidR="008065A0" w:rsidRPr="009A4639">
          <w:rPr>
            <w:rStyle w:val="Hyperlink"/>
            <w:rFonts w:ascii="Arial" w:eastAsia="Arial" w:hAnsi="Arial" w:cs="Arial"/>
            <w:sz w:val="22"/>
            <w:szCs w:val="22"/>
          </w:rPr>
          <w:t>leeyanleryan.github.io</w:t>
        </w:r>
      </w:hyperlink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9B925C7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2022 - Present</w:t>
      </w:r>
    </w:p>
    <w:p w14:paraId="46021B7D" w14:textId="50BC777D" w:rsidR="000E467F" w:rsidRDefault="008C371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</w:p>
    <w:p w14:paraId="031A60B7" w14:textId="5F5F5E88" w:rsidR="001C3321" w:rsidRDefault="000E467F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Major in Data Science and Analytics</w:t>
      </w:r>
    </w:p>
    <w:p w14:paraId="0E543C73" w14:textId="61EF5570" w:rsidR="000E467F" w:rsidRPr="000E467F" w:rsidRDefault="000E467F" w:rsidP="000E467F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Specialisation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4419636F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  <w:r w:rsidR="00044C4F">
        <w:rPr>
          <w:rFonts w:ascii="Arial" w:eastAsia="Arial" w:hAnsi="Arial" w:cs="Arial"/>
          <w:sz w:val="22"/>
          <w:szCs w:val="22"/>
        </w:rPr>
        <w:t>, SQL</w:t>
      </w:r>
    </w:p>
    <w:p w14:paraId="0FABC7FC" w14:textId="776DD90E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Microsoft Office Suite (Word, PowerPoint, and Excel)</w:t>
      </w:r>
      <w:r w:rsidR="005A6A39">
        <w:rPr>
          <w:rFonts w:ascii="Arial" w:eastAsia="Arial" w:hAnsi="Arial" w:cs="Arial"/>
          <w:sz w:val="22"/>
          <w:szCs w:val="22"/>
        </w:rPr>
        <w:t>, VSCode</w:t>
      </w:r>
      <w:r w:rsidR="004C5FD0">
        <w:rPr>
          <w:rFonts w:ascii="Arial" w:eastAsia="Arial" w:hAnsi="Arial" w:cs="Arial"/>
          <w:sz w:val="22"/>
          <w:szCs w:val="22"/>
        </w:rPr>
        <w:t xml:space="preserve">, </w:t>
      </w:r>
      <w:r w:rsidR="00855BB2">
        <w:rPr>
          <w:rFonts w:ascii="Arial" w:eastAsia="Arial" w:hAnsi="Arial" w:cs="Arial"/>
          <w:sz w:val="22"/>
          <w:szCs w:val="22"/>
        </w:rPr>
        <w:t>Git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54C8F01D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Aug 2024 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>–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5D4E6D">
        <w:rPr>
          <w:rStyle w:val="fs14fw6"/>
          <w:rFonts w:ascii="Arial" w:eastAsia="Arial" w:hAnsi="Arial" w:cs="Arial"/>
          <w:b/>
          <w:bCs/>
          <w:sz w:val="22"/>
          <w:szCs w:val="22"/>
        </w:rPr>
        <w:t>Mar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2025</w:t>
      </w:r>
    </w:p>
    <w:p w14:paraId="2D794EE1" w14:textId="606F72A7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</w:t>
      </w:r>
      <w:r w:rsidR="00D84A84">
        <w:rPr>
          <w:rFonts w:ascii="Arial" w:eastAsia="Arial" w:hAnsi="Arial" w:cs="Arial"/>
          <w:sz w:val="22"/>
          <w:szCs w:val="22"/>
        </w:rPr>
        <w:t xml:space="preserve">prompt engineering, </w:t>
      </w:r>
      <w:r w:rsidRPr="005628D5">
        <w:rPr>
          <w:rFonts w:ascii="Arial" w:eastAsia="Arial" w:hAnsi="Arial" w:cs="Arial"/>
          <w:sz w:val="22"/>
          <w:szCs w:val="22"/>
        </w:rPr>
        <w:t>generative AI</w:t>
      </w:r>
      <w:r w:rsidR="00D84A84">
        <w:rPr>
          <w:rFonts w:ascii="Arial" w:eastAsia="Arial" w:hAnsi="Arial" w:cs="Arial"/>
          <w:sz w:val="22"/>
          <w:szCs w:val="22"/>
        </w:rPr>
        <w:t xml:space="preserve"> and machine learning</w:t>
      </w:r>
      <w:r w:rsidR="00EA72B6">
        <w:rPr>
          <w:rFonts w:ascii="Arial" w:eastAsia="Arial" w:hAnsi="Arial" w:cs="Arial"/>
          <w:sz w:val="22"/>
          <w:szCs w:val="22"/>
        </w:rPr>
        <w:t xml:space="preserve"> </w:t>
      </w:r>
    </w:p>
    <w:p w14:paraId="642024CD" w14:textId="4026232E" w:rsidR="002E4330" w:rsidRDefault="002448BA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Contributed to </w:t>
      </w:r>
      <w:r w:rsidR="000D391E">
        <w:rPr>
          <w:rStyle w:val="fs14fw6"/>
          <w:rFonts w:ascii="Arial" w:eastAsia="Arial" w:hAnsi="Arial" w:cs="Arial"/>
          <w:sz w:val="22"/>
          <w:szCs w:val="22"/>
        </w:rPr>
        <w:t>courses published under NUS Blended Learning 2.0, allowing NUS professors and staff to learn more about recent advancements in AI and ML</w:t>
      </w:r>
      <w:r w:rsidR="002C6B35">
        <w:rPr>
          <w:rStyle w:val="fs14fw6"/>
          <w:rFonts w:ascii="Arial" w:eastAsia="Arial" w:hAnsi="Arial" w:cs="Arial"/>
          <w:sz w:val="22"/>
          <w:szCs w:val="22"/>
        </w:rPr>
        <w:t xml:space="preserve"> </w:t>
      </w:r>
    </w:p>
    <w:p w14:paraId="7866CAE4" w14:textId="17F1CAC4" w:rsidR="00C903B0" w:rsidRPr="005628D5" w:rsidRDefault="00C903B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Revamped old lecture slides by integrating 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PowerPoint </w:t>
      </w:r>
      <w:r w:rsidR="00C4789F">
        <w:rPr>
          <w:rStyle w:val="fs14fw6"/>
          <w:rFonts w:ascii="Arial" w:eastAsia="Arial" w:hAnsi="Arial" w:cs="Arial"/>
          <w:sz w:val="22"/>
          <w:szCs w:val="22"/>
        </w:rPr>
        <w:t>animations and transitions, synced recorded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videos </w:t>
      </w:r>
      <w:r w:rsidR="00F47949">
        <w:rPr>
          <w:rStyle w:val="fs14fw6"/>
          <w:rFonts w:ascii="Arial" w:eastAsia="Arial" w:hAnsi="Arial" w:cs="Arial"/>
          <w:sz w:val="22"/>
          <w:szCs w:val="22"/>
        </w:rPr>
        <w:t>with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slides using Camtasia</w:t>
      </w:r>
      <w:r w:rsidR="007A091C">
        <w:rPr>
          <w:rStyle w:val="fs14fw6"/>
          <w:rFonts w:ascii="Arial" w:eastAsia="Arial" w:hAnsi="Arial" w:cs="Arial"/>
          <w:sz w:val="22"/>
          <w:szCs w:val="22"/>
        </w:rPr>
        <w:t>, captioned videos using Descript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21D3D2F9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90E65"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4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- 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Nov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73FF9">
        <w:rPr>
          <w:rStyle w:val="fs14fw6"/>
          <w:rFonts w:ascii="Arial" w:eastAsia="Arial" w:hAnsi="Arial" w:cs="Arial"/>
          <w:b/>
          <w:bCs/>
          <w:sz w:val="22"/>
          <w:szCs w:val="22"/>
        </w:rPr>
        <w:t>2024</w:t>
      </w:r>
    </w:p>
    <w:p w14:paraId="0FABC80A" w14:textId="4E8A2FEF" w:rsidR="001761BD" w:rsidRDefault="003D0AA6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Mentored</w:t>
      </w:r>
      <w:r w:rsidR="002E4330" w:rsidRPr="002E4330">
        <w:rPr>
          <w:rFonts w:ascii="Arial" w:eastAsia="Arial" w:hAnsi="Arial" w:cs="Arial"/>
          <w:sz w:val="22"/>
          <w:szCs w:val="22"/>
        </w:rPr>
        <w:t xml:space="preserve"> 25 undergraduates in </w:t>
      </w:r>
      <w:r>
        <w:rPr>
          <w:rFonts w:ascii="Arial" w:eastAsia="Arial" w:hAnsi="Arial" w:cs="Arial"/>
          <w:sz w:val="22"/>
          <w:szCs w:val="22"/>
        </w:rPr>
        <w:t>CS1010E, a course</w:t>
      </w:r>
      <w:r w:rsidR="00911802">
        <w:rPr>
          <w:rFonts w:ascii="Arial" w:eastAsia="Arial" w:hAnsi="Arial" w:cs="Arial"/>
          <w:sz w:val="22"/>
          <w:szCs w:val="22"/>
        </w:rPr>
        <w:t xml:space="preserve"> in NUS</w:t>
      </w:r>
      <w:r>
        <w:rPr>
          <w:rFonts w:ascii="Arial" w:eastAsia="Arial" w:hAnsi="Arial" w:cs="Arial"/>
          <w:sz w:val="22"/>
          <w:szCs w:val="22"/>
        </w:rPr>
        <w:t xml:space="preserve"> on </w:t>
      </w:r>
      <w:r w:rsidR="002E4330" w:rsidRPr="002E4330">
        <w:rPr>
          <w:rFonts w:ascii="Arial" w:eastAsia="Arial" w:hAnsi="Arial" w:cs="Arial"/>
          <w:sz w:val="22"/>
          <w:szCs w:val="22"/>
        </w:rPr>
        <w:t>computational thinking and problem-solving using Python</w:t>
      </w:r>
    </w:p>
    <w:p w14:paraId="7C66091C" w14:textId="2FA92ECA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</w:t>
      </w:r>
      <w:r w:rsidR="00D6722E">
        <w:rPr>
          <w:rFonts w:ascii="Arial" w:eastAsia="Arial" w:hAnsi="Arial" w:cs="Arial"/>
          <w:sz w:val="22"/>
          <w:szCs w:val="22"/>
        </w:rPr>
        <w:t>rated 4.5/5 for overall teaching, slightly better than computing department</w:t>
      </w:r>
      <w:r w:rsidR="00A330E3">
        <w:rPr>
          <w:rFonts w:ascii="Arial" w:eastAsia="Arial" w:hAnsi="Arial" w:cs="Arial"/>
          <w:sz w:val="22"/>
          <w:szCs w:val="22"/>
        </w:rPr>
        <w:t>s</w:t>
      </w:r>
    </w:p>
    <w:p w14:paraId="4C1C5B18" w14:textId="2E65F775" w:rsidR="00F50D02" w:rsidRDefault="00FB53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590309">
        <w:rPr>
          <w:rFonts w:ascii="Arial" w:eastAsia="Arial" w:hAnsi="Arial" w:cs="Arial"/>
          <w:sz w:val="22"/>
          <w:szCs w:val="22"/>
        </w:rPr>
        <w:t>Designed</w:t>
      </w:r>
      <w:r w:rsidR="00907112" w:rsidRPr="00590309">
        <w:rPr>
          <w:rFonts w:ascii="Arial" w:eastAsia="Arial" w:hAnsi="Arial" w:cs="Arial"/>
          <w:sz w:val="22"/>
          <w:szCs w:val="22"/>
        </w:rPr>
        <w:t xml:space="preserve"> custom slides</w:t>
      </w:r>
      <w:r w:rsidR="00590309">
        <w:rPr>
          <w:rFonts w:ascii="Arial" w:eastAsia="Arial" w:hAnsi="Arial" w:cs="Arial"/>
          <w:sz w:val="22"/>
          <w:szCs w:val="22"/>
        </w:rPr>
        <w:t>, using animations for visual clarity to bridge learning gaps</w:t>
      </w:r>
    </w:p>
    <w:p w14:paraId="5E9B8320" w14:textId="77777777" w:rsidR="000C6935" w:rsidRPr="00590309" w:rsidRDefault="000C6935" w:rsidP="002951AA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8E93A02" w14:textId="31286B0F" w:rsidR="00E52013" w:rsidRDefault="00242C3B" w:rsidP="00E52013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1DC70847" w14:textId="1B53B50C" w:rsidR="009B39A1" w:rsidRDefault="00D218C5" w:rsidP="009B39A1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Detection of COVID-19 </w:t>
      </w:r>
      <w:r w:rsidR="00D433ED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using </w:t>
      </w:r>
      <w:r w:rsidR="00C755E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Chest </w:t>
      </w:r>
      <w:r w:rsidR="00D433ED">
        <w:rPr>
          <w:rStyle w:val="fs14fw6"/>
          <w:rFonts w:ascii="Arial" w:eastAsia="Arial" w:hAnsi="Arial" w:cs="Arial"/>
          <w:b/>
          <w:bCs/>
          <w:sz w:val="22"/>
          <w:szCs w:val="22"/>
        </w:rPr>
        <w:t>X-Ray</w:t>
      </w:r>
      <w:r w:rsidR="00C755E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Scans</w:t>
      </w:r>
      <w:r w:rsidR="009B39A1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</w:t>
      </w:r>
      <w:r w:rsidR="00C755E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</w:t>
      </w:r>
      <w:r w:rsidR="00D305ED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C755E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D305ED">
        <w:rPr>
          <w:rStyle w:val="fs14fw6"/>
          <w:rFonts w:ascii="Arial" w:eastAsia="Arial" w:hAnsi="Arial" w:cs="Arial"/>
          <w:b/>
          <w:bCs/>
          <w:sz w:val="22"/>
          <w:szCs w:val="22"/>
        </w:rPr>
        <w:t>Aug 2024 – Dec 2024</w:t>
      </w:r>
    </w:p>
    <w:p w14:paraId="0BF406AE" w14:textId="6F2589A8" w:rsidR="00423989" w:rsidRDefault="00423989" w:rsidP="009B39A1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23989">
        <w:rPr>
          <w:rFonts w:ascii="Arial" w:eastAsia="Arial" w:hAnsi="Arial" w:cs="Arial"/>
          <w:sz w:val="22"/>
          <w:szCs w:val="22"/>
        </w:rPr>
        <w:t>Conducted binary classification on 535 greyscale X-ray images</w:t>
      </w:r>
    </w:p>
    <w:p w14:paraId="38063FB4" w14:textId="1A7118DF" w:rsidR="00186D25" w:rsidRDefault="00C17937" w:rsidP="009B39A1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Utilised</w:t>
      </w:r>
      <w:r w:rsidR="00186D25" w:rsidRPr="00186D25">
        <w:rPr>
          <w:rFonts w:ascii="Arial" w:eastAsia="Arial" w:hAnsi="Arial" w:cs="Arial"/>
          <w:sz w:val="22"/>
          <w:szCs w:val="22"/>
        </w:rPr>
        <w:t xml:space="preserve"> three CNN models </w:t>
      </w:r>
      <w:r w:rsidR="00157ADA">
        <w:rPr>
          <w:rFonts w:ascii="Arial" w:eastAsia="Arial" w:hAnsi="Arial" w:cs="Arial"/>
          <w:sz w:val="22"/>
          <w:szCs w:val="22"/>
        </w:rPr>
        <w:t xml:space="preserve">(ConvNet, ResNet18, DenseNet121) </w:t>
      </w:r>
      <w:r w:rsidR="003205D7"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z w:val="22"/>
          <w:szCs w:val="22"/>
        </w:rPr>
        <w:t xml:space="preserve"> PyTorch</w:t>
      </w:r>
      <w:r w:rsidR="003205D7">
        <w:rPr>
          <w:rFonts w:ascii="Arial" w:eastAsia="Arial" w:hAnsi="Arial" w:cs="Arial"/>
          <w:sz w:val="22"/>
          <w:szCs w:val="22"/>
        </w:rPr>
        <w:t xml:space="preserve"> library</w:t>
      </w:r>
    </w:p>
    <w:p w14:paraId="1AB2B696" w14:textId="2EE400BE" w:rsidR="00CA0C52" w:rsidRDefault="00CA0C52" w:rsidP="009B39A1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CA0C52">
        <w:rPr>
          <w:rFonts w:ascii="Arial" w:eastAsia="Arial" w:hAnsi="Arial" w:cs="Arial"/>
          <w:sz w:val="22"/>
          <w:szCs w:val="22"/>
        </w:rPr>
        <w:t>Applied GradCAM and GradCAM++ to visualize decision-making regions</w:t>
      </w:r>
    </w:p>
    <w:p w14:paraId="1157C5F4" w14:textId="2187823A" w:rsidR="006C6375" w:rsidRDefault="006C6375" w:rsidP="002202B6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Succeeded in detecting </w:t>
      </w:r>
      <w:r w:rsidR="002202B6">
        <w:rPr>
          <w:rFonts w:ascii="Arial" w:eastAsia="Arial" w:hAnsi="Arial" w:cs="Arial"/>
          <w:sz w:val="22"/>
          <w:szCs w:val="22"/>
        </w:rPr>
        <w:t>COVID-19</w:t>
      </w:r>
      <w:r>
        <w:rPr>
          <w:rFonts w:ascii="Arial" w:eastAsia="Arial" w:hAnsi="Arial" w:cs="Arial"/>
          <w:sz w:val="22"/>
          <w:szCs w:val="22"/>
        </w:rPr>
        <w:t xml:space="preserve"> with </w:t>
      </w:r>
      <w:r w:rsidR="00491ACC">
        <w:rPr>
          <w:rFonts w:ascii="Arial" w:eastAsia="Arial" w:hAnsi="Arial" w:cs="Arial"/>
          <w:sz w:val="22"/>
          <w:szCs w:val="22"/>
        </w:rPr>
        <w:t>77.8% accuracy</w:t>
      </w:r>
    </w:p>
    <w:p w14:paraId="0D9FB8CE" w14:textId="77777777" w:rsidR="00193D09" w:rsidRPr="00193D09" w:rsidRDefault="00193D09" w:rsidP="00193D09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2FA782F" w14:textId="456B1AB9" w:rsidR="00970620" w:rsidRDefault="00970620" w:rsidP="00970620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Breast Cancer Analysis                              </w:t>
      </w:r>
      <w:r w:rsidR="00F9588B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</w:t>
      </w:r>
      <w:r w:rsidR="00C075A4">
        <w:rPr>
          <w:rStyle w:val="fs14fw6"/>
          <w:rFonts w:ascii="Arial" w:eastAsia="Arial" w:hAnsi="Arial" w:cs="Arial"/>
          <w:b/>
          <w:bCs/>
          <w:sz w:val="22"/>
          <w:szCs w:val="22"/>
        </w:rPr>
        <w:t>Feb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 – </w:t>
      </w:r>
      <w:r w:rsidR="00D23461">
        <w:rPr>
          <w:rStyle w:val="fs14fw6"/>
          <w:rFonts w:ascii="Arial" w:eastAsia="Arial" w:hAnsi="Arial" w:cs="Arial"/>
          <w:b/>
          <w:bCs/>
          <w:sz w:val="22"/>
          <w:szCs w:val="22"/>
        </w:rPr>
        <w:t>Apr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</w:t>
      </w:r>
    </w:p>
    <w:p w14:paraId="4DE17053" w14:textId="1FD6F56B" w:rsidR="00970620" w:rsidRDefault="00970620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23989">
        <w:rPr>
          <w:rFonts w:ascii="Arial" w:eastAsia="Arial" w:hAnsi="Arial" w:cs="Arial"/>
          <w:sz w:val="22"/>
          <w:szCs w:val="22"/>
        </w:rPr>
        <w:t xml:space="preserve">Conducted binary classification on </w:t>
      </w:r>
      <w:r w:rsidR="00067FD9">
        <w:rPr>
          <w:rFonts w:ascii="Arial" w:eastAsia="Arial" w:hAnsi="Arial" w:cs="Arial"/>
          <w:sz w:val="22"/>
          <w:szCs w:val="22"/>
        </w:rPr>
        <w:t>569 labelled samples</w:t>
      </w:r>
    </w:p>
    <w:p w14:paraId="4FF65F75" w14:textId="4E893094" w:rsidR="00CB12F8" w:rsidRDefault="00CB12F8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Detected mislabels using </w:t>
      </w:r>
      <w:r w:rsidR="00447FDB">
        <w:rPr>
          <w:rFonts w:ascii="Arial" w:eastAsia="Arial" w:hAnsi="Arial" w:cs="Arial"/>
          <w:sz w:val="22"/>
          <w:szCs w:val="22"/>
        </w:rPr>
        <w:t>feature engineering, clustering and logistic regression</w:t>
      </w:r>
    </w:p>
    <w:p w14:paraId="071FAE31" w14:textId="6002369F" w:rsidR="00970620" w:rsidRDefault="00F20EC1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Utilised four Machine Learning models </w:t>
      </w:r>
      <w:r w:rsidR="00C8218A">
        <w:rPr>
          <w:rFonts w:ascii="Arial" w:eastAsia="Arial" w:hAnsi="Arial" w:cs="Arial"/>
          <w:sz w:val="22"/>
          <w:szCs w:val="22"/>
        </w:rPr>
        <w:t xml:space="preserve">(LR, kNN, RF, SVM) </w:t>
      </w:r>
      <w:r>
        <w:rPr>
          <w:rFonts w:ascii="Arial" w:eastAsia="Arial" w:hAnsi="Arial" w:cs="Arial"/>
          <w:sz w:val="22"/>
          <w:szCs w:val="22"/>
        </w:rPr>
        <w:t>from sklearn library</w:t>
      </w:r>
    </w:p>
    <w:p w14:paraId="2F3E707A" w14:textId="375FFF7D" w:rsidR="00402282" w:rsidRPr="00A75893" w:rsidRDefault="00AF641F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Succeeded in detecting</w:t>
      </w:r>
      <w:r w:rsidR="00CB1F95">
        <w:rPr>
          <w:rFonts w:ascii="Arial" w:eastAsia="Arial" w:hAnsi="Arial" w:cs="Arial"/>
          <w:sz w:val="22"/>
          <w:szCs w:val="22"/>
        </w:rPr>
        <w:t xml:space="preserve"> benign and malignant tumours with </w:t>
      </w:r>
      <w:r w:rsidR="00777E5F">
        <w:rPr>
          <w:rFonts w:ascii="Arial" w:eastAsia="Arial" w:hAnsi="Arial" w:cs="Arial"/>
          <w:sz w:val="22"/>
          <w:szCs w:val="22"/>
        </w:rPr>
        <w:t>96% accuracy</w:t>
      </w:r>
    </w:p>
    <w:p w14:paraId="23E831B1" w14:textId="77777777" w:rsidR="009B39A1" w:rsidRDefault="009B39A1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16DC2757" w14:textId="266CF82F" w:rsidR="003777D3" w:rsidRDefault="004F06B3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lastRenderedPageBreak/>
        <w:t xml:space="preserve">Orbital 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N</w:t>
      </w:r>
      <w:r w:rsidR="009A4639">
        <w:rPr>
          <w:rStyle w:val="fs14fw6"/>
          <w:rFonts w:ascii="Arial" w:eastAsia="Arial" w:hAnsi="Arial" w:cs="Arial"/>
          <w:b/>
          <w:bCs/>
          <w:sz w:val="22"/>
          <w:szCs w:val="22"/>
        </w:rPr>
        <w:t>U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queSt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</w:t>
      </w:r>
      <w:r w:rsidR="00825668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</w:t>
      </w:r>
      <w:r w:rsidR="003777D3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                                                          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May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–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</w:p>
    <w:p w14:paraId="5EA87603" w14:textId="4D0846E7" w:rsidR="00A052BE" w:rsidRDefault="00123975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</w:t>
      </w:r>
      <w:r w:rsidR="00E26371">
        <w:rPr>
          <w:rFonts w:ascii="Arial" w:eastAsia="Arial" w:hAnsi="Arial" w:cs="Arial"/>
          <w:sz w:val="22"/>
          <w:szCs w:val="22"/>
        </w:rPr>
        <w:t xml:space="preserve">ed a </w:t>
      </w:r>
      <w:r w:rsidR="005E36E4">
        <w:rPr>
          <w:rFonts w:ascii="Arial" w:eastAsia="Arial" w:hAnsi="Arial" w:cs="Arial"/>
          <w:sz w:val="22"/>
          <w:szCs w:val="22"/>
        </w:rPr>
        <w:t xml:space="preserve">2D </w:t>
      </w:r>
      <w:r w:rsidR="00E26371">
        <w:rPr>
          <w:rFonts w:ascii="Arial" w:eastAsia="Arial" w:hAnsi="Arial" w:cs="Arial"/>
          <w:sz w:val="22"/>
          <w:szCs w:val="22"/>
        </w:rPr>
        <w:t xml:space="preserve">top-down </w:t>
      </w:r>
      <w:r w:rsidR="001D4D33">
        <w:rPr>
          <w:rFonts w:ascii="Arial" w:eastAsia="Arial" w:hAnsi="Arial" w:cs="Arial"/>
          <w:sz w:val="22"/>
          <w:szCs w:val="22"/>
        </w:rPr>
        <w:t>action-adventure</w:t>
      </w:r>
      <w:r w:rsidR="00E26371">
        <w:rPr>
          <w:rFonts w:ascii="Arial" w:eastAsia="Arial" w:hAnsi="Arial" w:cs="Arial"/>
          <w:sz w:val="22"/>
          <w:szCs w:val="22"/>
        </w:rPr>
        <w:t xml:space="preserve"> game</w:t>
      </w:r>
      <w:r w:rsidR="001D4D33">
        <w:rPr>
          <w:rFonts w:ascii="Arial" w:eastAsia="Arial" w:hAnsi="Arial" w:cs="Arial"/>
          <w:sz w:val="22"/>
          <w:szCs w:val="22"/>
        </w:rPr>
        <w:t xml:space="preserve"> </w:t>
      </w:r>
      <w:r w:rsidR="00F061B9">
        <w:rPr>
          <w:rFonts w:ascii="Arial" w:eastAsia="Arial" w:hAnsi="Arial" w:cs="Arial"/>
          <w:sz w:val="22"/>
          <w:szCs w:val="22"/>
        </w:rPr>
        <w:t>in</w:t>
      </w:r>
      <w:r w:rsidR="001D4D33">
        <w:rPr>
          <w:rFonts w:ascii="Arial" w:eastAsia="Arial" w:hAnsi="Arial" w:cs="Arial"/>
          <w:sz w:val="22"/>
          <w:szCs w:val="22"/>
        </w:rPr>
        <w:t xml:space="preserve"> Unity</w:t>
      </w:r>
      <w:r w:rsidR="00F061B9">
        <w:rPr>
          <w:rFonts w:ascii="Arial" w:eastAsia="Arial" w:hAnsi="Arial" w:cs="Arial"/>
          <w:sz w:val="22"/>
          <w:szCs w:val="22"/>
        </w:rPr>
        <w:t xml:space="preserve"> to gamify NUS courses</w:t>
      </w:r>
    </w:p>
    <w:p w14:paraId="49F0F978" w14:textId="329AF608" w:rsidR="003777D3" w:rsidRDefault="006D7CBB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quests and puzzles like N-Queens for computing courses to familiarize new undergraduates with course difficulty in a fun and interactive way</w:t>
      </w:r>
    </w:p>
    <w:p w14:paraId="4752E2D7" w14:textId="28AACAC2" w:rsidR="003D5512" w:rsidRDefault="00751D6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a unified enemy AI framework using inheritance, </w:t>
      </w:r>
      <w:r w:rsidR="00A10F8B">
        <w:rPr>
          <w:rFonts w:ascii="Arial" w:eastAsia="Arial" w:hAnsi="Arial" w:cs="Arial"/>
          <w:sz w:val="22"/>
          <w:szCs w:val="22"/>
        </w:rPr>
        <w:t>where each enemy type has unique implementations of movesets, behaviours and patterns</w:t>
      </w:r>
    </w:p>
    <w:p w14:paraId="5CB13813" w14:textId="3E2CD94B" w:rsidR="00123975" w:rsidRDefault="001B79E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Applied software engineering principles in back-end development</w:t>
      </w:r>
    </w:p>
    <w:p w14:paraId="73D7CD3B" w14:textId="72C8EC1C" w:rsidR="00E52013" w:rsidRPr="009B39A1" w:rsidRDefault="005538DD" w:rsidP="00E5201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Achieved the highest level of achievement (Artemis – Extreme), placing </w:t>
      </w:r>
      <w:r w:rsidR="00D250B0">
        <w:rPr>
          <w:rStyle w:val="fs14fw6"/>
          <w:rFonts w:ascii="Arial" w:eastAsia="Arial" w:hAnsi="Arial" w:cs="Arial"/>
          <w:sz w:val="22"/>
          <w:szCs w:val="22"/>
        </w:rPr>
        <w:t>in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the top 5%</w:t>
      </w:r>
    </w:p>
    <w:sectPr w:rsidR="00E52013" w:rsidRPr="009B39A1">
      <w:pgSz w:w="12225" w:h="1581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04DF2"/>
    <w:rsid w:val="00044C4F"/>
    <w:rsid w:val="00067FD9"/>
    <w:rsid w:val="00077F47"/>
    <w:rsid w:val="00082EBF"/>
    <w:rsid w:val="000A0B1C"/>
    <w:rsid w:val="000A16B7"/>
    <w:rsid w:val="000B48DE"/>
    <w:rsid w:val="000C29B5"/>
    <w:rsid w:val="000C6935"/>
    <w:rsid w:val="000C6D27"/>
    <w:rsid w:val="000D391E"/>
    <w:rsid w:val="000E4497"/>
    <w:rsid w:val="000E467F"/>
    <w:rsid w:val="0011213D"/>
    <w:rsid w:val="00122472"/>
    <w:rsid w:val="00123975"/>
    <w:rsid w:val="00133F70"/>
    <w:rsid w:val="00140665"/>
    <w:rsid w:val="00157ADA"/>
    <w:rsid w:val="001761BD"/>
    <w:rsid w:val="00186D25"/>
    <w:rsid w:val="00193D09"/>
    <w:rsid w:val="001961F6"/>
    <w:rsid w:val="00197812"/>
    <w:rsid w:val="001B3960"/>
    <w:rsid w:val="001B4C7C"/>
    <w:rsid w:val="001B79EC"/>
    <w:rsid w:val="001C00B6"/>
    <w:rsid w:val="001C3321"/>
    <w:rsid w:val="001D4D33"/>
    <w:rsid w:val="001D5F70"/>
    <w:rsid w:val="001E76A0"/>
    <w:rsid w:val="001E7939"/>
    <w:rsid w:val="002202B6"/>
    <w:rsid w:val="002409D6"/>
    <w:rsid w:val="00242C3B"/>
    <w:rsid w:val="002448BA"/>
    <w:rsid w:val="00246197"/>
    <w:rsid w:val="00253332"/>
    <w:rsid w:val="002849B7"/>
    <w:rsid w:val="002951AA"/>
    <w:rsid w:val="002B0A05"/>
    <w:rsid w:val="002B481C"/>
    <w:rsid w:val="002C6B35"/>
    <w:rsid w:val="002D162D"/>
    <w:rsid w:val="002E4330"/>
    <w:rsid w:val="002E6F1F"/>
    <w:rsid w:val="003003E9"/>
    <w:rsid w:val="00304F46"/>
    <w:rsid w:val="00312AC2"/>
    <w:rsid w:val="00315EB9"/>
    <w:rsid w:val="003205D7"/>
    <w:rsid w:val="00324573"/>
    <w:rsid w:val="003245B7"/>
    <w:rsid w:val="0033042C"/>
    <w:rsid w:val="0035723F"/>
    <w:rsid w:val="00375629"/>
    <w:rsid w:val="003777D3"/>
    <w:rsid w:val="00394BA3"/>
    <w:rsid w:val="00394EB7"/>
    <w:rsid w:val="003B0AFA"/>
    <w:rsid w:val="003D0AA6"/>
    <w:rsid w:val="003D5512"/>
    <w:rsid w:val="003E23E2"/>
    <w:rsid w:val="00402282"/>
    <w:rsid w:val="004102F2"/>
    <w:rsid w:val="004136F9"/>
    <w:rsid w:val="00423989"/>
    <w:rsid w:val="00447FDB"/>
    <w:rsid w:val="00485974"/>
    <w:rsid w:val="00486848"/>
    <w:rsid w:val="00490E65"/>
    <w:rsid w:val="00491ACC"/>
    <w:rsid w:val="00493188"/>
    <w:rsid w:val="004A38B4"/>
    <w:rsid w:val="004A63F8"/>
    <w:rsid w:val="004C5FD0"/>
    <w:rsid w:val="004F06B3"/>
    <w:rsid w:val="00506E99"/>
    <w:rsid w:val="00514E20"/>
    <w:rsid w:val="0052249B"/>
    <w:rsid w:val="00544740"/>
    <w:rsid w:val="00546447"/>
    <w:rsid w:val="005538DD"/>
    <w:rsid w:val="00562601"/>
    <w:rsid w:val="005628D5"/>
    <w:rsid w:val="00583E46"/>
    <w:rsid w:val="00590309"/>
    <w:rsid w:val="00592FE4"/>
    <w:rsid w:val="005A1674"/>
    <w:rsid w:val="005A6A39"/>
    <w:rsid w:val="005B4DB2"/>
    <w:rsid w:val="005C755C"/>
    <w:rsid w:val="005D4E6D"/>
    <w:rsid w:val="005E11FC"/>
    <w:rsid w:val="005E36E4"/>
    <w:rsid w:val="005E6D7C"/>
    <w:rsid w:val="005F239A"/>
    <w:rsid w:val="005F768F"/>
    <w:rsid w:val="00606DCC"/>
    <w:rsid w:val="00626F52"/>
    <w:rsid w:val="00627560"/>
    <w:rsid w:val="0063311C"/>
    <w:rsid w:val="006577E7"/>
    <w:rsid w:val="00666D48"/>
    <w:rsid w:val="006732FA"/>
    <w:rsid w:val="0067481C"/>
    <w:rsid w:val="00682CE3"/>
    <w:rsid w:val="00685CD8"/>
    <w:rsid w:val="00690CA5"/>
    <w:rsid w:val="006B2775"/>
    <w:rsid w:val="006C6375"/>
    <w:rsid w:val="006D7CBB"/>
    <w:rsid w:val="006E41D7"/>
    <w:rsid w:val="00711236"/>
    <w:rsid w:val="007175B0"/>
    <w:rsid w:val="00751D6C"/>
    <w:rsid w:val="00765B4A"/>
    <w:rsid w:val="00777E5F"/>
    <w:rsid w:val="00787FA7"/>
    <w:rsid w:val="007906BD"/>
    <w:rsid w:val="0079279F"/>
    <w:rsid w:val="007A091C"/>
    <w:rsid w:val="007B0302"/>
    <w:rsid w:val="007C32DF"/>
    <w:rsid w:val="007D656C"/>
    <w:rsid w:val="007E369D"/>
    <w:rsid w:val="007F6107"/>
    <w:rsid w:val="007F723C"/>
    <w:rsid w:val="00805CB9"/>
    <w:rsid w:val="008065A0"/>
    <w:rsid w:val="008108BA"/>
    <w:rsid w:val="00816699"/>
    <w:rsid w:val="008229BD"/>
    <w:rsid w:val="00825668"/>
    <w:rsid w:val="00834C86"/>
    <w:rsid w:val="00836158"/>
    <w:rsid w:val="00855BB2"/>
    <w:rsid w:val="008663CE"/>
    <w:rsid w:val="008A159D"/>
    <w:rsid w:val="008B63BE"/>
    <w:rsid w:val="008C371A"/>
    <w:rsid w:val="008D5A73"/>
    <w:rsid w:val="00903319"/>
    <w:rsid w:val="00907112"/>
    <w:rsid w:val="00911802"/>
    <w:rsid w:val="009215D4"/>
    <w:rsid w:val="00925379"/>
    <w:rsid w:val="009409CB"/>
    <w:rsid w:val="00940ACD"/>
    <w:rsid w:val="00953918"/>
    <w:rsid w:val="00970620"/>
    <w:rsid w:val="00994C6D"/>
    <w:rsid w:val="009A3D97"/>
    <w:rsid w:val="009A4639"/>
    <w:rsid w:val="009B39A1"/>
    <w:rsid w:val="009E5BAD"/>
    <w:rsid w:val="009E6C01"/>
    <w:rsid w:val="00A052BE"/>
    <w:rsid w:val="00A10F8B"/>
    <w:rsid w:val="00A330E3"/>
    <w:rsid w:val="00A4675C"/>
    <w:rsid w:val="00A75893"/>
    <w:rsid w:val="00A760A4"/>
    <w:rsid w:val="00AD22CB"/>
    <w:rsid w:val="00AF641F"/>
    <w:rsid w:val="00B007A9"/>
    <w:rsid w:val="00B146D1"/>
    <w:rsid w:val="00B20933"/>
    <w:rsid w:val="00B24CC7"/>
    <w:rsid w:val="00B25F6B"/>
    <w:rsid w:val="00B2704D"/>
    <w:rsid w:val="00B342E5"/>
    <w:rsid w:val="00B50F34"/>
    <w:rsid w:val="00B57ACA"/>
    <w:rsid w:val="00B71DA8"/>
    <w:rsid w:val="00B965B3"/>
    <w:rsid w:val="00B96CF0"/>
    <w:rsid w:val="00BB4E3F"/>
    <w:rsid w:val="00BC5C64"/>
    <w:rsid w:val="00BE6513"/>
    <w:rsid w:val="00BF235E"/>
    <w:rsid w:val="00C075A4"/>
    <w:rsid w:val="00C17937"/>
    <w:rsid w:val="00C403B9"/>
    <w:rsid w:val="00C450E5"/>
    <w:rsid w:val="00C4789F"/>
    <w:rsid w:val="00C755E4"/>
    <w:rsid w:val="00C80750"/>
    <w:rsid w:val="00C8218A"/>
    <w:rsid w:val="00C85D06"/>
    <w:rsid w:val="00C903B0"/>
    <w:rsid w:val="00C9327A"/>
    <w:rsid w:val="00CA0C52"/>
    <w:rsid w:val="00CA4CD8"/>
    <w:rsid w:val="00CB12F8"/>
    <w:rsid w:val="00CB1F95"/>
    <w:rsid w:val="00CD2F78"/>
    <w:rsid w:val="00CE1FEA"/>
    <w:rsid w:val="00CE7C26"/>
    <w:rsid w:val="00CF79C6"/>
    <w:rsid w:val="00D218C5"/>
    <w:rsid w:val="00D23461"/>
    <w:rsid w:val="00D250B0"/>
    <w:rsid w:val="00D305ED"/>
    <w:rsid w:val="00D433ED"/>
    <w:rsid w:val="00D56C76"/>
    <w:rsid w:val="00D6722E"/>
    <w:rsid w:val="00D84A84"/>
    <w:rsid w:val="00D90F39"/>
    <w:rsid w:val="00D9193D"/>
    <w:rsid w:val="00D94D5A"/>
    <w:rsid w:val="00DA0A07"/>
    <w:rsid w:val="00DD1194"/>
    <w:rsid w:val="00DE5720"/>
    <w:rsid w:val="00DF4DCC"/>
    <w:rsid w:val="00E01B51"/>
    <w:rsid w:val="00E1066E"/>
    <w:rsid w:val="00E26371"/>
    <w:rsid w:val="00E30537"/>
    <w:rsid w:val="00E3364B"/>
    <w:rsid w:val="00E35A5D"/>
    <w:rsid w:val="00E36F38"/>
    <w:rsid w:val="00E40716"/>
    <w:rsid w:val="00E45171"/>
    <w:rsid w:val="00E52013"/>
    <w:rsid w:val="00E6116C"/>
    <w:rsid w:val="00E73FF9"/>
    <w:rsid w:val="00EA72B6"/>
    <w:rsid w:val="00EC14C6"/>
    <w:rsid w:val="00EC3466"/>
    <w:rsid w:val="00EC4465"/>
    <w:rsid w:val="00EF3C35"/>
    <w:rsid w:val="00EF734D"/>
    <w:rsid w:val="00F061B9"/>
    <w:rsid w:val="00F071C4"/>
    <w:rsid w:val="00F20EC1"/>
    <w:rsid w:val="00F431AE"/>
    <w:rsid w:val="00F43316"/>
    <w:rsid w:val="00F47949"/>
    <w:rsid w:val="00F50D02"/>
    <w:rsid w:val="00F54D96"/>
    <w:rsid w:val="00F6026F"/>
    <w:rsid w:val="00F73A92"/>
    <w:rsid w:val="00F9588B"/>
    <w:rsid w:val="00FB531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D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yanlerya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236</cp:revision>
  <cp:lastPrinted>2025-03-10T16:46:00Z</cp:lastPrinted>
  <dcterms:created xsi:type="dcterms:W3CDTF">2023-06-04T15:06:00Z</dcterms:created>
  <dcterms:modified xsi:type="dcterms:W3CDTF">2025-03-27T07:53:00Z</dcterms:modified>
</cp:coreProperties>
</file>