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C7EC" w14:textId="6EEB066D" w:rsidR="001761BD" w:rsidRPr="008663CE" w:rsidRDefault="007F6107">
      <w:pPr>
        <w:pBdr>
          <w:bottom w:val="single" w:sz="6" w:space="0" w:color="FFFFFF"/>
        </w:pBdr>
        <w:spacing w:line="425" w:lineRule="atLeast"/>
        <w:jc w:val="center"/>
        <w:rPr>
          <w:rFonts w:ascii="Arial" w:eastAsia="Arial" w:hAnsi="Arial" w:cs="Arial"/>
          <w:b/>
          <w:bCs/>
          <w:sz w:val="43"/>
          <w:szCs w:val="43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3AA6F022" wp14:editId="6FB304BB">
            <wp:simplePos x="0" y="0"/>
            <wp:positionH relativeFrom="column">
              <wp:posOffset>6039113</wp:posOffset>
            </wp:positionH>
            <wp:positionV relativeFrom="paragraph">
              <wp:posOffset>-354642</wp:posOffset>
            </wp:positionV>
            <wp:extent cx="988723" cy="1317905"/>
            <wp:effectExtent l="0" t="0" r="0" b="0"/>
            <wp:wrapNone/>
            <wp:docPr id="20221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723" cy="13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71A" w:rsidRPr="008663CE">
        <w:rPr>
          <w:rFonts w:ascii="Arial" w:eastAsia="Arial" w:hAnsi="Arial" w:cs="Arial"/>
          <w:b/>
          <w:bCs/>
          <w:sz w:val="43"/>
          <w:szCs w:val="43"/>
        </w:rPr>
        <w:t>Lee Yan Le Ryan</w:t>
      </w:r>
    </w:p>
    <w:p w14:paraId="251967A1" w14:textId="11E3B725" w:rsidR="00EF3C35" w:rsidRDefault="008C371A">
      <w:pPr>
        <w:pBdr>
          <w:bottom w:val="single" w:sz="6" w:space="0" w:color="FFFFFF"/>
        </w:pBdr>
        <w:spacing w:line="220" w:lineRule="atLeast"/>
        <w:jc w:val="center"/>
        <w:rPr>
          <w:rStyle w:val="emailundefined"/>
          <w:rFonts w:ascii="Arial" w:eastAsia="Arial" w:hAnsi="Arial" w:cs="Arial"/>
          <w:color w:val="000000"/>
          <w:sz w:val="22"/>
          <w:szCs w:val="22"/>
        </w:rPr>
      </w:pPr>
      <w:r>
        <w:rPr>
          <w:rStyle w:val="personal-entityeditablefs14fw4tacphone"/>
          <w:rFonts w:ascii="Arial" w:eastAsia="Arial" w:hAnsi="Arial" w:cs="Arial"/>
          <w:sz w:val="22"/>
          <w:szCs w:val="22"/>
        </w:rPr>
        <w:t xml:space="preserve">HP: </w:t>
      </w:r>
      <w:r>
        <w:rPr>
          <w:rStyle w:val="phoneundefined"/>
          <w:rFonts w:ascii="Arial" w:eastAsia="Arial" w:hAnsi="Arial" w:cs="Arial"/>
          <w:sz w:val="22"/>
          <w:szCs w:val="22"/>
        </w:rPr>
        <w:t>84683023</w:t>
      </w:r>
      <w:r w:rsidR="00016979">
        <w:rPr>
          <w:rStyle w:val="personal-entityeditablefs14fw4tacphone"/>
          <w:rFonts w:ascii="Arial" w:eastAsia="Arial" w:hAnsi="Arial" w:cs="Arial"/>
          <w:sz w:val="22"/>
          <w:szCs w:val="22"/>
        </w:rPr>
        <w:t xml:space="preserve">     </w:t>
      </w:r>
      <w:r>
        <w:rPr>
          <w:rStyle w:val="personal-entityeditablefs14fw4tacemail"/>
          <w:rFonts w:ascii="Arial" w:eastAsia="Arial" w:hAnsi="Arial" w:cs="Arial"/>
          <w:sz w:val="22"/>
          <w:szCs w:val="22"/>
        </w:rPr>
        <w:t xml:space="preserve">Email: </w:t>
      </w:r>
      <w:hyperlink r:id="rId6" w:history="1">
        <w:r>
          <w:rPr>
            <w:rStyle w:val="emailundefined"/>
            <w:rFonts w:ascii="Arial" w:eastAsia="Arial" w:hAnsi="Arial" w:cs="Arial"/>
            <w:color w:val="000000"/>
            <w:sz w:val="22"/>
            <w:szCs w:val="22"/>
          </w:rPr>
          <w:t>e0958711@u.nus.edu</w:t>
        </w:r>
      </w:hyperlink>
    </w:p>
    <w:p w14:paraId="0FABC7ED" w14:textId="2B4034FC" w:rsidR="001761BD" w:rsidRDefault="00CD1099">
      <w:pPr>
        <w:pBdr>
          <w:bottom w:val="single" w:sz="6" w:space="0" w:color="FFFFFF"/>
        </w:pBdr>
        <w:spacing w:line="220" w:lineRule="atLeast"/>
        <w:jc w:val="center"/>
        <w:rPr>
          <w:rFonts w:ascii="Arial" w:eastAsia="Arial" w:hAnsi="Arial" w:cs="Arial"/>
          <w:sz w:val="22"/>
          <w:szCs w:val="22"/>
        </w:rPr>
      </w:pPr>
      <w:r>
        <w:rPr>
          <w:rStyle w:val="emailundefined"/>
          <w:rFonts w:ascii="Arial" w:eastAsia="Arial" w:hAnsi="Arial" w:cs="Arial"/>
          <w:color w:val="000000"/>
          <w:sz w:val="22"/>
          <w:szCs w:val="22"/>
        </w:rPr>
        <w:t>Git</w:t>
      </w:r>
      <w:r w:rsidR="005668C1">
        <w:rPr>
          <w:rStyle w:val="emailundefined"/>
          <w:rFonts w:ascii="Arial" w:eastAsia="Arial" w:hAnsi="Arial" w:cs="Arial"/>
          <w:color w:val="000000"/>
          <w:sz w:val="22"/>
          <w:szCs w:val="22"/>
        </w:rPr>
        <w:t>H</w:t>
      </w:r>
      <w:r>
        <w:rPr>
          <w:rStyle w:val="emailundefined"/>
          <w:rFonts w:ascii="Arial" w:eastAsia="Arial" w:hAnsi="Arial" w:cs="Arial"/>
          <w:color w:val="000000"/>
          <w:sz w:val="22"/>
          <w:szCs w:val="22"/>
        </w:rPr>
        <w:t xml:space="preserve">ub: </w:t>
      </w:r>
      <w:hyperlink r:id="rId7" w:history="1">
        <w:r w:rsidR="0053108A" w:rsidRPr="00CF543D">
          <w:rPr>
            <w:rStyle w:val="Hyperlink"/>
            <w:rFonts w:ascii="Arial" w:eastAsia="Arial" w:hAnsi="Arial" w:cs="Arial"/>
            <w:sz w:val="22"/>
            <w:szCs w:val="22"/>
          </w:rPr>
          <w:t>https://github.com/leeyanleryan</w:t>
        </w:r>
      </w:hyperlink>
      <w:r w:rsidR="00016979">
        <w:rPr>
          <w:rStyle w:val="emailundefined"/>
          <w:rFonts w:ascii="Arial" w:eastAsia="Arial" w:hAnsi="Arial" w:cs="Arial"/>
          <w:color w:val="000000"/>
          <w:sz w:val="22"/>
          <w:szCs w:val="22"/>
        </w:rPr>
        <w:t xml:space="preserve">     </w:t>
      </w:r>
      <w:r w:rsidR="00E35A5D">
        <w:rPr>
          <w:rStyle w:val="emailundefined"/>
          <w:rFonts w:ascii="Arial" w:eastAsia="Arial" w:hAnsi="Arial" w:cs="Arial"/>
          <w:color w:val="000000"/>
          <w:sz w:val="22"/>
          <w:szCs w:val="22"/>
        </w:rPr>
        <w:t>Website</w:t>
      </w:r>
      <w:r w:rsidR="005F768F">
        <w:rPr>
          <w:rStyle w:val="emailundefined"/>
          <w:rFonts w:ascii="Arial" w:eastAsia="Arial" w:hAnsi="Arial" w:cs="Arial"/>
          <w:color w:val="000000"/>
          <w:sz w:val="22"/>
          <w:szCs w:val="22"/>
        </w:rPr>
        <w:t xml:space="preserve">: </w:t>
      </w:r>
      <w:hyperlink r:id="rId8" w:history="1">
        <w:r w:rsidR="0053108A" w:rsidRPr="00CF543D">
          <w:rPr>
            <w:rStyle w:val="Hyperlink"/>
            <w:rFonts w:ascii="Arial" w:eastAsia="Arial" w:hAnsi="Arial" w:cs="Arial"/>
            <w:sz w:val="22"/>
            <w:szCs w:val="22"/>
          </w:rPr>
          <w:t>https://leeyanleryan.com</w:t>
        </w:r>
      </w:hyperlink>
      <w:r w:rsidR="00396F7D">
        <w:rPr>
          <w:rFonts w:ascii="Arial" w:eastAsia="Arial" w:hAnsi="Arial" w:cs="Arial"/>
          <w:sz w:val="22"/>
          <w:szCs w:val="22"/>
        </w:rPr>
        <w:t xml:space="preserve"> </w:t>
      </w:r>
    </w:p>
    <w:p w14:paraId="0FABC7EE" w14:textId="68674EB2" w:rsidR="001761BD" w:rsidRDefault="001761BD">
      <w:pPr>
        <w:rPr>
          <w:rFonts w:ascii="Arial" w:eastAsia="Arial" w:hAnsi="Arial" w:cs="Arial"/>
          <w:sz w:val="22"/>
          <w:szCs w:val="22"/>
        </w:rPr>
      </w:pPr>
    </w:p>
    <w:p w14:paraId="0FABC7EF" w14:textId="654A9BA9" w:rsidR="001761BD" w:rsidRDefault="008C371A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education</w:t>
      </w:r>
    </w:p>
    <w:p w14:paraId="0FABC7F0" w14:textId="1FF529BB" w:rsidR="001761BD" w:rsidRDefault="008C371A">
      <w:pPr>
        <w:tabs>
          <w:tab w:val="right" w:pos="9330"/>
        </w:tabs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z w:val="22"/>
          <w:szCs w:val="22"/>
        </w:rPr>
        <w:t>National University of Singapore</w:t>
      </w:r>
      <w:r w:rsidR="00176B4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                               </w:t>
      </w:r>
      <w:r w:rsid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176B4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</w:t>
      </w:r>
      <w:r w:rsidR="004C0B79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 </w:t>
      </w:r>
      <w:r w:rsidR="00176B4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E106F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176B4F">
        <w:rPr>
          <w:rStyle w:val="fs14fw6"/>
          <w:rFonts w:ascii="Arial" w:eastAsia="Arial" w:hAnsi="Arial" w:cs="Arial"/>
          <w:b/>
          <w:bCs/>
          <w:sz w:val="22"/>
          <w:szCs w:val="22"/>
        </w:rPr>
        <w:t>Aug 2022</w:t>
      </w:r>
      <w:r w:rsidR="00195790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– </w:t>
      </w:r>
      <w:r w:rsidR="00E106FF">
        <w:rPr>
          <w:rStyle w:val="fs14fw6"/>
          <w:rFonts w:ascii="Arial" w:eastAsia="Arial" w:hAnsi="Arial" w:cs="Arial"/>
          <w:b/>
          <w:bCs/>
          <w:sz w:val="22"/>
          <w:szCs w:val="22"/>
        </w:rPr>
        <w:t>Jun 2026</w:t>
      </w:r>
    </w:p>
    <w:p w14:paraId="46021B7D" w14:textId="50BC777D" w:rsidR="000E467F" w:rsidRDefault="008C371A">
      <w:pPr>
        <w:spacing w:line="220" w:lineRule="atLeast"/>
        <w:rPr>
          <w:rFonts w:ascii="Arial" w:eastAsia="Arial" w:hAnsi="Arial" w:cs="Arial"/>
          <w:b/>
          <w:bCs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z w:val="22"/>
          <w:szCs w:val="22"/>
        </w:rPr>
        <w:t>Bachelor of Science (Hons)</w:t>
      </w:r>
    </w:p>
    <w:p w14:paraId="031A60B7" w14:textId="5F5F5E88" w:rsidR="001C3321" w:rsidRDefault="000E467F" w:rsidP="008D5A73">
      <w:pPr>
        <w:numPr>
          <w:ilvl w:val="0"/>
          <w:numId w:val="1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Major in Data Science and Analytics</w:t>
      </w:r>
    </w:p>
    <w:p w14:paraId="0FABC7F3" w14:textId="77777777" w:rsidR="001761BD" w:rsidRDefault="008C371A">
      <w:pPr>
        <w:numPr>
          <w:ilvl w:val="0"/>
          <w:numId w:val="1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Minor in Computer Science</w:t>
      </w:r>
    </w:p>
    <w:p w14:paraId="0FABC7F4" w14:textId="34EF2CD4" w:rsidR="001761BD" w:rsidRDefault="008C371A">
      <w:pPr>
        <w:numPr>
          <w:ilvl w:val="0"/>
          <w:numId w:val="1"/>
        </w:numPr>
        <w:spacing w:after="60"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</w:t>
      </w:r>
      <w:r w:rsidR="00394BA3">
        <w:rPr>
          <w:rFonts w:ascii="Arial" w:eastAsia="Arial" w:hAnsi="Arial" w:cs="Arial"/>
          <w:sz w:val="22"/>
          <w:szCs w:val="22"/>
        </w:rPr>
        <w:t>GPA</w:t>
      </w:r>
      <w:r>
        <w:rPr>
          <w:rFonts w:ascii="Arial" w:eastAsia="Arial" w:hAnsi="Arial" w:cs="Arial"/>
          <w:sz w:val="22"/>
          <w:szCs w:val="22"/>
        </w:rPr>
        <w:t>: 4.</w:t>
      </w:r>
      <w:r w:rsidR="00FD5BCA">
        <w:rPr>
          <w:rFonts w:ascii="Arial" w:eastAsia="Arial" w:hAnsi="Arial" w:cs="Arial"/>
          <w:sz w:val="22"/>
          <w:szCs w:val="22"/>
        </w:rPr>
        <w:t>3</w:t>
      </w:r>
      <w:r w:rsidR="00CC3F97"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 / 5.0</w:t>
      </w:r>
    </w:p>
    <w:p w14:paraId="0FABC7F9" w14:textId="77777777" w:rsidR="001761BD" w:rsidRDefault="008C371A">
      <w:p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 </w:t>
      </w:r>
    </w:p>
    <w:p w14:paraId="0FABC7FA" w14:textId="77777777" w:rsidR="001761BD" w:rsidRDefault="008C371A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technical skills</w:t>
      </w:r>
    </w:p>
    <w:p w14:paraId="0FABC7FB" w14:textId="160F3155" w:rsidR="001761BD" w:rsidRDefault="008C371A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Programming Languages: Python</w:t>
      </w:r>
      <w:r w:rsidR="00EC3466">
        <w:rPr>
          <w:rFonts w:ascii="Arial" w:eastAsia="Arial" w:hAnsi="Arial" w:cs="Arial"/>
          <w:sz w:val="22"/>
          <w:szCs w:val="22"/>
        </w:rPr>
        <w:t xml:space="preserve">, Java, </w:t>
      </w:r>
      <w:r w:rsidR="00940ACD">
        <w:rPr>
          <w:rFonts w:ascii="Arial" w:eastAsia="Arial" w:hAnsi="Arial" w:cs="Arial"/>
          <w:sz w:val="22"/>
          <w:szCs w:val="22"/>
        </w:rPr>
        <w:t xml:space="preserve">C++, C#, </w:t>
      </w:r>
      <w:r w:rsidR="00EC3466">
        <w:rPr>
          <w:rFonts w:ascii="Arial" w:eastAsia="Arial" w:hAnsi="Arial" w:cs="Arial"/>
          <w:sz w:val="22"/>
          <w:szCs w:val="22"/>
        </w:rPr>
        <w:t>R</w:t>
      </w:r>
      <w:r w:rsidR="00044C4F">
        <w:rPr>
          <w:rFonts w:ascii="Arial" w:eastAsia="Arial" w:hAnsi="Arial" w:cs="Arial"/>
          <w:sz w:val="22"/>
          <w:szCs w:val="22"/>
        </w:rPr>
        <w:t>, SQL</w:t>
      </w:r>
    </w:p>
    <w:p w14:paraId="0FABC7FC" w14:textId="7D526C8E" w:rsidR="001761BD" w:rsidRDefault="008C371A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Software: Word, PowerPoint, Excel</w:t>
      </w:r>
      <w:r w:rsidR="005A6A39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5A6A39">
        <w:rPr>
          <w:rFonts w:ascii="Arial" w:eastAsia="Arial" w:hAnsi="Arial" w:cs="Arial"/>
          <w:sz w:val="22"/>
          <w:szCs w:val="22"/>
        </w:rPr>
        <w:t>VSCode</w:t>
      </w:r>
      <w:proofErr w:type="spellEnd"/>
      <w:r w:rsidR="004C5FD0">
        <w:rPr>
          <w:rFonts w:ascii="Arial" w:eastAsia="Arial" w:hAnsi="Arial" w:cs="Arial"/>
          <w:sz w:val="22"/>
          <w:szCs w:val="22"/>
        </w:rPr>
        <w:t xml:space="preserve">, </w:t>
      </w:r>
      <w:r w:rsidR="00855BB2">
        <w:rPr>
          <w:rFonts w:ascii="Arial" w:eastAsia="Arial" w:hAnsi="Arial" w:cs="Arial"/>
          <w:sz w:val="22"/>
          <w:szCs w:val="22"/>
        </w:rPr>
        <w:t>Git</w:t>
      </w:r>
      <w:r w:rsidR="001F5269">
        <w:rPr>
          <w:rFonts w:ascii="Arial" w:eastAsia="Arial" w:hAnsi="Arial" w:cs="Arial"/>
          <w:sz w:val="22"/>
          <w:szCs w:val="22"/>
        </w:rPr>
        <w:t>, Azure</w:t>
      </w:r>
    </w:p>
    <w:p w14:paraId="0FABC7FD" w14:textId="6B830CF4" w:rsidR="001761BD" w:rsidRDefault="008C371A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Graphics: Photo Editing</w:t>
      </w:r>
      <w:r w:rsidR="00493188"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Video Editing</w:t>
      </w:r>
    </w:p>
    <w:p w14:paraId="0FABC7FE" w14:textId="77777777" w:rsidR="001761BD" w:rsidRDefault="008C371A">
      <w:p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 </w:t>
      </w:r>
    </w:p>
    <w:p w14:paraId="0FABC7FF" w14:textId="4AFEE4B7" w:rsidR="001761BD" w:rsidRDefault="008C371A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experience</w:t>
      </w:r>
    </w:p>
    <w:p w14:paraId="2C84D077" w14:textId="569EB35A" w:rsidR="00B2114E" w:rsidRDefault="00D60B3B" w:rsidP="00B2114E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>AI Engineer</w:t>
      </w:r>
      <w:r w:rsidR="00B2114E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Intern</w:t>
      </w:r>
      <w:r w:rsidR="00B2114E"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proofErr w:type="spellStart"/>
      <w:r w:rsidR="0047551F">
        <w:rPr>
          <w:rStyle w:val="fs14fw6"/>
          <w:rFonts w:ascii="Arial" w:eastAsia="Arial" w:hAnsi="Arial" w:cs="Arial"/>
          <w:b/>
          <w:bCs/>
          <w:sz w:val="22"/>
          <w:szCs w:val="22"/>
        </w:rPr>
        <w:t>Synapxe</w:t>
      </w:r>
      <w:proofErr w:type="spellEnd"/>
      <w:r w:rsidR="00B2114E"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 w:rsidR="00B2114E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Singapore                               </w:t>
      </w:r>
      <w:r w:rsidR="00352F9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B2114E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0E2705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B2114E" w:rsidRPr="007B0302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</w:t>
      </w:r>
      <w:r w:rsidR="003F159C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                </w:t>
      </w:r>
      <w:r w:rsidR="004C0B79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                                       </w:t>
      </w:r>
      <w:r w:rsidR="003F159C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</w:t>
      </w:r>
      <w:r w:rsidR="000E2705">
        <w:rPr>
          <w:rStyle w:val="fs14fw6"/>
          <w:rFonts w:ascii="Arial" w:eastAsia="Arial" w:hAnsi="Arial" w:cs="Arial"/>
          <w:b/>
          <w:bCs/>
          <w:sz w:val="22"/>
          <w:szCs w:val="22"/>
        </w:rPr>
        <w:t>Jun 2025 – Jan 2026</w:t>
      </w:r>
    </w:p>
    <w:p w14:paraId="6614AABD" w14:textId="5D471B82" w:rsidR="00B2114E" w:rsidRDefault="00DC682B" w:rsidP="00E73FF9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DC682B">
        <w:rPr>
          <w:rStyle w:val="fs14fw6"/>
          <w:rFonts w:ascii="Arial" w:eastAsia="Arial" w:hAnsi="Arial" w:cs="Arial"/>
          <w:sz w:val="22"/>
          <w:szCs w:val="22"/>
        </w:rPr>
        <w:t xml:space="preserve">Built a Python based UDAD tool that classifies </w:t>
      </w:r>
      <w:proofErr w:type="spellStart"/>
      <w:r w:rsidRPr="00DC682B">
        <w:rPr>
          <w:rStyle w:val="fs14fw6"/>
          <w:rFonts w:ascii="Arial" w:eastAsia="Arial" w:hAnsi="Arial" w:cs="Arial"/>
          <w:sz w:val="22"/>
          <w:szCs w:val="22"/>
        </w:rPr>
        <w:t>authorised</w:t>
      </w:r>
      <w:proofErr w:type="spellEnd"/>
      <w:r w:rsidRPr="00DC682B">
        <w:rPr>
          <w:rStyle w:val="fs14fw6"/>
          <w:rFonts w:ascii="Arial" w:eastAsia="Arial" w:hAnsi="Arial" w:cs="Arial"/>
          <w:sz w:val="22"/>
          <w:szCs w:val="22"/>
        </w:rPr>
        <w:t xml:space="preserve"> and </w:t>
      </w:r>
      <w:proofErr w:type="spellStart"/>
      <w:r w:rsidRPr="00DC682B">
        <w:rPr>
          <w:rStyle w:val="fs14fw6"/>
          <w:rFonts w:ascii="Arial" w:eastAsia="Arial" w:hAnsi="Arial" w:cs="Arial"/>
          <w:sz w:val="22"/>
          <w:szCs w:val="22"/>
        </w:rPr>
        <w:t>unauthorised</w:t>
      </w:r>
      <w:proofErr w:type="spellEnd"/>
      <w:r w:rsidRPr="00DC682B">
        <w:rPr>
          <w:rStyle w:val="fs14fw6"/>
          <w:rFonts w:ascii="Arial" w:eastAsia="Arial" w:hAnsi="Arial" w:cs="Arial"/>
          <w:sz w:val="22"/>
          <w:szCs w:val="22"/>
        </w:rPr>
        <w:t xml:space="preserve"> access using either </w:t>
      </w:r>
      <w:r w:rsidR="009F25B1" w:rsidRPr="00DC682B">
        <w:rPr>
          <w:rStyle w:val="fs14fw6"/>
          <w:rFonts w:ascii="Arial" w:eastAsia="Arial" w:hAnsi="Arial" w:cs="Arial"/>
          <w:sz w:val="22"/>
          <w:szCs w:val="22"/>
        </w:rPr>
        <w:t>rule-based</w:t>
      </w:r>
      <w:r w:rsidRPr="00DC682B">
        <w:rPr>
          <w:rStyle w:val="fs14fw6"/>
          <w:rFonts w:ascii="Arial" w:eastAsia="Arial" w:hAnsi="Arial" w:cs="Arial"/>
          <w:sz w:val="22"/>
          <w:szCs w:val="22"/>
        </w:rPr>
        <w:t xml:space="preserve"> logic or NLP embedding frameworks chosen by the client, achieving </w:t>
      </w:r>
      <w:r w:rsidR="00CC6196">
        <w:rPr>
          <w:rStyle w:val="fs14fw6"/>
          <w:rFonts w:ascii="Arial" w:eastAsia="Arial" w:hAnsi="Arial" w:cs="Arial"/>
          <w:sz w:val="22"/>
          <w:szCs w:val="22"/>
        </w:rPr>
        <w:t xml:space="preserve">approx. </w:t>
      </w:r>
      <w:r w:rsidRPr="00DC682B">
        <w:rPr>
          <w:rStyle w:val="fs14fw6"/>
          <w:rFonts w:ascii="Arial" w:eastAsia="Arial" w:hAnsi="Arial" w:cs="Arial"/>
          <w:sz w:val="22"/>
          <w:szCs w:val="22"/>
        </w:rPr>
        <w:t>9</w:t>
      </w:r>
      <w:r w:rsidR="00E93DF7">
        <w:rPr>
          <w:rStyle w:val="fs14fw6"/>
          <w:rFonts w:ascii="Arial" w:eastAsia="Arial" w:hAnsi="Arial" w:cs="Arial"/>
          <w:sz w:val="22"/>
          <w:szCs w:val="22"/>
        </w:rPr>
        <w:t>6.8</w:t>
      </w:r>
      <w:r w:rsidRPr="00DC682B">
        <w:rPr>
          <w:rStyle w:val="fs14fw6"/>
          <w:rFonts w:ascii="Arial" w:eastAsia="Arial" w:hAnsi="Arial" w:cs="Arial"/>
          <w:sz w:val="22"/>
          <w:szCs w:val="22"/>
        </w:rPr>
        <w:t>% accuracy on 2643 records in 8 seconds</w:t>
      </w:r>
    </w:p>
    <w:p w14:paraId="0CF12E62" w14:textId="65703808" w:rsidR="00C50D70" w:rsidRDefault="00C50D70" w:rsidP="00E73FF9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C50D70">
        <w:rPr>
          <w:rStyle w:val="fs14fw6"/>
          <w:rFonts w:ascii="Arial" w:eastAsia="Arial" w:hAnsi="Arial" w:cs="Arial"/>
          <w:sz w:val="22"/>
          <w:szCs w:val="22"/>
        </w:rPr>
        <w:t xml:space="preserve">Deployed </w:t>
      </w:r>
      <w:proofErr w:type="spellStart"/>
      <w:r w:rsidRPr="00C50D70">
        <w:rPr>
          <w:rStyle w:val="fs14fw6"/>
          <w:rFonts w:ascii="Arial" w:eastAsia="Arial" w:hAnsi="Arial" w:cs="Arial"/>
          <w:sz w:val="22"/>
          <w:szCs w:val="22"/>
        </w:rPr>
        <w:t>LightRAG</w:t>
      </w:r>
      <w:proofErr w:type="spellEnd"/>
      <w:r w:rsidRPr="00C50D70">
        <w:rPr>
          <w:rStyle w:val="fs14fw6"/>
          <w:rFonts w:ascii="Arial" w:eastAsia="Arial" w:hAnsi="Arial" w:cs="Arial"/>
          <w:sz w:val="22"/>
          <w:szCs w:val="22"/>
        </w:rPr>
        <w:t xml:space="preserve"> on Azure App Service </w:t>
      </w:r>
      <w:r w:rsidR="00A75F84">
        <w:rPr>
          <w:rStyle w:val="fs14fw6"/>
          <w:rFonts w:ascii="Arial" w:eastAsia="Arial" w:hAnsi="Arial" w:cs="Arial"/>
          <w:sz w:val="22"/>
          <w:szCs w:val="22"/>
        </w:rPr>
        <w:t xml:space="preserve">by resolving </w:t>
      </w:r>
      <w:proofErr w:type="spellStart"/>
      <w:r w:rsidR="00F564AF">
        <w:rPr>
          <w:rStyle w:val="fs14fw6"/>
          <w:rFonts w:ascii="Arial" w:eastAsia="Arial" w:hAnsi="Arial" w:cs="Arial"/>
          <w:sz w:val="22"/>
          <w:szCs w:val="22"/>
        </w:rPr>
        <w:t>linux</w:t>
      </w:r>
      <w:proofErr w:type="spellEnd"/>
      <w:r w:rsidR="00F564AF">
        <w:rPr>
          <w:rStyle w:val="fs14fw6"/>
          <w:rFonts w:ascii="Arial" w:eastAsia="Arial" w:hAnsi="Arial" w:cs="Arial"/>
          <w:sz w:val="22"/>
          <w:szCs w:val="22"/>
        </w:rPr>
        <w:t xml:space="preserve"> wheel</w:t>
      </w:r>
      <w:r w:rsidR="004D7F71">
        <w:rPr>
          <w:rStyle w:val="fs14fw6"/>
          <w:rFonts w:ascii="Arial" w:eastAsia="Arial" w:hAnsi="Arial" w:cs="Arial"/>
          <w:sz w:val="22"/>
          <w:szCs w:val="22"/>
        </w:rPr>
        <w:t>house</w:t>
      </w:r>
      <w:r w:rsidR="00A75F84">
        <w:rPr>
          <w:rStyle w:val="fs14fw6"/>
          <w:rFonts w:ascii="Arial" w:eastAsia="Arial" w:hAnsi="Arial" w:cs="Arial"/>
          <w:sz w:val="22"/>
          <w:szCs w:val="22"/>
        </w:rPr>
        <w:t xml:space="preserve"> dependency issues</w:t>
      </w:r>
      <w:r w:rsidR="008C2FF8">
        <w:rPr>
          <w:rStyle w:val="fs14fw6"/>
          <w:rFonts w:ascii="Arial" w:eastAsia="Arial" w:hAnsi="Arial" w:cs="Arial"/>
          <w:sz w:val="22"/>
          <w:szCs w:val="22"/>
        </w:rPr>
        <w:t xml:space="preserve"> and</w:t>
      </w:r>
      <w:r w:rsidRPr="00C50D70">
        <w:rPr>
          <w:rStyle w:val="fs14fw6"/>
          <w:rFonts w:ascii="Arial" w:eastAsia="Arial" w:hAnsi="Arial" w:cs="Arial"/>
          <w:sz w:val="22"/>
          <w:szCs w:val="22"/>
        </w:rPr>
        <w:t xml:space="preserve"> </w:t>
      </w:r>
      <w:r w:rsidR="00AB4D23">
        <w:rPr>
          <w:rStyle w:val="fs14fw6"/>
          <w:rFonts w:ascii="Arial" w:eastAsia="Arial" w:hAnsi="Arial" w:cs="Arial"/>
          <w:sz w:val="22"/>
          <w:szCs w:val="22"/>
        </w:rPr>
        <w:t>deployment issue</w:t>
      </w:r>
      <w:r w:rsidR="008C2FF8">
        <w:rPr>
          <w:rStyle w:val="fs14fw6"/>
          <w:rFonts w:ascii="Arial" w:eastAsia="Arial" w:hAnsi="Arial" w:cs="Arial"/>
          <w:sz w:val="22"/>
          <w:szCs w:val="22"/>
        </w:rPr>
        <w:t xml:space="preserve">s, </w:t>
      </w:r>
      <w:r w:rsidR="009F487F">
        <w:rPr>
          <w:rStyle w:val="fs14fw6"/>
          <w:rFonts w:ascii="Arial" w:eastAsia="Arial" w:hAnsi="Arial" w:cs="Arial"/>
          <w:sz w:val="22"/>
          <w:szCs w:val="22"/>
        </w:rPr>
        <w:t>and obtained</w:t>
      </w:r>
      <w:r w:rsidRPr="00C50D70">
        <w:rPr>
          <w:rStyle w:val="fs14fw6"/>
          <w:rFonts w:ascii="Arial" w:eastAsia="Arial" w:hAnsi="Arial" w:cs="Arial"/>
          <w:sz w:val="22"/>
          <w:szCs w:val="22"/>
        </w:rPr>
        <w:t xml:space="preserve"> more accurate and in-depth answers in a shorter response time</w:t>
      </w:r>
      <w:r w:rsidR="009F487F">
        <w:rPr>
          <w:rStyle w:val="fs14fw6"/>
          <w:rFonts w:ascii="Arial" w:eastAsia="Arial" w:hAnsi="Arial" w:cs="Arial"/>
          <w:sz w:val="22"/>
          <w:szCs w:val="22"/>
        </w:rPr>
        <w:t xml:space="preserve"> compared to traditional RAG systems</w:t>
      </w:r>
    </w:p>
    <w:p w14:paraId="4319FE4A" w14:textId="5AF3838D" w:rsidR="00C50D70" w:rsidRDefault="007C473F" w:rsidP="00E73FF9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proofErr w:type="spellStart"/>
      <w:r w:rsidRPr="007C473F">
        <w:rPr>
          <w:rStyle w:val="fs14fw6"/>
          <w:rFonts w:ascii="Arial" w:eastAsia="Arial" w:hAnsi="Arial" w:cs="Arial"/>
          <w:sz w:val="22"/>
          <w:szCs w:val="22"/>
        </w:rPr>
        <w:t>Optimised</w:t>
      </w:r>
      <w:proofErr w:type="spellEnd"/>
      <w:r w:rsidRPr="007C473F">
        <w:rPr>
          <w:rStyle w:val="fs14fw6"/>
          <w:rFonts w:ascii="Arial" w:eastAsia="Arial" w:hAnsi="Arial" w:cs="Arial"/>
          <w:sz w:val="22"/>
          <w:szCs w:val="22"/>
        </w:rPr>
        <w:t xml:space="preserve"> the AI2D feature building pipeline by integrating Polars, cutting loading time from around 282 seconds to 22 seconds on a desktop and from around 443 seconds to 78 seconds on a laptop, </w:t>
      </w:r>
      <w:r w:rsidR="00C97F7B">
        <w:rPr>
          <w:rStyle w:val="fs14fw6"/>
          <w:rFonts w:ascii="Arial" w:eastAsia="Arial" w:hAnsi="Arial" w:cs="Arial"/>
          <w:sz w:val="22"/>
          <w:szCs w:val="22"/>
        </w:rPr>
        <w:t>achieving</w:t>
      </w:r>
      <w:r w:rsidRPr="007C473F">
        <w:rPr>
          <w:rStyle w:val="fs14fw6"/>
          <w:rFonts w:ascii="Arial" w:eastAsia="Arial" w:hAnsi="Arial" w:cs="Arial"/>
          <w:sz w:val="22"/>
          <w:szCs w:val="22"/>
        </w:rPr>
        <w:t xml:space="preserve"> </w:t>
      </w:r>
      <w:r w:rsidR="00730838">
        <w:rPr>
          <w:rStyle w:val="fs14fw6"/>
          <w:rFonts w:ascii="Arial" w:eastAsia="Arial" w:hAnsi="Arial" w:cs="Arial"/>
          <w:sz w:val="22"/>
          <w:szCs w:val="22"/>
        </w:rPr>
        <w:t xml:space="preserve">approx. </w:t>
      </w:r>
      <w:r w:rsidRPr="007C473F">
        <w:rPr>
          <w:rStyle w:val="fs14fw6"/>
          <w:rFonts w:ascii="Arial" w:eastAsia="Arial" w:hAnsi="Arial" w:cs="Arial"/>
          <w:sz w:val="22"/>
          <w:szCs w:val="22"/>
        </w:rPr>
        <w:t>90</w:t>
      </w:r>
      <w:r w:rsidR="00FF50FD">
        <w:rPr>
          <w:rStyle w:val="fs14fw6"/>
          <w:rFonts w:ascii="Arial" w:eastAsia="Arial" w:hAnsi="Arial" w:cs="Arial"/>
          <w:sz w:val="22"/>
          <w:szCs w:val="22"/>
        </w:rPr>
        <w:t>%</w:t>
      </w:r>
      <w:r w:rsidRPr="007C473F">
        <w:rPr>
          <w:rStyle w:val="fs14fw6"/>
          <w:rFonts w:ascii="Arial" w:eastAsia="Arial" w:hAnsi="Arial" w:cs="Arial"/>
          <w:sz w:val="22"/>
          <w:szCs w:val="22"/>
        </w:rPr>
        <w:t xml:space="preserve"> speed ups on both machines</w:t>
      </w:r>
    </w:p>
    <w:p w14:paraId="52E900A4" w14:textId="65A2F007" w:rsidR="00157D2C" w:rsidRPr="00B2114E" w:rsidRDefault="00157D2C" w:rsidP="00E73FF9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157D2C">
        <w:rPr>
          <w:rStyle w:val="fs14fw6"/>
          <w:rFonts w:ascii="Arial" w:eastAsia="Arial" w:hAnsi="Arial" w:cs="Arial"/>
          <w:sz w:val="22"/>
          <w:szCs w:val="22"/>
        </w:rPr>
        <w:t xml:space="preserve">Explored DLP use cases by evaluating local LLMs such as </w:t>
      </w:r>
      <w:proofErr w:type="spellStart"/>
      <w:r w:rsidRPr="00157D2C">
        <w:rPr>
          <w:rStyle w:val="fs14fw6"/>
          <w:rFonts w:ascii="Arial" w:eastAsia="Arial" w:hAnsi="Arial" w:cs="Arial"/>
          <w:sz w:val="22"/>
          <w:szCs w:val="22"/>
        </w:rPr>
        <w:t>Ollama</w:t>
      </w:r>
      <w:proofErr w:type="spellEnd"/>
      <w:r w:rsidRPr="00157D2C">
        <w:rPr>
          <w:rStyle w:val="fs14fw6"/>
          <w:rFonts w:ascii="Arial" w:eastAsia="Arial" w:hAnsi="Arial" w:cs="Arial"/>
          <w:sz w:val="22"/>
          <w:szCs w:val="22"/>
        </w:rPr>
        <w:t xml:space="preserve"> models for PII detection on strings </w:t>
      </w:r>
      <w:r w:rsidR="006B6FBC">
        <w:rPr>
          <w:rStyle w:val="fs14fw6"/>
          <w:rFonts w:ascii="Arial" w:eastAsia="Arial" w:hAnsi="Arial" w:cs="Arial"/>
          <w:sz w:val="22"/>
          <w:szCs w:val="22"/>
        </w:rPr>
        <w:t xml:space="preserve">potentially </w:t>
      </w:r>
      <w:r w:rsidRPr="00157D2C">
        <w:rPr>
          <w:rStyle w:val="fs14fw6"/>
          <w:rFonts w:ascii="Arial" w:eastAsia="Arial" w:hAnsi="Arial" w:cs="Arial"/>
          <w:sz w:val="22"/>
          <w:szCs w:val="22"/>
        </w:rPr>
        <w:t>containing</w:t>
      </w:r>
      <w:r w:rsidR="00937EDE">
        <w:rPr>
          <w:rStyle w:val="fs14fw6"/>
          <w:rFonts w:ascii="Arial" w:eastAsia="Arial" w:hAnsi="Arial" w:cs="Arial"/>
          <w:sz w:val="22"/>
          <w:szCs w:val="22"/>
        </w:rPr>
        <w:t xml:space="preserve"> sensitive data</w:t>
      </w:r>
      <w:r w:rsidRPr="00157D2C">
        <w:rPr>
          <w:rStyle w:val="fs14fw6"/>
          <w:rFonts w:ascii="Arial" w:eastAsia="Arial" w:hAnsi="Arial" w:cs="Arial"/>
          <w:sz w:val="22"/>
          <w:szCs w:val="22"/>
        </w:rPr>
        <w:t>, and improved extraction reliability through prompt engineering techniques like few</w:t>
      </w:r>
      <w:r w:rsidR="00A44473">
        <w:rPr>
          <w:rStyle w:val="fs14fw6"/>
          <w:rFonts w:ascii="Arial" w:eastAsia="Arial" w:hAnsi="Arial" w:cs="Arial"/>
          <w:sz w:val="22"/>
          <w:szCs w:val="22"/>
        </w:rPr>
        <w:t>-</w:t>
      </w:r>
      <w:r w:rsidRPr="00157D2C">
        <w:rPr>
          <w:rStyle w:val="fs14fw6"/>
          <w:rFonts w:ascii="Arial" w:eastAsia="Arial" w:hAnsi="Arial" w:cs="Arial"/>
          <w:sz w:val="22"/>
          <w:szCs w:val="22"/>
        </w:rPr>
        <w:t>shot prompting</w:t>
      </w:r>
    </w:p>
    <w:p w14:paraId="56516E00" w14:textId="77777777" w:rsidR="00E73FF9" w:rsidRDefault="00E73FF9">
      <w:pPr>
        <w:tabs>
          <w:tab w:val="right" w:pos="9330"/>
        </w:tabs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</w:p>
    <w:p w14:paraId="0FABC800" w14:textId="663D1000" w:rsidR="001761BD" w:rsidRDefault="005C755C">
      <w:pPr>
        <w:tabs>
          <w:tab w:val="right" w:pos="9330"/>
        </w:tabs>
        <w:spacing w:line="220" w:lineRule="atLeast"/>
        <w:rPr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>Teaching</w:t>
      </w:r>
      <w:r w:rsidR="008C371A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Assistant</w:t>
      </w:r>
      <w:r w:rsidR="008C371A"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 w:rsidR="003E23E2">
        <w:rPr>
          <w:rStyle w:val="fs14fw6"/>
          <w:rFonts w:ascii="Arial" w:eastAsia="Arial" w:hAnsi="Arial" w:cs="Arial"/>
          <w:b/>
          <w:bCs/>
          <w:sz w:val="22"/>
          <w:szCs w:val="22"/>
        </w:rPr>
        <w:t>NUS</w:t>
      </w:r>
      <w:r w:rsidR="008C371A"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 w:rsidR="008C371A">
        <w:rPr>
          <w:rStyle w:val="fs14fw6"/>
          <w:rFonts w:ascii="Arial" w:eastAsia="Arial" w:hAnsi="Arial" w:cs="Arial"/>
          <w:b/>
          <w:bCs/>
          <w:sz w:val="22"/>
          <w:szCs w:val="22"/>
        </w:rPr>
        <w:t>Singapore</w:t>
      </w:r>
      <w:r w:rsidR="004672E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                      </w:t>
      </w:r>
      <w:r w:rsidR="004C0B79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 </w:t>
      </w:r>
      <w:r w:rsid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4672E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Aug 2024 – Nov 2024</w:t>
      </w:r>
    </w:p>
    <w:p w14:paraId="0FABC80A" w14:textId="4E8A2FEF" w:rsidR="001761BD" w:rsidRDefault="003D0AA6" w:rsidP="00FD136C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Mentored</w:t>
      </w:r>
      <w:r w:rsidR="002E4330" w:rsidRPr="002E4330">
        <w:rPr>
          <w:rFonts w:ascii="Arial" w:eastAsia="Arial" w:hAnsi="Arial" w:cs="Arial"/>
          <w:sz w:val="22"/>
          <w:szCs w:val="22"/>
        </w:rPr>
        <w:t xml:space="preserve"> 25 undergraduates in </w:t>
      </w:r>
      <w:r>
        <w:rPr>
          <w:rFonts w:ascii="Arial" w:eastAsia="Arial" w:hAnsi="Arial" w:cs="Arial"/>
          <w:sz w:val="22"/>
          <w:szCs w:val="22"/>
        </w:rPr>
        <w:t>CS1010E, a course</w:t>
      </w:r>
      <w:r w:rsidR="00911802">
        <w:rPr>
          <w:rFonts w:ascii="Arial" w:eastAsia="Arial" w:hAnsi="Arial" w:cs="Arial"/>
          <w:sz w:val="22"/>
          <w:szCs w:val="22"/>
        </w:rPr>
        <w:t xml:space="preserve"> in NUS</w:t>
      </w:r>
      <w:r>
        <w:rPr>
          <w:rFonts w:ascii="Arial" w:eastAsia="Arial" w:hAnsi="Arial" w:cs="Arial"/>
          <w:sz w:val="22"/>
          <w:szCs w:val="22"/>
        </w:rPr>
        <w:t xml:space="preserve"> on </w:t>
      </w:r>
      <w:r w:rsidR="002E4330" w:rsidRPr="002E4330">
        <w:rPr>
          <w:rFonts w:ascii="Arial" w:eastAsia="Arial" w:hAnsi="Arial" w:cs="Arial"/>
          <w:sz w:val="22"/>
          <w:szCs w:val="22"/>
        </w:rPr>
        <w:t>computational thinking and problem-solving using Python</w:t>
      </w:r>
    </w:p>
    <w:p w14:paraId="7C66091C" w14:textId="2FA92ECA" w:rsidR="002E4330" w:rsidRDefault="002E4330" w:rsidP="00FD136C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 w:rsidRPr="002E4330">
        <w:rPr>
          <w:rFonts w:ascii="Arial" w:eastAsia="Arial" w:hAnsi="Arial" w:cs="Arial"/>
          <w:sz w:val="22"/>
          <w:szCs w:val="22"/>
        </w:rPr>
        <w:t xml:space="preserve">Received 9 nominations for teaching </w:t>
      </w:r>
      <w:r w:rsidR="003003E9">
        <w:rPr>
          <w:rFonts w:ascii="Arial" w:eastAsia="Arial" w:hAnsi="Arial" w:cs="Arial"/>
          <w:sz w:val="22"/>
          <w:szCs w:val="22"/>
        </w:rPr>
        <w:t>excellence</w:t>
      </w:r>
      <w:r w:rsidRPr="002E4330">
        <w:rPr>
          <w:rFonts w:ascii="Arial" w:eastAsia="Arial" w:hAnsi="Arial" w:cs="Arial"/>
          <w:sz w:val="22"/>
          <w:szCs w:val="22"/>
        </w:rPr>
        <w:t xml:space="preserve"> and </w:t>
      </w:r>
      <w:r w:rsidR="00D6722E">
        <w:rPr>
          <w:rFonts w:ascii="Arial" w:eastAsia="Arial" w:hAnsi="Arial" w:cs="Arial"/>
          <w:sz w:val="22"/>
          <w:szCs w:val="22"/>
        </w:rPr>
        <w:t>rated 4.5/5 for overall teaching, slightly better than computing department</w:t>
      </w:r>
      <w:r w:rsidR="00A330E3">
        <w:rPr>
          <w:rFonts w:ascii="Arial" w:eastAsia="Arial" w:hAnsi="Arial" w:cs="Arial"/>
          <w:sz w:val="22"/>
          <w:szCs w:val="22"/>
        </w:rPr>
        <w:t>s</w:t>
      </w:r>
    </w:p>
    <w:p w14:paraId="4C1C5B18" w14:textId="2E65F775" w:rsidR="00F50D02" w:rsidRDefault="00FB5312" w:rsidP="00FD136C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 w:rsidRPr="00590309">
        <w:rPr>
          <w:rFonts w:ascii="Arial" w:eastAsia="Arial" w:hAnsi="Arial" w:cs="Arial"/>
          <w:sz w:val="22"/>
          <w:szCs w:val="22"/>
        </w:rPr>
        <w:t>Designed</w:t>
      </w:r>
      <w:r w:rsidR="00907112" w:rsidRPr="00590309">
        <w:rPr>
          <w:rFonts w:ascii="Arial" w:eastAsia="Arial" w:hAnsi="Arial" w:cs="Arial"/>
          <w:sz w:val="22"/>
          <w:szCs w:val="22"/>
        </w:rPr>
        <w:t xml:space="preserve"> custom slides</w:t>
      </w:r>
      <w:r w:rsidR="00590309">
        <w:rPr>
          <w:rFonts w:ascii="Arial" w:eastAsia="Arial" w:hAnsi="Arial" w:cs="Arial"/>
          <w:sz w:val="22"/>
          <w:szCs w:val="22"/>
        </w:rPr>
        <w:t>, using animations for visual clarity to bridge learning gaps</w:t>
      </w:r>
    </w:p>
    <w:p w14:paraId="5E9B8320" w14:textId="77777777" w:rsidR="000C6935" w:rsidRPr="00590309" w:rsidRDefault="000C6935" w:rsidP="002951AA">
      <w:pPr>
        <w:spacing w:line="220" w:lineRule="atLeast"/>
        <w:rPr>
          <w:rFonts w:ascii="Arial" w:eastAsia="Arial" w:hAnsi="Arial" w:cs="Arial"/>
          <w:sz w:val="22"/>
          <w:szCs w:val="22"/>
        </w:rPr>
      </w:pPr>
    </w:p>
    <w:p w14:paraId="38E93A02" w14:textId="31286B0F" w:rsidR="00E52013" w:rsidRDefault="00242C3B" w:rsidP="00E52013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Projects</w:t>
      </w:r>
    </w:p>
    <w:p w14:paraId="318926D1" w14:textId="29FEDED6" w:rsidR="00EE1EA6" w:rsidRPr="00EE1EA6" w:rsidRDefault="00EE1EA6" w:rsidP="00EE1EA6">
      <w:pPr>
        <w:spacing w:line="220" w:lineRule="atLeast"/>
        <w:rPr>
          <w:rFonts w:ascii="Arial" w:eastAsia="Arial" w:hAnsi="Arial" w:cs="Arial"/>
          <w:b/>
          <w:bCs/>
          <w:sz w:val="22"/>
          <w:szCs w:val="22"/>
        </w:rPr>
      </w:pP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Detection of COVID-19 using Chest X-Ray Scans               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</w:t>
      </w:r>
      <w:r w:rsidR="004C0B79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Aug 2024 – Dec 2024</w:t>
      </w:r>
    </w:p>
    <w:p w14:paraId="431FCE29" w14:textId="77777777" w:rsidR="00EE1EA6" w:rsidRPr="00EE1EA6" w:rsidRDefault="00EE1EA6" w:rsidP="00EE1EA6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Conducted binary classification on 535 greyscale X-ray images </w:t>
      </w:r>
    </w:p>
    <w:p w14:paraId="41C49F6C" w14:textId="77777777" w:rsidR="00EE1EA6" w:rsidRPr="00EE1EA6" w:rsidRDefault="00EE1EA6" w:rsidP="00EE1EA6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proofErr w:type="spellStart"/>
      <w:r w:rsidRPr="00EE1EA6">
        <w:rPr>
          <w:rStyle w:val="fs14fw6"/>
          <w:rFonts w:ascii="Arial" w:eastAsia="Arial" w:hAnsi="Arial" w:cs="Arial"/>
          <w:sz w:val="22"/>
          <w:szCs w:val="22"/>
        </w:rPr>
        <w:t>Utilised</w:t>
      </w:r>
      <w:proofErr w:type="spellEnd"/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 three CNN models (</w:t>
      </w:r>
      <w:proofErr w:type="spellStart"/>
      <w:r w:rsidRPr="00EE1EA6">
        <w:rPr>
          <w:rStyle w:val="fs14fw6"/>
          <w:rFonts w:ascii="Arial" w:eastAsia="Arial" w:hAnsi="Arial" w:cs="Arial"/>
          <w:sz w:val="22"/>
          <w:szCs w:val="22"/>
        </w:rPr>
        <w:t>ConvNet</w:t>
      </w:r>
      <w:proofErr w:type="spellEnd"/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, ResNet18, DenseNet121) from </w:t>
      </w:r>
      <w:proofErr w:type="spellStart"/>
      <w:r w:rsidRPr="00EE1EA6">
        <w:rPr>
          <w:rStyle w:val="fs14fw6"/>
          <w:rFonts w:ascii="Arial" w:eastAsia="Arial" w:hAnsi="Arial" w:cs="Arial"/>
          <w:sz w:val="22"/>
          <w:szCs w:val="22"/>
        </w:rPr>
        <w:t>PyTorch</w:t>
      </w:r>
      <w:proofErr w:type="spellEnd"/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 library </w:t>
      </w:r>
    </w:p>
    <w:p w14:paraId="1E605D34" w14:textId="77777777" w:rsidR="00EE1EA6" w:rsidRPr="00EE1EA6" w:rsidRDefault="00EE1EA6" w:rsidP="00EE1EA6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Applied </w:t>
      </w:r>
      <w:proofErr w:type="spellStart"/>
      <w:r w:rsidRPr="00EE1EA6">
        <w:rPr>
          <w:rStyle w:val="fs14fw6"/>
          <w:rFonts w:ascii="Arial" w:eastAsia="Arial" w:hAnsi="Arial" w:cs="Arial"/>
          <w:sz w:val="22"/>
          <w:szCs w:val="22"/>
        </w:rPr>
        <w:t>GradCAM</w:t>
      </w:r>
      <w:proofErr w:type="spellEnd"/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 and </w:t>
      </w:r>
      <w:proofErr w:type="spellStart"/>
      <w:r w:rsidRPr="00EE1EA6">
        <w:rPr>
          <w:rStyle w:val="fs14fw6"/>
          <w:rFonts w:ascii="Arial" w:eastAsia="Arial" w:hAnsi="Arial" w:cs="Arial"/>
          <w:sz w:val="22"/>
          <w:szCs w:val="22"/>
        </w:rPr>
        <w:t>GradCAM</w:t>
      </w:r>
      <w:proofErr w:type="spellEnd"/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++ to visualize decision-making regions </w:t>
      </w:r>
    </w:p>
    <w:p w14:paraId="78E607C5" w14:textId="212B8A2B" w:rsidR="0061086A" w:rsidRPr="00EE1EA6" w:rsidRDefault="00EE1EA6" w:rsidP="00EE1EA6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EE1EA6">
        <w:rPr>
          <w:rStyle w:val="fs14fw6"/>
          <w:rFonts w:ascii="Arial" w:eastAsia="Arial" w:hAnsi="Arial" w:cs="Arial"/>
          <w:sz w:val="22"/>
          <w:szCs w:val="22"/>
        </w:rPr>
        <w:t>Succeeded in detecting COVID-19 with 77.8% accuracy</w:t>
      </w:r>
    </w:p>
    <w:p w14:paraId="42A8414F" w14:textId="77777777" w:rsidR="0061086A" w:rsidRDefault="0061086A" w:rsidP="00970620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</w:p>
    <w:p w14:paraId="32FA782F" w14:textId="2B42B2DD" w:rsidR="00970620" w:rsidRDefault="00970620" w:rsidP="00970620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Breast Cancer Analysis                              </w:t>
      </w:r>
      <w:r w:rsidR="00F9588B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            </w:t>
      </w:r>
      <w:r w:rsid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4F2BA2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4C0B79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</w:t>
      </w:r>
      <w:r w:rsidR="004F2BA2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C075A4">
        <w:rPr>
          <w:rStyle w:val="fs14fw6"/>
          <w:rFonts w:ascii="Arial" w:eastAsia="Arial" w:hAnsi="Arial" w:cs="Arial"/>
          <w:b/>
          <w:bCs/>
          <w:sz w:val="22"/>
          <w:szCs w:val="22"/>
        </w:rPr>
        <w:t>Feb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2024 – </w:t>
      </w:r>
      <w:r w:rsidR="00D23461">
        <w:rPr>
          <w:rStyle w:val="fs14fw6"/>
          <w:rFonts w:ascii="Arial" w:eastAsia="Arial" w:hAnsi="Arial" w:cs="Arial"/>
          <w:b/>
          <w:bCs/>
          <w:sz w:val="22"/>
          <w:szCs w:val="22"/>
        </w:rPr>
        <w:t>Apr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2024</w:t>
      </w:r>
    </w:p>
    <w:p w14:paraId="4DE17053" w14:textId="1FD6F56B" w:rsidR="00970620" w:rsidRDefault="00970620" w:rsidP="00970620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 w:rsidRPr="00423989">
        <w:rPr>
          <w:rFonts w:ascii="Arial" w:eastAsia="Arial" w:hAnsi="Arial" w:cs="Arial"/>
          <w:sz w:val="22"/>
          <w:szCs w:val="22"/>
        </w:rPr>
        <w:t xml:space="preserve">Conducted binary classification on </w:t>
      </w:r>
      <w:r w:rsidR="00067FD9">
        <w:rPr>
          <w:rFonts w:ascii="Arial" w:eastAsia="Arial" w:hAnsi="Arial" w:cs="Arial"/>
          <w:sz w:val="22"/>
          <w:szCs w:val="22"/>
        </w:rPr>
        <w:t>569 labelled samples</w:t>
      </w:r>
    </w:p>
    <w:p w14:paraId="4FF65F75" w14:textId="4E893094" w:rsidR="00CB12F8" w:rsidRDefault="00CB12F8" w:rsidP="00970620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Detected mislabels using </w:t>
      </w:r>
      <w:r w:rsidR="00447FDB">
        <w:rPr>
          <w:rFonts w:ascii="Arial" w:eastAsia="Arial" w:hAnsi="Arial" w:cs="Arial"/>
          <w:sz w:val="22"/>
          <w:szCs w:val="22"/>
        </w:rPr>
        <w:t>feature engineering, clustering and logistic regression</w:t>
      </w:r>
    </w:p>
    <w:p w14:paraId="071FAE31" w14:textId="6002369F" w:rsidR="00970620" w:rsidRDefault="00F20EC1" w:rsidP="00970620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Utilised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four Machine Learning models </w:t>
      </w:r>
      <w:r w:rsidR="00C8218A">
        <w:rPr>
          <w:rFonts w:ascii="Arial" w:eastAsia="Arial" w:hAnsi="Arial" w:cs="Arial"/>
          <w:sz w:val="22"/>
          <w:szCs w:val="22"/>
        </w:rPr>
        <w:t xml:space="preserve">(LR, </w:t>
      </w:r>
      <w:proofErr w:type="spellStart"/>
      <w:r w:rsidR="00C8218A">
        <w:rPr>
          <w:rFonts w:ascii="Arial" w:eastAsia="Arial" w:hAnsi="Arial" w:cs="Arial"/>
          <w:sz w:val="22"/>
          <w:szCs w:val="22"/>
        </w:rPr>
        <w:t>kNN</w:t>
      </w:r>
      <w:proofErr w:type="spellEnd"/>
      <w:r w:rsidR="00C8218A">
        <w:rPr>
          <w:rFonts w:ascii="Arial" w:eastAsia="Arial" w:hAnsi="Arial" w:cs="Arial"/>
          <w:sz w:val="22"/>
          <w:szCs w:val="22"/>
        </w:rPr>
        <w:t xml:space="preserve">, RF, SVM) </w:t>
      </w:r>
      <w:r>
        <w:rPr>
          <w:rFonts w:ascii="Arial" w:eastAsia="Arial" w:hAnsi="Arial" w:cs="Arial"/>
          <w:sz w:val="22"/>
          <w:szCs w:val="22"/>
        </w:rPr>
        <w:t xml:space="preserve">from </w:t>
      </w:r>
      <w:proofErr w:type="spellStart"/>
      <w:r>
        <w:rPr>
          <w:rFonts w:ascii="Arial" w:eastAsia="Arial" w:hAnsi="Arial" w:cs="Arial"/>
          <w:sz w:val="22"/>
          <w:szCs w:val="22"/>
        </w:rPr>
        <w:t>sklearn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library</w:t>
      </w:r>
    </w:p>
    <w:p w14:paraId="65AB1BC0" w14:textId="198EEA5C" w:rsidR="00067BA6" w:rsidRPr="006B1203" w:rsidRDefault="00AF641F" w:rsidP="006B1203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Succeeded in detecting</w:t>
      </w:r>
      <w:r w:rsidR="00CB1F95">
        <w:rPr>
          <w:rFonts w:ascii="Arial" w:eastAsia="Arial" w:hAnsi="Arial" w:cs="Arial"/>
          <w:sz w:val="22"/>
          <w:szCs w:val="22"/>
        </w:rPr>
        <w:t xml:space="preserve"> benign and malignant </w:t>
      </w:r>
      <w:proofErr w:type="spellStart"/>
      <w:r w:rsidR="00CB1F95">
        <w:rPr>
          <w:rFonts w:ascii="Arial" w:eastAsia="Arial" w:hAnsi="Arial" w:cs="Arial"/>
          <w:sz w:val="22"/>
          <w:szCs w:val="22"/>
        </w:rPr>
        <w:t>tumours</w:t>
      </w:r>
      <w:proofErr w:type="spellEnd"/>
      <w:r w:rsidR="00CB1F95">
        <w:rPr>
          <w:rFonts w:ascii="Arial" w:eastAsia="Arial" w:hAnsi="Arial" w:cs="Arial"/>
          <w:sz w:val="22"/>
          <w:szCs w:val="22"/>
        </w:rPr>
        <w:t xml:space="preserve"> with </w:t>
      </w:r>
      <w:r w:rsidR="00777E5F">
        <w:rPr>
          <w:rFonts w:ascii="Arial" w:eastAsia="Arial" w:hAnsi="Arial" w:cs="Arial"/>
          <w:sz w:val="22"/>
          <w:szCs w:val="22"/>
        </w:rPr>
        <w:t>96% accuracy</w:t>
      </w:r>
    </w:p>
    <w:sectPr w:rsidR="00067BA6" w:rsidRPr="006B1203" w:rsidSect="00347464">
      <w:pgSz w:w="12225" w:h="15810"/>
      <w:pgMar w:top="720" w:right="720" w:bottom="720" w:left="72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124E2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1A42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905B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9AE9E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0E84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2E56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2265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2CC8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383F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AD6FA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B8E0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10C8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C2F7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EE45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8C78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52E1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DE05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263B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F5679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AE43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4AD6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F44C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A09D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DCED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962B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98873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505C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028BD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4A03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C6B8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8A34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42DF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5E44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608E0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ECE6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B8AF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C688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9E5C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D063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A4C4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00A6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E8E5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BE54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5EB8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8A93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01A33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CACE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C099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2A4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7890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68CA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CCA1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A2A7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E870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8B0F4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0A1C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E4D0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B87A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685C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429C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3C5F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6A57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B76BD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60A23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5C55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3090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B2FE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0004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F654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B49C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B0AD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E22E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813526819">
    <w:abstractNumId w:val="0"/>
  </w:num>
  <w:num w:numId="2" w16cid:durableId="595290930">
    <w:abstractNumId w:val="1"/>
  </w:num>
  <w:num w:numId="3" w16cid:durableId="2119327577">
    <w:abstractNumId w:val="2"/>
  </w:num>
  <w:num w:numId="4" w16cid:durableId="525291995">
    <w:abstractNumId w:val="3"/>
  </w:num>
  <w:num w:numId="5" w16cid:durableId="901906813">
    <w:abstractNumId w:val="4"/>
  </w:num>
  <w:num w:numId="6" w16cid:durableId="1662931838">
    <w:abstractNumId w:val="5"/>
  </w:num>
  <w:num w:numId="7" w16cid:durableId="1199665335">
    <w:abstractNumId w:val="6"/>
  </w:num>
  <w:num w:numId="8" w16cid:durableId="7772886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1BD"/>
    <w:rsid w:val="00004DF2"/>
    <w:rsid w:val="00016979"/>
    <w:rsid w:val="00032C2E"/>
    <w:rsid w:val="00044C4F"/>
    <w:rsid w:val="00067B35"/>
    <w:rsid w:val="00067BA6"/>
    <w:rsid w:val="00067FD9"/>
    <w:rsid w:val="00077F47"/>
    <w:rsid w:val="00082EBF"/>
    <w:rsid w:val="000A0B1C"/>
    <w:rsid w:val="000A16B7"/>
    <w:rsid w:val="000B48DE"/>
    <w:rsid w:val="000C29B5"/>
    <w:rsid w:val="000C6935"/>
    <w:rsid w:val="000C6D27"/>
    <w:rsid w:val="000D391E"/>
    <w:rsid w:val="000D7B34"/>
    <w:rsid w:val="000E2705"/>
    <w:rsid w:val="000E4497"/>
    <w:rsid w:val="000E467F"/>
    <w:rsid w:val="0011213D"/>
    <w:rsid w:val="00115511"/>
    <w:rsid w:val="00122472"/>
    <w:rsid w:val="00123975"/>
    <w:rsid w:val="00133F70"/>
    <w:rsid w:val="00140665"/>
    <w:rsid w:val="00157ADA"/>
    <w:rsid w:val="00157D2C"/>
    <w:rsid w:val="001602D3"/>
    <w:rsid w:val="001708F4"/>
    <w:rsid w:val="001761BD"/>
    <w:rsid w:val="00176B4F"/>
    <w:rsid w:val="00186D25"/>
    <w:rsid w:val="00193D09"/>
    <w:rsid w:val="00195394"/>
    <w:rsid w:val="00195790"/>
    <w:rsid w:val="001961F6"/>
    <w:rsid w:val="00197812"/>
    <w:rsid w:val="001B3960"/>
    <w:rsid w:val="001B4C7C"/>
    <w:rsid w:val="001B79EC"/>
    <w:rsid w:val="001B7C2A"/>
    <w:rsid w:val="001C00B6"/>
    <w:rsid w:val="001C3321"/>
    <w:rsid w:val="001D4D33"/>
    <w:rsid w:val="001D5F70"/>
    <w:rsid w:val="001E76A0"/>
    <w:rsid w:val="001E7939"/>
    <w:rsid w:val="001F5269"/>
    <w:rsid w:val="00206704"/>
    <w:rsid w:val="002202B6"/>
    <w:rsid w:val="00232063"/>
    <w:rsid w:val="00233CE2"/>
    <w:rsid w:val="002409D6"/>
    <w:rsid w:val="00242C3B"/>
    <w:rsid w:val="002448BA"/>
    <w:rsid w:val="00246197"/>
    <w:rsid w:val="00253332"/>
    <w:rsid w:val="002849B7"/>
    <w:rsid w:val="002951AA"/>
    <w:rsid w:val="002B0A05"/>
    <w:rsid w:val="002B481C"/>
    <w:rsid w:val="002C2D3C"/>
    <w:rsid w:val="002C6B35"/>
    <w:rsid w:val="002D162D"/>
    <w:rsid w:val="002E4330"/>
    <w:rsid w:val="002E6F1F"/>
    <w:rsid w:val="003003E9"/>
    <w:rsid w:val="00304F46"/>
    <w:rsid w:val="00312AC2"/>
    <w:rsid w:val="00315EB9"/>
    <w:rsid w:val="003205D7"/>
    <w:rsid w:val="00324573"/>
    <w:rsid w:val="003245B7"/>
    <w:rsid w:val="0033042C"/>
    <w:rsid w:val="003430DA"/>
    <w:rsid w:val="00347464"/>
    <w:rsid w:val="00352F9F"/>
    <w:rsid w:val="0035723F"/>
    <w:rsid w:val="00375629"/>
    <w:rsid w:val="003777D3"/>
    <w:rsid w:val="00383F4A"/>
    <w:rsid w:val="003864C9"/>
    <w:rsid w:val="00394BA3"/>
    <w:rsid w:val="00394EB7"/>
    <w:rsid w:val="00396F7D"/>
    <w:rsid w:val="003B0AFA"/>
    <w:rsid w:val="003C2C6E"/>
    <w:rsid w:val="003D0AA6"/>
    <w:rsid w:val="003D5512"/>
    <w:rsid w:val="003E23E2"/>
    <w:rsid w:val="003F01FC"/>
    <w:rsid w:val="003F159C"/>
    <w:rsid w:val="00402282"/>
    <w:rsid w:val="004102F2"/>
    <w:rsid w:val="004136F9"/>
    <w:rsid w:val="00423989"/>
    <w:rsid w:val="00445802"/>
    <w:rsid w:val="00447FDB"/>
    <w:rsid w:val="004672EC"/>
    <w:rsid w:val="0047551F"/>
    <w:rsid w:val="00485974"/>
    <w:rsid w:val="00486848"/>
    <w:rsid w:val="00490E65"/>
    <w:rsid w:val="00491ACC"/>
    <w:rsid w:val="00492243"/>
    <w:rsid w:val="00492E98"/>
    <w:rsid w:val="00493188"/>
    <w:rsid w:val="00493A1D"/>
    <w:rsid w:val="004A38B4"/>
    <w:rsid w:val="004A63F8"/>
    <w:rsid w:val="004A7E59"/>
    <w:rsid w:val="004B2333"/>
    <w:rsid w:val="004B5D9F"/>
    <w:rsid w:val="004C0B79"/>
    <w:rsid w:val="004C136C"/>
    <w:rsid w:val="004C5FD0"/>
    <w:rsid w:val="004D79ED"/>
    <w:rsid w:val="004D7F71"/>
    <w:rsid w:val="004F06B3"/>
    <w:rsid w:val="004F197D"/>
    <w:rsid w:val="004F2BA2"/>
    <w:rsid w:val="00506E99"/>
    <w:rsid w:val="00514E20"/>
    <w:rsid w:val="005207E7"/>
    <w:rsid w:val="0052249B"/>
    <w:rsid w:val="0053108A"/>
    <w:rsid w:val="00544740"/>
    <w:rsid w:val="00546447"/>
    <w:rsid w:val="00552DF4"/>
    <w:rsid w:val="005538DD"/>
    <w:rsid w:val="00562601"/>
    <w:rsid w:val="005628D5"/>
    <w:rsid w:val="005668C1"/>
    <w:rsid w:val="005672CA"/>
    <w:rsid w:val="00583E46"/>
    <w:rsid w:val="00590309"/>
    <w:rsid w:val="00592FE4"/>
    <w:rsid w:val="005A1674"/>
    <w:rsid w:val="005A6A39"/>
    <w:rsid w:val="005B4DB2"/>
    <w:rsid w:val="005C278E"/>
    <w:rsid w:val="005C755C"/>
    <w:rsid w:val="005D4E6D"/>
    <w:rsid w:val="005D5816"/>
    <w:rsid w:val="005E11FC"/>
    <w:rsid w:val="005E36E4"/>
    <w:rsid w:val="005E6D7C"/>
    <w:rsid w:val="005F239A"/>
    <w:rsid w:val="005F768F"/>
    <w:rsid w:val="00606DCC"/>
    <w:rsid w:val="0061086A"/>
    <w:rsid w:val="00621406"/>
    <w:rsid w:val="00626F52"/>
    <w:rsid w:val="00627560"/>
    <w:rsid w:val="0063311C"/>
    <w:rsid w:val="00656D50"/>
    <w:rsid w:val="006577E7"/>
    <w:rsid w:val="00666D48"/>
    <w:rsid w:val="006732FA"/>
    <w:rsid w:val="0067481C"/>
    <w:rsid w:val="00682CE3"/>
    <w:rsid w:val="00685CD8"/>
    <w:rsid w:val="00690CA5"/>
    <w:rsid w:val="006B1203"/>
    <w:rsid w:val="006B2775"/>
    <w:rsid w:val="006B6FBC"/>
    <w:rsid w:val="006C0CCB"/>
    <w:rsid w:val="006C6375"/>
    <w:rsid w:val="006D7CBB"/>
    <w:rsid w:val="006E0620"/>
    <w:rsid w:val="006E41D7"/>
    <w:rsid w:val="006E6164"/>
    <w:rsid w:val="00711236"/>
    <w:rsid w:val="00711242"/>
    <w:rsid w:val="007175B0"/>
    <w:rsid w:val="00730838"/>
    <w:rsid w:val="00731657"/>
    <w:rsid w:val="00743986"/>
    <w:rsid w:val="00751D6C"/>
    <w:rsid w:val="00765B4A"/>
    <w:rsid w:val="00777E5F"/>
    <w:rsid w:val="00787FA7"/>
    <w:rsid w:val="007906BD"/>
    <w:rsid w:val="0079279F"/>
    <w:rsid w:val="007927C1"/>
    <w:rsid w:val="00793491"/>
    <w:rsid w:val="007A091C"/>
    <w:rsid w:val="007A3211"/>
    <w:rsid w:val="007B0302"/>
    <w:rsid w:val="007C32DF"/>
    <w:rsid w:val="007C473F"/>
    <w:rsid w:val="007D656C"/>
    <w:rsid w:val="007E369D"/>
    <w:rsid w:val="007F2B7F"/>
    <w:rsid w:val="007F6107"/>
    <w:rsid w:val="007F723C"/>
    <w:rsid w:val="00805CB9"/>
    <w:rsid w:val="008065A0"/>
    <w:rsid w:val="008108BA"/>
    <w:rsid w:val="00811E30"/>
    <w:rsid w:val="00816699"/>
    <w:rsid w:val="008229BD"/>
    <w:rsid w:val="00825668"/>
    <w:rsid w:val="00834C86"/>
    <w:rsid w:val="00835CEF"/>
    <w:rsid w:val="00836158"/>
    <w:rsid w:val="00855BB2"/>
    <w:rsid w:val="00861C9E"/>
    <w:rsid w:val="008663CE"/>
    <w:rsid w:val="008774A4"/>
    <w:rsid w:val="008A159D"/>
    <w:rsid w:val="008B63BE"/>
    <w:rsid w:val="008C0E72"/>
    <w:rsid w:val="008C2FF8"/>
    <w:rsid w:val="008C371A"/>
    <w:rsid w:val="008D5A73"/>
    <w:rsid w:val="009006C8"/>
    <w:rsid w:val="00903319"/>
    <w:rsid w:val="00907112"/>
    <w:rsid w:val="00911802"/>
    <w:rsid w:val="009215D4"/>
    <w:rsid w:val="00925379"/>
    <w:rsid w:val="00937EDE"/>
    <w:rsid w:val="009409CB"/>
    <w:rsid w:val="00940ACD"/>
    <w:rsid w:val="00953918"/>
    <w:rsid w:val="00970620"/>
    <w:rsid w:val="00994C6D"/>
    <w:rsid w:val="009A022B"/>
    <w:rsid w:val="009A3D97"/>
    <w:rsid w:val="009A4639"/>
    <w:rsid w:val="009B39A1"/>
    <w:rsid w:val="009E5BAD"/>
    <w:rsid w:val="009E6C01"/>
    <w:rsid w:val="009F25B1"/>
    <w:rsid w:val="009F487F"/>
    <w:rsid w:val="009F6D3F"/>
    <w:rsid w:val="00A03787"/>
    <w:rsid w:val="00A052BE"/>
    <w:rsid w:val="00A10F8B"/>
    <w:rsid w:val="00A17CB5"/>
    <w:rsid w:val="00A330E3"/>
    <w:rsid w:val="00A350E0"/>
    <w:rsid w:val="00A4052C"/>
    <w:rsid w:val="00A44473"/>
    <w:rsid w:val="00A4675C"/>
    <w:rsid w:val="00A75893"/>
    <w:rsid w:val="00A75F84"/>
    <w:rsid w:val="00A760A4"/>
    <w:rsid w:val="00A971F2"/>
    <w:rsid w:val="00AB4D23"/>
    <w:rsid w:val="00AC2468"/>
    <w:rsid w:val="00AD22CB"/>
    <w:rsid w:val="00AF641F"/>
    <w:rsid w:val="00B007A9"/>
    <w:rsid w:val="00B146D1"/>
    <w:rsid w:val="00B20933"/>
    <w:rsid w:val="00B2114E"/>
    <w:rsid w:val="00B24CC7"/>
    <w:rsid w:val="00B25F6B"/>
    <w:rsid w:val="00B2704D"/>
    <w:rsid w:val="00B342E5"/>
    <w:rsid w:val="00B50F34"/>
    <w:rsid w:val="00B57ACA"/>
    <w:rsid w:val="00B61596"/>
    <w:rsid w:val="00B66FA3"/>
    <w:rsid w:val="00B71DA8"/>
    <w:rsid w:val="00B7410C"/>
    <w:rsid w:val="00B77ABC"/>
    <w:rsid w:val="00B85E8E"/>
    <w:rsid w:val="00B965B3"/>
    <w:rsid w:val="00B96CF0"/>
    <w:rsid w:val="00BB4E3F"/>
    <w:rsid w:val="00BC5C64"/>
    <w:rsid w:val="00BD031C"/>
    <w:rsid w:val="00BE6513"/>
    <w:rsid w:val="00BF235E"/>
    <w:rsid w:val="00C075A4"/>
    <w:rsid w:val="00C17937"/>
    <w:rsid w:val="00C403B9"/>
    <w:rsid w:val="00C450E5"/>
    <w:rsid w:val="00C4789F"/>
    <w:rsid w:val="00C50D70"/>
    <w:rsid w:val="00C7382C"/>
    <w:rsid w:val="00C755E4"/>
    <w:rsid w:val="00C80750"/>
    <w:rsid w:val="00C8218A"/>
    <w:rsid w:val="00C85D06"/>
    <w:rsid w:val="00C903B0"/>
    <w:rsid w:val="00C9327A"/>
    <w:rsid w:val="00C97F7B"/>
    <w:rsid w:val="00CA0C52"/>
    <w:rsid w:val="00CA1DCA"/>
    <w:rsid w:val="00CA4CD8"/>
    <w:rsid w:val="00CB12F8"/>
    <w:rsid w:val="00CB1F95"/>
    <w:rsid w:val="00CC3F97"/>
    <w:rsid w:val="00CC6196"/>
    <w:rsid w:val="00CD1099"/>
    <w:rsid w:val="00CD2F78"/>
    <w:rsid w:val="00CE1FEA"/>
    <w:rsid w:val="00CE7C26"/>
    <w:rsid w:val="00CF79C6"/>
    <w:rsid w:val="00D07D71"/>
    <w:rsid w:val="00D218C5"/>
    <w:rsid w:val="00D23461"/>
    <w:rsid w:val="00D250B0"/>
    <w:rsid w:val="00D305ED"/>
    <w:rsid w:val="00D433ED"/>
    <w:rsid w:val="00D56C76"/>
    <w:rsid w:val="00D60B3B"/>
    <w:rsid w:val="00D6722E"/>
    <w:rsid w:val="00D84A84"/>
    <w:rsid w:val="00D90F39"/>
    <w:rsid w:val="00D9193D"/>
    <w:rsid w:val="00D94D5A"/>
    <w:rsid w:val="00DA0A07"/>
    <w:rsid w:val="00DC49F0"/>
    <w:rsid w:val="00DC682B"/>
    <w:rsid w:val="00DD1194"/>
    <w:rsid w:val="00DE5720"/>
    <w:rsid w:val="00DF4DCC"/>
    <w:rsid w:val="00E01B51"/>
    <w:rsid w:val="00E1066E"/>
    <w:rsid w:val="00E106FF"/>
    <w:rsid w:val="00E20B97"/>
    <w:rsid w:val="00E26371"/>
    <w:rsid w:val="00E3024A"/>
    <w:rsid w:val="00E30537"/>
    <w:rsid w:val="00E3364B"/>
    <w:rsid w:val="00E35A5D"/>
    <w:rsid w:val="00E36F38"/>
    <w:rsid w:val="00E40716"/>
    <w:rsid w:val="00E45171"/>
    <w:rsid w:val="00E52013"/>
    <w:rsid w:val="00E6116C"/>
    <w:rsid w:val="00E67595"/>
    <w:rsid w:val="00E73FF9"/>
    <w:rsid w:val="00E93DF7"/>
    <w:rsid w:val="00EA72B6"/>
    <w:rsid w:val="00EC14C6"/>
    <w:rsid w:val="00EC3466"/>
    <w:rsid w:val="00EC39CC"/>
    <w:rsid w:val="00EC4465"/>
    <w:rsid w:val="00EE1EA6"/>
    <w:rsid w:val="00EF3C35"/>
    <w:rsid w:val="00EF734D"/>
    <w:rsid w:val="00F0038B"/>
    <w:rsid w:val="00F061B9"/>
    <w:rsid w:val="00F071C4"/>
    <w:rsid w:val="00F20EC1"/>
    <w:rsid w:val="00F431AE"/>
    <w:rsid w:val="00F43316"/>
    <w:rsid w:val="00F47949"/>
    <w:rsid w:val="00F50D02"/>
    <w:rsid w:val="00F54D96"/>
    <w:rsid w:val="00F564AF"/>
    <w:rsid w:val="00F6026F"/>
    <w:rsid w:val="00F73A92"/>
    <w:rsid w:val="00F9588B"/>
    <w:rsid w:val="00FB5312"/>
    <w:rsid w:val="00FD136C"/>
    <w:rsid w:val="00FD5BCA"/>
    <w:rsid w:val="00FE67A7"/>
    <w:rsid w:val="00FF45FE"/>
    <w:rsid w:val="00FF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C7EC"/>
  <w15:docId w15:val="{FE4C2711-BD90-4F98-930B-15A4970F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97D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personal-entityeditablefs14fw4tacphone">
    <w:name w:val="personal-entity editable fs14 fw4 tac phone"/>
    <w:basedOn w:val="DefaultParagraphFont"/>
  </w:style>
  <w:style w:type="character" w:customStyle="1" w:styleId="phoneundefined">
    <w:name w:val="phone undefined"/>
    <w:basedOn w:val="DefaultParagraphFont"/>
  </w:style>
  <w:style w:type="character" w:customStyle="1" w:styleId="personal-entityeditablefs14fw4tacemail">
    <w:name w:val="personal-entity editable fs14 fw4 tac email"/>
    <w:basedOn w:val="DefaultParagraphFont"/>
  </w:style>
  <w:style w:type="character" w:customStyle="1" w:styleId="emailundefined">
    <w:name w:val="email undefined"/>
    <w:basedOn w:val="DefaultParagraphFont"/>
  </w:style>
  <w:style w:type="character" w:customStyle="1" w:styleId="fs14fw6overflow-hidden">
    <w:name w:val="fs14 fw6 overflow-hidden"/>
    <w:basedOn w:val="DefaultParagraphFont"/>
  </w:style>
  <w:style w:type="character" w:customStyle="1" w:styleId="fs14fw6">
    <w:name w:val="fs14 fw6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tdn">
    <w:name w:val="fs14 fw6 undefined tdn"/>
    <w:basedOn w:val="DefaultParagraphFont"/>
  </w:style>
  <w:style w:type="character" w:styleId="Hyperlink">
    <w:name w:val="Hyperlink"/>
    <w:basedOn w:val="DefaultParagraphFont"/>
    <w:uiPriority w:val="99"/>
    <w:unhideWhenUsed/>
    <w:rsid w:val="00EC1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4C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28D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155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yanlerya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eeyanlery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0958711@u.nus.edu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Ryan Lee</cp:lastModifiedBy>
  <cp:revision>339</cp:revision>
  <cp:lastPrinted>2026-07-16T15:56:00Z</cp:lastPrinted>
  <dcterms:created xsi:type="dcterms:W3CDTF">2023-06-04T15:06:00Z</dcterms:created>
  <dcterms:modified xsi:type="dcterms:W3CDTF">2026-07-16T15:57:00Z</dcterms:modified>
</cp:coreProperties>
</file>