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ind w:left="425" w:firstLine="0" w:firstLineChars="0"/>
        <w:jc w:val="center"/>
        <w:rPr>
          <w:rFonts w:ascii="黑体" w:eastAsia="黑体" w:cs="黑体"/>
          <w:color w:val="000000"/>
          <w:kern w:val="0"/>
          <w:sz w:val="36"/>
          <w:szCs w:val="36"/>
        </w:rPr>
      </w:pPr>
      <w:bookmarkStart w:id="0" w:name="_Toc189047948"/>
      <w:bookmarkStart w:id="1" w:name="_Toc189047959"/>
      <w:r>
        <w:rPr>
          <w:rFonts w:hint="eastAsia" w:ascii="黑体" w:eastAsia="黑体" w:cs="黑体"/>
          <w:color w:val="000000"/>
          <w:kern w:val="0"/>
          <w:sz w:val="36"/>
          <w:szCs w:val="36"/>
        </w:rPr>
        <w:t>北京邮电大学软件学院</w:t>
      </w:r>
    </w:p>
    <w:p>
      <w:pPr>
        <w:pStyle w:val="12"/>
        <w:ind w:left="425" w:firstLine="0" w:firstLineChars="0"/>
        <w:jc w:val="center"/>
        <w:rPr>
          <w:rFonts w:ascii="黑体" w:eastAsia="黑体" w:cs="黑体"/>
          <w:color w:val="000000"/>
          <w:kern w:val="0"/>
          <w:sz w:val="36"/>
          <w:szCs w:val="36"/>
        </w:rPr>
      </w:pPr>
      <w:r>
        <w:rPr>
          <w:rFonts w:hint="eastAsia" w:ascii="黑体" w:eastAsia="黑体" w:cs="黑体"/>
          <w:color w:val="000000"/>
          <w:kern w:val="0"/>
          <w:sz w:val="36"/>
          <w:szCs w:val="36"/>
          <w:u w:val="single"/>
        </w:rPr>
        <w:t>2014-2015</w:t>
      </w:r>
      <w:r>
        <w:rPr>
          <w:rFonts w:hint="eastAsia" w:ascii="黑体" w:eastAsia="黑体" w:cs="黑体"/>
          <w:color w:val="000000"/>
          <w:kern w:val="0"/>
          <w:sz w:val="36"/>
          <w:szCs w:val="36"/>
        </w:rPr>
        <w:t>学年第</w:t>
      </w:r>
      <w:r>
        <w:rPr>
          <w:rFonts w:hint="eastAsia" w:ascii="黑体" w:eastAsia="黑体" w:cs="黑体"/>
          <w:color w:val="000000"/>
          <w:kern w:val="0"/>
          <w:sz w:val="36"/>
          <w:szCs w:val="36"/>
          <w:u w:val="single"/>
        </w:rPr>
        <w:t>1</w:t>
      </w:r>
      <w:r>
        <w:rPr>
          <w:rFonts w:hint="eastAsia" w:ascii="黑体" w:eastAsia="黑体" w:cs="黑体"/>
          <w:color w:val="000000"/>
          <w:kern w:val="0"/>
          <w:sz w:val="36"/>
          <w:szCs w:val="36"/>
        </w:rPr>
        <w:t>学期实验报告</w:t>
      </w:r>
    </w:p>
    <w:p>
      <w:pPr>
        <w:pStyle w:val="12"/>
        <w:ind w:left="425" w:firstLine="0" w:firstLineChars="0"/>
        <w:rPr>
          <w:rFonts w:ascii="黑体" w:eastAsia="黑体" w:cs="黑体"/>
          <w:color w:val="000000"/>
          <w:kern w:val="0"/>
          <w:sz w:val="36"/>
          <w:szCs w:val="36"/>
        </w:rPr>
      </w:pPr>
    </w:p>
    <w:p>
      <w:pPr>
        <w:pStyle w:val="12"/>
        <w:ind w:left="425" w:firstLine="0" w:firstLineChars="0"/>
        <w:jc w:val="left"/>
        <w:rPr>
          <w:rFonts w:ascii="黑体" w:eastAsia="黑体" w:cs="黑体"/>
          <w:color w:val="000000"/>
          <w:kern w:val="0"/>
          <w:sz w:val="36"/>
          <w:szCs w:val="36"/>
        </w:rPr>
      </w:pPr>
    </w:p>
    <w:p>
      <w:pPr>
        <w:pStyle w:val="12"/>
        <w:ind w:left="425" w:firstLine="0" w:firstLineChars="0"/>
        <w:jc w:val="left"/>
        <w:rPr>
          <w:rFonts w:ascii="黑体" w:eastAsia="黑体" w:cs="黑体"/>
          <w:color w:val="000000"/>
          <w:kern w:val="0"/>
          <w:sz w:val="36"/>
          <w:szCs w:val="36"/>
        </w:rPr>
      </w:pPr>
    </w:p>
    <w:p>
      <w:pPr>
        <w:pStyle w:val="12"/>
        <w:ind w:left="425" w:firstLine="0" w:firstLineChars="0"/>
        <w:jc w:val="center"/>
        <w:rPr>
          <w:rFonts w:ascii="黑体" w:eastAsia="黑体" w:cs="黑体"/>
          <w:color w:val="000000"/>
          <w:kern w:val="0"/>
          <w:sz w:val="36"/>
          <w:szCs w:val="36"/>
        </w:rPr>
      </w:pPr>
    </w:p>
    <w:p>
      <w:pPr>
        <w:pStyle w:val="12"/>
        <w:ind w:left="425" w:leftChars="177" w:firstLine="720"/>
        <w:rPr>
          <w:rFonts w:ascii="黑体" w:eastAsia="黑体" w:cs="黑体"/>
          <w:color w:val="000000"/>
          <w:kern w:val="0"/>
          <w:sz w:val="36"/>
          <w:szCs w:val="36"/>
        </w:rPr>
      </w:pPr>
      <w:r>
        <w:rPr>
          <w:rFonts w:hint="eastAsia" w:ascii="黑体" w:eastAsia="黑体" w:cs="黑体"/>
          <w:color w:val="000000"/>
          <w:kern w:val="0"/>
          <w:sz w:val="36"/>
          <w:szCs w:val="36"/>
        </w:rPr>
        <w:t>课程名称：</w:t>
      </w:r>
      <w:r>
        <w:rPr>
          <w:rFonts w:hint="eastAsia" w:ascii="黑体" w:eastAsia="黑体" w:cs="黑体"/>
          <w:color w:val="000000"/>
          <w:kern w:val="0"/>
          <w:sz w:val="36"/>
          <w:szCs w:val="36"/>
          <w:u w:val="single"/>
        </w:rPr>
        <w:t>数据库系统原理</w:t>
      </w:r>
    </w:p>
    <w:p>
      <w:pPr>
        <w:pStyle w:val="12"/>
        <w:ind w:left="425" w:leftChars="177" w:firstLine="720"/>
        <w:rPr>
          <w:rFonts w:ascii="黑体" w:eastAsia="黑体" w:cs="黑体"/>
          <w:b/>
          <w:color w:val="000000"/>
          <w:kern w:val="0"/>
          <w:sz w:val="32"/>
          <w:szCs w:val="32"/>
          <w:u w:val="single"/>
        </w:rPr>
      </w:pPr>
      <w:r>
        <w:rPr>
          <w:rFonts w:hint="eastAsia" w:ascii="黑体" w:eastAsia="黑体" w:cs="黑体"/>
          <w:color w:val="000000"/>
          <w:kern w:val="0"/>
          <w:sz w:val="36"/>
          <w:szCs w:val="36"/>
        </w:rPr>
        <w:t>实验名称：</w:t>
      </w:r>
      <w:r>
        <w:rPr>
          <w:rFonts w:hint="eastAsia"/>
          <w:sz w:val="36"/>
          <w:szCs w:val="36"/>
          <w:u w:val="single"/>
        </w:rPr>
        <w:t>数据库模式的设计</w:t>
      </w:r>
    </w:p>
    <w:p>
      <w:pPr>
        <w:pStyle w:val="12"/>
        <w:ind w:left="425" w:leftChars="177" w:firstLine="720"/>
        <w:rPr>
          <w:rFonts w:ascii="黑体" w:eastAsia="黑体" w:cs="黑体"/>
          <w:color w:val="000000"/>
          <w:kern w:val="0"/>
          <w:sz w:val="36"/>
          <w:szCs w:val="36"/>
        </w:rPr>
      </w:pPr>
      <w:r>
        <w:rPr>
          <w:rFonts w:hint="eastAsia" w:ascii="黑体" w:eastAsia="黑体" w:cs="黑体"/>
          <w:color w:val="000000"/>
          <w:kern w:val="0"/>
          <w:sz w:val="36"/>
          <w:szCs w:val="36"/>
        </w:rPr>
        <w:t>实验完成人：</w:t>
      </w:r>
    </w:p>
    <w:p>
      <w:pPr>
        <w:pStyle w:val="12"/>
        <w:ind w:left="425" w:leftChars="177" w:firstLine="2660" w:firstLineChars="950"/>
        <w:rPr>
          <w:rFonts w:ascii="黑体" w:eastAsia="黑体" w:cs="黑体"/>
          <w:color w:val="000000"/>
          <w:kern w:val="0"/>
          <w:sz w:val="28"/>
          <w:szCs w:val="28"/>
        </w:rPr>
      </w:pPr>
      <w:r>
        <w:rPr>
          <w:rFonts w:hint="eastAsia" w:ascii="黑体" w:eastAsia="黑体" w:cs="黑体"/>
          <w:color w:val="000000"/>
          <w:kern w:val="0"/>
          <w:sz w:val="28"/>
          <w:szCs w:val="28"/>
        </w:rPr>
        <w:t>姓名：</w:t>
      </w:r>
      <w:r>
        <w:rPr>
          <w:rFonts w:hint="eastAsia" w:ascii="黑体" w:eastAsia="黑体" w:cs="黑体"/>
          <w:color w:val="000000"/>
          <w:kern w:val="0"/>
          <w:sz w:val="28"/>
          <w:szCs w:val="28"/>
          <w:u w:val="single"/>
        </w:rPr>
        <w:t xml:space="preserve"> </w:t>
      </w:r>
      <w:r>
        <w:rPr>
          <w:rFonts w:hint="eastAsia" w:ascii="黑体" w:eastAsia="黑体" w:cs="黑体"/>
          <w:color w:val="000000"/>
          <w:kern w:val="0"/>
          <w:sz w:val="28"/>
          <w:szCs w:val="28"/>
          <w:u w:val="single"/>
          <w:lang w:val="en-US" w:eastAsia="zh-CN"/>
        </w:rPr>
        <w:t xml:space="preserve"> </w:t>
      </w:r>
    </w:p>
    <w:p>
      <w:pPr>
        <w:pStyle w:val="12"/>
        <w:ind w:left="425" w:leftChars="177" w:firstLine="2660" w:firstLineChars="950"/>
        <w:rPr>
          <w:rFonts w:ascii="黑体" w:eastAsia="黑体" w:cs="黑体"/>
          <w:color w:val="000000"/>
          <w:kern w:val="0"/>
          <w:sz w:val="28"/>
          <w:szCs w:val="28"/>
          <w:u w:val="single"/>
        </w:rPr>
      </w:pPr>
      <w:r>
        <w:rPr>
          <w:rFonts w:hint="eastAsia" w:ascii="黑体" w:eastAsia="黑体" w:cs="黑体"/>
          <w:color w:val="000000"/>
          <w:kern w:val="0"/>
          <w:sz w:val="28"/>
          <w:szCs w:val="28"/>
        </w:rPr>
        <w:t>学号：</w:t>
      </w:r>
      <w:r>
        <w:rPr>
          <w:rFonts w:hint="eastAsia" w:ascii="黑体" w:eastAsia="黑体" w:cs="黑体"/>
          <w:color w:val="000000"/>
          <w:kern w:val="0"/>
          <w:sz w:val="28"/>
          <w:szCs w:val="28"/>
          <w:u w:val="single"/>
          <w:lang w:val="en-US" w:eastAsia="zh-CN"/>
        </w:rPr>
        <w:t xml:space="preserve"> </w:t>
      </w:r>
    </w:p>
    <w:p>
      <w:pPr>
        <w:pStyle w:val="12"/>
        <w:ind w:left="425" w:leftChars="177" w:firstLine="2660" w:firstLineChars="950"/>
        <w:rPr>
          <w:rFonts w:ascii="黑体" w:eastAsia="黑体" w:cs="黑体"/>
          <w:color w:val="000000"/>
          <w:kern w:val="0"/>
          <w:sz w:val="28"/>
          <w:szCs w:val="28"/>
        </w:rPr>
      </w:pPr>
      <w:r>
        <w:rPr>
          <w:rFonts w:hint="eastAsia" w:ascii="黑体" w:eastAsia="黑体" w:cs="黑体"/>
          <w:color w:val="000000"/>
          <w:kern w:val="0"/>
          <w:sz w:val="28"/>
          <w:szCs w:val="28"/>
        </w:rPr>
        <w:t>成绩：</w:t>
      </w:r>
    </w:p>
    <w:p>
      <w:pPr>
        <w:pStyle w:val="12"/>
        <w:ind w:left="425" w:firstLine="0" w:firstLineChars="0"/>
        <w:jc w:val="left"/>
        <w:rPr>
          <w:rFonts w:ascii="黑体" w:eastAsia="黑体" w:cs="黑体"/>
          <w:color w:val="000000"/>
          <w:kern w:val="0"/>
          <w:sz w:val="36"/>
          <w:szCs w:val="36"/>
        </w:rPr>
      </w:pPr>
    </w:p>
    <w:p>
      <w:pPr>
        <w:pStyle w:val="12"/>
        <w:ind w:left="425" w:firstLine="0" w:firstLineChars="0"/>
        <w:jc w:val="left"/>
        <w:rPr>
          <w:rFonts w:ascii="黑体" w:eastAsia="黑体" w:cs="黑体"/>
          <w:color w:val="000000"/>
          <w:kern w:val="0"/>
          <w:sz w:val="36"/>
          <w:szCs w:val="36"/>
        </w:rPr>
      </w:pPr>
    </w:p>
    <w:p>
      <w:pPr>
        <w:pStyle w:val="12"/>
        <w:ind w:left="425" w:firstLine="0" w:firstLineChars="0"/>
        <w:jc w:val="left"/>
        <w:rPr>
          <w:rFonts w:hint="eastAsia" w:ascii="黑体" w:eastAsia="黑体" w:cs="黑体"/>
          <w:color w:val="000000"/>
          <w:kern w:val="0"/>
          <w:sz w:val="36"/>
          <w:szCs w:val="36"/>
        </w:rPr>
      </w:pPr>
    </w:p>
    <w:p>
      <w:pPr>
        <w:pStyle w:val="12"/>
        <w:ind w:left="425" w:firstLine="0" w:firstLineChars="0"/>
        <w:jc w:val="left"/>
        <w:rPr>
          <w:rFonts w:hint="eastAsia" w:ascii="黑体" w:eastAsia="黑体" w:cs="黑体"/>
          <w:color w:val="000000"/>
          <w:kern w:val="0"/>
          <w:sz w:val="36"/>
          <w:szCs w:val="36"/>
        </w:rPr>
      </w:pPr>
    </w:p>
    <w:p>
      <w:pPr>
        <w:pStyle w:val="12"/>
        <w:ind w:left="425" w:firstLine="0" w:firstLineChars="0"/>
        <w:jc w:val="left"/>
        <w:rPr>
          <w:rFonts w:ascii="黑体" w:eastAsia="黑体" w:cs="黑体"/>
          <w:color w:val="000000"/>
          <w:kern w:val="0"/>
          <w:sz w:val="36"/>
          <w:szCs w:val="36"/>
        </w:rPr>
      </w:pPr>
    </w:p>
    <w:p>
      <w:pPr>
        <w:pStyle w:val="12"/>
        <w:ind w:left="425" w:leftChars="177" w:firstLine="720"/>
        <w:rPr>
          <w:rFonts w:hint="eastAsia" w:ascii="黑体" w:eastAsia="黑体" w:cs="黑体"/>
          <w:color w:val="000000"/>
          <w:kern w:val="0"/>
          <w:sz w:val="36"/>
          <w:szCs w:val="36"/>
        </w:rPr>
      </w:pPr>
    </w:p>
    <w:p>
      <w:pPr>
        <w:pStyle w:val="12"/>
        <w:ind w:left="425" w:leftChars="177" w:firstLine="720"/>
        <w:rPr>
          <w:rFonts w:hint="eastAsia" w:ascii="黑体" w:eastAsia="黑体" w:cs="黑体"/>
          <w:color w:val="000000"/>
          <w:kern w:val="0"/>
          <w:sz w:val="36"/>
          <w:szCs w:val="36"/>
        </w:rPr>
      </w:pPr>
    </w:p>
    <w:p>
      <w:pPr>
        <w:pStyle w:val="12"/>
        <w:ind w:left="425" w:leftChars="177" w:firstLine="720"/>
        <w:rPr>
          <w:rFonts w:ascii="黑体" w:eastAsia="黑体" w:cs="黑体"/>
          <w:color w:val="000000"/>
          <w:kern w:val="0"/>
          <w:sz w:val="36"/>
          <w:szCs w:val="36"/>
          <w:u w:val="single"/>
          <w:lang w:val="en-US"/>
        </w:rPr>
      </w:pPr>
      <w:r>
        <w:rPr>
          <w:rFonts w:hint="eastAsia" w:ascii="黑体" w:eastAsia="黑体" w:cs="黑体"/>
          <w:color w:val="000000"/>
          <w:kern w:val="0"/>
          <w:sz w:val="36"/>
          <w:szCs w:val="36"/>
        </w:rPr>
        <w:t>指导老师：</w:t>
      </w:r>
      <w:r>
        <w:rPr>
          <w:rFonts w:hint="eastAsia" w:ascii="黑体" w:eastAsia="黑体" w:cs="黑体"/>
          <w:color w:val="000000"/>
          <w:kern w:val="0"/>
          <w:sz w:val="36"/>
          <w:szCs w:val="36"/>
          <w:u w:val="single"/>
          <w:lang w:val="en-US" w:eastAsia="zh-CN"/>
        </w:rPr>
        <w:t xml:space="preserve"> </w:t>
      </w:r>
      <w:bookmarkStart w:id="6" w:name="_GoBack"/>
      <w:bookmarkEnd w:id="6"/>
    </w:p>
    <w:p>
      <w:pPr>
        <w:pStyle w:val="12"/>
        <w:ind w:left="425" w:firstLine="0" w:firstLineChars="0"/>
        <w:jc w:val="left"/>
        <w:rPr>
          <w:rFonts w:ascii="黑体" w:eastAsia="黑体" w:cs="黑体"/>
          <w:color w:val="000000"/>
          <w:kern w:val="0"/>
          <w:sz w:val="36"/>
          <w:szCs w:val="36"/>
        </w:rPr>
      </w:pPr>
      <w:r>
        <w:rPr>
          <w:rFonts w:hint="eastAsia" w:ascii="黑体" w:eastAsia="黑体" w:cs="黑体"/>
          <w:color w:val="000000"/>
          <w:kern w:val="0"/>
          <w:sz w:val="36"/>
          <w:szCs w:val="36"/>
        </w:rPr>
        <w:tab/>
      </w:r>
      <w:r>
        <w:rPr>
          <w:rFonts w:hint="eastAsia" w:ascii="黑体" w:eastAsia="黑体" w:cs="黑体"/>
          <w:color w:val="000000"/>
          <w:kern w:val="0"/>
          <w:sz w:val="36"/>
          <w:szCs w:val="36"/>
        </w:rPr>
        <w:tab/>
      </w:r>
      <w:r>
        <w:rPr>
          <w:rFonts w:hint="eastAsia" w:ascii="黑体" w:eastAsia="黑体" w:cs="黑体"/>
          <w:color w:val="000000"/>
          <w:kern w:val="0"/>
          <w:sz w:val="36"/>
          <w:szCs w:val="36"/>
        </w:rPr>
        <w:tab/>
      </w:r>
    </w:p>
    <w:p>
      <w:pPr>
        <w:pStyle w:val="12"/>
        <w:ind w:left="425" w:firstLine="0" w:firstLineChars="0"/>
        <w:jc w:val="left"/>
        <w:rPr>
          <w:rFonts w:hint="eastAsia" w:ascii="黑体" w:eastAsia="黑体" w:cs="黑体"/>
          <w:color w:val="000000"/>
          <w:kern w:val="0"/>
          <w:sz w:val="36"/>
          <w:szCs w:val="36"/>
        </w:rPr>
      </w:pPr>
      <w:r>
        <w:rPr>
          <w:rFonts w:hint="eastAsia" w:ascii="黑体" w:eastAsia="黑体" w:cs="黑体"/>
          <w:color w:val="000000"/>
          <w:kern w:val="0"/>
          <w:sz w:val="36"/>
          <w:szCs w:val="36"/>
        </w:rPr>
        <w:tab/>
      </w:r>
      <w:r>
        <w:rPr>
          <w:rFonts w:hint="eastAsia" w:ascii="黑体" w:eastAsia="黑体" w:cs="黑体"/>
          <w:color w:val="000000"/>
          <w:kern w:val="0"/>
          <w:sz w:val="36"/>
          <w:szCs w:val="36"/>
        </w:rPr>
        <w:t xml:space="preserve">         </w:t>
      </w:r>
      <w:r>
        <w:rPr>
          <w:rFonts w:hint="eastAsia" w:ascii="黑体" w:eastAsia="黑体" w:cs="黑体"/>
          <w:color w:val="000000"/>
          <w:kern w:val="0"/>
          <w:sz w:val="36"/>
          <w:szCs w:val="36"/>
        </w:rPr>
        <w:tab/>
      </w:r>
      <w:r>
        <w:rPr>
          <w:rFonts w:hint="eastAsia" w:ascii="黑体" w:eastAsia="黑体" w:cs="黑体"/>
          <w:color w:val="000000"/>
          <w:kern w:val="0"/>
          <w:sz w:val="36"/>
          <w:szCs w:val="36"/>
        </w:rPr>
        <w:tab/>
      </w:r>
      <w:r>
        <w:rPr>
          <w:rFonts w:hint="eastAsia" w:ascii="黑体" w:eastAsia="黑体" w:cs="黑体"/>
          <w:color w:val="000000"/>
          <w:kern w:val="0"/>
          <w:sz w:val="36"/>
          <w:szCs w:val="36"/>
        </w:rPr>
        <w:tab/>
      </w:r>
      <w:r>
        <w:rPr>
          <w:rFonts w:hint="eastAsia" w:ascii="黑体" w:eastAsia="黑体" w:cs="黑体"/>
          <w:color w:val="000000"/>
          <w:kern w:val="0"/>
          <w:sz w:val="36"/>
          <w:szCs w:val="36"/>
        </w:rPr>
        <w:t xml:space="preserve">      日期：</w:t>
      </w:r>
      <w:r>
        <w:rPr>
          <w:rFonts w:hint="eastAsia" w:ascii="黑体" w:eastAsia="黑体" w:cs="黑体"/>
          <w:color w:val="000000"/>
          <w:kern w:val="0"/>
          <w:sz w:val="36"/>
          <w:szCs w:val="36"/>
          <w:u w:val="single"/>
        </w:rPr>
        <w:t>2015</w:t>
      </w:r>
      <w:r>
        <w:rPr>
          <w:rFonts w:hint="eastAsia" w:ascii="黑体" w:eastAsia="黑体" w:cs="黑体"/>
          <w:color w:val="000000"/>
          <w:kern w:val="0"/>
          <w:sz w:val="36"/>
          <w:szCs w:val="36"/>
        </w:rPr>
        <w:t>年</w:t>
      </w:r>
      <w:r>
        <w:rPr>
          <w:rFonts w:hint="eastAsia" w:ascii="黑体" w:eastAsia="黑体" w:cs="黑体"/>
          <w:color w:val="000000"/>
          <w:kern w:val="0"/>
          <w:sz w:val="36"/>
          <w:szCs w:val="36"/>
          <w:u w:val="single"/>
        </w:rPr>
        <w:t>5</w:t>
      </w:r>
      <w:r>
        <w:rPr>
          <w:rFonts w:hint="eastAsia" w:ascii="黑体" w:eastAsia="黑体" w:cs="黑体"/>
          <w:color w:val="000000"/>
          <w:kern w:val="0"/>
          <w:sz w:val="36"/>
          <w:szCs w:val="36"/>
        </w:rPr>
        <w:t>月</w:t>
      </w:r>
      <w:r>
        <w:rPr>
          <w:rFonts w:hint="eastAsia" w:ascii="黑体" w:eastAsia="黑体" w:cs="黑体"/>
          <w:color w:val="000000"/>
          <w:kern w:val="0"/>
          <w:sz w:val="36"/>
          <w:szCs w:val="36"/>
          <w:u w:val="single"/>
        </w:rPr>
        <w:t>31</w:t>
      </w:r>
      <w:r>
        <w:rPr>
          <w:rFonts w:hint="eastAsia" w:ascii="黑体" w:eastAsia="黑体" w:cs="黑体"/>
          <w:color w:val="000000"/>
          <w:kern w:val="0"/>
          <w:sz w:val="36"/>
          <w:szCs w:val="36"/>
        </w:rPr>
        <w:t>日</w:t>
      </w:r>
      <w:bookmarkEnd w:id="0"/>
      <w:bookmarkEnd w:id="1"/>
    </w:p>
    <w:p>
      <w:pPr>
        <w:pStyle w:val="2"/>
        <w:numPr>
          <w:ilvl w:val="1"/>
          <w:numId w:val="1"/>
        </w:numPr>
        <w:rPr>
          <w:rFonts w:hint="eastAsia"/>
        </w:rPr>
      </w:pPr>
      <w:bookmarkStart w:id="2" w:name="_Toc189047960"/>
      <w:r>
        <w:rPr>
          <w:rFonts w:hint="eastAsia"/>
        </w:rPr>
        <w:t>实验目的</w:t>
      </w:r>
      <w:bookmarkEnd w:id="2"/>
    </w:p>
    <w:p>
      <w:pPr>
        <w:pStyle w:val="2"/>
        <w:rPr>
          <w:rFonts w:hint="eastAsia"/>
          <w:b w:val="0"/>
          <w:bCs w:val="0"/>
          <w:kern w:val="2"/>
          <w:szCs w:val="24"/>
        </w:rPr>
      </w:pPr>
      <w:bookmarkStart w:id="3" w:name="_Toc189047961"/>
      <w:r>
        <w:rPr>
          <w:rFonts w:hint="eastAsia"/>
          <w:b w:val="0"/>
          <w:bCs w:val="0"/>
          <w:kern w:val="2"/>
          <w:szCs w:val="24"/>
        </w:rPr>
        <w:t>1．</w:t>
      </w:r>
      <w:r>
        <w:rPr>
          <w:rFonts w:hint="eastAsia"/>
          <w:b w:val="0"/>
          <w:bCs w:val="0"/>
          <w:kern w:val="2"/>
          <w:szCs w:val="24"/>
        </w:rPr>
        <w:tab/>
      </w:r>
      <w:r>
        <w:rPr>
          <w:rFonts w:hint="eastAsia"/>
          <w:b w:val="0"/>
          <w:bCs w:val="0"/>
          <w:kern w:val="2"/>
          <w:szCs w:val="24"/>
        </w:rPr>
        <w:t>了解E-R图的基本概念和根据数据需求描述抽象出E-R图并将其转换为数据库逻辑模式进而实现数据库中的表和视图。</w:t>
      </w:r>
    </w:p>
    <w:p>
      <w:pPr>
        <w:pStyle w:val="2"/>
        <w:rPr>
          <w:rFonts w:hint="eastAsia"/>
          <w:b w:val="0"/>
          <w:bCs w:val="0"/>
          <w:kern w:val="2"/>
          <w:szCs w:val="24"/>
        </w:rPr>
      </w:pPr>
      <w:r>
        <w:rPr>
          <w:rFonts w:hint="eastAsia"/>
          <w:b w:val="0"/>
          <w:bCs w:val="0"/>
          <w:kern w:val="2"/>
          <w:szCs w:val="24"/>
        </w:rPr>
        <w:t>2．</w:t>
      </w:r>
      <w:r>
        <w:rPr>
          <w:rFonts w:hint="eastAsia"/>
          <w:b w:val="0"/>
          <w:bCs w:val="0"/>
          <w:kern w:val="2"/>
          <w:szCs w:val="24"/>
        </w:rPr>
        <w:tab/>
      </w:r>
      <w:r>
        <w:rPr>
          <w:rFonts w:hint="eastAsia"/>
          <w:b w:val="0"/>
          <w:bCs w:val="0"/>
          <w:kern w:val="2"/>
          <w:szCs w:val="24"/>
        </w:rPr>
        <w:t>通过进行数据库表的建立操作，熟悉并掌握Power designer数据库表的建立方法，理解关系数据库表的结构，巩固SQL标准中关于数据库表的建立语句。</w:t>
      </w:r>
    </w:p>
    <w:p>
      <w:pPr>
        <w:pStyle w:val="2"/>
        <w:rPr>
          <w:rFonts w:hint="eastAsia"/>
        </w:rPr>
      </w:pPr>
      <w:r>
        <w:rPr>
          <w:rFonts w:hint="eastAsia"/>
          <w:b w:val="0"/>
          <w:bCs w:val="0"/>
          <w:kern w:val="2"/>
          <w:szCs w:val="24"/>
        </w:rPr>
        <w:t>3．</w:t>
      </w:r>
      <w:r>
        <w:rPr>
          <w:rFonts w:hint="eastAsia"/>
          <w:b w:val="0"/>
          <w:bCs w:val="0"/>
          <w:kern w:val="2"/>
          <w:szCs w:val="24"/>
        </w:rPr>
        <w:tab/>
      </w:r>
      <w:r>
        <w:rPr>
          <w:rFonts w:hint="eastAsia"/>
          <w:b w:val="0"/>
          <w:bCs w:val="0"/>
          <w:kern w:val="2"/>
          <w:szCs w:val="24"/>
        </w:rPr>
        <w:t>通过对Power designer中建立、维护视图的实验，熟悉</w:t>
      </w:r>
      <w:r>
        <w:rPr>
          <w:b w:val="0"/>
          <w:bCs w:val="0"/>
          <w:kern w:val="2"/>
          <w:szCs w:val="24"/>
        </w:rPr>
        <w:t>Power designe</w:t>
      </w:r>
      <w:r>
        <w:rPr>
          <w:rFonts w:hint="eastAsia"/>
          <w:b w:val="0"/>
          <w:bCs w:val="0"/>
          <w:kern w:val="2"/>
          <w:szCs w:val="24"/>
        </w:rPr>
        <w:t>中对视图的操作方法和途径，理解和掌握视图的概念。</w:t>
      </w:r>
      <w:bookmarkEnd w:id="3"/>
    </w:p>
    <w:p>
      <w:pPr>
        <w:pStyle w:val="2"/>
        <w:numPr>
          <w:ilvl w:val="1"/>
          <w:numId w:val="1"/>
        </w:numPr>
        <w:rPr>
          <w:rFonts w:hint="eastAsia"/>
        </w:rPr>
      </w:pPr>
      <w:bookmarkStart w:id="4" w:name="_Toc189047962"/>
      <w:r>
        <w:rPr>
          <w:rFonts w:hint="eastAsia"/>
        </w:rPr>
        <w:t>实验环境</w:t>
      </w:r>
      <w:bookmarkEnd w:id="4"/>
    </w:p>
    <w:p>
      <w:pPr>
        <w:spacing w:line="360" w:lineRule="auto"/>
        <w:ind w:firstLine="480" w:firstLineChars="200"/>
        <w:rPr>
          <w:rFonts w:hint="eastAsia"/>
        </w:rPr>
      </w:pPr>
      <w:r>
        <w:rPr>
          <w:rFonts w:hint="eastAsia"/>
        </w:rPr>
        <w:t>普通PC、Windows系列操作系统、IBM DB2 v8.1 数据库管理系统</w:t>
      </w:r>
    </w:p>
    <w:p>
      <w:pPr>
        <w:pStyle w:val="2"/>
        <w:numPr>
          <w:ilvl w:val="1"/>
          <w:numId w:val="1"/>
        </w:numPr>
        <w:rPr>
          <w:rFonts w:hint="eastAsia"/>
        </w:rPr>
      </w:pPr>
      <w:bookmarkStart w:id="5" w:name="_Toc189047963"/>
      <w:r>
        <w:rPr>
          <w:rFonts w:hint="eastAsia"/>
        </w:rPr>
        <w:t>实验步骤</w:t>
      </w:r>
      <w:bookmarkEnd w:id="5"/>
    </w:p>
    <w:p>
      <w:pPr>
        <w:numPr>
          <w:ilvl w:val="0"/>
          <w:numId w:val="1"/>
        </w:numPr>
        <w:spacing w:line="360" w:lineRule="auto"/>
        <w:rPr>
          <w:rFonts w:hint="eastAsia"/>
        </w:rPr>
      </w:pPr>
      <w:r>
        <w:rPr>
          <w:rFonts w:hint="eastAsia"/>
        </w:rPr>
        <w:t>1 针对以下需求信息，尽可能全面地给出各个实体的属性和实体之间的系。</w:t>
      </w:r>
    </w:p>
    <w:p>
      <w:pPr>
        <w:spacing w:line="360" w:lineRule="auto"/>
        <w:ind w:left="425"/>
        <w:rPr>
          <w:rFonts w:hint="eastAsia"/>
        </w:rPr>
      </w:pPr>
      <w:r>
        <w:rPr>
          <w:rFonts w:hint="eastAsia"/>
        </w:rPr>
        <w:t>在线考试系统需求信息如下：</w:t>
      </w:r>
    </w:p>
    <w:p>
      <w:pPr>
        <w:spacing w:line="360" w:lineRule="auto"/>
        <w:ind w:firstLine="360" w:firstLineChars="150"/>
        <w:rPr>
          <w:rFonts w:hint="eastAsia"/>
        </w:rPr>
      </w:pPr>
      <w:r>
        <w:rPr>
          <w:rFonts w:hint="eastAsia"/>
        </w:rPr>
        <w:t>在线考试系统是关于一门课程的授课教师安排自己的学生在线参加各种考试的应用，如果阶段性考试，期中考试和期末考试等。在线考试系统要求有用户的登录和登出。在线考试系统主要包括用户管理、试题管理、试卷管理和考试管理功能。需要实现教师输入试题，从试题生成试卷；学生参加考试获取试卷，提交答案和给出考试成绩等主要逻辑功能。</w:t>
      </w:r>
    </w:p>
    <w:p>
      <w:pPr>
        <w:spacing w:line="360" w:lineRule="auto"/>
        <w:ind w:firstLine="480" w:firstLineChars="200"/>
        <w:rPr>
          <w:rFonts w:hint="eastAsia"/>
        </w:rPr>
      </w:pPr>
      <w:r>
        <w:rPr>
          <w:rFonts w:hint="eastAsia"/>
        </w:rPr>
        <w:t>系统的用户包括教师、学生角色，一个用户有且只有一种角色。</w:t>
      </w:r>
    </w:p>
    <w:p>
      <w:pPr>
        <w:spacing w:line="360" w:lineRule="auto"/>
        <w:ind w:firstLine="480" w:firstLineChars="200"/>
        <w:rPr>
          <w:rFonts w:hint="eastAsia"/>
        </w:rPr>
      </w:pPr>
      <w:r>
        <w:rPr>
          <w:rFonts w:hint="eastAsia"/>
        </w:rPr>
        <w:t>鉴于在线考试的客观条件限制，试题完全采用单项选择形式。试题有所属知识点、内容、分值、备选答案和唯一正确答案等属性组成。课程的知识点是确定的，可以扩展，一道试题只能考察一个知识点。</w:t>
      </w:r>
    </w:p>
    <w:p>
      <w:pPr>
        <w:spacing w:line="360" w:lineRule="auto"/>
        <w:ind w:firstLine="480" w:firstLineChars="200"/>
        <w:rPr>
          <w:rFonts w:hint="eastAsia"/>
        </w:rPr>
      </w:pPr>
      <w:r>
        <w:rPr>
          <w:rFonts w:hint="eastAsia"/>
        </w:rPr>
        <w:t>教师录入各种试题构成题库，并根据考察的知识点不同生成试卷，相同知识点的试题只能在一张试卷中出现一次，试卷由试卷标题和一定数量（即知识点的数量）的试题组成。试卷生成后，教师指定某次考试使用的试卷，学生参加考试使用统一的试卷，考试信息还包含考试标题、任教老师、考试时间。</w:t>
      </w:r>
    </w:p>
    <w:p>
      <w:pPr>
        <w:spacing w:line="360" w:lineRule="auto"/>
        <w:ind w:firstLine="480" w:firstLineChars="200"/>
        <w:rPr>
          <w:rFonts w:hint="eastAsia"/>
        </w:rPr>
      </w:pPr>
      <w:r>
        <w:rPr>
          <w:rFonts w:hint="eastAsia"/>
        </w:rPr>
        <w:t>学生登录后，可以参加考试并在提交答案后立刻得到自己的考试成绩，也可以查看自己的考试历史记录。教师登录后可以查看学生的成绩。</w:t>
      </w:r>
      <w:r>
        <w:rPr>
          <w:rFonts w:hint="eastAsia"/>
        </w:rPr>
        <w:drawing>
          <wp:inline distT="0" distB="0" distL="0" distR="0">
            <wp:extent cx="4581525" cy="3752850"/>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
                    <a:srcRect/>
                    <a:stretch>
                      <a:fillRect/>
                    </a:stretch>
                  </pic:blipFill>
                  <pic:spPr>
                    <a:xfrm>
                      <a:off x="0" y="0"/>
                      <a:ext cx="4581525" cy="3752850"/>
                    </a:xfrm>
                    <a:prstGeom prst="rect">
                      <a:avLst/>
                    </a:prstGeom>
                    <a:noFill/>
                    <a:ln w="9525">
                      <a:noFill/>
                      <a:miter lim="800000"/>
                      <a:headEnd/>
                      <a:tailEnd/>
                    </a:ln>
                  </pic:spPr>
                </pic:pic>
              </a:graphicData>
            </a:graphic>
          </wp:inline>
        </w:drawing>
      </w:r>
    </w:p>
    <w:p>
      <w:pPr>
        <w:numPr>
          <w:ilvl w:val="0"/>
          <w:numId w:val="2"/>
        </w:numPr>
        <w:spacing w:line="360" w:lineRule="auto"/>
        <w:rPr>
          <w:rFonts w:hint="eastAsia"/>
        </w:rPr>
      </w:pPr>
      <w:r>
        <w:rPr>
          <w:rFonts w:hint="eastAsia"/>
        </w:rPr>
        <w:t>2将E-R图输入Power Designer形成概念模型</w:t>
      </w:r>
      <w:r>
        <w:rPr>
          <w:bdr w:val="single" w:color="auto" w:sz="4" w:space="0"/>
        </w:rPr>
        <w:drawing>
          <wp:inline distT="0" distB="0" distL="0" distR="0">
            <wp:extent cx="5274310" cy="264604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srcRect/>
                    <a:stretch>
                      <a:fillRect/>
                    </a:stretch>
                  </pic:blipFill>
                  <pic:spPr>
                    <a:xfrm>
                      <a:off x="0" y="0"/>
                      <a:ext cx="5274310" cy="2646540"/>
                    </a:xfrm>
                    <a:prstGeom prst="rect">
                      <a:avLst/>
                    </a:prstGeom>
                    <a:noFill/>
                    <a:ln w="9525">
                      <a:noFill/>
                      <a:miter lim="800000"/>
                      <a:headEnd/>
                      <a:tailEnd/>
                    </a:ln>
                  </pic:spPr>
                </pic:pic>
              </a:graphicData>
            </a:graphic>
          </wp:inline>
        </w:drawing>
      </w:r>
    </w:p>
    <w:p>
      <w:pPr>
        <w:numPr>
          <w:ilvl w:val="0"/>
          <w:numId w:val="2"/>
        </w:numPr>
        <w:spacing w:line="360" w:lineRule="auto"/>
        <w:rPr>
          <w:rFonts w:hint="eastAsia"/>
        </w:rPr>
      </w:pPr>
      <w:r>
        <w:rPr>
          <w:rFonts w:hint="eastAsia"/>
        </w:rPr>
        <w:t>3 使用</w:t>
      </w:r>
      <w:r>
        <w:t>Power Designe</w:t>
      </w:r>
      <w:r>
        <w:rPr>
          <w:rFonts w:hint="eastAsia"/>
        </w:rPr>
        <w:t>将输入的E-R图转换成数据库物理模型</w:t>
      </w:r>
      <w:r>
        <w:rPr>
          <w:bdr w:val="single" w:color="auto" w:sz="4" w:space="0"/>
        </w:rPr>
        <w:drawing>
          <wp:inline distT="0" distB="0" distL="0" distR="0">
            <wp:extent cx="5274310" cy="325882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a:srcRect/>
                    <a:stretch>
                      <a:fillRect/>
                    </a:stretch>
                  </pic:blipFill>
                  <pic:spPr>
                    <a:xfrm>
                      <a:off x="0" y="0"/>
                      <a:ext cx="5274310" cy="3259405"/>
                    </a:xfrm>
                    <a:prstGeom prst="rect">
                      <a:avLst/>
                    </a:prstGeom>
                    <a:noFill/>
                    <a:ln w="9525">
                      <a:noFill/>
                      <a:miter lim="800000"/>
                      <a:headEnd/>
                      <a:tailEnd/>
                    </a:ln>
                  </pic:spPr>
                </pic:pic>
              </a:graphicData>
            </a:graphic>
          </wp:inline>
        </w:drawing>
      </w:r>
    </w:p>
    <w:p>
      <w:pPr>
        <w:numPr>
          <w:ilvl w:val="0"/>
          <w:numId w:val="2"/>
        </w:numPr>
        <w:spacing w:line="360" w:lineRule="auto"/>
        <w:rPr>
          <w:rFonts w:hint="eastAsia"/>
        </w:rPr>
      </w:pPr>
      <w:r>
        <w:rPr>
          <w:rFonts w:hint="eastAsia"/>
        </w:rPr>
        <w:t>4 使用Power Designe将输入的数据库物理模型转化为生成数据库中的表和视图的脚本</w:t>
      </w:r>
      <w:r>
        <w:drawing>
          <wp:inline distT="0" distB="0" distL="0" distR="0">
            <wp:extent cx="5274310" cy="396621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7"/>
                    <a:srcRect/>
                    <a:stretch>
                      <a:fillRect/>
                    </a:stretch>
                  </pic:blipFill>
                  <pic:spPr>
                    <a:xfrm>
                      <a:off x="0" y="0"/>
                      <a:ext cx="5274310" cy="3966281"/>
                    </a:xfrm>
                    <a:prstGeom prst="rect">
                      <a:avLst/>
                    </a:prstGeom>
                    <a:noFill/>
                    <a:ln w="9525">
                      <a:noFill/>
                      <a:miter lim="800000"/>
                      <a:headEnd/>
                      <a:tailEnd/>
                    </a:ln>
                  </pic:spPr>
                </pic:pic>
              </a:graphicData>
            </a:graphic>
          </wp:inline>
        </w:drawing>
      </w:r>
    </w:p>
    <w:p>
      <w:pPr>
        <w:numPr>
          <w:ilvl w:val="0"/>
          <w:numId w:val="2"/>
        </w:numPr>
        <w:spacing w:line="360" w:lineRule="auto"/>
        <w:rPr>
          <w:rFonts w:hint="eastAsia"/>
        </w:rPr>
      </w:pPr>
      <w:r>
        <w:rPr>
          <w:rFonts w:hint="eastAsia"/>
        </w:rPr>
        <w:t>5 执行SQl脚本，生成表和视图</w:t>
      </w:r>
      <w:r>
        <w:drawing>
          <wp:inline distT="0" distB="0" distL="0" distR="0">
            <wp:extent cx="5274310" cy="3442970"/>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8"/>
                    <a:srcRect/>
                    <a:stretch>
                      <a:fillRect/>
                    </a:stretch>
                  </pic:blipFill>
                  <pic:spPr>
                    <a:xfrm>
                      <a:off x="0" y="0"/>
                      <a:ext cx="5274310" cy="3443493"/>
                    </a:xfrm>
                    <a:prstGeom prst="rect">
                      <a:avLst/>
                    </a:prstGeom>
                    <a:noFill/>
                    <a:ln w="9525">
                      <a:noFill/>
                      <a:miter lim="800000"/>
                      <a:headEnd/>
                      <a:tailEnd/>
                    </a:ln>
                  </pic:spPr>
                </pic:pic>
              </a:graphicData>
            </a:graphic>
          </wp:inline>
        </w:drawing>
      </w:r>
    </w:p>
    <w:p>
      <w:pPr>
        <w:numPr>
          <w:ilvl w:val="0"/>
          <w:numId w:val="2"/>
        </w:numPr>
        <w:spacing w:line="360" w:lineRule="auto"/>
        <w:rPr>
          <w:rFonts w:hint="eastAsia"/>
        </w:rPr>
      </w:pPr>
      <w:r>
        <w:rPr>
          <w:rFonts w:hint="eastAsia"/>
        </w:rPr>
        <w:t>6 成功后，查看生成的表和视图的情况</w:t>
      </w:r>
      <w:r>
        <w:drawing>
          <wp:inline distT="0" distB="0" distL="0" distR="0">
            <wp:extent cx="5274310" cy="2928620"/>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9"/>
                    <a:srcRect/>
                    <a:stretch>
                      <a:fillRect/>
                    </a:stretch>
                  </pic:blipFill>
                  <pic:spPr>
                    <a:xfrm>
                      <a:off x="0" y="0"/>
                      <a:ext cx="5274310" cy="2929126"/>
                    </a:xfrm>
                    <a:prstGeom prst="rect">
                      <a:avLst/>
                    </a:prstGeom>
                    <a:noFill/>
                    <a:ln w="9525">
                      <a:noFill/>
                      <a:miter lim="800000"/>
                      <a:headEnd/>
                      <a:tailEnd/>
                    </a:ln>
                  </pic:spPr>
                </pic:pic>
              </a:graphicData>
            </a:graphic>
          </wp:inline>
        </w:drawing>
      </w:r>
      <w:r>
        <w:drawing>
          <wp:inline distT="0" distB="0" distL="0" distR="0">
            <wp:extent cx="5274310" cy="2360930"/>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0"/>
                    <a:srcRect/>
                    <a:stretch>
                      <a:fillRect/>
                    </a:stretch>
                  </pic:blipFill>
                  <pic:spPr>
                    <a:xfrm>
                      <a:off x="0" y="0"/>
                      <a:ext cx="5274310" cy="2361520"/>
                    </a:xfrm>
                    <a:prstGeom prst="rect">
                      <a:avLst/>
                    </a:prstGeom>
                    <a:noFill/>
                    <a:ln w="9525">
                      <a:noFill/>
                      <a:miter lim="800000"/>
                      <a:headEnd/>
                      <a:tailEnd/>
                    </a:ln>
                  </pic:spPr>
                </pic:pic>
              </a:graphicData>
            </a:graphic>
          </wp:inline>
        </w:drawing>
      </w:r>
      <w:r>
        <w:drawing>
          <wp:inline distT="0" distB="0" distL="0" distR="0">
            <wp:extent cx="5274310" cy="1510030"/>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1"/>
                    <a:srcRect/>
                    <a:stretch>
                      <a:fillRect/>
                    </a:stretch>
                  </pic:blipFill>
                  <pic:spPr>
                    <a:xfrm>
                      <a:off x="0" y="0"/>
                      <a:ext cx="5274310" cy="1510483"/>
                    </a:xfrm>
                    <a:prstGeom prst="rect">
                      <a:avLst/>
                    </a:prstGeom>
                    <a:noFill/>
                    <a:ln w="9525">
                      <a:noFill/>
                      <a:miter lim="800000"/>
                      <a:headEnd/>
                      <a:tailEnd/>
                    </a:ln>
                  </pic:spPr>
                </pic:pic>
              </a:graphicData>
            </a:graphic>
          </wp:inline>
        </w:drawing>
      </w:r>
    </w:p>
    <w:p>
      <w:pPr>
        <w:pStyle w:val="2"/>
        <w:rPr>
          <w:rFonts w:hint="eastAsia"/>
        </w:rPr>
      </w:pPr>
      <w:r>
        <w:rPr>
          <w:rFonts w:hint="eastAsia"/>
        </w:rPr>
        <w:t>.4. 实验结果</w:t>
      </w:r>
    </w:p>
    <w:p>
      <w:pPr>
        <w:spacing w:line="360" w:lineRule="auto"/>
        <w:ind w:firstLine="720" w:firstLineChars="300"/>
        <w:rPr>
          <w:rFonts w:hint="eastAsia"/>
        </w:rPr>
      </w:pPr>
      <w:r>
        <w:rPr>
          <w:rFonts w:hint="eastAsia"/>
        </w:rPr>
        <w:t>实验报告内容必须包括E-R图和关系模型</w:t>
      </w:r>
    </w:p>
    <w:p>
      <w:pPr>
        <w:pStyle w:val="2"/>
        <w:rPr>
          <w:rFonts w:hint="eastAsia"/>
        </w:rPr>
      </w:pPr>
      <w:r>
        <w:rPr>
          <w:rFonts w:hint="eastAsia"/>
        </w:rPr>
        <w:t>.5. 实验心得：</w:t>
      </w:r>
    </w:p>
    <w:p>
      <w:pPr>
        <w:rPr>
          <w:rFonts w:hint="eastAsia"/>
        </w:rPr>
      </w:pPr>
      <w:r>
        <w:rPr>
          <w:rFonts w:hint="eastAsia"/>
        </w:rPr>
        <w:t>先分析好实体及属性的关系，画好E-R图。将E-R图建模的时候要处理好关系。</w:t>
      </w:r>
    </w:p>
    <w:p>
      <w:pPr>
        <w:spacing w:line="360" w:lineRule="auto"/>
        <w:ind w:firstLine="720" w:firstLineChars="300"/>
        <w:rPr>
          <w:rFonts w:hint="eastAsia"/>
        </w:rPr>
      </w:pPr>
    </w:p>
    <w:p>
      <w:pPr>
        <w:spacing w:line="360" w:lineRule="auto"/>
        <w:ind w:firstLine="720" w:firstLineChars="30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E47E0"/>
    <w:multiLevelType w:val="multilevel"/>
    <w:tmpl w:val="215E47E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78437399"/>
    <w:multiLevelType w:val="multilevel"/>
    <w:tmpl w:val="78437399"/>
    <w:lvl w:ilvl="0" w:tentative="0">
      <w:start w:val="1"/>
      <w:numFmt w:val="bullet"/>
      <w:lvlText w:val=""/>
      <w:lvlJc w:val="left"/>
      <w:pPr>
        <w:ind w:left="425" w:hanging="425"/>
      </w:pPr>
      <w:rPr>
        <w:rFonts w:hint="default" w:ascii="Wingdings" w:hAnsi="Wingdings"/>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237F"/>
    <w:rsid w:val="001448E4"/>
    <w:rsid w:val="00317C8B"/>
    <w:rsid w:val="009C650E"/>
    <w:rsid w:val="00BC56E3"/>
    <w:rsid w:val="00EE76EA"/>
    <w:rsid w:val="00FF237F"/>
    <w:rsid w:val="20FC496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1"/>
    <w:qFormat/>
    <w:uiPriority w:val="0"/>
    <w:pPr>
      <w:keepNext/>
      <w:keepLines/>
      <w:spacing w:before="120" w:after="120" w:line="360" w:lineRule="auto"/>
      <w:outlineLvl w:val="0"/>
    </w:pPr>
    <w:rPr>
      <w:b/>
      <w:bCs/>
      <w:kern w:val="44"/>
      <w:szCs w:val="44"/>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0"/>
    <w:unhideWhenUsed/>
    <w:uiPriority w:val="99"/>
    <w:rPr>
      <w:sz w:val="18"/>
      <w:szCs w:val="18"/>
    </w:r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6"/>
    <w:link w:val="5"/>
    <w:semiHidden/>
    <w:uiPriority w:val="99"/>
    <w:rPr>
      <w:sz w:val="18"/>
      <w:szCs w:val="18"/>
    </w:rPr>
  </w:style>
  <w:style w:type="character" w:customStyle="1" w:styleId="9">
    <w:name w:val="页脚 Char"/>
    <w:basedOn w:val="6"/>
    <w:link w:val="4"/>
    <w:semiHidden/>
    <w:uiPriority w:val="99"/>
    <w:rPr>
      <w:sz w:val="18"/>
      <w:szCs w:val="18"/>
    </w:rPr>
  </w:style>
  <w:style w:type="character" w:customStyle="1" w:styleId="10">
    <w:name w:val="批注框文本 Char"/>
    <w:basedOn w:val="6"/>
    <w:link w:val="3"/>
    <w:semiHidden/>
    <w:uiPriority w:val="99"/>
    <w:rPr>
      <w:sz w:val="18"/>
      <w:szCs w:val="18"/>
    </w:rPr>
  </w:style>
  <w:style w:type="character" w:customStyle="1" w:styleId="11">
    <w:name w:val="标题 1 Char"/>
    <w:basedOn w:val="6"/>
    <w:link w:val="2"/>
    <w:uiPriority w:val="0"/>
    <w:rPr>
      <w:rFonts w:ascii="Times New Roman" w:hAnsi="Times New Roman" w:eastAsia="宋体" w:cs="Times New Roman"/>
      <w:b/>
      <w:bCs/>
      <w:kern w:val="44"/>
      <w:sz w:val="24"/>
      <w:szCs w:val="44"/>
    </w:r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174</Words>
  <Characters>992</Characters>
  <Lines>8</Lines>
  <Paragraphs>2</Paragraphs>
  <TotalTime>0</TotalTime>
  <ScaleCrop>false</ScaleCrop>
  <LinksUpToDate>false</LinksUpToDate>
  <CharactersWithSpaces>1164</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2015-06-01T05:40:00Z</dcterms:created>
  <dc:creator>admin</dc:creator>
  <cp:lastModifiedBy>Administrator</cp:lastModifiedBy>
  <dcterms:modified xsi:type="dcterms:W3CDTF">2016-07-18T12:56:43Z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