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3001645" cy="989965"/>
            <wp:effectExtent b="0" l="0" r="0" t="0"/>
            <wp:docPr id="211179103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001645"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SECJ2203: Software Engineering</w:t>
      </w:r>
    </w:p>
    <w:p w:rsidR="00000000" w:rsidDel="00000000" w:rsidP="00000000" w:rsidRDefault="00000000" w:rsidRPr="00000000" w14:paraId="00000003">
      <w:pPr>
        <w:ind w:left="0" w:hanging="2"/>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5">
      <w:pPr>
        <w:spacing w:after="0" w:line="360" w:lineRule="auto"/>
        <w:ind w:left="2" w:hanging="4"/>
        <w:jc w:val="center"/>
        <w:rPr>
          <w:rFonts w:ascii="Arial" w:cs="Arial" w:eastAsia="Arial" w:hAnsi="Arial"/>
          <w:sz w:val="44"/>
          <w:szCs w:val="44"/>
        </w:rPr>
      </w:pPr>
      <w:r w:rsidDel="00000000" w:rsidR="00000000" w:rsidRPr="00000000">
        <w:rPr>
          <w:rtl w:val="0"/>
        </w:rPr>
      </w:r>
    </w:p>
    <w:p w:rsidR="00000000" w:rsidDel="00000000" w:rsidP="00000000" w:rsidRDefault="00000000" w:rsidRPr="00000000" w14:paraId="00000006">
      <w:pPr>
        <w:spacing w:after="0" w:line="360" w:lineRule="auto"/>
        <w:ind w:left="2" w:hanging="4"/>
        <w:jc w:val="center"/>
        <w:rPr>
          <w:rFonts w:ascii="Arial" w:cs="Arial" w:eastAsia="Arial" w:hAnsi="Arial"/>
          <w:sz w:val="44"/>
          <w:szCs w:val="44"/>
        </w:rPr>
      </w:pPr>
      <w:r w:rsidDel="00000000" w:rsidR="00000000" w:rsidRPr="00000000">
        <w:rPr>
          <w:rFonts w:ascii="Arial" w:cs="Arial" w:eastAsia="Arial" w:hAnsi="Arial"/>
          <w:b w:val="1"/>
          <w:sz w:val="44"/>
          <w:szCs w:val="44"/>
          <w:rtl w:val="0"/>
        </w:rPr>
        <w:t xml:space="preserve">System Documentation (SD)</w:t>
      </w:r>
      <w:r w:rsidDel="00000000" w:rsidR="00000000" w:rsidRPr="00000000">
        <w:rPr>
          <w:rtl w:val="0"/>
        </w:rPr>
      </w:r>
    </w:p>
    <w:p w:rsidR="00000000" w:rsidDel="00000000" w:rsidP="00000000" w:rsidRDefault="00000000" w:rsidRPr="00000000" w14:paraId="00000007">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Project Title</w:t>
      </w:r>
    </w:p>
    <w:p w:rsidR="00000000" w:rsidDel="00000000" w:rsidP="00000000" w:rsidRDefault="00000000" w:rsidRPr="00000000" w14:paraId="00000009">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Version X</w:t>
      </w:r>
    </w:p>
    <w:p w:rsidR="00000000" w:rsidDel="00000000" w:rsidP="00000000" w:rsidRDefault="00000000" w:rsidRPr="00000000" w14:paraId="0000000B">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Date</w:t>
      </w:r>
    </w:p>
    <w:p w:rsidR="00000000" w:rsidDel="00000000" w:rsidP="00000000" w:rsidRDefault="00000000" w:rsidRPr="00000000" w14:paraId="0000000D">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Faculty of Computing</w:t>
      </w:r>
    </w:p>
    <w:p w:rsidR="00000000" w:rsidDel="00000000" w:rsidP="00000000" w:rsidRDefault="00000000" w:rsidRPr="00000000" w14:paraId="0000000F">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0">
      <w:pPr>
        <w:spacing w:after="0" w:line="360" w:lineRule="auto"/>
        <w:ind w:left="2" w:hanging="4"/>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Prepared by: &lt;Team name&gt;</w:t>
      </w:r>
    </w:p>
    <w:p w:rsidR="00000000" w:rsidDel="00000000" w:rsidP="00000000" w:rsidRDefault="00000000" w:rsidRPr="00000000" w14:paraId="00000011">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2">
      <w:pPr>
        <w:spacing w:after="0" w:line="360" w:lineRule="auto"/>
        <w:ind w:left="2" w:hanging="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3">
      <w:pPr>
        <w:ind w:left="0" w:hanging="2"/>
        <w:rPr>
          <w:rFonts w:ascii="Arial Narrow" w:cs="Arial Narrow" w:eastAsia="Arial Narrow" w:hAnsi="Arial Narrow"/>
          <w:color w:val="002060"/>
        </w:rPr>
        <w:sectPr>
          <w:footerReference r:id="rId8" w:type="default"/>
          <w:pgSz w:h="16839" w:w="11907" w:orient="portrait"/>
          <w:pgMar w:bottom="1440" w:top="1440" w:left="1440" w:right="1440" w:header="720" w:footer="720"/>
          <w:pgNumType w:start="1"/>
        </w:sectPr>
      </w:pPr>
      <w:r w:rsidDel="00000000" w:rsidR="00000000" w:rsidRPr="00000000">
        <w:rPr>
          <w:rFonts w:ascii="Arial Narrow" w:cs="Arial Narrow" w:eastAsia="Arial Narrow" w:hAnsi="Arial Narrow"/>
          <w:color w:val="002060"/>
          <w:rtl w:val="0"/>
        </w:rPr>
        <w:t xml:space="preserve"> </w:t>
      </w:r>
    </w:p>
    <w:p w:rsidR="00000000" w:rsidDel="00000000" w:rsidP="00000000" w:rsidRDefault="00000000" w:rsidRPr="00000000" w14:paraId="00000014">
      <w:pPr>
        <w:pStyle w:val="Title"/>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Revision Page</w:t>
      </w:r>
      <w:r w:rsidDel="00000000" w:rsidR="00000000" w:rsidRPr="00000000">
        <w:rPr>
          <w:rtl w:val="0"/>
        </w:rPr>
      </w:r>
    </w:p>
    <w:p w:rsidR="00000000" w:rsidDel="00000000" w:rsidP="00000000" w:rsidRDefault="00000000" w:rsidRPr="00000000" w14:paraId="00000015">
      <w:pPr>
        <w:numPr>
          <w:ilvl w:val="0"/>
          <w:numId w:val="16"/>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Overview</w:t>
      </w:r>
      <w:r w:rsidDel="00000000" w:rsidR="00000000" w:rsidRPr="00000000">
        <w:rPr>
          <w:rtl w:val="0"/>
        </w:rPr>
      </w:r>
    </w:p>
    <w:p w:rsidR="00000000" w:rsidDel="00000000" w:rsidP="00000000" w:rsidRDefault="00000000" w:rsidRPr="00000000" w14:paraId="00000016">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Describe the content of the current version of SD (see below – the note in red). </w:t>
      </w:r>
    </w:p>
    <w:p w:rsidR="00000000" w:rsidDel="00000000" w:rsidP="00000000" w:rsidRDefault="00000000" w:rsidRPr="00000000" w14:paraId="00000017">
      <w:pPr>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numPr>
          <w:ilvl w:val="0"/>
          <w:numId w:val="16"/>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Target Audience</w:t>
      </w:r>
      <w:r w:rsidDel="00000000" w:rsidR="00000000" w:rsidRPr="00000000">
        <w:rPr>
          <w:rtl w:val="0"/>
        </w:rPr>
      </w:r>
    </w:p>
    <w:p w:rsidR="00000000" w:rsidDel="00000000" w:rsidP="00000000" w:rsidRDefault="00000000" w:rsidRPr="00000000" w14:paraId="00000019">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State the targeted audience for the SD.</w:t>
      </w:r>
    </w:p>
    <w:p w:rsidR="00000000" w:rsidDel="00000000" w:rsidP="00000000" w:rsidRDefault="00000000" w:rsidRPr="00000000" w14:paraId="0000001A">
      <w:pPr>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numPr>
          <w:ilvl w:val="0"/>
          <w:numId w:val="16"/>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Project Team Members</w:t>
      </w:r>
      <w:r w:rsidDel="00000000" w:rsidR="00000000" w:rsidRPr="00000000">
        <w:rPr>
          <w:rtl w:val="0"/>
        </w:rPr>
      </w:r>
    </w:p>
    <w:p w:rsidR="00000000" w:rsidDel="00000000" w:rsidP="00000000" w:rsidRDefault="00000000" w:rsidRPr="00000000" w14:paraId="0000001C">
      <w:pPr>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List the team members in a table by stating their roles and the status for each assigned task e.g. by sections for this SD version (complete, partially complete, incomplete). If the assigned tasks are not done and have been assigned to other team members, state accordingly.</w:t>
      </w:r>
    </w:p>
    <w:tbl>
      <w:tblPr>
        <w:tblStyle w:val="Table1"/>
        <w:tblW w:w="8709.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2224"/>
        <w:gridCol w:w="2234"/>
        <w:gridCol w:w="2055"/>
        <w:tblGridChange w:id="0">
          <w:tblGrid>
            <w:gridCol w:w="2196"/>
            <w:gridCol w:w="2224"/>
            <w:gridCol w:w="2234"/>
            <w:gridCol w:w="2055"/>
          </w:tblGrid>
        </w:tblGridChange>
      </w:tblGrid>
      <w:tr>
        <w:trPr>
          <w:cantSplit w:val="0"/>
          <w:tblHeader w:val="0"/>
        </w:trPr>
        <w:tc>
          <w:tcPr/>
          <w:p w:rsidR="00000000" w:rsidDel="00000000" w:rsidP="00000000" w:rsidRDefault="00000000" w:rsidRPr="00000000" w14:paraId="0000001D">
            <w:pPr>
              <w:spacing w:after="0" w:lineRule="auto"/>
              <w:ind w:left="0" w:hanging="2"/>
              <w:jc w:val="both"/>
              <w:rPr>
                <w:rFonts w:ascii="Arial" w:cs="Arial" w:eastAsia="Arial" w:hAnsi="Arial"/>
              </w:rPr>
            </w:pPr>
            <w:r w:rsidDel="00000000" w:rsidR="00000000" w:rsidRPr="00000000">
              <w:rPr>
                <w:rFonts w:ascii="Arial" w:cs="Arial" w:eastAsia="Arial" w:hAnsi="Arial"/>
                <w:b w:val="1"/>
                <w:rtl w:val="0"/>
              </w:rPr>
              <w:t xml:space="preserve">Member Name</w:t>
            </w:r>
            <w:r w:rsidDel="00000000" w:rsidR="00000000" w:rsidRPr="00000000">
              <w:rPr>
                <w:rtl w:val="0"/>
              </w:rPr>
            </w:r>
          </w:p>
        </w:tc>
        <w:tc>
          <w:tcPr/>
          <w:p w:rsidR="00000000" w:rsidDel="00000000" w:rsidP="00000000" w:rsidRDefault="00000000" w:rsidRPr="00000000" w14:paraId="0000001E">
            <w:pPr>
              <w:spacing w:after="0" w:lineRule="auto"/>
              <w:ind w:left="0" w:hanging="2"/>
              <w:jc w:val="both"/>
              <w:rPr>
                <w:rFonts w:ascii="Arial" w:cs="Arial" w:eastAsia="Arial" w:hAnsi="Arial"/>
              </w:rPr>
            </w:pPr>
            <w:r w:rsidDel="00000000" w:rsidR="00000000" w:rsidRPr="00000000">
              <w:rPr>
                <w:rFonts w:ascii="Arial" w:cs="Arial" w:eastAsia="Arial" w:hAnsi="Arial"/>
                <w:b w:val="1"/>
                <w:rtl w:val="0"/>
              </w:rPr>
              <w:t xml:space="preserve">Role</w:t>
            </w:r>
            <w:r w:rsidDel="00000000" w:rsidR="00000000" w:rsidRPr="00000000">
              <w:rPr>
                <w:rtl w:val="0"/>
              </w:rPr>
            </w:r>
          </w:p>
        </w:tc>
        <w:tc>
          <w:tcPr/>
          <w:p w:rsidR="00000000" w:rsidDel="00000000" w:rsidP="00000000" w:rsidRDefault="00000000" w:rsidRPr="00000000" w14:paraId="0000001F">
            <w:pPr>
              <w:spacing w:after="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Task </w:t>
            </w:r>
            <w:r w:rsidDel="00000000" w:rsidR="00000000" w:rsidRPr="00000000">
              <w:rPr>
                <w:rFonts w:ascii="Arial" w:cs="Arial" w:eastAsia="Arial" w:hAnsi="Arial"/>
                <w:b w:val="1"/>
                <w:color w:val="ff0000"/>
                <w:rtl w:val="0"/>
              </w:rPr>
              <w:t xml:space="preserve">(Sprint X)</w:t>
            </w:r>
            <w:r w:rsidDel="00000000" w:rsidR="00000000" w:rsidRPr="00000000">
              <w:rPr>
                <w:rtl w:val="0"/>
              </w:rPr>
            </w:r>
          </w:p>
        </w:tc>
        <w:tc>
          <w:tcPr/>
          <w:p w:rsidR="00000000" w:rsidDel="00000000" w:rsidP="00000000" w:rsidRDefault="00000000" w:rsidRPr="00000000" w14:paraId="00000020">
            <w:pPr>
              <w:spacing w:after="0" w:lineRule="auto"/>
              <w:ind w:left="0" w:hanging="2"/>
              <w:jc w:val="both"/>
              <w:rPr>
                <w:rFonts w:ascii="Arial" w:cs="Arial" w:eastAsia="Arial" w:hAnsi="Arial"/>
              </w:rPr>
            </w:pPr>
            <w:r w:rsidDel="00000000" w:rsidR="00000000" w:rsidRPr="00000000">
              <w:rPr>
                <w:rFonts w:ascii="Arial" w:cs="Arial" w:eastAsia="Arial" w:hAnsi="Arial"/>
                <w:b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2">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Scrum Master</w:t>
            </w:r>
          </w:p>
        </w:tc>
        <w:tc>
          <w:tcPr/>
          <w:p w:rsidR="00000000" w:rsidDel="00000000" w:rsidP="00000000" w:rsidRDefault="00000000" w:rsidRPr="00000000" w14:paraId="00000023">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In Progress</w:t>
            </w:r>
          </w:p>
        </w:tc>
        <w:tc>
          <w:tcPr/>
          <w:p w:rsidR="00000000" w:rsidDel="00000000" w:rsidP="00000000" w:rsidRDefault="00000000" w:rsidRPr="00000000" w14:paraId="00000024">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Coordination tasks</w:t>
            </w:r>
          </w:p>
        </w:tc>
      </w:tr>
      <w:tr>
        <w:trPr>
          <w:cantSplit w:val="0"/>
          <w:tblHeader w:val="0"/>
        </w:trPr>
        <w:tc>
          <w:tcPr/>
          <w:p w:rsidR="00000000" w:rsidDel="00000000" w:rsidP="00000000" w:rsidRDefault="00000000" w:rsidRPr="00000000" w14:paraId="00000025">
            <w:pPr>
              <w:spacing w:after="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6">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Developer</w:t>
            </w:r>
          </w:p>
        </w:tc>
        <w:tc>
          <w:tcPr/>
          <w:p w:rsidR="00000000" w:rsidDel="00000000" w:rsidP="00000000" w:rsidRDefault="00000000" w:rsidRPr="00000000" w14:paraId="00000027">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Completed</w:t>
            </w:r>
          </w:p>
        </w:tc>
        <w:tc>
          <w:tcPr/>
          <w:p w:rsidR="00000000" w:rsidDel="00000000" w:rsidP="00000000" w:rsidRDefault="00000000" w:rsidRPr="00000000" w14:paraId="00000028">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Feature integration</w:t>
            </w:r>
          </w:p>
        </w:tc>
      </w:tr>
      <w:tr>
        <w:trPr>
          <w:cantSplit w:val="0"/>
          <w:tblHeader w:val="0"/>
        </w:trPr>
        <w:tc>
          <w:tcPr/>
          <w:p w:rsidR="00000000" w:rsidDel="00000000" w:rsidP="00000000" w:rsidRDefault="00000000" w:rsidRPr="00000000" w14:paraId="00000029">
            <w:pPr>
              <w:spacing w:after="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2A">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Product Owner</w:t>
            </w:r>
          </w:p>
        </w:tc>
        <w:tc>
          <w:tcPr/>
          <w:p w:rsidR="00000000" w:rsidDel="00000000" w:rsidP="00000000" w:rsidRDefault="00000000" w:rsidRPr="00000000" w14:paraId="0000002B">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In Progress</w:t>
            </w:r>
          </w:p>
        </w:tc>
        <w:tc>
          <w:tcPr/>
          <w:p w:rsidR="00000000" w:rsidDel="00000000" w:rsidP="00000000" w:rsidRDefault="00000000" w:rsidRPr="00000000" w14:paraId="0000002C">
            <w:pP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User feedback</w:t>
            </w:r>
          </w:p>
        </w:tc>
      </w:tr>
    </w:tbl>
    <w:p w:rsidR="00000000" w:rsidDel="00000000" w:rsidP="00000000" w:rsidRDefault="00000000" w:rsidRPr="00000000" w14:paraId="0000002D">
      <w:pPr>
        <w:ind w:left="0" w:hanging="2"/>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numPr>
          <w:ilvl w:val="0"/>
          <w:numId w:val="16"/>
        </w:numPr>
        <w:ind w:left="0" w:hanging="2"/>
        <w:rPr>
          <w:rFonts w:ascii="Arial" w:cs="Arial" w:eastAsia="Arial" w:hAnsi="Arial"/>
          <w:sz w:val="24"/>
          <w:szCs w:val="24"/>
        </w:rPr>
      </w:pPr>
      <w:r w:rsidDel="00000000" w:rsidR="00000000" w:rsidRPr="00000000">
        <w:rPr>
          <w:rFonts w:ascii="Arial" w:cs="Arial" w:eastAsia="Arial" w:hAnsi="Arial"/>
          <w:b w:val="1"/>
          <w:sz w:val="24"/>
          <w:szCs w:val="24"/>
          <w:rtl w:val="0"/>
        </w:rPr>
        <w:t xml:space="preserve">Version Control History</w:t>
      </w:r>
      <w:r w:rsidDel="00000000" w:rsidR="00000000" w:rsidRPr="00000000">
        <w:rPr>
          <w:rtl w:val="0"/>
        </w:rPr>
      </w:r>
    </w:p>
    <w:tbl>
      <w:tblPr>
        <w:tblStyle w:val="Table2"/>
        <w:tblW w:w="8646.000000000002"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1838"/>
        <w:gridCol w:w="1985"/>
        <w:gridCol w:w="2272"/>
        <w:gridCol w:w="1417"/>
        <w:tblGridChange w:id="0">
          <w:tblGrid>
            <w:gridCol w:w="1134"/>
            <w:gridCol w:w="1838"/>
            <w:gridCol w:w="1985"/>
            <w:gridCol w:w="2272"/>
            <w:gridCol w:w="1417"/>
          </w:tblGrid>
        </w:tblGridChange>
      </w:tblGrid>
      <w:tr>
        <w:trPr>
          <w:cantSplit w:val="0"/>
          <w:tblHeader w:val="0"/>
        </w:trPr>
        <w:tc>
          <w:tcPr/>
          <w:p w:rsidR="00000000" w:rsidDel="00000000" w:rsidP="00000000" w:rsidRDefault="00000000" w:rsidRPr="00000000" w14:paraId="0000002F">
            <w:pPr>
              <w:spacing w:after="0" w:lineRule="auto"/>
              <w:ind w:left="0" w:hanging="2"/>
              <w:rPr>
                <w:rFonts w:ascii="Arial" w:cs="Arial" w:eastAsia="Arial" w:hAnsi="Arial"/>
              </w:rPr>
            </w:pPr>
            <w:r w:rsidDel="00000000" w:rsidR="00000000" w:rsidRPr="00000000">
              <w:rPr>
                <w:rFonts w:ascii="Arial" w:cs="Arial" w:eastAsia="Arial" w:hAnsi="Arial"/>
                <w:b w:val="1"/>
                <w:rtl w:val="0"/>
              </w:rPr>
              <w:t xml:space="preserve">Version </w:t>
            </w:r>
            <w:r w:rsidDel="00000000" w:rsidR="00000000" w:rsidRPr="00000000">
              <w:rPr>
                <w:rtl w:val="0"/>
              </w:rPr>
            </w:r>
          </w:p>
        </w:tc>
        <w:tc>
          <w:tcPr>
            <w:tcBorders>
              <w:right w:color="000000" w:space="0" w:sz="4" w:val="single"/>
            </w:tcBorders>
          </w:tcPr>
          <w:p w:rsidR="00000000" w:rsidDel="00000000" w:rsidP="00000000" w:rsidRDefault="00000000" w:rsidRPr="00000000" w14:paraId="00000030">
            <w:pPr>
              <w:spacing w:after="0" w:lineRule="auto"/>
              <w:ind w:left="0" w:hanging="2"/>
              <w:rPr>
                <w:rFonts w:ascii="Arial" w:cs="Arial" w:eastAsia="Arial" w:hAnsi="Arial"/>
              </w:rPr>
            </w:pPr>
            <w:r w:rsidDel="00000000" w:rsidR="00000000" w:rsidRPr="00000000">
              <w:rPr>
                <w:rFonts w:ascii="Arial" w:cs="Arial" w:eastAsia="Arial" w:hAnsi="Arial"/>
                <w:b w:val="1"/>
                <w:rtl w:val="0"/>
              </w:rPr>
              <w:t xml:space="preserve">Primary Author(s)</w:t>
            </w:r>
            <w:r w:rsidDel="00000000" w:rsidR="00000000" w:rsidRPr="00000000">
              <w:rPr>
                <w:rtl w:val="0"/>
              </w:rPr>
            </w:r>
          </w:p>
        </w:tc>
        <w:tc>
          <w:tcPr>
            <w:tcBorders>
              <w:left w:color="000000" w:space="0" w:sz="4" w:val="single"/>
            </w:tcBorders>
          </w:tcPr>
          <w:p w:rsidR="00000000" w:rsidDel="00000000" w:rsidP="00000000" w:rsidRDefault="00000000" w:rsidRPr="00000000" w14:paraId="00000031">
            <w:pPr>
              <w:spacing w:after="0" w:lineRule="auto"/>
              <w:ind w:left="0" w:firstLine="0"/>
              <w:rPr>
                <w:rFonts w:ascii="Arial" w:cs="Arial" w:eastAsia="Arial" w:hAnsi="Arial"/>
                <w:b w:val="1"/>
              </w:rPr>
            </w:pPr>
            <w:r w:rsidDel="00000000" w:rsidR="00000000" w:rsidRPr="00000000">
              <w:rPr>
                <w:rFonts w:ascii="Arial" w:cs="Arial" w:eastAsia="Arial" w:hAnsi="Arial"/>
                <w:b w:val="1"/>
                <w:rtl w:val="0"/>
              </w:rPr>
              <w:t xml:space="preserve">Sprint/Iteration</w:t>
            </w:r>
          </w:p>
        </w:tc>
        <w:tc>
          <w:tcPr/>
          <w:p w:rsidR="00000000" w:rsidDel="00000000" w:rsidP="00000000" w:rsidRDefault="00000000" w:rsidRPr="00000000" w14:paraId="00000032">
            <w:pPr>
              <w:spacing w:after="0" w:lineRule="auto"/>
              <w:ind w:left="0" w:hanging="2"/>
              <w:rPr>
                <w:rFonts w:ascii="Arial" w:cs="Arial" w:eastAsia="Arial" w:hAnsi="Arial"/>
              </w:rPr>
            </w:pPr>
            <w:r w:rsidDel="00000000" w:rsidR="00000000" w:rsidRPr="00000000">
              <w:rPr>
                <w:rFonts w:ascii="Arial" w:cs="Arial" w:eastAsia="Arial" w:hAnsi="Arial"/>
                <w:b w:val="1"/>
                <w:rtl w:val="0"/>
              </w:rPr>
              <w:t xml:space="preserve">Description of Version</w:t>
            </w:r>
            <w:r w:rsidDel="00000000" w:rsidR="00000000" w:rsidRPr="00000000">
              <w:rPr>
                <w:rtl w:val="0"/>
              </w:rPr>
            </w:r>
          </w:p>
        </w:tc>
        <w:tc>
          <w:tcPr/>
          <w:p w:rsidR="00000000" w:rsidDel="00000000" w:rsidP="00000000" w:rsidRDefault="00000000" w:rsidRPr="00000000" w14:paraId="00000033">
            <w:pPr>
              <w:spacing w:after="0" w:lineRule="auto"/>
              <w:ind w:left="0" w:hanging="2"/>
              <w:rPr>
                <w:rFonts w:ascii="Arial" w:cs="Arial" w:eastAsia="Arial" w:hAnsi="Arial"/>
              </w:rPr>
            </w:pPr>
            <w:r w:rsidDel="00000000" w:rsidR="00000000" w:rsidRPr="00000000">
              <w:rPr>
                <w:rFonts w:ascii="Arial" w:cs="Arial" w:eastAsia="Arial" w:hAnsi="Arial"/>
                <w:b w:val="1"/>
                <w:rtl w:val="0"/>
              </w:rPr>
              <w:t xml:space="preserve">Date Completed</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0" w:lineRule="auto"/>
              <w:ind w:left="0" w:hanging="2"/>
              <w:rPr>
                <w:rFonts w:ascii="Arial" w:cs="Arial" w:eastAsia="Arial" w:hAnsi="Arial"/>
              </w:rPr>
            </w:pPr>
            <w:r w:rsidDel="00000000" w:rsidR="00000000" w:rsidRPr="00000000">
              <w:rPr>
                <w:rFonts w:ascii="Arial" w:cs="Arial" w:eastAsia="Arial" w:hAnsi="Arial"/>
                <w:rtl w:val="0"/>
              </w:rPr>
              <w:t xml:space="preserve">1.0</w:t>
            </w:r>
          </w:p>
        </w:tc>
        <w:tc>
          <w:tcPr>
            <w:tcBorders>
              <w:right w:color="000000" w:space="0" w:sz="4" w:val="single"/>
            </w:tcBorders>
          </w:tcPr>
          <w:p w:rsidR="00000000" w:rsidDel="00000000" w:rsidP="00000000" w:rsidRDefault="00000000" w:rsidRPr="00000000" w14:paraId="00000035">
            <w:pPr>
              <w:spacing w:after="0" w:lineRule="auto"/>
              <w:ind w:left="0" w:hanging="2"/>
              <w:rPr>
                <w:rFonts w:ascii="Arial" w:cs="Arial" w:eastAsia="Arial" w:hAnsi="Arial"/>
              </w:rPr>
            </w:pPr>
            <w:r w:rsidDel="00000000" w:rsidR="00000000" w:rsidRPr="00000000">
              <w:rPr>
                <w:rFonts w:ascii="Arial" w:cs="Arial" w:eastAsia="Arial" w:hAnsi="Arial"/>
                <w:rtl w:val="0"/>
              </w:rPr>
              <w:t xml:space="preserve">Team leader 1 (Full Name)</w:t>
            </w:r>
          </w:p>
        </w:tc>
        <w:tc>
          <w:tcPr>
            <w:tcBorders>
              <w:left w:color="000000" w:space="0" w:sz="4" w:val="single"/>
            </w:tcBorders>
          </w:tcPr>
          <w:p w:rsidR="00000000" w:rsidDel="00000000" w:rsidP="00000000" w:rsidRDefault="00000000" w:rsidRPr="00000000" w14:paraId="00000036">
            <w:pPr>
              <w:ind w:left="0" w:firstLine="0"/>
              <w:rPr>
                <w:rFonts w:ascii="Arial" w:cs="Arial" w:eastAsia="Arial" w:hAnsi="Arial"/>
              </w:rPr>
            </w:pPr>
            <w:r w:rsidDel="00000000" w:rsidR="00000000" w:rsidRPr="00000000">
              <w:rPr>
                <w:rFonts w:ascii="Arial" w:cs="Arial" w:eastAsia="Arial" w:hAnsi="Arial"/>
                <w:rtl w:val="0"/>
              </w:rPr>
              <w:t xml:space="preserve">Sprint 1</w:t>
            </w:r>
          </w:p>
          <w:p w:rsidR="00000000" w:rsidDel="00000000" w:rsidP="00000000" w:rsidRDefault="00000000" w:rsidRPr="00000000" w14:paraId="00000037">
            <w:pPr>
              <w:spacing w:after="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038">
            <w:pPr>
              <w:spacing w:after="0" w:lineRule="auto"/>
              <w:ind w:left="0" w:hanging="2"/>
              <w:rPr>
                <w:rFonts w:ascii="Arial" w:cs="Arial" w:eastAsia="Arial" w:hAnsi="Arial"/>
              </w:rPr>
            </w:pPr>
            <w:r w:rsidDel="00000000" w:rsidR="00000000" w:rsidRPr="00000000">
              <w:rPr>
                <w:rFonts w:ascii="Arial" w:cs="Arial" w:eastAsia="Arial" w:hAnsi="Arial"/>
                <w:rtl w:val="0"/>
              </w:rPr>
              <w:t xml:space="preserve">Completed Chapter X, Section…</w:t>
            </w:r>
          </w:p>
        </w:tc>
        <w:tc>
          <w:tcPr/>
          <w:p w:rsidR="00000000" w:rsidDel="00000000" w:rsidP="00000000" w:rsidRDefault="00000000" w:rsidRPr="00000000" w14:paraId="00000039">
            <w:pPr>
              <w:spacing w:after="0" w:lineRule="auto"/>
              <w:ind w:left="0" w:hanging="2"/>
              <w:rPr>
                <w:rFonts w:ascii="Arial" w:cs="Arial" w:eastAsia="Arial" w:hAnsi="Arial"/>
              </w:rPr>
            </w:pPr>
            <w:r w:rsidDel="00000000" w:rsidR="00000000" w:rsidRPr="00000000">
              <w:rPr>
                <w:rFonts w:ascii="Arial" w:cs="Arial" w:eastAsia="Arial" w:hAnsi="Arial"/>
                <w:rtl w:val="0"/>
              </w:rPr>
              <w:t xml:space="preserve">dd/mm/yyyy</w:t>
            </w:r>
          </w:p>
        </w:tc>
      </w:tr>
      <w:tr>
        <w:trPr>
          <w:cantSplit w:val="0"/>
          <w:tblHeader w:val="0"/>
        </w:trPr>
        <w:tc>
          <w:tcPr/>
          <w:p w:rsidR="00000000" w:rsidDel="00000000" w:rsidP="00000000" w:rsidRDefault="00000000" w:rsidRPr="00000000" w14:paraId="0000003A">
            <w:pPr>
              <w:spacing w:after="0" w:lineRule="auto"/>
              <w:ind w:left="0" w:hanging="2"/>
              <w:rPr>
                <w:rFonts w:ascii="Arial" w:cs="Arial" w:eastAsia="Arial" w:hAnsi="Arial"/>
              </w:rPr>
            </w:pPr>
            <w:r w:rsidDel="00000000" w:rsidR="00000000" w:rsidRPr="00000000">
              <w:rPr>
                <w:rFonts w:ascii="Arial" w:cs="Arial" w:eastAsia="Arial" w:hAnsi="Arial"/>
                <w:rtl w:val="0"/>
              </w:rPr>
              <w:t xml:space="preserve">…</w:t>
            </w:r>
          </w:p>
        </w:tc>
        <w:tc>
          <w:tcPr>
            <w:tcBorders>
              <w:right w:color="000000" w:space="0" w:sz="4" w:val="single"/>
            </w:tcBorders>
          </w:tcPr>
          <w:p w:rsidR="00000000" w:rsidDel="00000000" w:rsidP="00000000" w:rsidRDefault="00000000" w:rsidRPr="00000000" w14:paraId="0000003B">
            <w:pPr>
              <w:spacing w:after="0" w:lineRule="auto"/>
              <w:ind w:left="0" w:hanging="2"/>
              <w:rPr>
                <w:rFonts w:ascii="Arial" w:cs="Arial" w:eastAsia="Arial" w:hAnsi="Arial"/>
              </w:rPr>
            </w:pPr>
            <w:r w:rsidDel="00000000" w:rsidR="00000000" w:rsidRPr="00000000">
              <w:rPr>
                <w:rtl w:val="0"/>
              </w:rPr>
            </w:r>
          </w:p>
        </w:tc>
        <w:tc>
          <w:tcPr>
            <w:tcBorders>
              <w:left w:color="000000" w:space="0" w:sz="4" w:val="single"/>
            </w:tcBorders>
          </w:tcPr>
          <w:p w:rsidR="00000000" w:rsidDel="00000000" w:rsidP="00000000" w:rsidRDefault="00000000" w:rsidRPr="00000000" w14:paraId="0000003C">
            <w:pPr>
              <w:spacing w:after="0" w:lineRule="auto"/>
              <w:ind w:left="0" w:hanging="2"/>
              <w:rPr>
                <w:rFonts w:ascii="Arial" w:cs="Arial" w:eastAsia="Arial" w:hAnsi="Arial"/>
              </w:rPr>
            </w:pPr>
            <w:r w:rsidDel="00000000" w:rsidR="00000000" w:rsidRPr="00000000">
              <w:rPr>
                <w:rFonts w:ascii="Arial" w:cs="Arial" w:eastAsia="Arial" w:hAnsi="Arial"/>
                <w:rtl w:val="0"/>
              </w:rPr>
              <w:t xml:space="preserve">Sprint 2</w:t>
            </w:r>
          </w:p>
        </w:tc>
        <w:tc>
          <w:tcPr/>
          <w:p w:rsidR="00000000" w:rsidDel="00000000" w:rsidP="00000000" w:rsidRDefault="00000000" w:rsidRPr="00000000" w14:paraId="0000003D">
            <w:pPr>
              <w:spacing w:after="0"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3E">
            <w:pPr>
              <w:spacing w:after="0" w:lineRule="auto"/>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ind w:left="0" w:hanging="2"/>
              <w:rPr>
                <w:rFonts w:ascii="Arial" w:cs="Arial" w:eastAsia="Arial" w:hAnsi="Arial"/>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40">
            <w:pPr>
              <w:spacing w:after="0" w:lineRule="auto"/>
              <w:ind w:left="0" w:hanging="2"/>
              <w:rPr>
                <w:rFonts w:ascii="Arial" w:cs="Arial" w:eastAsia="Arial" w:hAnsi="Arial"/>
              </w:rPr>
            </w:pPr>
            <w:r w:rsidDel="00000000" w:rsidR="00000000" w:rsidRPr="00000000">
              <w:rPr>
                <w:rtl w:val="0"/>
              </w:rPr>
            </w:r>
          </w:p>
        </w:tc>
        <w:tc>
          <w:tcPr>
            <w:tcBorders>
              <w:left w:color="000000" w:space="0" w:sz="4" w:val="single"/>
            </w:tcBorders>
          </w:tcPr>
          <w:p w:rsidR="00000000" w:rsidDel="00000000" w:rsidP="00000000" w:rsidRDefault="00000000" w:rsidRPr="00000000" w14:paraId="00000041">
            <w:pPr>
              <w:spacing w:after="0"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42">
            <w:pPr>
              <w:spacing w:after="0" w:lineRule="auto"/>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43">
            <w:pPr>
              <w:spacing w:after="0" w:lineRule="auto"/>
              <w:ind w:left="0" w:hanging="2"/>
              <w:rPr>
                <w:rFonts w:ascii="Arial" w:cs="Arial" w:eastAsia="Arial" w:hAnsi="Arial"/>
              </w:rPr>
            </w:pPr>
            <w:r w:rsidDel="00000000" w:rsidR="00000000" w:rsidRPr="00000000">
              <w:rPr>
                <w:rtl w:val="0"/>
              </w:rPr>
            </w:r>
          </w:p>
        </w:tc>
      </w:tr>
    </w:tbl>
    <w:p w:rsidR="00000000" w:rsidDel="00000000" w:rsidP="00000000" w:rsidRDefault="00000000" w:rsidRPr="00000000" w14:paraId="00000044">
      <w:pPr>
        <w:ind w:left="0" w:hanging="2"/>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045">
      <w:pPr>
        <w:ind w:left="0" w:hanging="2"/>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Note: The title page should show the latest version. For your first submission (PR2-Chap.1 and 2), it should be 1.0, then 2.0 for PR3 and 3.0 for PR4. Primary author(s) could be the team leaders who should compile all materials for the purpose of SD submission. [remove this note in red texts and the examples in the table above]</w:t>
      </w:r>
    </w:p>
    <w:p w:rsidR="00000000" w:rsidDel="00000000" w:rsidP="00000000" w:rsidRDefault="00000000" w:rsidRPr="00000000" w14:paraId="00000046">
      <w:pPr>
        <w:spacing w:after="0" w:line="240" w:lineRule="auto"/>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7">
      <w:pPr>
        <w:spacing w:after="0" w:line="240" w:lineRule="auto"/>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8">
      <w:pPr>
        <w:spacing w:after="0" w:line="240" w:lineRule="auto"/>
        <w:ind w:left="0" w:hanging="2"/>
        <w:jc w:val="both"/>
        <w:rPr>
          <w:rFonts w:ascii="Arial Narrow" w:cs="Arial Narrow" w:eastAsia="Arial Narrow" w:hAnsi="Arial Narrow"/>
          <w:color w:val="002060"/>
        </w:rPr>
      </w:pPr>
      <w:r w:rsidDel="00000000" w:rsidR="00000000" w:rsidRPr="00000000">
        <w:rPr>
          <w:rtl w:val="0"/>
        </w:rPr>
      </w:r>
    </w:p>
    <w:p w:rsidR="00000000" w:rsidDel="00000000" w:rsidP="00000000" w:rsidRDefault="00000000" w:rsidRPr="00000000" w14:paraId="00000049">
      <w:pPr>
        <w:spacing w:after="0" w:line="240" w:lineRule="auto"/>
        <w:ind w:left="0" w:hanging="2"/>
        <w:jc w:val="both"/>
        <w:rPr>
          <w:rFonts w:ascii="Arial Narrow" w:cs="Arial Narrow" w:eastAsia="Arial Narrow" w:hAnsi="Arial Narrow"/>
          <w:color w:val="002060"/>
          <w:sz w:val="20"/>
          <w:szCs w:val="20"/>
        </w:rPr>
      </w:pPr>
      <w:r w:rsidDel="00000000" w:rsidR="00000000" w:rsidRPr="00000000">
        <w:rPr>
          <w:rFonts w:ascii="Arial Narrow" w:cs="Arial Narrow" w:eastAsia="Arial Narrow" w:hAnsi="Arial Narrow"/>
          <w:b w:val="1"/>
          <w:color w:val="002060"/>
          <w:sz w:val="20"/>
          <w:szCs w:val="20"/>
          <w:rtl w:val="0"/>
        </w:rPr>
        <w:t xml:space="preserve">Note:</w:t>
      </w:r>
      <w:r w:rsidDel="00000000" w:rsidR="00000000" w:rsidRPr="00000000">
        <w:rPr>
          <w:rtl w:val="0"/>
        </w:rPr>
      </w:r>
    </w:p>
    <w:p w:rsidR="00000000" w:rsidDel="00000000" w:rsidP="00000000" w:rsidRDefault="00000000" w:rsidRPr="00000000" w14:paraId="0000004A">
      <w:pPr>
        <w:spacing w:after="0" w:line="240" w:lineRule="auto"/>
        <w:ind w:left="0" w:hanging="2"/>
        <w:jc w:val="both"/>
        <w:rPr>
          <w:rFonts w:ascii="Arial" w:cs="Arial" w:eastAsia="Arial" w:hAnsi="Arial"/>
          <w:sz w:val="20"/>
          <w:szCs w:val="20"/>
        </w:rPr>
      </w:pPr>
      <w:r w:rsidDel="00000000" w:rsidR="00000000" w:rsidRPr="00000000">
        <w:rPr>
          <w:rFonts w:ascii="Arial Narrow" w:cs="Arial Narrow" w:eastAsia="Arial Narrow" w:hAnsi="Arial Narrow"/>
          <w:color w:val="002060"/>
          <w:sz w:val="20"/>
          <w:szCs w:val="20"/>
          <w:rtl w:val="0"/>
        </w:rPr>
        <w:t xml:space="preserve">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SECJ2203 course at School of Computing, UTM. Examples of models are from Arlow and Neustadt (2002) and other sources stated accordingly.</w:t>
      </w:r>
      <w:r w:rsidDel="00000000" w:rsidR="00000000" w:rsidRPr="00000000">
        <w:rPr>
          <w:rtl w:val="0"/>
        </w:rPr>
      </w:r>
    </w:p>
    <w:p w:rsidR="00000000" w:rsidDel="00000000" w:rsidP="00000000" w:rsidRDefault="00000000" w:rsidRPr="00000000" w14:paraId="0000004B">
      <w:pPr>
        <w:tabs>
          <w:tab w:val="left" w:leader="none" w:pos="3036"/>
        </w:tabs>
        <w:ind w:left="1" w:hanging="3"/>
        <w:rPr>
          <w:rFonts w:ascii="Arial" w:cs="Arial" w:eastAsia="Arial" w:hAnsi="Arial"/>
          <w:sz w:val="32"/>
          <w:szCs w:val="32"/>
        </w:rPr>
        <w:sectPr>
          <w:footerReference r:id="rId9" w:type="default"/>
          <w:type w:val="nextPage"/>
          <w:pgSz w:h="16839" w:w="11907" w:orient="portrait"/>
          <w:pgMar w:bottom="1440" w:top="1440" w:left="1440" w:right="1440" w:header="720" w:footer="720"/>
        </w:sectPr>
      </w:pPr>
      <w:r w:rsidDel="00000000" w:rsidR="00000000" w:rsidRPr="00000000">
        <w:rPr>
          <w:rFonts w:ascii="Arial" w:cs="Arial" w:eastAsia="Arial" w:hAnsi="Arial"/>
          <w:sz w:val="32"/>
          <w:szCs w:val="32"/>
          <w:rtl w:val="0"/>
        </w:rPr>
        <w:tab/>
      </w:r>
    </w:p>
    <w:p w:rsidR="00000000" w:rsidDel="00000000" w:rsidP="00000000" w:rsidRDefault="00000000" w:rsidRPr="00000000" w14:paraId="0000004C">
      <w:pPr>
        <w:pStyle w:val="Title"/>
        <w:spacing w:after="240" w:lineRule="auto"/>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Table of Contents</w:t>
      </w:r>
      <w:r w:rsidDel="00000000" w:rsidR="00000000" w:rsidRPr="00000000">
        <w:rPr>
          <w:rtl w:val="0"/>
        </w:rPr>
      </w:r>
    </w:p>
    <w:tbl>
      <w:tblPr>
        <w:tblStyle w:val="Table3"/>
        <w:tblW w:w="92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75"/>
        <w:gridCol w:w="885"/>
        <w:gridCol w:w="5730"/>
        <w:gridCol w:w="1290"/>
        <w:tblGridChange w:id="0">
          <w:tblGrid>
            <w:gridCol w:w="630"/>
            <w:gridCol w:w="675"/>
            <w:gridCol w:w="885"/>
            <w:gridCol w:w="5730"/>
            <w:gridCol w:w="1290"/>
          </w:tblGrid>
        </w:tblGridChange>
      </w:tblGrid>
      <w:tr>
        <w:trPr>
          <w:cantSplit w:val="0"/>
          <w:tblHeader w:val="0"/>
        </w:trPr>
        <w:tc>
          <w:tcPr/>
          <w:p w:rsidR="00000000" w:rsidDel="00000000" w:rsidP="00000000" w:rsidRDefault="00000000" w:rsidRPr="00000000" w14:paraId="0000004D">
            <w:pPr>
              <w:ind w:left="0" w:hanging="2"/>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gridSpan w:val="3"/>
          </w:tcPr>
          <w:p w:rsidR="00000000" w:rsidDel="00000000" w:rsidP="00000000" w:rsidRDefault="00000000" w:rsidRPr="00000000" w14:paraId="0000004E">
            <w:pPr>
              <w:ind w:left="0" w:hanging="2"/>
              <w:rPr>
                <w:rFonts w:ascii="Arial" w:cs="Arial" w:eastAsia="Arial" w:hAnsi="Arial"/>
              </w:rPr>
            </w:pPr>
            <w:r w:rsidDel="00000000" w:rsidR="00000000" w:rsidRPr="00000000">
              <w:rPr>
                <w:rFonts w:ascii="Arial" w:cs="Arial" w:eastAsia="Arial" w:hAnsi="Arial"/>
                <w:b w:val="1"/>
                <w:rtl w:val="0"/>
              </w:rPr>
              <w:t xml:space="preserve">Introduction </w:t>
            </w:r>
            <w:r w:rsidDel="00000000" w:rsidR="00000000" w:rsidRPr="00000000">
              <w:rPr>
                <w:rtl w:val="0"/>
              </w:rPr>
            </w:r>
          </w:p>
        </w:tc>
        <w:tc>
          <w:tcPr/>
          <w:p w:rsidR="00000000" w:rsidDel="00000000" w:rsidP="00000000" w:rsidRDefault="00000000" w:rsidRPr="00000000" w14:paraId="00000051">
            <w:pPr>
              <w:ind w:left="0" w:hanging="2"/>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52">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3">
            <w:pPr>
              <w:ind w:left="0" w:hanging="2"/>
              <w:rPr>
                <w:rFonts w:ascii="Arial" w:cs="Arial" w:eastAsia="Arial" w:hAnsi="Arial"/>
              </w:rPr>
            </w:pPr>
            <w:r w:rsidDel="00000000" w:rsidR="00000000" w:rsidRPr="00000000">
              <w:rPr>
                <w:rFonts w:ascii="Arial" w:cs="Arial" w:eastAsia="Arial" w:hAnsi="Arial"/>
                <w:rtl w:val="0"/>
              </w:rPr>
              <w:t xml:space="preserve">1.1</w:t>
            </w:r>
          </w:p>
        </w:tc>
        <w:tc>
          <w:tcPr>
            <w:gridSpan w:val="2"/>
          </w:tcPr>
          <w:p w:rsidR="00000000" w:rsidDel="00000000" w:rsidP="00000000" w:rsidRDefault="00000000" w:rsidRPr="00000000" w14:paraId="00000054">
            <w:pPr>
              <w:ind w:left="0" w:hanging="2"/>
              <w:rPr>
                <w:rFonts w:ascii="Arial" w:cs="Arial" w:eastAsia="Arial" w:hAnsi="Arial"/>
              </w:rPr>
            </w:pPr>
            <w:r w:rsidDel="00000000" w:rsidR="00000000" w:rsidRPr="00000000">
              <w:rPr>
                <w:rFonts w:ascii="Arial" w:cs="Arial" w:eastAsia="Arial" w:hAnsi="Arial"/>
                <w:rtl w:val="0"/>
              </w:rPr>
              <w:t xml:space="preserve">Purpose</w:t>
            </w:r>
          </w:p>
        </w:tc>
        <w:tc>
          <w:tcPr/>
          <w:p w:rsidR="00000000" w:rsidDel="00000000" w:rsidP="00000000" w:rsidRDefault="00000000" w:rsidRPr="00000000" w14:paraId="00000056">
            <w:pPr>
              <w:ind w:left="0" w:hanging="2"/>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p w:rsidR="00000000" w:rsidDel="00000000" w:rsidP="00000000" w:rsidRDefault="00000000" w:rsidRPr="00000000" w14:paraId="00000057">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8">
            <w:pPr>
              <w:ind w:left="0" w:hanging="2"/>
              <w:rPr>
                <w:rFonts w:ascii="Arial" w:cs="Arial" w:eastAsia="Arial" w:hAnsi="Arial"/>
              </w:rPr>
            </w:pPr>
            <w:r w:rsidDel="00000000" w:rsidR="00000000" w:rsidRPr="00000000">
              <w:rPr>
                <w:rFonts w:ascii="Arial" w:cs="Arial" w:eastAsia="Arial" w:hAnsi="Arial"/>
                <w:rtl w:val="0"/>
              </w:rPr>
              <w:t xml:space="preserve">1.2 </w:t>
            </w:r>
          </w:p>
        </w:tc>
        <w:tc>
          <w:tcPr>
            <w:gridSpan w:val="2"/>
          </w:tcPr>
          <w:p w:rsidR="00000000" w:rsidDel="00000000" w:rsidP="00000000" w:rsidRDefault="00000000" w:rsidRPr="00000000" w14:paraId="00000059">
            <w:pPr>
              <w:ind w:left="0" w:hanging="2"/>
              <w:rPr>
                <w:rFonts w:ascii="Arial" w:cs="Arial" w:eastAsia="Arial" w:hAnsi="Arial"/>
              </w:rPr>
            </w:pPr>
            <w:r w:rsidDel="00000000" w:rsidR="00000000" w:rsidRPr="00000000">
              <w:rPr>
                <w:rFonts w:ascii="Arial" w:cs="Arial" w:eastAsia="Arial" w:hAnsi="Arial"/>
                <w:rtl w:val="0"/>
              </w:rPr>
              <w:t xml:space="preserve">Scope</w:t>
            </w:r>
          </w:p>
        </w:tc>
        <w:tc>
          <w:tcPr/>
          <w:p w:rsidR="00000000" w:rsidDel="00000000" w:rsidP="00000000" w:rsidRDefault="00000000" w:rsidRPr="00000000" w14:paraId="0000005B">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5C">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5D">
            <w:pPr>
              <w:ind w:left="0" w:hanging="2"/>
              <w:rPr>
                <w:rFonts w:ascii="Arial" w:cs="Arial" w:eastAsia="Arial" w:hAnsi="Arial"/>
              </w:rPr>
            </w:pPr>
            <w:r w:rsidDel="00000000" w:rsidR="00000000" w:rsidRPr="00000000">
              <w:rPr>
                <w:rFonts w:ascii="Arial" w:cs="Arial" w:eastAsia="Arial" w:hAnsi="Arial"/>
                <w:rtl w:val="0"/>
              </w:rPr>
              <w:t xml:space="preserve">1.3 </w:t>
            </w:r>
          </w:p>
        </w:tc>
        <w:tc>
          <w:tcPr>
            <w:gridSpan w:val="2"/>
          </w:tcPr>
          <w:p w:rsidR="00000000" w:rsidDel="00000000" w:rsidP="00000000" w:rsidRDefault="00000000" w:rsidRPr="00000000" w14:paraId="0000005E">
            <w:pPr>
              <w:ind w:left="0" w:hanging="2"/>
              <w:rPr>
                <w:rFonts w:ascii="Arial" w:cs="Arial" w:eastAsia="Arial" w:hAnsi="Arial"/>
              </w:rPr>
            </w:pPr>
            <w:r w:rsidDel="00000000" w:rsidR="00000000" w:rsidRPr="00000000">
              <w:rPr>
                <w:rFonts w:ascii="Arial" w:cs="Arial" w:eastAsia="Arial" w:hAnsi="Arial"/>
                <w:rtl w:val="0"/>
              </w:rPr>
              <w:t xml:space="preserve">Definitions, Acronyms and Abbreviations</w:t>
            </w:r>
          </w:p>
        </w:tc>
        <w:tc>
          <w:tcPr/>
          <w:p w:rsidR="00000000" w:rsidDel="00000000" w:rsidP="00000000" w:rsidRDefault="00000000" w:rsidRPr="00000000" w14:paraId="00000060">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1">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62">
            <w:pPr>
              <w:ind w:left="0" w:hanging="2"/>
              <w:rPr>
                <w:rFonts w:ascii="Arial" w:cs="Arial" w:eastAsia="Arial" w:hAnsi="Arial"/>
              </w:rPr>
            </w:pPr>
            <w:r w:rsidDel="00000000" w:rsidR="00000000" w:rsidRPr="00000000">
              <w:rPr>
                <w:rFonts w:ascii="Arial" w:cs="Arial" w:eastAsia="Arial" w:hAnsi="Arial"/>
                <w:rtl w:val="0"/>
              </w:rPr>
              <w:t xml:space="preserve">1.4</w:t>
            </w:r>
          </w:p>
        </w:tc>
        <w:tc>
          <w:tcPr>
            <w:gridSpan w:val="2"/>
          </w:tcPr>
          <w:p w:rsidR="00000000" w:rsidDel="00000000" w:rsidP="00000000" w:rsidRDefault="00000000" w:rsidRPr="00000000" w14:paraId="00000063">
            <w:pPr>
              <w:ind w:left="0" w:hanging="2"/>
              <w:rPr>
                <w:rFonts w:ascii="Arial" w:cs="Arial" w:eastAsia="Arial" w:hAnsi="Arial"/>
              </w:rPr>
            </w:pPr>
            <w:r w:rsidDel="00000000" w:rsidR="00000000" w:rsidRPr="00000000">
              <w:rPr>
                <w:rFonts w:ascii="Arial" w:cs="Arial" w:eastAsia="Arial" w:hAnsi="Arial"/>
                <w:rtl w:val="0"/>
              </w:rPr>
              <w:t xml:space="preserve">References</w:t>
            </w:r>
          </w:p>
        </w:tc>
        <w:tc>
          <w:tcPr/>
          <w:p w:rsidR="00000000" w:rsidDel="00000000" w:rsidP="00000000" w:rsidRDefault="00000000" w:rsidRPr="00000000" w14:paraId="00000065">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6">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67">
            <w:pPr>
              <w:ind w:left="0" w:hanging="2"/>
              <w:rPr>
                <w:rFonts w:ascii="Arial" w:cs="Arial" w:eastAsia="Arial" w:hAnsi="Arial"/>
              </w:rPr>
            </w:pPr>
            <w:r w:rsidDel="00000000" w:rsidR="00000000" w:rsidRPr="00000000">
              <w:rPr>
                <w:rFonts w:ascii="Arial" w:cs="Arial" w:eastAsia="Arial" w:hAnsi="Arial"/>
                <w:rtl w:val="0"/>
              </w:rPr>
              <w:t xml:space="preserve">1.5</w:t>
            </w:r>
          </w:p>
        </w:tc>
        <w:tc>
          <w:tcPr>
            <w:gridSpan w:val="2"/>
          </w:tcPr>
          <w:p w:rsidR="00000000" w:rsidDel="00000000" w:rsidP="00000000" w:rsidRDefault="00000000" w:rsidRPr="00000000" w14:paraId="00000068">
            <w:pPr>
              <w:ind w:left="0" w:hanging="2"/>
              <w:rPr>
                <w:rFonts w:ascii="Arial" w:cs="Arial" w:eastAsia="Arial" w:hAnsi="Arial"/>
              </w:rPr>
            </w:pPr>
            <w:r w:rsidDel="00000000" w:rsidR="00000000" w:rsidRPr="00000000">
              <w:rPr>
                <w:rFonts w:ascii="Arial" w:cs="Arial" w:eastAsia="Arial" w:hAnsi="Arial"/>
                <w:rtl w:val="0"/>
              </w:rPr>
              <w:t xml:space="preserve">Overview</w:t>
            </w:r>
          </w:p>
        </w:tc>
        <w:tc>
          <w:tcPr/>
          <w:p w:rsidR="00000000" w:rsidDel="00000000" w:rsidP="00000000" w:rsidRDefault="00000000" w:rsidRPr="00000000" w14:paraId="0000006A">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6B">
            <w:pPr>
              <w:ind w:left="0" w:hanging="2"/>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gridSpan w:val="3"/>
          </w:tcPr>
          <w:p w:rsidR="00000000" w:rsidDel="00000000" w:rsidP="00000000" w:rsidRDefault="00000000" w:rsidRPr="00000000" w14:paraId="0000006C">
            <w:pPr>
              <w:ind w:left="0" w:hanging="2"/>
              <w:rPr>
                <w:rFonts w:ascii="Arial" w:cs="Arial" w:eastAsia="Arial" w:hAnsi="Arial"/>
              </w:rPr>
            </w:pPr>
            <w:r w:rsidDel="00000000" w:rsidR="00000000" w:rsidRPr="00000000">
              <w:rPr>
                <w:rFonts w:ascii="Arial" w:cs="Arial" w:eastAsia="Arial" w:hAnsi="Arial"/>
                <w:b w:val="1"/>
                <w:rtl w:val="0"/>
              </w:rPr>
              <w:t xml:space="preserve">Specific Requirements</w:t>
            </w:r>
            <w:r w:rsidDel="00000000" w:rsidR="00000000" w:rsidRPr="00000000">
              <w:rPr>
                <w:rtl w:val="0"/>
              </w:rPr>
            </w:r>
          </w:p>
        </w:tc>
        <w:tc>
          <w:tcPr/>
          <w:p w:rsidR="00000000" w:rsidDel="00000000" w:rsidP="00000000" w:rsidRDefault="00000000" w:rsidRPr="00000000" w14:paraId="0000006F">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0">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1">
            <w:pPr>
              <w:ind w:left="0" w:hanging="2"/>
              <w:rPr>
                <w:rFonts w:ascii="Arial" w:cs="Arial" w:eastAsia="Arial" w:hAnsi="Arial"/>
              </w:rPr>
            </w:pPr>
            <w:r w:rsidDel="00000000" w:rsidR="00000000" w:rsidRPr="00000000">
              <w:rPr>
                <w:rFonts w:ascii="Arial" w:cs="Arial" w:eastAsia="Arial" w:hAnsi="Arial"/>
                <w:rtl w:val="0"/>
              </w:rPr>
              <w:t xml:space="preserve">2.1 </w:t>
            </w:r>
          </w:p>
        </w:tc>
        <w:tc>
          <w:tcPr>
            <w:gridSpan w:val="2"/>
          </w:tcPr>
          <w:p w:rsidR="00000000" w:rsidDel="00000000" w:rsidP="00000000" w:rsidRDefault="00000000" w:rsidRPr="00000000" w14:paraId="00000072">
            <w:pPr>
              <w:ind w:left="0" w:hanging="2"/>
              <w:rPr>
                <w:rFonts w:ascii="Arial" w:cs="Arial" w:eastAsia="Arial" w:hAnsi="Arial"/>
              </w:rPr>
            </w:pPr>
            <w:r w:rsidDel="00000000" w:rsidR="00000000" w:rsidRPr="00000000">
              <w:rPr>
                <w:rFonts w:ascii="Arial" w:cs="Arial" w:eastAsia="Arial" w:hAnsi="Arial"/>
                <w:rtl w:val="0"/>
              </w:rPr>
              <w:t xml:space="preserve">Persona</w:t>
            </w:r>
          </w:p>
        </w:tc>
        <w:tc>
          <w:tcPr/>
          <w:p w:rsidR="00000000" w:rsidDel="00000000" w:rsidP="00000000" w:rsidRDefault="00000000" w:rsidRPr="00000000" w14:paraId="00000074">
            <w:pPr>
              <w:ind w:left="0" w:hanging="2"/>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75">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6">
            <w:pPr>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77">
            <w:pPr>
              <w:ind w:left="0" w:hanging="2"/>
              <w:rPr>
                <w:rFonts w:ascii="Arial" w:cs="Arial" w:eastAsia="Arial" w:hAnsi="Arial"/>
              </w:rPr>
            </w:pPr>
            <w:r w:rsidDel="00000000" w:rsidR="00000000" w:rsidRPr="00000000">
              <w:rPr>
                <w:rFonts w:ascii="Arial" w:cs="Arial" w:eastAsia="Arial" w:hAnsi="Arial"/>
                <w:rtl w:val="0"/>
              </w:rPr>
              <w:t xml:space="preserve">2.1.1</w:t>
              <w:tab/>
              <w:t xml:space="preserve">Persona 1 (User type 1/Actor 1)</w:t>
            </w:r>
          </w:p>
          <w:p w:rsidR="00000000" w:rsidDel="00000000" w:rsidP="00000000" w:rsidRDefault="00000000" w:rsidRPr="00000000" w14:paraId="00000078">
            <w:pPr>
              <w:ind w:left="0" w:hanging="2"/>
              <w:rPr>
                <w:rFonts w:ascii="Arial" w:cs="Arial" w:eastAsia="Arial" w:hAnsi="Arial"/>
              </w:rPr>
            </w:pPr>
            <w:r w:rsidDel="00000000" w:rsidR="00000000" w:rsidRPr="00000000">
              <w:rPr>
                <w:rFonts w:ascii="Arial" w:cs="Arial" w:eastAsia="Arial" w:hAnsi="Arial"/>
                <w:rtl w:val="0"/>
              </w:rPr>
              <w:t xml:space="preserve">2.1.2</w:t>
              <w:tab/>
              <w:t xml:space="preserve">Persona 2 (User type 2/Actor 2)</w:t>
            </w:r>
          </w:p>
          <w:p w:rsidR="00000000" w:rsidDel="00000000" w:rsidP="00000000" w:rsidRDefault="00000000" w:rsidRPr="00000000" w14:paraId="00000079">
            <w:pPr>
              <w:ind w:left="0" w:hanging="2"/>
              <w:rPr>
                <w:rFonts w:ascii="Arial" w:cs="Arial" w:eastAsia="Arial" w:hAnsi="Arial"/>
              </w:rPr>
            </w:pPr>
            <w:r w:rsidDel="00000000" w:rsidR="00000000" w:rsidRPr="00000000">
              <w:rPr>
                <w:rFonts w:ascii="Arial" w:cs="Arial" w:eastAsia="Arial" w:hAnsi="Arial"/>
                <w:rtl w:val="0"/>
              </w:rPr>
              <w:t xml:space="preserve">2.1.3</w:t>
              <w:tab/>
              <w:t xml:space="preserve">Persona 3 (User type 3/Actor 3)</w:t>
            </w:r>
          </w:p>
          <w:p w:rsidR="00000000" w:rsidDel="00000000" w:rsidP="00000000" w:rsidRDefault="00000000" w:rsidRPr="00000000" w14:paraId="0000007A">
            <w:pPr>
              <w:ind w:left="0" w:hanging="2"/>
              <w:rPr>
                <w:rFonts w:ascii="Arial" w:cs="Arial" w:eastAsia="Arial" w:hAnsi="Arial"/>
              </w:rPr>
            </w:pPr>
            <w:r w:rsidDel="00000000" w:rsidR="00000000" w:rsidRPr="00000000">
              <w:rPr>
                <w:rFonts w:ascii="Arial" w:cs="Arial" w:eastAsia="Arial" w:hAnsi="Arial"/>
                <w:rtl w:val="0"/>
              </w:rPr>
              <w:t xml:space="preserve">2.1.n</w:t>
              <w:tab/>
              <w:t xml:space="preserve">Persona n (User type n/Actor n)</w:t>
            </w:r>
          </w:p>
        </w:tc>
        <w:tc>
          <w:tcPr/>
          <w:p w:rsidR="00000000" w:rsidDel="00000000" w:rsidP="00000000" w:rsidRDefault="00000000" w:rsidRPr="00000000" w14:paraId="0000007C">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D">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7E">
            <w:pPr>
              <w:ind w:left="0" w:hanging="2"/>
              <w:rPr>
                <w:rFonts w:ascii="Arial" w:cs="Arial" w:eastAsia="Arial" w:hAnsi="Arial"/>
              </w:rPr>
            </w:pPr>
            <w:r w:rsidDel="00000000" w:rsidR="00000000" w:rsidRPr="00000000">
              <w:rPr>
                <w:rFonts w:ascii="Arial" w:cs="Arial" w:eastAsia="Arial" w:hAnsi="Arial"/>
                <w:rtl w:val="0"/>
              </w:rPr>
              <w:t xml:space="preserve">2.2 </w:t>
            </w:r>
          </w:p>
        </w:tc>
        <w:tc>
          <w:tcPr>
            <w:gridSpan w:val="2"/>
          </w:tcPr>
          <w:p w:rsidR="00000000" w:rsidDel="00000000" w:rsidP="00000000" w:rsidRDefault="00000000" w:rsidRPr="00000000" w14:paraId="0000007F">
            <w:pPr>
              <w:ind w:left="0" w:hanging="2"/>
              <w:rPr>
                <w:rFonts w:ascii="Arial" w:cs="Arial" w:eastAsia="Arial" w:hAnsi="Arial"/>
              </w:rPr>
            </w:pPr>
            <w:r w:rsidDel="00000000" w:rsidR="00000000" w:rsidRPr="00000000">
              <w:rPr>
                <w:rFonts w:ascii="Arial" w:cs="Arial" w:eastAsia="Arial" w:hAnsi="Arial"/>
                <w:rtl w:val="0"/>
              </w:rPr>
              <w:t xml:space="preserve">System Features</w:t>
            </w:r>
          </w:p>
        </w:tc>
        <w:tc>
          <w:tcPr/>
          <w:p w:rsidR="00000000" w:rsidDel="00000000" w:rsidP="00000000" w:rsidRDefault="00000000" w:rsidRPr="00000000" w14:paraId="00000081">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2">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3">
            <w:pPr>
              <w:ind w:left="0" w:hanging="2"/>
              <w:rPr>
                <w:rFonts w:ascii="Arial" w:cs="Arial" w:eastAsia="Arial" w:hAnsi="Arial"/>
              </w:rPr>
            </w:pPr>
            <w:r w:rsidDel="00000000" w:rsidR="00000000" w:rsidRPr="00000000">
              <w:rPr>
                <w:rFonts w:ascii="Arial" w:cs="Arial" w:eastAsia="Arial" w:hAnsi="Arial"/>
                <w:rtl w:val="0"/>
              </w:rPr>
              <w:t xml:space="preserve">2.3 </w:t>
            </w:r>
          </w:p>
        </w:tc>
        <w:tc>
          <w:tcPr>
            <w:gridSpan w:val="2"/>
          </w:tcPr>
          <w:p w:rsidR="00000000" w:rsidDel="00000000" w:rsidP="00000000" w:rsidRDefault="00000000" w:rsidRPr="00000000" w14:paraId="00000084">
            <w:pPr>
              <w:ind w:left="0" w:hanging="2"/>
              <w:rPr>
                <w:rFonts w:ascii="Arial" w:cs="Arial" w:eastAsia="Arial" w:hAnsi="Arial"/>
              </w:rPr>
            </w:pPr>
            <w:r w:rsidDel="00000000" w:rsidR="00000000" w:rsidRPr="00000000">
              <w:rPr>
                <w:rFonts w:ascii="Arial" w:cs="Arial" w:eastAsia="Arial" w:hAnsi="Arial"/>
                <w:rtl w:val="0"/>
              </w:rPr>
              <w:t xml:space="preserve">Launch Phase</w:t>
            </w:r>
          </w:p>
        </w:tc>
        <w:tc>
          <w:tcPr/>
          <w:p w:rsidR="00000000" w:rsidDel="00000000" w:rsidP="00000000" w:rsidRDefault="00000000" w:rsidRPr="00000000" w14:paraId="00000086">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7">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8">
            <w:pPr>
              <w:ind w:left="0" w:hanging="2"/>
              <w:rPr>
                <w:rFonts w:ascii="Arial" w:cs="Arial" w:eastAsia="Arial" w:hAnsi="Arial"/>
              </w:rPr>
            </w:pPr>
            <w:r w:rsidDel="00000000" w:rsidR="00000000" w:rsidRPr="00000000">
              <w:rPr>
                <w:rFonts w:ascii="Arial" w:cs="Arial" w:eastAsia="Arial" w:hAnsi="Arial"/>
                <w:rtl w:val="0"/>
              </w:rPr>
              <w:t xml:space="preserve">2.4</w:t>
            </w:r>
          </w:p>
        </w:tc>
        <w:tc>
          <w:tcPr>
            <w:gridSpan w:val="2"/>
          </w:tcPr>
          <w:p w:rsidR="00000000" w:rsidDel="00000000" w:rsidP="00000000" w:rsidRDefault="00000000" w:rsidRPr="00000000" w14:paraId="00000089">
            <w:pPr>
              <w:ind w:left="0" w:hanging="2"/>
              <w:rPr>
                <w:rFonts w:ascii="Arial" w:cs="Arial" w:eastAsia="Arial" w:hAnsi="Arial"/>
              </w:rPr>
            </w:pPr>
            <w:r w:rsidDel="00000000" w:rsidR="00000000" w:rsidRPr="00000000">
              <w:rPr>
                <w:rFonts w:ascii="Arial" w:cs="Arial" w:eastAsia="Arial" w:hAnsi="Arial"/>
                <w:rtl w:val="0"/>
              </w:rPr>
              <w:t xml:space="preserve">User Story Details</w:t>
            </w:r>
          </w:p>
        </w:tc>
        <w:tc>
          <w:tcPr/>
          <w:p w:rsidR="00000000" w:rsidDel="00000000" w:rsidP="00000000" w:rsidRDefault="00000000" w:rsidRPr="00000000" w14:paraId="0000008B">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8C">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8D">
            <w:pPr>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8E">
            <w:pPr>
              <w:ind w:left="0" w:hanging="2"/>
              <w:rPr>
                <w:rFonts w:ascii="Arial" w:cs="Arial" w:eastAsia="Arial" w:hAnsi="Arial"/>
              </w:rPr>
            </w:pPr>
            <w:r w:rsidDel="00000000" w:rsidR="00000000" w:rsidRPr="00000000">
              <w:rPr>
                <w:rFonts w:ascii="Arial" w:cs="Arial" w:eastAsia="Arial" w:hAnsi="Arial"/>
                <w:rtl w:val="0"/>
              </w:rPr>
              <w:t xml:space="preserve">2.4.1</w:t>
              <w:tab/>
              <w:t xml:space="preserve">US001: User Story &lt;User Story 1&gt;</w:t>
            </w:r>
          </w:p>
          <w:p w:rsidR="00000000" w:rsidDel="00000000" w:rsidP="00000000" w:rsidRDefault="00000000" w:rsidRPr="00000000" w14:paraId="0000008F">
            <w:pPr>
              <w:ind w:left="0" w:hanging="2"/>
              <w:rPr>
                <w:rFonts w:ascii="Arial" w:cs="Arial" w:eastAsia="Arial" w:hAnsi="Arial"/>
              </w:rPr>
            </w:pPr>
            <w:r w:rsidDel="00000000" w:rsidR="00000000" w:rsidRPr="00000000">
              <w:rPr>
                <w:rFonts w:ascii="Arial" w:cs="Arial" w:eastAsia="Arial" w:hAnsi="Arial"/>
                <w:rtl w:val="0"/>
              </w:rPr>
              <w:t xml:space="preserve">User Story description of US001</w:t>
            </w:r>
          </w:p>
          <w:p w:rsidR="00000000" w:rsidDel="00000000" w:rsidP="00000000" w:rsidRDefault="00000000" w:rsidRPr="00000000" w14:paraId="00000090">
            <w:pPr>
              <w:ind w:left="0" w:hanging="2"/>
              <w:rPr>
                <w:rFonts w:ascii="Arial" w:cs="Arial" w:eastAsia="Arial" w:hAnsi="Arial"/>
              </w:rPr>
            </w:pPr>
            <w:r w:rsidDel="00000000" w:rsidR="00000000" w:rsidRPr="00000000">
              <w:rPr>
                <w:rFonts w:ascii="Arial" w:cs="Arial" w:eastAsia="Arial" w:hAnsi="Arial"/>
                <w:rtl w:val="0"/>
              </w:rPr>
              <w:t xml:space="preserve">Activity Diagram of US001</w:t>
            </w:r>
          </w:p>
          <w:p w:rsidR="00000000" w:rsidDel="00000000" w:rsidP="00000000" w:rsidRDefault="00000000" w:rsidRPr="00000000" w14:paraId="00000091">
            <w:pPr>
              <w:ind w:left="0" w:hanging="2"/>
              <w:rPr>
                <w:rFonts w:ascii="Arial" w:cs="Arial" w:eastAsia="Arial" w:hAnsi="Arial"/>
              </w:rPr>
            </w:pPr>
            <w:r w:rsidDel="00000000" w:rsidR="00000000" w:rsidRPr="00000000">
              <w:rPr>
                <w:rFonts w:ascii="Arial" w:cs="Arial" w:eastAsia="Arial" w:hAnsi="Arial"/>
                <w:rtl w:val="0"/>
              </w:rPr>
              <w:t xml:space="preserve">System Sequence Diagram of US001</w:t>
            </w:r>
          </w:p>
          <w:p w:rsidR="00000000" w:rsidDel="00000000" w:rsidP="00000000" w:rsidRDefault="00000000" w:rsidRPr="00000000" w14:paraId="00000092">
            <w:pPr>
              <w:ind w:left="0" w:hanging="2"/>
              <w:rPr>
                <w:rFonts w:ascii="Arial" w:cs="Arial" w:eastAsia="Arial" w:hAnsi="Arial"/>
              </w:rPr>
            </w:pPr>
            <w:r w:rsidDel="00000000" w:rsidR="00000000" w:rsidRPr="00000000">
              <w:rPr>
                <w:rFonts w:ascii="Arial" w:cs="Arial" w:eastAsia="Arial" w:hAnsi="Arial"/>
                <w:rtl w:val="0"/>
              </w:rPr>
              <w:t xml:space="preserve">2.4.2</w:t>
              <w:tab/>
              <w:t xml:space="preserve">US002: User Story &lt;User Story 2&gt;</w:t>
            </w:r>
          </w:p>
          <w:p w:rsidR="00000000" w:rsidDel="00000000" w:rsidP="00000000" w:rsidRDefault="00000000" w:rsidRPr="00000000" w14:paraId="00000093">
            <w:pPr>
              <w:ind w:left="0" w:hanging="2"/>
              <w:rPr>
                <w:rFonts w:ascii="Arial" w:cs="Arial" w:eastAsia="Arial" w:hAnsi="Arial"/>
              </w:rPr>
            </w:pPr>
            <w:r w:rsidDel="00000000" w:rsidR="00000000" w:rsidRPr="00000000">
              <w:rPr>
                <w:rFonts w:ascii="Arial" w:cs="Arial" w:eastAsia="Arial" w:hAnsi="Arial"/>
                <w:rtl w:val="0"/>
              </w:rPr>
              <w:t xml:space="preserve">User Story description of US002</w:t>
            </w:r>
          </w:p>
          <w:p w:rsidR="00000000" w:rsidDel="00000000" w:rsidP="00000000" w:rsidRDefault="00000000" w:rsidRPr="00000000" w14:paraId="00000094">
            <w:pPr>
              <w:ind w:left="0" w:hanging="2"/>
              <w:rPr>
                <w:rFonts w:ascii="Arial" w:cs="Arial" w:eastAsia="Arial" w:hAnsi="Arial"/>
              </w:rPr>
            </w:pPr>
            <w:r w:rsidDel="00000000" w:rsidR="00000000" w:rsidRPr="00000000">
              <w:rPr>
                <w:rFonts w:ascii="Arial" w:cs="Arial" w:eastAsia="Arial" w:hAnsi="Arial"/>
                <w:rtl w:val="0"/>
              </w:rPr>
              <w:t xml:space="preserve">Activity Diagram of US002</w:t>
            </w:r>
          </w:p>
          <w:p w:rsidR="00000000" w:rsidDel="00000000" w:rsidP="00000000" w:rsidRDefault="00000000" w:rsidRPr="00000000" w14:paraId="00000095">
            <w:pPr>
              <w:ind w:left="0" w:hanging="2"/>
              <w:rPr>
                <w:rFonts w:ascii="Arial" w:cs="Arial" w:eastAsia="Arial" w:hAnsi="Arial"/>
              </w:rPr>
            </w:pPr>
            <w:r w:rsidDel="00000000" w:rsidR="00000000" w:rsidRPr="00000000">
              <w:rPr>
                <w:rFonts w:ascii="Arial" w:cs="Arial" w:eastAsia="Arial" w:hAnsi="Arial"/>
                <w:rtl w:val="0"/>
              </w:rPr>
              <w:t xml:space="preserve">System Sequence Diagram of US002</w:t>
            </w:r>
          </w:p>
          <w:p w:rsidR="00000000" w:rsidDel="00000000" w:rsidP="00000000" w:rsidRDefault="00000000" w:rsidRPr="00000000" w14:paraId="00000096">
            <w:pPr>
              <w:ind w:left="0" w:hanging="2"/>
              <w:rPr>
                <w:rFonts w:ascii="Arial" w:cs="Arial" w:eastAsia="Arial" w:hAnsi="Arial"/>
              </w:rPr>
            </w:pPr>
            <w:r w:rsidDel="00000000" w:rsidR="00000000" w:rsidRPr="00000000">
              <w:rPr>
                <w:rFonts w:ascii="Arial" w:cs="Arial" w:eastAsia="Arial" w:hAnsi="Arial"/>
                <w:rtl w:val="0"/>
              </w:rPr>
              <w:t xml:space="preserve">2.4.3</w:t>
              <w:tab/>
              <w:t xml:space="preserve">US002: User Story &lt;User Story 3&gt;</w:t>
            </w:r>
          </w:p>
          <w:p w:rsidR="00000000" w:rsidDel="00000000" w:rsidP="00000000" w:rsidRDefault="00000000" w:rsidRPr="00000000" w14:paraId="00000097">
            <w:pPr>
              <w:ind w:left="0" w:hanging="2"/>
              <w:rPr>
                <w:rFonts w:ascii="Arial" w:cs="Arial" w:eastAsia="Arial" w:hAnsi="Arial"/>
              </w:rPr>
            </w:pPr>
            <w:r w:rsidDel="00000000" w:rsidR="00000000" w:rsidRPr="00000000">
              <w:rPr>
                <w:rFonts w:ascii="Arial" w:cs="Arial" w:eastAsia="Arial" w:hAnsi="Arial"/>
                <w:rtl w:val="0"/>
              </w:rPr>
              <w:t xml:space="preserve">User Story description of US003</w:t>
            </w:r>
          </w:p>
          <w:p w:rsidR="00000000" w:rsidDel="00000000" w:rsidP="00000000" w:rsidRDefault="00000000" w:rsidRPr="00000000" w14:paraId="00000098">
            <w:pPr>
              <w:ind w:left="0" w:hanging="2"/>
              <w:rPr>
                <w:rFonts w:ascii="Arial" w:cs="Arial" w:eastAsia="Arial" w:hAnsi="Arial"/>
              </w:rPr>
            </w:pPr>
            <w:r w:rsidDel="00000000" w:rsidR="00000000" w:rsidRPr="00000000">
              <w:rPr>
                <w:rFonts w:ascii="Arial" w:cs="Arial" w:eastAsia="Arial" w:hAnsi="Arial"/>
                <w:rtl w:val="0"/>
              </w:rPr>
              <w:t xml:space="preserve">Activity Diagram of US003</w:t>
            </w:r>
          </w:p>
          <w:p w:rsidR="00000000" w:rsidDel="00000000" w:rsidP="00000000" w:rsidRDefault="00000000" w:rsidRPr="00000000" w14:paraId="00000099">
            <w:pPr>
              <w:ind w:left="0" w:hanging="2"/>
              <w:rPr>
                <w:rFonts w:ascii="Arial" w:cs="Arial" w:eastAsia="Arial" w:hAnsi="Arial"/>
              </w:rPr>
            </w:pPr>
            <w:r w:rsidDel="00000000" w:rsidR="00000000" w:rsidRPr="00000000">
              <w:rPr>
                <w:rFonts w:ascii="Arial" w:cs="Arial" w:eastAsia="Arial" w:hAnsi="Arial"/>
                <w:rtl w:val="0"/>
              </w:rPr>
              <w:t xml:space="preserve">System Sequence Diagram of US003</w:t>
            </w:r>
          </w:p>
          <w:p w:rsidR="00000000" w:rsidDel="00000000" w:rsidP="00000000" w:rsidRDefault="00000000" w:rsidRPr="00000000" w14:paraId="0000009A">
            <w:pPr>
              <w:ind w:left="0" w:hanging="2"/>
              <w:rPr>
                <w:rFonts w:ascii="Arial" w:cs="Arial" w:eastAsia="Arial" w:hAnsi="Arial"/>
              </w:rPr>
            </w:pPr>
            <w:r w:rsidDel="00000000" w:rsidR="00000000" w:rsidRPr="00000000">
              <w:rPr>
                <w:rFonts w:ascii="Arial" w:cs="Arial" w:eastAsia="Arial" w:hAnsi="Arial"/>
                <w:rtl w:val="0"/>
              </w:rPr>
              <w:t xml:space="preserve">2.4.n</w:t>
              <w:tab/>
              <w:t xml:space="preserve">USxxn: User Story &lt;User Story n&gt;</w:t>
            </w:r>
          </w:p>
          <w:p w:rsidR="00000000" w:rsidDel="00000000" w:rsidP="00000000" w:rsidRDefault="00000000" w:rsidRPr="00000000" w14:paraId="0000009B">
            <w:pPr>
              <w:ind w:left="0" w:hanging="2"/>
              <w:rPr>
                <w:rFonts w:ascii="Arial" w:cs="Arial" w:eastAsia="Arial" w:hAnsi="Arial"/>
              </w:rPr>
            </w:pPr>
            <w:r w:rsidDel="00000000" w:rsidR="00000000" w:rsidRPr="00000000">
              <w:rPr>
                <w:rFonts w:ascii="Arial" w:cs="Arial" w:eastAsia="Arial" w:hAnsi="Arial"/>
                <w:rtl w:val="0"/>
              </w:rPr>
              <w:t xml:space="preserve">User Story description of US00n</w:t>
            </w:r>
          </w:p>
          <w:p w:rsidR="00000000" w:rsidDel="00000000" w:rsidP="00000000" w:rsidRDefault="00000000" w:rsidRPr="00000000" w14:paraId="0000009C">
            <w:pPr>
              <w:ind w:left="0" w:hanging="2"/>
              <w:rPr>
                <w:rFonts w:ascii="Arial" w:cs="Arial" w:eastAsia="Arial" w:hAnsi="Arial"/>
              </w:rPr>
            </w:pPr>
            <w:r w:rsidDel="00000000" w:rsidR="00000000" w:rsidRPr="00000000">
              <w:rPr>
                <w:rFonts w:ascii="Arial" w:cs="Arial" w:eastAsia="Arial" w:hAnsi="Arial"/>
                <w:rtl w:val="0"/>
              </w:rPr>
              <w:t xml:space="preserve">Activity Diagram of US00n</w:t>
            </w:r>
          </w:p>
          <w:p w:rsidR="00000000" w:rsidDel="00000000" w:rsidP="00000000" w:rsidRDefault="00000000" w:rsidRPr="00000000" w14:paraId="0000009D">
            <w:pPr>
              <w:ind w:left="0" w:hanging="2"/>
              <w:rPr>
                <w:rFonts w:ascii="Arial" w:cs="Arial" w:eastAsia="Arial" w:hAnsi="Arial"/>
              </w:rPr>
            </w:pPr>
            <w:r w:rsidDel="00000000" w:rsidR="00000000" w:rsidRPr="00000000">
              <w:rPr>
                <w:rFonts w:ascii="Arial" w:cs="Arial" w:eastAsia="Arial" w:hAnsi="Arial"/>
                <w:rtl w:val="0"/>
              </w:rPr>
              <w:t xml:space="preserve">System Sequence Diagram of US00n</w:t>
            </w:r>
          </w:p>
        </w:tc>
        <w:tc>
          <w:tcPr/>
          <w:p w:rsidR="00000000" w:rsidDel="00000000" w:rsidP="00000000" w:rsidRDefault="00000000" w:rsidRPr="00000000" w14:paraId="0000009F">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0">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1">
            <w:pPr>
              <w:ind w:left="0" w:hanging="2"/>
              <w:rPr>
                <w:rFonts w:ascii="Arial" w:cs="Arial" w:eastAsia="Arial" w:hAnsi="Arial"/>
              </w:rPr>
            </w:pPr>
            <w:r w:rsidDel="00000000" w:rsidR="00000000" w:rsidRPr="00000000">
              <w:rPr>
                <w:rFonts w:ascii="Arial" w:cs="Arial" w:eastAsia="Arial" w:hAnsi="Arial"/>
                <w:rtl w:val="0"/>
              </w:rPr>
              <w:t xml:space="preserve">2.5 </w:t>
            </w:r>
          </w:p>
        </w:tc>
        <w:tc>
          <w:tcPr>
            <w:gridSpan w:val="2"/>
          </w:tcPr>
          <w:p w:rsidR="00000000" w:rsidDel="00000000" w:rsidP="00000000" w:rsidRDefault="00000000" w:rsidRPr="00000000" w14:paraId="000000A2">
            <w:pPr>
              <w:ind w:left="0" w:hanging="2"/>
              <w:rPr>
                <w:rFonts w:ascii="Arial" w:cs="Arial" w:eastAsia="Arial" w:hAnsi="Arial"/>
              </w:rPr>
            </w:pPr>
            <w:r w:rsidDel="00000000" w:rsidR="00000000" w:rsidRPr="00000000">
              <w:rPr>
                <w:rFonts w:ascii="Arial" w:cs="Arial" w:eastAsia="Arial" w:hAnsi="Arial"/>
                <w:rtl w:val="0"/>
              </w:rPr>
              <w:t xml:space="preserve">Performance and Other Requirements</w:t>
            </w:r>
          </w:p>
        </w:tc>
        <w:tc>
          <w:tcPr/>
          <w:p w:rsidR="00000000" w:rsidDel="00000000" w:rsidP="00000000" w:rsidRDefault="00000000" w:rsidRPr="00000000" w14:paraId="000000A4">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5">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A6">
            <w:pPr>
              <w:ind w:left="0" w:hanging="2"/>
              <w:rPr>
                <w:rFonts w:ascii="Arial" w:cs="Arial" w:eastAsia="Arial" w:hAnsi="Arial"/>
              </w:rPr>
            </w:pPr>
            <w:r w:rsidDel="00000000" w:rsidR="00000000" w:rsidRPr="00000000">
              <w:rPr>
                <w:rFonts w:ascii="Arial" w:cs="Arial" w:eastAsia="Arial" w:hAnsi="Arial"/>
                <w:rtl w:val="0"/>
              </w:rPr>
              <w:t xml:space="preserve">2.6</w:t>
            </w:r>
          </w:p>
        </w:tc>
        <w:tc>
          <w:tcPr>
            <w:gridSpan w:val="2"/>
          </w:tcPr>
          <w:p w:rsidR="00000000" w:rsidDel="00000000" w:rsidP="00000000" w:rsidRDefault="00000000" w:rsidRPr="00000000" w14:paraId="000000A7">
            <w:pPr>
              <w:ind w:left="0" w:hanging="2"/>
              <w:rPr>
                <w:rFonts w:ascii="Arial" w:cs="Arial" w:eastAsia="Arial" w:hAnsi="Arial"/>
              </w:rPr>
            </w:pPr>
            <w:r w:rsidDel="00000000" w:rsidR="00000000" w:rsidRPr="00000000">
              <w:rPr>
                <w:rFonts w:ascii="Arial" w:cs="Arial" w:eastAsia="Arial" w:hAnsi="Arial"/>
                <w:rtl w:val="0"/>
              </w:rPr>
              <w:t xml:space="preserve">Design Constraints</w:t>
            </w:r>
          </w:p>
        </w:tc>
        <w:tc>
          <w:tcPr/>
          <w:p w:rsidR="00000000" w:rsidDel="00000000" w:rsidP="00000000" w:rsidRDefault="00000000" w:rsidRPr="00000000" w14:paraId="000000A9">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AA">
            <w:pPr>
              <w:ind w:left="0" w:hanging="2"/>
              <w:rPr>
                <w:rFonts w:ascii="Arial" w:cs="Arial" w:eastAsia="Arial" w:hAnsi="Arial"/>
              </w:rPr>
            </w:pPr>
            <w:bookmarkStart w:colFirst="0" w:colLast="0" w:name="_heading=h.gjdgxs" w:id="0"/>
            <w:bookmarkEnd w:id="0"/>
            <w:r w:rsidDel="00000000" w:rsidR="00000000" w:rsidRPr="00000000">
              <w:rPr>
                <w:rFonts w:ascii="Arial" w:cs="Arial" w:eastAsia="Arial" w:hAnsi="Arial"/>
                <w:b w:val="1"/>
                <w:rtl w:val="0"/>
              </w:rPr>
              <w:t xml:space="preserve">3</w:t>
            </w:r>
            <w:r w:rsidDel="00000000" w:rsidR="00000000" w:rsidRPr="00000000">
              <w:rPr>
                <w:rtl w:val="0"/>
              </w:rPr>
            </w:r>
          </w:p>
        </w:tc>
        <w:tc>
          <w:tcPr>
            <w:gridSpan w:val="3"/>
          </w:tcPr>
          <w:p w:rsidR="00000000" w:rsidDel="00000000" w:rsidP="00000000" w:rsidRDefault="00000000" w:rsidRPr="00000000" w14:paraId="000000AB">
            <w:pPr>
              <w:ind w:left="0" w:hanging="2"/>
              <w:rPr>
                <w:rFonts w:ascii="Arial" w:cs="Arial" w:eastAsia="Arial" w:hAnsi="Arial"/>
              </w:rPr>
            </w:pPr>
            <w:r w:rsidDel="00000000" w:rsidR="00000000" w:rsidRPr="00000000">
              <w:rPr>
                <w:rFonts w:ascii="Arial" w:cs="Arial" w:eastAsia="Arial" w:hAnsi="Arial"/>
                <w:b w:val="1"/>
                <w:rtl w:val="0"/>
              </w:rPr>
              <w:t xml:space="preserve">Architectural Rationale</w:t>
            </w:r>
            <w:r w:rsidDel="00000000" w:rsidR="00000000" w:rsidRPr="00000000">
              <w:rPr>
                <w:rtl w:val="0"/>
              </w:rPr>
            </w:r>
          </w:p>
        </w:tc>
        <w:tc>
          <w:tcPr/>
          <w:p w:rsidR="00000000" w:rsidDel="00000000" w:rsidP="00000000" w:rsidRDefault="00000000" w:rsidRPr="00000000" w14:paraId="000000AE">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AF">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0">
            <w:pPr>
              <w:ind w:left="0" w:hanging="2"/>
              <w:rPr>
                <w:rFonts w:ascii="Arial" w:cs="Arial" w:eastAsia="Arial" w:hAnsi="Arial"/>
              </w:rPr>
            </w:pPr>
            <w:r w:rsidDel="00000000" w:rsidR="00000000" w:rsidRPr="00000000">
              <w:rPr>
                <w:rFonts w:ascii="Arial" w:cs="Arial" w:eastAsia="Arial" w:hAnsi="Arial"/>
                <w:rtl w:val="0"/>
              </w:rPr>
              <w:t xml:space="preserve">3.1 </w:t>
            </w:r>
          </w:p>
        </w:tc>
        <w:tc>
          <w:tcPr>
            <w:gridSpan w:val="2"/>
          </w:tcPr>
          <w:p w:rsidR="00000000" w:rsidDel="00000000" w:rsidP="00000000" w:rsidRDefault="00000000" w:rsidRPr="00000000" w14:paraId="000000B1">
            <w:pPr>
              <w:ind w:left="0" w:hanging="2"/>
              <w:rPr>
                <w:rFonts w:ascii="Arial" w:cs="Arial" w:eastAsia="Arial" w:hAnsi="Arial"/>
              </w:rPr>
            </w:pPr>
            <w:r w:rsidDel="00000000" w:rsidR="00000000" w:rsidRPr="00000000">
              <w:rPr>
                <w:rFonts w:ascii="Arial" w:cs="Arial" w:eastAsia="Arial" w:hAnsi="Arial"/>
                <w:rtl w:val="0"/>
              </w:rPr>
              <w:t xml:space="preserve">Architectural Style and Rationale</w:t>
            </w:r>
          </w:p>
        </w:tc>
        <w:tc>
          <w:tcPr/>
          <w:p w:rsidR="00000000" w:rsidDel="00000000" w:rsidP="00000000" w:rsidRDefault="00000000" w:rsidRPr="00000000" w14:paraId="000000B3">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4">
            <w:pPr>
              <w:ind w:left="0" w:hanging="2"/>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gridSpan w:val="3"/>
          </w:tcPr>
          <w:p w:rsidR="00000000" w:rsidDel="00000000" w:rsidP="00000000" w:rsidRDefault="00000000" w:rsidRPr="00000000" w14:paraId="000000B5">
            <w:pPr>
              <w:ind w:left="0" w:hanging="2"/>
              <w:rPr>
                <w:rFonts w:ascii="Arial" w:cs="Arial" w:eastAsia="Arial" w:hAnsi="Arial"/>
              </w:rPr>
            </w:pPr>
            <w:r w:rsidDel="00000000" w:rsidR="00000000" w:rsidRPr="00000000">
              <w:rPr>
                <w:rFonts w:ascii="Arial" w:cs="Arial" w:eastAsia="Arial" w:hAnsi="Arial"/>
                <w:b w:val="1"/>
                <w:rtl w:val="0"/>
              </w:rPr>
              <w:t xml:space="preserve">Architectural Views</w:t>
            </w:r>
            <w:r w:rsidDel="00000000" w:rsidR="00000000" w:rsidRPr="00000000">
              <w:rPr>
                <w:rtl w:val="0"/>
              </w:rPr>
            </w:r>
          </w:p>
        </w:tc>
        <w:tc>
          <w:tcPr/>
          <w:p w:rsidR="00000000" w:rsidDel="00000000" w:rsidP="00000000" w:rsidRDefault="00000000" w:rsidRPr="00000000" w14:paraId="000000B8">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B9">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A">
            <w:pPr>
              <w:ind w:left="0" w:hanging="2"/>
              <w:rPr>
                <w:rFonts w:ascii="Arial" w:cs="Arial" w:eastAsia="Arial" w:hAnsi="Arial"/>
              </w:rPr>
            </w:pPr>
            <w:r w:rsidDel="00000000" w:rsidR="00000000" w:rsidRPr="00000000">
              <w:rPr>
                <w:rFonts w:ascii="Arial" w:cs="Arial" w:eastAsia="Arial" w:hAnsi="Arial"/>
                <w:rtl w:val="0"/>
              </w:rPr>
              <w:t xml:space="preserve">4.1</w:t>
            </w:r>
          </w:p>
        </w:tc>
        <w:tc>
          <w:tcPr>
            <w:gridSpan w:val="2"/>
          </w:tcPr>
          <w:p w:rsidR="00000000" w:rsidDel="00000000" w:rsidP="00000000" w:rsidRDefault="00000000" w:rsidRPr="00000000" w14:paraId="000000BB">
            <w:pPr>
              <w:ind w:left="0" w:hanging="2"/>
              <w:rPr>
                <w:rFonts w:ascii="Arial" w:cs="Arial" w:eastAsia="Arial" w:hAnsi="Arial"/>
              </w:rPr>
            </w:pPr>
            <w:r w:rsidDel="00000000" w:rsidR="00000000" w:rsidRPr="00000000">
              <w:rPr>
                <w:rFonts w:ascii="Arial" w:cs="Arial" w:eastAsia="Arial" w:hAnsi="Arial"/>
                <w:rtl w:val="0"/>
              </w:rPr>
              <w:t xml:space="preserve">Use Case View</w:t>
            </w:r>
          </w:p>
        </w:tc>
        <w:tc>
          <w:tcPr/>
          <w:p w:rsidR="00000000" w:rsidDel="00000000" w:rsidP="00000000" w:rsidRDefault="00000000" w:rsidRPr="00000000" w14:paraId="000000BD">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E">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BF">
            <w:pPr>
              <w:ind w:left="0" w:hanging="2"/>
              <w:rPr>
                <w:rFonts w:ascii="Arial" w:cs="Arial" w:eastAsia="Arial" w:hAnsi="Arial"/>
              </w:rPr>
            </w:pPr>
            <w:r w:rsidDel="00000000" w:rsidR="00000000" w:rsidRPr="00000000">
              <w:rPr>
                <w:rFonts w:ascii="Arial" w:cs="Arial" w:eastAsia="Arial" w:hAnsi="Arial"/>
                <w:rtl w:val="0"/>
              </w:rPr>
              <w:t xml:space="preserve">4.2</w:t>
            </w:r>
          </w:p>
        </w:tc>
        <w:tc>
          <w:tcPr>
            <w:gridSpan w:val="2"/>
          </w:tcPr>
          <w:p w:rsidR="00000000" w:rsidDel="00000000" w:rsidP="00000000" w:rsidRDefault="00000000" w:rsidRPr="00000000" w14:paraId="000000C0">
            <w:pPr>
              <w:ind w:left="0" w:hanging="2"/>
              <w:rPr>
                <w:rFonts w:ascii="Arial" w:cs="Arial" w:eastAsia="Arial" w:hAnsi="Arial"/>
              </w:rPr>
            </w:pPr>
            <w:r w:rsidDel="00000000" w:rsidR="00000000" w:rsidRPr="00000000">
              <w:rPr>
                <w:rFonts w:ascii="Arial" w:cs="Arial" w:eastAsia="Arial" w:hAnsi="Arial"/>
                <w:rtl w:val="0"/>
              </w:rPr>
              <w:t xml:space="preserve">Implementation View</w:t>
            </w:r>
          </w:p>
        </w:tc>
        <w:tc>
          <w:tcPr/>
          <w:p w:rsidR="00000000" w:rsidDel="00000000" w:rsidP="00000000" w:rsidRDefault="00000000" w:rsidRPr="00000000" w14:paraId="000000C2">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3">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C4">
            <w:pPr>
              <w:ind w:left="0" w:hanging="2"/>
              <w:rPr>
                <w:rFonts w:ascii="Arial" w:cs="Arial" w:eastAsia="Arial" w:hAnsi="Arial"/>
              </w:rPr>
            </w:pPr>
            <w:r w:rsidDel="00000000" w:rsidR="00000000" w:rsidRPr="00000000">
              <w:rPr>
                <w:rFonts w:ascii="Arial" w:cs="Arial" w:eastAsia="Arial" w:hAnsi="Arial"/>
                <w:rtl w:val="0"/>
              </w:rPr>
              <w:t xml:space="preserve">4.3</w:t>
            </w:r>
          </w:p>
        </w:tc>
        <w:tc>
          <w:tcPr>
            <w:gridSpan w:val="2"/>
          </w:tcPr>
          <w:p w:rsidR="00000000" w:rsidDel="00000000" w:rsidP="00000000" w:rsidRDefault="00000000" w:rsidRPr="00000000" w14:paraId="000000C5">
            <w:pPr>
              <w:ind w:left="0" w:hanging="2"/>
              <w:rPr>
                <w:rFonts w:ascii="Arial" w:cs="Arial" w:eastAsia="Arial" w:hAnsi="Arial"/>
              </w:rPr>
            </w:pPr>
            <w:r w:rsidDel="00000000" w:rsidR="00000000" w:rsidRPr="00000000">
              <w:rPr>
                <w:rFonts w:ascii="Arial" w:cs="Arial" w:eastAsia="Arial" w:hAnsi="Arial"/>
                <w:rtl w:val="0"/>
              </w:rPr>
              <w:t xml:space="preserve">Logical View</w:t>
            </w:r>
          </w:p>
        </w:tc>
        <w:tc>
          <w:tcPr/>
          <w:p w:rsidR="00000000" w:rsidDel="00000000" w:rsidP="00000000" w:rsidRDefault="00000000" w:rsidRPr="00000000" w14:paraId="000000C7">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8">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C9">
            <w:pPr>
              <w:ind w:left="0" w:hanging="2"/>
              <w:rPr>
                <w:rFonts w:ascii="Arial" w:cs="Arial" w:eastAsia="Arial" w:hAnsi="Arial"/>
              </w:rPr>
            </w:pPr>
            <w:r w:rsidDel="00000000" w:rsidR="00000000" w:rsidRPr="00000000">
              <w:rPr>
                <w:rFonts w:ascii="Arial" w:cs="Arial" w:eastAsia="Arial" w:hAnsi="Arial"/>
                <w:rtl w:val="0"/>
              </w:rPr>
              <w:t xml:space="preserve">4.4</w:t>
            </w:r>
          </w:p>
        </w:tc>
        <w:tc>
          <w:tcPr>
            <w:gridSpan w:val="2"/>
          </w:tcPr>
          <w:p w:rsidR="00000000" w:rsidDel="00000000" w:rsidP="00000000" w:rsidRDefault="00000000" w:rsidRPr="00000000" w14:paraId="000000CA">
            <w:pPr>
              <w:ind w:left="0" w:hanging="2"/>
              <w:rPr>
                <w:rFonts w:ascii="Arial" w:cs="Arial" w:eastAsia="Arial" w:hAnsi="Arial"/>
              </w:rPr>
            </w:pPr>
            <w:r w:rsidDel="00000000" w:rsidR="00000000" w:rsidRPr="00000000">
              <w:rPr>
                <w:rFonts w:ascii="Arial" w:cs="Arial" w:eastAsia="Arial" w:hAnsi="Arial"/>
                <w:rtl w:val="0"/>
              </w:rPr>
              <w:t xml:space="preserve">Process View</w:t>
            </w:r>
          </w:p>
        </w:tc>
        <w:tc>
          <w:tcPr/>
          <w:p w:rsidR="00000000" w:rsidDel="00000000" w:rsidP="00000000" w:rsidRDefault="00000000" w:rsidRPr="00000000" w14:paraId="000000CC">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D">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CE">
            <w:pPr>
              <w:ind w:left="0" w:hanging="2"/>
              <w:rPr>
                <w:rFonts w:ascii="Arial" w:cs="Arial" w:eastAsia="Arial" w:hAnsi="Arial"/>
              </w:rPr>
            </w:pPr>
            <w:r w:rsidDel="00000000" w:rsidR="00000000" w:rsidRPr="00000000">
              <w:rPr>
                <w:rFonts w:ascii="Arial" w:cs="Arial" w:eastAsia="Arial" w:hAnsi="Arial"/>
                <w:rtl w:val="0"/>
              </w:rPr>
              <w:t xml:space="preserve">4.5</w:t>
            </w:r>
          </w:p>
        </w:tc>
        <w:tc>
          <w:tcPr>
            <w:gridSpan w:val="2"/>
          </w:tcPr>
          <w:p w:rsidR="00000000" w:rsidDel="00000000" w:rsidP="00000000" w:rsidRDefault="00000000" w:rsidRPr="00000000" w14:paraId="000000CF">
            <w:pPr>
              <w:ind w:left="0" w:hanging="2"/>
              <w:rPr>
                <w:rFonts w:ascii="Arial" w:cs="Arial" w:eastAsia="Arial" w:hAnsi="Arial"/>
              </w:rPr>
            </w:pPr>
            <w:r w:rsidDel="00000000" w:rsidR="00000000" w:rsidRPr="00000000">
              <w:rPr>
                <w:rFonts w:ascii="Arial" w:cs="Arial" w:eastAsia="Arial" w:hAnsi="Arial"/>
                <w:rtl w:val="0"/>
              </w:rPr>
              <w:t xml:space="preserve"> Physical/ Deployment View</w:t>
            </w:r>
          </w:p>
        </w:tc>
        <w:tc>
          <w:tcPr/>
          <w:p w:rsidR="00000000" w:rsidDel="00000000" w:rsidP="00000000" w:rsidRDefault="00000000" w:rsidRPr="00000000" w14:paraId="000000D1">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2">
            <w:pPr>
              <w:ind w:left="0" w:hanging="2"/>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gridSpan w:val="3"/>
          </w:tcPr>
          <w:p w:rsidR="00000000" w:rsidDel="00000000" w:rsidP="00000000" w:rsidRDefault="00000000" w:rsidRPr="00000000" w14:paraId="000000D3">
            <w:pPr>
              <w:ind w:left="0" w:hanging="2"/>
              <w:rPr>
                <w:rFonts w:ascii="Arial" w:cs="Arial" w:eastAsia="Arial" w:hAnsi="Arial"/>
              </w:rPr>
            </w:pPr>
            <w:r w:rsidDel="00000000" w:rsidR="00000000" w:rsidRPr="00000000">
              <w:rPr>
                <w:rFonts w:ascii="Arial" w:cs="Arial" w:eastAsia="Arial" w:hAnsi="Arial"/>
                <w:b w:val="1"/>
                <w:rtl w:val="0"/>
              </w:rPr>
              <w:t xml:space="preserve">Data Design</w:t>
            </w:r>
            <w:r w:rsidDel="00000000" w:rsidR="00000000" w:rsidRPr="00000000">
              <w:rPr>
                <w:rtl w:val="0"/>
              </w:rPr>
            </w:r>
          </w:p>
        </w:tc>
        <w:tc>
          <w:tcPr/>
          <w:p w:rsidR="00000000" w:rsidDel="00000000" w:rsidP="00000000" w:rsidRDefault="00000000" w:rsidRPr="00000000" w14:paraId="000000D6">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7">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8">
            <w:pPr>
              <w:ind w:left="0" w:hanging="2"/>
              <w:rPr>
                <w:rFonts w:ascii="Arial" w:cs="Arial" w:eastAsia="Arial" w:hAnsi="Arial"/>
              </w:rPr>
            </w:pPr>
            <w:r w:rsidDel="00000000" w:rsidR="00000000" w:rsidRPr="00000000">
              <w:rPr>
                <w:rFonts w:ascii="Arial" w:cs="Arial" w:eastAsia="Arial" w:hAnsi="Arial"/>
                <w:rtl w:val="0"/>
              </w:rPr>
              <w:t xml:space="preserve">5.1</w:t>
            </w:r>
          </w:p>
        </w:tc>
        <w:tc>
          <w:tcPr>
            <w:gridSpan w:val="2"/>
          </w:tcPr>
          <w:p w:rsidR="00000000" w:rsidDel="00000000" w:rsidP="00000000" w:rsidRDefault="00000000" w:rsidRPr="00000000" w14:paraId="000000D9">
            <w:pPr>
              <w:ind w:left="0" w:hanging="2"/>
              <w:rPr>
                <w:rFonts w:ascii="Arial" w:cs="Arial" w:eastAsia="Arial" w:hAnsi="Arial"/>
              </w:rPr>
            </w:pPr>
            <w:r w:rsidDel="00000000" w:rsidR="00000000" w:rsidRPr="00000000">
              <w:rPr>
                <w:rFonts w:ascii="Arial" w:cs="Arial" w:eastAsia="Arial" w:hAnsi="Arial"/>
                <w:rtl w:val="0"/>
              </w:rPr>
              <w:t xml:space="preserve">Data Dictionary</w:t>
            </w:r>
          </w:p>
        </w:tc>
        <w:tc>
          <w:tcPr/>
          <w:p w:rsidR="00000000" w:rsidDel="00000000" w:rsidP="00000000" w:rsidRDefault="00000000" w:rsidRPr="00000000" w14:paraId="000000DB">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C">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DD">
            <w:pPr>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DE">
            <w:pPr>
              <w:ind w:left="0" w:hanging="2"/>
              <w:rPr>
                <w:rFonts w:ascii="Arial" w:cs="Arial" w:eastAsia="Arial" w:hAnsi="Arial"/>
              </w:rPr>
            </w:pPr>
            <w:r w:rsidDel="00000000" w:rsidR="00000000" w:rsidRPr="00000000">
              <w:rPr>
                <w:rFonts w:ascii="Arial" w:cs="Arial" w:eastAsia="Arial" w:hAnsi="Arial"/>
                <w:rtl w:val="0"/>
              </w:rPr>
              <w:t xml:space="preserve">5.1.1</w:t>
              <w:tab/>
              <w:t xml:space="preserve">Entity: &lt;First Entity&gt;</w:t>
            </w:r>
          </w:p>
        </w:tc>
        <w:tc>
          <w:tcPr/>
          <w:p w:rsidR="00000000" w:rsidDel="00000000" w:rsidP="00000000" w:rsidRDefault="00000000" w:rsidRPr="00000000" w14:paraId="000000E0">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1">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E2">
            <w:pPr>
              <w:ind w:left="0" w:hanging="2"/>
              <w:rPr>
                <w:rFonts w:ascii="Arial" w:cs="Arial" w:eastAsia="Arial" w:hAnsi="Arial"/>
              </w:rPr>
            </w:pPr>
            <w:r w:rsidDel="00000000" w:rsidR="00000000" w:rsidRPr="00000000">
              <w:rPr>
                <w:rtl w:val="0"/>
              </w:rPr>
            </w:r>
          </w:p>
        </w:tc>
        <w:tc>
          <w:tcPr>
            <w:gridSpan w:val="2"/>
          </w:tcPr>
          <w:p w:rsidR="00000000" w:rsidDel="00000000" w:rsidP="00000000" w:rsidRDefault="00000000" w:rsidRPr="00000000" w14:paraId="000000E3">
            <w:pPr>
              <w:ind w:left="0" w:hanging="2"/>
              <w:rPr>
                <w:rFonts w:ascii="Arial" w:cs="Arial" w:eastAsia="Arial" w:hAnsi="Arial"/>
              </w:rPr>
            </w:pPr>
            <w:r w:rsidDel="00000000" w:rsidR="00000000" w:rsidRPr="00000000">
              <w:rPr>
                <w:rFonts w:ascii="Arial" w:cs="Arial" w:eastAsia="Arial" w:hAnsi="Arial"/>
                <w:rtl w:val="0"/>
              </w:rPr>
              <w:t xml:space="preserve">5.1.2</w:t>
              <w:tab/>
              <w:t xml:space="preserve">Entity: &lt;Second Entity&gt;</w:t>
            </w:r>
          </w:p>
        </w:tc>
        <w:tc>
          <w:tcPr/>
          <w:p w:rsidR="00000000" w:rsidDel="00000000" w:rsidP="00000000" w:rsidRDefault="00000000" w:rsidRPr="00000000" w14:paraId="000000E5">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E6">
            <w:pPr>
              <w:ind w:left="0" w:hanging="2"/>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gridSpan w:val="3"/>
          </w:tcPr>
          <w:p w:rsidR="00000000" w:rsidDel="00000000" w:rsidP="00000000" w:rsidRDefault="00000000" w:rsidRPr="00000000" w14:paraId="000000E7">
            <w:pPr>
              <w:ind w:left="0" w:hanging="2"/>
              <w:rPr/>
            </w:pPr>
            <w:r w:rsidDel="00000000" w:rsidR="00000000" w:rsidRPr="00000000">
              <w:rPr>
                <w:rFonts w:ascii="Arial" w:cs="Arial" w:eastAsia="Arial" w:hAnsi="Arial"/>
                <w:b w:val="1"/>
                <w:rtl w:val="0"/>
              </w:rPr>
              <w:t xml:space="preserve">User Interface Design </w:t>
            </w:r>
            <w:r w:rsidDel="00000000" w:rsidR="00000000" w:rsidRPr="00000000">
              <w:rPr>
                <w:rtl w:val="0"/>
              </w:rPr>
            </w:r>
          </w:p>
        </w:tc>
        <w:tc>
          <w:tcPr/>
          <w:p w:rsidR="00000000" w:rsidDel="00000000" w:rsidP="00000000" w:rsidRDefault="00000000" w:rsidRPr="00000000" w14:paraId="000000EA">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B">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EC">
            <w:pPr>
              <w:ind w:left="0" w:hanging="2"/>
              <w:rPr>
                <w:rFonts w:ascii="Arial" w:cs="Arial" w:eastAsia="Arial" w:hAnsi="Arial"/>
              </w:rPr>
            </w:pPr>
            <w:r w:rsidDel="00000000" w:rsidR="00000000" w:rsidRPr="00000000">
              <w:rPr>
                <w:rFonts w:ascii="Arial" w:cs="Arial" w:eastAsia="Arial" w:hAnsi="Arial"/>
                <w:rtl w:val="0"/>
              </w:rPr>
              <w:t xml:space="preserve">6.1</w:t>
            </w:r>
          </w:p>
        </w:tc>
        <w:tc>
          <w:tcPr>
            <w:gridSpan w:val="2"/>
          </w:tcPr>
          <w:p w:rsidR="00000000" w:rsidDel="00000000" w:rsidP="00000000" w:rsidRDefault="00000000" w:rsidRPr="00000000" w14:paraId="000000ED">
            <w:pPr>
              <w:ind w:left="0" w:hanging="2"/>
              <w:rPr>
                <w:rFonts w:ascii="Arial" w:cs="Arial" w:eastAsia="Arial" w:hAnsi="Arial"/>
              </w:rPr>
            </w:pPr>
            <w:r w:rsidDel="00000000" w:rsidR="00000000" w:rsidRPr="00000000">
              <w:rPr>
                <w:rFonts w:ascii="Arial" w:cs="Arial" w:eastAsia="Arial" w:hAnsi="Arial"/>
                <w:rtl w:val="0"/>
              </w:rPr>
              <w:t xml:space="preserve">Screen Images</w:t>
            </w:r>
          </w:p>
        </w:tc>
        <w:tc>
          <w:tcPr/>
          <w:p w:rsidR="00000000" w:rsidDel="00000000" w:rsidP="00000000" w:rsidRDefault="00000000" w:rsidRPr="00000000" w14:paraId="000000EF">
            <w:pPr>
              <w:ind w:left="0" w:hanging="2"/>
              <w:rPr>
                <w:rFonts w:ascii="Arial" w:cs="Arial" w:eastAsia="Arial" w:hAnsi="Arial"/>
              </w:rPr>
            </w:pPr>
            <w:r w:rsidDel="00000000" w:rsidR="00000000" w:rsidRPr="00000000">
              <w:rPr>
                <w:rtl w:val="0"/>
              </w:rPr>
            </w:r>
          </w:p>
        </w:tc>
      </w:tr>
      <w:tr>
        <w:trPr>
          <w:cantSplit w:val="0"/>
          <w:trHeight w:val="505.92529296875006" w:hRule="atLeast"/>
          <w:tblHeader w:val="0"/>
        </w:trPr>
        <w:tc>
          <w:tcPr/>
          <w:p w:rsidR="00000000" w:rsidDel="00000000" w:rsidP="00000000" w:rsidRDefault="00000000" w:rsidRPr="00000000" w14:paraId="000000F0">
            <w:pPr>
              <w:ind w:left="0" w:hanging="2"/>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gridSpan w:val="3"/>
          </w:tcPr>
          <w:p w:rsidR="00000000" w:rsidDel="00000000" w:rsidP="00000000" w:rsidRDefault="00000000" w:rsidRPr="00000000" w14:paraId="000000F1">
            <w:pPr>
              <w:ind w:left="0" w:hanging="2"/>
              <w:rPr>
                <w:rFonts w:ascii="Arial" w:cs="Arial" w:eastAsia="Arial" w:hAnsi="Arial"/>
              </w:rPr>
            </w:pPr>
            <w:r w:rsidDel="00000000" w:rsidR="00000000" w:rsidRPr="00000000">
              <w:rPr>
                <w:rFonts w:ascii="Arial" w:cs="Arial" w:eastAsia="Arial" w:hAnsi="Arial"/>
                <w:b w:val="1"/>
                <w:rtl w:val="0"/>
              </w:rPr>
              <w:t xml:space="preserve">Traceability</w:t>
            </w:r>
            <w:r w:rsidDel="00000000" w:rsidR="00000000" w:rsidRPr="00000000">
              <w:rPr>
                <w:rtl w:val="0"/>
              </w:rPr>
            </w:r>
          </w:p>
        </w:tc>
        <w:tc>
          <w:tcPr/>
          <w:p w:rsidR="00000000" w:rsidDel="00000000" w:rsidP="00000000" w:rsidRDefault="00000000" w:rsidRPr="00000000" w14:paraId="000000F4">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5">
            <w:pPr>
              <w:ind w:left="0" w:hanging="2"/>
              <w:rPr>
                <w:rFonts w:ascii="Arial" w:cs="Arial" w:eastAsia="Arial" w:hAnsi="Arial"/>
              </w:rPr>
            </w:pPr>
            <w:r w:rsidDel="00000000" w:rsidR="00000000" w:rsidRPr="00000000">
              <w:rPr>
                <w:rFonts w:ascii="Arial" w:cs="Arial" w:eastAsia="Arial" w:hAnsi="Arial"/>
                <w:b w:val="1"/>
                <w:rtl w:val="0"/>
              </w:rPr>
              <w:t xml:space="preserve">8</w:t>
            </w:r>
            <w:r w:rsidDel="00000000" w:rsidR="00000000" w:rsidRPr="00000000">
              <w:rPr>
                <w:rtl w:val="0"/>
              </w:rPr>
            </w:r>
          </w:p>
        </w:tc>
        <w:tc>
          <w:tcPr>
            <w:gridSpan w:val="3"/>
          </w:tcPr>
          <w:p w:rsidR="00000000" w:rsidDel="00000000" w:rsidP="00000000" w:rsidRDefault="00000000" w:rsidRPr="00000000" w14:paraId="000000F6">
            <w:pPr>
              <w:ind w:left="0" w:hanging="2"/>
              <w:rPr>
                <w:rFonts w:ascii="Arial" w:cs="Arial" w:eastAsia="Arial" w:hAnsi="Arial"/>
              </w:rPr>
            </w:pPr>
            <w:r w:rsidDel="00000000" w:rsidR="00000000" w:rsidRPr="00000000">
              <w:rPr>
                <w:rFonts w:ascii="Arial" w:cs="Arial" w:eastAsia="Arial" w:hAnsi="Arial"/>
                <w:b w:val="1"/>
                <w:rtl w:val="0"/>
              </w:rPr>
              <w:t xml:space="preserve">Test Cases</w:t>
            </w:r>
            <w:r w:rsidDel="00000000" w:rsidR="00000000" w:rsidRPr="00000000">
              <w:rPr>
                <w:rtl w:val="0"/>
              </w:rPr>
            </w:r>
          </w:p>
        </w:tc>
        <w:tc>
          <w:tcPr/>
          <w:p w:rsidR="00000000" w:rsidDel="00000000" w:rsidP="00000000" w:rsidRDefault="00000000" w:rsidRPr="00000000" w14:paraId="000000F9">
            <w:pPr>
              <w:ind w:left="0" w:hanging="2"/>
              <w:rPr>
                <w:rFonts w:ascii="Arial" w:cs="Arial" w:eastAsia="Arial" w:hAnsi="Arial"/>
              </w:rPr>
            </w:pPr>
            <w:r w:rsidDel="00000000" w:rsidR="00000000" w:rsidRPr="00000000">
              <w:rPr>
                <w:rFonts w:ascii="Arial" w:cs="Arial" w:eastAsia="Arial" w:hAnsi="Arial"/>
                <w:b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FA">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0FB">
            <w:pPr>
              <w:ind w:left="0" w:hanging="2"/>
              <w:rPr>
                <w:rFonts w:ascii="Arial" w:cs="Arial" w:eastAsia="Arial" w:hAnsi="Arial"/>
              </w:rPr>
            </w:pPr>
            <w:r w:rsidDel="00000000" w:rsidR="00000000" w:rsidRPr="00000000">
              <w:rPr>
                <w:rFonts w:ascii="Arial" w:cs="Arial" w:eastAsia="Arial" w:hAnsi="Arial"/>
                <w:rtl w:val="0"/>
              </w:rPr>
              <w:t xml:space="preserve">8.1</w:t>
            </w:r>
          </w:p>
        </w:tc>
        <w:tc>
          <w:tcPr>
            <w:gridSpan w:val="2"/>
          </w:tcPr>
          <w:p w:rsidR="00000000" w:rsidDel="00000000" w:rsidP="00000000" w:rsidRDefault="00000000" w:rsidRPr="00000000" w14:paraId="000000FC">
            <w:pPr>
              <w:ind w:left="0" w:hanging="2"/>
              <w:rPr>
                <w:rFonts w:ascii="Arial" w:cs="Arial" w:eastAsia="Arial" w:hAnsi="Arial"/>
              </w:rPr>
            </w:pPr>
            <w:r w:rsidDel="00000000" w:rsidR="00000000" w:rsidRPr="00000000">
              <w:rPr>
                <w:rFonts w:ascii="Arial" w:cs="Arial" w:eastAsia="Arial" w:hAnsi="Arial"/>
                <w:rtl w:val="0"/>
              </w:rPr>
              <w:t xml:space="preserve">TC001: Test &lt;Name of Package 1&gt; Subsystem: &lt;Name of Use Story (US001)&gt;</w:t>
            </w:r>
          </w:p>
        </w:tc>
        <w:tc>
          <w:tcPr/>
          <w:p w:rsidR="00000000" w:rsidDel="00000000" w:rsidP="00000000" w:rsidRDefault="00000000" w:rsidRPr="00000000" w14:paraId="000000FE">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F">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0">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1">
            <w:pPr>
              <w:ind w:left="0" w:hanging="2"/>
              <w:rPr>
                <w:rFonts w:ascii="Arial" w:cs="Arial" w:eastAsia="Arial" w:hAnsi="Arial"/>
              </w:rPr>
            </w:pPr>
            <w:r w:rsidDel="00000000" w:rsidR="00000000" w:rsidRPr="00000000">
              <w:rPr>
                <w:rFonts w:ascii="Arial" w:cs="Arial" w:eastAsia="Arial" w:hAnsi="Arial"/>
                <w:rtl w:val="0"/>
              </w:rPr>
              <w:t xml:space="preserve">8.1.1</w:t>
            </w:r>
          </w:p>
        </w:tc>
        <w:tc>
          <w:tcPr/>
          <w:p w:rsidR="00000000" w:rsidDel="00000000" w:rsidP="00000000" w:rsidRDefault="00000000" w:rsidRPr="00000000" w14:paraId="00000102">
            <w:pPr>
              <w:ind w:left="0" w:hanging="2"/>
              <w:rPr>
                <w:rFonts w:ascii="Arial" w:cs="Arial" w:eastAsia="Arial" w:hAnsi="Arial"/>
              </w:rPr>
            </w:pPr>
            <w:r w:rsidDel="00000000" w:rsidR="00000000" w:rsidRPr="00000000">
              <w:rPr>
                <w:rFonts w:ascii="Arial" w:cs="Arial" w:eastAsia="Arial" w:hAnsi="Arial"/>
                <w:rtl w:val="0"/>
              </w:rPr>
              <w:t xml:space="preserve">TC001_01: Test &lt;Scenario of Sequence Diagram 1 (SD001)&gt;</w:t>
            </w:r>
          </w:p>
        </w:tc>
        <w:tc>
          <w:tcPr/>
          <w:p w:rsidR="00000000" w:rsidDel="00000000" w:rsidP="00000000" w:rsidRDefault="00000000" w:rsidRPr="00000000" w14:paraId="00000103">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4">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5">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6">
            <w:pPr>
              <w:ind w:left="0" w:hanging="2"/>
              <w:rPr>
                <w:rFonts w:ascii="Arial" w:cs="Arial" w:eastAsia="Arial" w:hAnsi="Arial"/>
              </w:rPr>
            </w:pPr>
            <w:r w:rsidDel="00000000" w:rsidR="00000000" w:rsidRPr="00000000">
              <w:rPr>
                <w:rFonts w:ascii="Arial" w:cs="Arial" w:eastAsia="Arial" w:hAnsi="Arial"/>
                <w:rtl w:val="0"/>
              </w:rPr>
              <w:t xml:space="preserve">8.1.2</w:t>
            </w:r>
          </w:p>
        </w:tc>
        <w:tc>
          <w:tcPr/>
          <w:p w:rsidR="00000000" w:rsidDel="00000000" w:rsidP="00000000" w:rsidRDefault="00000000" w:rsidRPr="00000000" w14:paraId="00000107">
            <w:pPr>
              <w:ind w:left="0" w:hanging="2"/>
              <w:rPr>
                <w:rFonts w:ascii="Arial" w:cs="Arial" w:eastAsia="Arial" w:hAnsi="Arial"/>
              </w:rPr>
            </w:pPr>
            <w:r w:rsidDel="00000000" w:rsidR="00000000" w:rsidRPr="00000000">
              <w:rPr>
                <w:rFonts w:ascii="Arial" w:cs="Arial" w:eastAsia="Arial" w:hAnsi="Arial"/>
                <w:rtl w:val="0"/>
              </w:rPr>
              <w:t xml:space="preserve">TC001_02: Test &lt;Scenario of Sequence Diagram 2 (SD002)&gt;</w:t>
            </w:r>
          </w:p>
        </w:tc>
        <w:tc>
          <w:tcPr/>
          <w:p w:rsidR="00000000" w:rsidDel="00000000" w:rsidP="00000000" w:rsidRDefault="00000000" w:rsidRPr="00000000" w14:paraId="00000108">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9">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A">
            <w:pPr>
              <w:ind w:left="0" w:hanging="2"/>
              <w:rPr>
                <w:rFonts w:ascii="Arial" w:cs="Arial" w:eastAsia="Arial" w:hAnsi="Arial"/>
              </w:rPr>
            </w:pPr>
            <w:r w:rsidDel="00000000" w:rsidR="00000000" w:rsidRPr="00000000">
              <w:rPr>
                <w:rFonts w:ascii="Arial" w:cs="Arial" w:eastAsia="Arial" w:hAnsi="Arial"/>
                <w:rtl w:val="0"/>
              </w:rPr>
              <w:t xml:space="preserve">8.2</w:t>
            </w:r>
          </w:p>
        </w:tc>
        <w:tc>
          <w:tcPr>
            <w:gridSpan w:val="2"/>
          </w:tcPr>
          <w:p w:rsidR="00000000" w:rsidDel="00000000" w:rsidP="00000000" w:rsidRDefault="00000000" w:rsidRPr="00000000" w14:paraId="0000010B">
            <w:pPr>
              <w:ind w:left="0" w:hanging="2"/>
              <w:rPr>
                <w:rFonts w:ascii="Arial" w:cs="Arial" w:eastAsia="Arial" w:hAnsi="Arial"/>
              </w:rPr>
            </w:pPr>
            <w:r w:rsidDel="00000000" w:rsidR="00000000" w:rsidRPr="00000000">
              <w:rPr>
                <w:rFonts w:ascii="Arial" w:cs="Arial" w:eastAsia="Arial" w:hAnsi="Arial"/>
                <w:rtl w:val="0"/>
              </w:rPr>
              <w:t xml:space="preserve">TC002: Test &lt;Name of Package 2&gt; Subsystem: &lt;Name of User Story (UC002)&gt;</w:t>
            </w:r>
          </w:p>
        </w:tc>
        <w:tc>
          <w:tcPr/>
          <w:p w:rsidR="00000000" w:rsidDel="00000000" w:rsidP="00000000" w:rsidRDefault="00000000" w:rsidRPr="00000000" w14:paraId="0000010D">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0E">
            <w:pPr>
              <w:ind w:left="0" w:hanging="2"/>
              <w:rPr>
                <w:rFonts w:ascii="Arial" w:cs="Arial" w:eastAsia="Arial" w:hAnsi="Arial"/>
              </w:rPr>
            </w:pPr>
            <w:r w:rsidDel="00000000" w:rsidR="00000000" w:rsidRPr="00000000">
              <w:rPr>
                <w:rtl w:val="0"/>
              </w:rPr>
            </w:r>
          </w:p>
        </w:tc>
        <w:tc>
          <w:tcPr/>
          <w:p w:rsidR="00000000" w:rsidDel="00000000" w:rsidP="00000000" w:rsidRDefault="00000000" w:rsidRPr="00000000" w14:paraId="0000010F">
            <w:pPr>
              <w:ind w:left="0" w:hanging="2"/>
              <w:rPr>
                <w:rFonts w:ascii="Arial" w:cs="Arial" w:eastAsia="Arial" w:hAnsi="Arial"/>
              </w:rPr>
            </w:pPr>
            <w:r w:rsidDel="00000000" w:rsidR="00000000" w:rsidRPr="00000000">
              <w:rPr>
                <w:rFonts w:ascii="Arial" w:cs="Arial" w:eastAsia="Arial" w:hAnsi="Arial"/>
                <w:rtl w:val="0"/>
              </w:rPr>
              <w:t xml:space="preserve">8.3</w:t>
            </w:r>
          </w:p>
        </w:tc>
        <w:tc>
          <w:tcPr>
            <w:gridSpan w:val="2"/>
          </w:tcPr>
          <w:p w:rsidR="00000000" w:rsidDel="00000000" w:rsidP="00000000" w:rsidRDefault="00000000" w:rsidRPr="00000000" w14:paraId="00000110">
            <w:pPr>
              <w:ind w:left="0" w:hanging="2"/>
              <w:rPr>
                <w:rFonts w:ascii="Arial" w:cs="Arial" w:eastAsia="Arial" w:hAnsi="Arial"/>
              </w:rPr>
            </w:pPr>
            <w:r w:rsidDel="00000000" w:rsidR="00000000" w:rsidRPr="00000000">
              <w:rPr>
                <w:rFonts w:ascii="Arial" w:cs="Arial" w:eastAsia="Arial" w:hAnsi="Arial"/>
                <w:rtl w:val="0"/>
              </w:rPr>
              <w:t xml:space="preserve">TC003: Test &lt;Name of Package 3&gt; Subsystem: &lt;Name of User Story (UC003)&gt;</w:t>
            </w:r>
          </w:p>
        </w:tc>
        <w:tc>
          <w:tcPr/>
          <w:p w:rsidR="00000000" w:rsidDel="00000000" w:rsidP="00000000" w:rsidRDefault="00000000" w:rsidRPr="00000000" w14:paraId="00000112">
            <w:pPr>
              <w:ind w:left="0" w:hanging="2"/>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3">
            <w:pPr>
              <w:ind w:hanging="2"/>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 </w:t>
            </w:r>
          </w:p>
        </w:tc>
        <w:tc>
          <w:tcPr>
            <w:gridSpan w:val="3"/>
          </w:tcPr>
          <w:p w:rsidR="00000000" w:rsidDel="00000000" w:rsidP="00000000" w:rsidRDefault="00000000" w:rsidRPr="00000000" w14:paraId="00000114">
            <w:pPr>
              <w:ind w:hanging="2"/>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Traceability Matrix </w:t>
            </w:r>
          </w:p>
        </w:tc>
        <w:tc>
          <w:tcPr/>
          <w:p w:rsidR="00000000" w:rsidDel="00000000" w:rsidP="00000000" w:rsidRDefault="00000000" w:rsidRPr="00000000" w14:paraId="00000117">
            <w:pPr>
              <w:ind w:hanging="2"/>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r>
    </w:tbl>
    <w:p w:rsidR="00000000" w:rsidDel="00000000" w:rsidP="00000000" w:rsidRDefault="00000000" w:rsidRPr="00000000" w14:paraId="00000118">
      <w:pPr>
        <w:pStyle w:val="Title"/>
        <w:spacing w:after="0" w:lineRule="auto"/>
        <w:ind w:left="0" w:firstLine="0"/>
        <w:rPr>
          <w:rFonts w:ascii="Arial" w:cs="Arial" w:eastAsia="Arial" w:hAnsi="Arial"/>
          <w:i w:val="1"/>
          <w:color w:val="ff0000"/>
          <w:sz w:val="22"/>
          <w:szCs w:val="22"/>
        </w:rPr>
      </w:pPr>
      <w:r w:rsidDel="00000000" w:rsidR="00000000" w:rsidRPr="00000000">
        <w:rPr>
          <w:rtl w:val="0"/>
        </w:rPr>
      </w:r>
    </w:p>
    <w:p w:rsidR="00000000" w:rsidDel="00000000" w:rsidP="00000000" w:rsidRDefault="00000000" w:rsidRPr="00000000" w14:paraId="00000119">
      <w:pPr>
        <w:pStyle w:val="Title"/>
        <w:ind w:left="0" w:firstLine="0"/>
        <w:rPr>
          <w:rFonts w:ascii="Arial" w:cs="Arial" w:eastAsia="Arial" w:hAnsi="Arial"/>
          <w:sz w:val="32"/>
          <w:szCs w:val="32"/>
        </w:rPr>
      </w:pPr>
      <w:r w:rsidDel="00000000" w:rsidR="00000000" w:rsidRPr="00000000">
        <w:rPr>
          <w:rFonts w:ascii="Arial" w:cs="Arial" w:eastAsia="Arial" w:hAnsi="Arial"/>
          <w:i w:val="1"/>
          <w:color w:val="ff0000"/>
          <w:sz w:val="22"/>
          <w:szCs w:val="22"/>
          <w:rtl w:val="0"/>
        </w:rPr>
        <w:t xml:space="preserve">Update this table of content accordingly </w:t>
      </w:r>
      <w:r w:rsidDel="00000000" w:rsidR="00000000" w:rsidRPr="00000000">
        <w:br w:type="page"/>
      </w:r>
      <w:r w:rsidDel="00000000" w:rsidR="00000000" w:rsidRPr="00000000">
        <w:rPr>
          <w:rFonts w:ascii="Arial" w:cs="Arial" w:eastAsia="Arial" w:hAnsi="Arial"/>
          <w:b w:val="1"/>
          <w:sz w:val="32"/>
          <w:szCs w:val="32"/>
          <w:rtl w:val="0"/>
        </w:rPr>
        <w:t xml:space="preserve">Introduction</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0" w:hanging="2"/>
        <w:jc w:val="both"/>
        <w:rPr>
          <w:rFonts w:ascii="Arial" w:cs="Arial" w:eastAsia="Arial" w:hAnsi="Arial"/>
          <w:color w:val="ff0000"/>
        </w:rPr>
      </w:pPr>
      <w:r w:rsidDel="00000000" w:rsidR="00000000" w:rsidRPr="00000000">
        <w:rPr>
          <w:rFonts w:ascii="Arial" w:cs="Arial" w:eastAsia="Arial" w:hAnsi="Arial"/>
          <w:i w:val="1"/>
          <w:color w:val="ff0000"/>
          <w:rtl w:val="0"/>
        </w:rPr>
        <w:t xml:space="preserve">The following sections of the System Documentation (SD) should provide the details of the entire document comprises SRS, SDD, STD. Remove the notes in red texts when submitting including these notes.</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C">
      <w:pPr>
        <w:numPr>
          <w:ilvl w:val="1"/>
          <w:numId w:val="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Purpose</w:t>
      </w:r>
      <w:r w:rsidDel="00000000" w:rsidR="00000000" w:rsidRPr="00000000">
        <w:rPr>
          <w:rtl w:val="0"/>
        </w:rPr>
      </w:r>
    </w:p>
    <w:p w:rsidR="00000000" w:rsidDel="00000000" w:rsidP="00000000" w:rsidRDefault="00000000" w:rsidRPr="00000000" w14:paraId="0000011D">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1E">
      <w:pPr>
        <w:numPr>
          <w:ilvl w:val="0"/>
          <w:numId w:val="17"/>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Delineate the purpose of the SD;</w:t>
      </w:r>
      <w:r w:rsidDel="00000000" w:rsidR="00000000" w:rsidRPr="00000000">
        <w:rPr>
          <w:rtl w:val="0"/>
        </w:rPr>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intended audience for the SD.</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This SD describes…</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2">
      <w:pPr>
        <w:numPr>
          <w:ilvl w:val="1"/>
          <w:numId w:val="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Scope </w:t>
      </w:r>
      <w:r w:rsidDel="00000000" w:rsidR="00000000" w:rsidRPr="00000000">
        <w:rPr>
          <w:rtl w:val="0"/>
        </w:rPr>
      </w:r>
    </w:p>
    <w:p w:rsidR="00000000" w:rsidDel="00000000" w:rsidP="00000000" w:rsidRDefault="00000000" w:rsidRPr="00000000" w14:paraId="00000123">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Identify the software product(s) to be produced by name (e.g., Host DBMS, Report Generator, etc.);</w:t>
      </w:r>
      <w:r w:rsidDel="00000000" w:rsidR="00000000" w:rsidRPr="00000000">
        <w:rPr>
          <w:rtl w:val="0"/>
        </w:rPr>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what the software product(s) will, and, if necessary, will not do;</w:t>
      </w:r>
      <w:r w:rsidDel="00000000" w:rsidR="00000000" w:rsidRPr="00000000">
        <w:rPr>
          <w:rtl w:val="0"/>
        </w:rPr>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Describe the application of the software being specified, including relevant benefits, objectives, and goals;</w:t>
      </w:r>
      <w:r w:rsidDel="00000000" w:rsidR="00000000" w:rsidRPr="00000000">
        <w:rPr>
          <w:rtl w:val="0"/>
        </w:rPr>
      </w:r>
    </w:p>
    <w:p w:rsidR="00000000" w:rsidDel="00000000" w:rsidP="00000000" w:rsidRDefault="00000000" w:rsidRPr="00000000" w14:paraId="00000127">
      <w:pPr>
        <w:numPr>
          <w:ilvl w:val="0"/>
          <w:numId w:val="6"/>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bookmarkStart w:colFirst="0" w:colLast="0" w:name="_heading=h.30j0zll" w:id="1"/>
      <w:bookmarkEnd w:id="1"/>
      <w:r w:rsidDel="00000000" w:rsidR="00000000" w:rsidRPr="00000000">
        <w:rPr>
          <w:rFonts w:ascii="Arial Narrow" w:cs="Arial Narrow" w:eastAsia="Arial Narrow" w:hAnsi="Arial Narrow"/>
          <w:i w:val="1"/>
          <w:color w:val="ff0000"/>
          <w:sz w:val="20"/>
          <w:szCs w:val="20"/>
          <w:rtl w:val="0"/>
        </w:rPr>
        <w:t xml:space="preserve">Be consistent with similar statements in higher-level specifications (e.g., the system requirements specification), if they exist.</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The software product is…</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A">
      <w:pPr>
        <w:numPr>
          <w:ilvl w:val="1"/>
          <w:numId w:val="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Definitions, Acronyms and Abbreviation</w:t>
      </w:r>
      <w:r w:rsidDel="00000000" w:rsidR="00000000" w:rsidRPr="00000000">
        <w:rPr>
          <w:rtl w:val="0"/>
        </w:rPr>
      </w:r>
    </w:p>
    <w:p w:rsidR="00000000" w:rsidDel="00000000" w:rsidP="00000000" w:rsidRDefault="00000000" w:rsidRPr="00000000" w14:paraId="0000012B">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 provide the definitions of all terms, acronyms, and abbreviations used in the SD. </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Definitions of all terms, acronyms and abbreviations used are to be defined here.</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E">
      <w:pPr>
        <w:numPr>
          <w:ilvl w:val="1"/>
          <w:numId w:val="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References </w:t>
      </w:r>
      <w:r w:rsidDel="00000000" w:rsidR="00000000" w:rsidRPr="00000000">
        <w:rPr>
          <w:rtl w:val="0"/>
        </w:rPr>
      </w:r>
    </w:p>
    <w:p w:rsidR="00000000" w:rsidDel="00000000" w:rsidP="00000000" w:rsidRDefault="00000000" w:rsidRPr="00000000" w14:paraId="0000012F">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30">
      <w:pPr>
        <w:numPr>
          <w:ilvl w:val="0"/>
          <w:numId w:val="13"/>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complete list of all documents referenced elsewhere in the SD;</w:t>
      </w:r>
      <w:r w:rsidDel="00000000" w:rsidR="00000000" w:rsidRPr="00000000">
        <w:rPr>
          <w:rtl w:val="0"/>
        </w:rPr>
      </w:r>
    </w:p>
    <w:p w:rsidR="00000000" w:rsidDel="00000000" w:rsidP="00000000" w:rsidRDefault="00000000" w:rsidRPr="00000000" w14:paraId="00000131">
      <w:pPr>
        <w:numPr>
          <w:ilvl w:val="0"/>
          <w:numId w:val="13"/>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Identify each document by title, report number (if applicable), date, and publishing organization;</w:t>
      </w:r>
      <w:r w:rsidDel="00000000" w:rsidR="00000000" w:rsidRPr="00000000">
        <w:rPr>
          <w:rtl w:val="0"/>
        </w:rPr>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Specify the sources from which the references can be obtained.</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Specify a complete list of references using a standardized reference format.</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5">
      <w:pPr>
        <w:numPr>
          <w:ilvl w:val="1"/>
          <w:numId w:val="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Overview</w:t>
      </w:r>
      <w:r w:rsidDel="00000000" w:rsidR="00000000" w:rsidRPr="00000000">
        <w:rPr>
          <w:rtl w:val="0"/>
        </w:rPr>
      </w:r>
    </w:p>
    <w:p w:rsidR="00000000" w:rsidDel="00000000" w:rsidP="00000000" w:rsidRDefault="00000000" w:rsidRPr="00000000" w14:paraId="00000136">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subsection should:</w:t>
      </w:r>
      <w:r w:rsidDel="00000000" w:rsidR="00000000" w:rsidRPr="00000000">
        <w:rPr>
          <w:rtl w:val="0"/>
        </w:rPr>
      </w:r>
    </w:p>
    <w:p w:rsidR="00000000" w:rsidDel="00000000" w:rsidP="00000000" w:rsidRDefault="00000000" w:rsidRPr="00000000" w14:paraId="00000137">
      <w:pPr>
        <w:numPr>
          <w:ilvl w:val="0"/>
          <w:numId w:val="8"/>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Describe what the rest of the SD contains;</w:t>
      </w:r>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bookmarkStart w:colFirst="0" w:colLast="0" w:name="_heading=h.1fob9te" w:id="2"/>
      <w:bookmarkEnd w:id="2"/>
      <w:r w:rsidDel="00000000" w:rsidR="00000000" w:rsidRPr="00000000">
        <w:rPr>
          <w:rFonts w:ascii="Arial Narrow" w:cs="Arial Narrow" w:eastAsia="Arial Narrow" w:hAnsi="Arial Narrow"/>
          <w:i w:val="1"/>
          <w:color w:val="ff0000"/>
          <w:sz w:val="20"/>
          <w:szCs w:val="20"/>
          <w:rtl w:val="0"/>
        </w:rPr>
        <w:t xml:space="preserve">Explain how the SD is organized.</w: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ff0000"/>
        </w:rPr>
      </w:pPr>
      <w:r w:rsidDel="00000000" w:rsidR="00000000" w:rsidRPr="00000000">
        <w:rPr>
          <w:rFonts w:ascii="Arial" w:cs="Arial" w:eastAsia="Arial" w:hAnsi="Arial"/>
          <w:color w:val="ff0000"/>
          <w:rtl w:val="0"/>
        </w:rPr>
        <w:t xml:space="preserve">Give an overview of the content of this SD document.</w:t>
      </w:r>
    </w:p>
    <w:p w:rsidR="00000000" w:rsidDel="00000000" w:rsidP="00000000" w:rsidRDefault="00000000" w:rsidRPr="00000000" w14:paraId="0000013A">
      <w:pPr>
        <w:pStyle w:val="Title"/>
        <w:numPr>
          <w:ilvl w:val="0"/>
          <w:numId w:val="5"/>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Specific Requirements</w:t>
      </w:r>
      <w:r w:rsidDel="00000000" w:rsidR="00000000" w:rsidRPr="00000000">
        <w:rPr>
          <w:rtl w:val="0"/>
        </w:rPr>
      </w:r>
    </w:p>
    <w:p w:rsidR="00000000" w:rsidDel="00000000" w:rsidP="00000000" w:rsidRDefault="00000000" w:rsidRPr="00000000" w14:paraId="0000013B">
      <w:pPr>
        <w:ind w:left="0" w:hanging="2"/>
        <w:jc w:val="both"/>
        <w:rPr>
          <w:rFonts w:ascii="Arial Narrow" w:cs="Arial Narrow" w:eastAsia="Arial Narrow" w:hAnsi="Arial Narrow"/>
          <w:color w:val="ff0000"/>
          <w:sz w:val="20"/>
          <w:szCs w:val="20"/>
        </w:rPr>
      </w:pPr>
      <w:bookmarkStart w:colFirst="0" w:colLast="0" w:name="_heading=h.3znysh7" w:id="3"/>
      <w:bookmarkEnd w:id="3"/>
      <w:r w:rsidDel="00000000" w:rsidR="00000000" w:rsidRPr="00000000">
        <w:rPr>
          <w:rFonts w:ascii="Arial Narrow" w:cs="Arial Narrow" w:eastAsia="Arial Narrow" w:hAnsi="Arial Narrow"/>
          <w:i w:val="1"/>
          <w:color w:val="ff0000"/>
          <w:sz w:val="20"/>
          <w:szCs w:val="20"/>
          <w:rtl w:val="0"/>
        </w:rPr>
        <w:t xml:space="preserve">This section of SD serves as the SRS that should contain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w:t>
      </w:r>
      <w:r w:rsidDel="00000000" w:rsidR="00000000" w:rsidRPr="00000000">
        <w:rPr>
          <w:rFonts w:ascii="Arial Narrow" w:cs="Arial Narrow" w:eastAsia="Arial Narrow" w:hAnsi="Arial Narrow"/>
          <w:b w:val="1"/>
          <w:i w:val="1"/>
          <w:color w:val="ff0000"/>
          <w:sz w:val="20"/>
          <w:szCs w:val="20"/>
          <w:rtl w:val="0"/>
        </w:rPr>
        <w:t xml:space="preserve">include at a minimum a description of every input (stimulus) into the system, every output (response) from the system, and all functions performed by the system</w:t>
      </w:r>
      <w:r w:rsidDel="00000000" w:rsidR="00000000" w:rsidRPr="00000000">
        <w:rPr>
          <w:rFonts w:ascii="Arial Narrow" w:cs="Arial Narrow" w:eastAsia="Arial Narrow" w:hAnsi="Arial Narrow"/>
          <w:i w:val="1"/>
          <w:color w:val="ff0000"/>
          <w:sz w:val="20"/>
          <w:szCs w:val="20"/>
          <w:rtl w:val="0"/>
        </w:rPr>
        <w:t xml:space="preserve"> in response to an input or in support of an output. </w:t>
      </w:r>
      <w:r w:rsidDel="00000000" w:rsidR="00000000" w:rsidRPr="00000000">
        <w:rPr>
          <w:rtl w:val="0"/>
        </w:rPr>
      </w:r>
    </w:p>
    <w:p w:rsidR="00000000" w:rsidDel="00000000" w:rsidP="00000000" w:rsidRDefault="00000000" w:rsidRPr="00000000" w14:paraId="000001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numPr>
          <w:ilvl w:val="1"/>
          <w:numId w:val="5"/>
        </w:numPr>
        <w:spacing w:after="0" w:line="360" w:lineRule="auto"/>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Persona</w:t>
      </w:r>
      <w:r w:rsidDel="00000000" w:rsidR="00000000" w:rsidRPr="00000000">
        <w:rPr>
          <w:rtl w:val="0"/>
        </w:rPr>
      </w:r>
    </w:p>
    <w:p w:rsidR="00000000" w:rsidDel="00000000" w:rsidP="00000000" w:rsidRDefault="00000000" w:rsidRPr="00000000" w14:paraId="0000013E">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Describes the intended users of the system and their characteristics, such as their technical expertise, knowledge, and physical abilities. This section is important because it provides the development team with a clear understanding of whom the system is designed for, and helps to ensure that the system is developed to meet the needs of its intended users.</w:t>
      </w:r>
      <w:r w:rsidDel="00000000" w:rsidR="00000000" w:rsidRPr="00000000">
        <w:rPr>
          <w:rtl w:val="0"/>
        </w:rPr>
      </w:r>
    </w:p>
    <w:p w:rsidR="00000000" w:rsidDel="00000000" w:rsidP="00000000" w:rsidRDefault="00000000" w:rsidRPr="00000000" w14:paraId="0000013F">
      <w:pPr>
        <w:spacing w:after="0" w:line="360" w:lineRule="auto"/>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2.1.1 Persona 1 (User type 1/Actor 1)</w:t>
      </w:r>
      <w:r w:rsidDel="00000000" w:rsidR="00000000" w:rsidRPr="00000000">
        <w:rPr>
          <w:rtl w:val="0"/>
        </w:rPr>
      </w:r>
    </w:p>
    <w:p w:rsidR="00000000" w:rsidDel="00000000" w:rsidP="00000000" w:rsidRDefault="00000000" w:rsidRPr="00000000" w14:paraId="00000141">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Need</w:t>
      </w:r>
      <w:r w:rsidDel="00000000" w:rsidR="00000000" w:rsidRPr="00000000">
        <w:rPr>
          <w:rtl w:val="0"/>
        </w:rPr>
      </w:r>
    </w:p>
    <w:p w:rsidR="00000000" w:rsidDel="00000000" w:rsidP="00000000" w:rsidRDefault="00000000" w:rsidRPr="00000000" w14:paraId="00000142">
      <w:pPr>
        <w:numPr>
          <w:ilvl w:val="0"/>
          <w:numId w:val="10"/>
        </w:numPr>
        <w:spacing w:after="160" w:line="259" w:lineRule="auto"/>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A user need can follow a template like: &lt;user type&gt; needs a way to &lt;achieve a goal&gt;</w:t>
      </w:r>
      <w:r w:rsidDel="00000000" w:rsidR="00000000" w:rsidRPr="00000000">
        <w:rPr>
          <w:rtl w:val="0"/>
        </w:rPr>
      </w:r>
    </w:p>
    <w:p w:rsidR="00000000" w:rsidDel="00000000" w:rsidP="00000000" w:rsidRDefault="00000000" w:rsidRPr="00000000" w14:paraId="00000143">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Stories</w:t>
      </w:r>
      <w:r w:rsidDel="00000000" w:rsidR="00000000" w:rsidRPr="00000000">
        <w:rPr>
          <w:rtl w:val="0"/>
        </w:rPr>
      </w:r>
    </w:p>
    <w:p w:rsidR="00000000" w:rsidDel="00000000" w:rsidP="00000000" w:rsidRDefault="00000000" w:rsidRPr="00000000" w14:paraId="00000144">
      <w:pPr>
        <w:numPr>
          <w:ilvl w:val="0"/>
          <w:numId w:val="11"/>
        </w:numPr>
        <w:spacing w:after="160" w:line="259" w:lineRule="auto"/>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User stories are short descriptions of a feature told from the perspective of the user who desires the new capability.</w:t>
      </w:r>
      <w:r w:rsidDel="00000000" w:rsidR="00000000" w:rsidRPr="00000000">
        <w:rPr>
          <w:rtl w:val="0"/>
        </w:rPr>
      </w:r>
    </w:p>
    <w:p w:rsidR="00000000" w:rsidDel="00000000" w:rsidP="00000000" w:rsidRDefault="00000000" w:rsidRPr="00000000" w14:paraId="00000145">
      <w:pPr>
        <w:numPr>
          <w:ilvl w:val="0"/>
          <w:numId w:val="11"/>
        </w:numPr>
        <w:spacing w:after="160" w:line="259" w:lineRule="auto"/>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A user story generally follows a template like: As a &lt;user type&gt;, I want &lt;feature/interface/functionality&gt; so that &lt;reason&gt;</w:t>
      </w:r>
      <w:r w:rsidDel="00000000" w:rsidR="00000000" w:rsidRPr="00000000">
        <w:rPr>
          <w:rtl w:val="0"/>
        </w:rPr>
      </w:r>
    </w:p>
    <w:p w:rsidR="00000000" w:rsidDel="00000000" w:rsidP="00000000" w:rsidRDefault="00000000" w:rsidRPr="00000000" w14:paraId="00000146">
      <w:pPr>
        <w:numPr>
          <w:ilvl w:val="0"/>
          <w:numId w:val="11"/>
        </w:numPr>
        <w:spacing w:after="160" w:line="259" w:lineRule="auto"/>
        <w:ind w:left="0" w:hanging="2"/>
        <w:jc w:val="both"/>
        <w:rPr>
          <w:rFonts w:ascii="Arial" w:cs="Arial" w:eastAsia="Arial" w:hAnsi="Arial"/>
          <w:color w:val="ff0000"/>
          <w:sz w:val="24"/>
          <w:szCs w:val="24"/>
        </w:rPr>
      </w:pPr>
      <w:r w:rsidDel="00000000" w:rsidR="00000000" w:rsidRPr="00000000">
        <w:rPr>
          <w:rFonts w:ascii="Arial" w:cs="Arial" w:eastAsia="Arial" w:hAnsi="Arial"/>
          <w:i w:val="1"/>
          <w:color w:val="ff0000"/>
          <w:sz w:val="20"/>
          <w:szCs w:val="20"/>
          <w:rtl w:val="0"/>
        </w:rPr>
        <w:t xml:space="preserve"> Sometimes, a user story may cover a large amount of functionality. In these cases, these stories may be referred to as ‘epics’ and may need to be broken out into individual, smaller user stories.</w:t>
      </w:r>
      <w:r w:rsidDel="00000000" w:rsidR="00000000" w:rsidRPr="00000000">
        <w:rPr>
          <w:rtl w:val="0"/>
        </w:rPr>
      </w:r>
    </w:p>
    <w:p w:rsidR="00000000" w:rsidDel="00000000" w:rsidP="00000000" w:rsidRDefault="00000000" w:rsidRPr="00000000" w14:paraId="00000147">
      <w:pPr>
        <w:spacing w:after="160" w:line="259" w:lineRule="auto"/>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48">
      <w:pPr>
        <w:ind w:left="0" w:hanging="2"/>
        <w:jc w:val="both"/>
        <w:rPr>
          <w:rFonts w:ascii="Arial" w:cs="Arial" w:eastAsia="Arial" w:hAnsi="Arial"/>
          <w:color w:val="ff0000"/>
          <w:sz w:val="24"/>
          <w:szCs w:val="24"/>
        </w:rPr>
      </w:pPr>
      <w:r w:rsidDel="00000000" w:rsidR="00000000" w:rsidRPr="00000000">
        <w:rPr>
          <w:rFonts w:ascii="Arial" w:cs="Arial" w:eastAsia="Arial" w:hAnsi="Arial"/>
          <w:i w:val="1"/>
          <w:color w:val="ff0000"/>
          <w:sz w:val="24"/>
          <w:szCs w:val="24"/>
        </w:rPr>
        <w:drawing>
          <wp:inline distB="0" distT="0" distL="114300" distR="114300">
            <wp:extent cx="5733415" cy="4165600"/>
            <wp:effectExtent b="0" l="0" r="0" t="0"/>
            <wp:docPr id="211179103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341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2.1.2 Persona 2 (User type 2/Actor 2)</w:t>
      </w:r>
      <w:r w:rsidDel="00000000" w:rsidR="00000000" w:rsidRPr="00000000">
        <w:rPr>
          <w:rtl w:val="0"/>
        </w:rPr>
      </w:r>
    </w:p>
    <w:p w:rsidR="00000000" w:rsidDel="00000000" w:rsidP="00000000" w:rsidRDefault="00000000" w:rsidRPr="00000000" w14:paraId="0000014A">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Need</w:t>
      </w:r>
      <w:r w:rsidDel="00000000" w:rsidR="00000000" w:rsidRPr="00000000">
        <w:rPr>
          <w:rtl w:val="0"/>
        </w:rPr>
      </w:r>
    </w:p>
    <w:p w:rsidR="00000000" w:rsidDel="00000000" w:rsidP="00000000" w:rsidRDefault="00000000" w:rsidRPr="00000000" w14:paraId="0000014B">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Stories</w:t>
      </w:r>
      <w:r w:rsidDel="00000000" w:rsidR="00000000" w:rsidRPr="00000000">
        <w:rPr>
          <w:rtl w:val="0"/>
        </w:rPr>
      </w:r>
    </w:p>
    <w:p w:rsidR="00000000" w:rsidDel="00000000" w:rsidP="00000000" w:rsidRDefault="00000000" w:rsidRPr="00000000" w14:paraId="0000014C">
      <w:pPr>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2.1.3 Persona n (User type n/Actor n)</w:t>
      </w:r>
      <w:r w:rsidDel="00000000" w:rsidR="00000000" w:rsidRPr="00000000">
        <w:rPr>
          <w:rtl w:val="0"/>
        </w:rPr>
      </w:r>
    </w:p>
    <w:p w:rsidR="00000000" w:rsidDel="00000000" w:rsidP="00000000" w:rsidRDefault="00000000" w:rsidRPr="00000000" w14:paraId="0000014E">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Need</w:t>
      </w:r>
      <w:r w:rsidDel="00000000" w:rsidR="00000000" w:rsidRPr="00000000">
        <w:rPr>
          <w:rtl w:val="0"/>
        </w:rPr>
      </w:r>
    </w:p>
    <w:p w:rsidR="00000000" w:rsidDel="00000000" w:rsidP="00000000" w:rsidRDefault="00000000" w:rsidRPr="00000000" w14:paraId="0000014F">
      <w:p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Stories</w:t>
      </w:r>
      <w:r w:rsidDel="00000000" w:rsidR="00000000" w:rsidRPr="00000000">
        <w:rPr>
          <w:rtl w:val="0"/>
        </w:rPr>
      </w:r>
    </w:p>
    <w:p w:rsidR="00000000" w:rsidDel="00000000" w:rsidP="00000000" w:rsidRDefault="00000000" w:rsidRPr="00000000" w14:paraId="0000015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51">
      <w:pPr>
        <w:numPr>
          <w:ilvl w:val="1"/>
          <w:numId w:val="5"/>
        </w:numPr>
        <w:spacing w:after="0" w:line="360" w:lineRule="auto"/>
        <w:ind w:left="0" w:hanging="2"/>
        <w:jc w:val="both"/>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System Features</w:t>
      </w:r>
      <w:r w:rsidDel="00000000" w:rsidR="00000000" w:rsidRPr="00000000">
        <w:rPr>
          <w:rtl w:val="0"/>
        </w:rPr>
      </w:r>
    </w:p>
    <w:p w:rsidR="00000000" w:rsidDel="00000000" w:rsidP="00000000" w:rsidRDefault="00000000" w:rsidRPr="00000000" w14:paraId="0000015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Specify the product perspective.</w:t>
      </w:r>
      <w:r w:rsidDel="00000000" w:rsidR="00000000" w:rsidRPr="00000000">
        <w:rPr>
          <w:rtl w:val="0"/>
        </w:rPr>
      </w:r>
    </w:p>
    <w:p w:rsidR="00000000" w:rsidDel="00000000" w:rsidP="00000000" w:rsidRDefault="00000000" w:rsidRPr="00000000" w14:paraId="0000015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Example.</w:t>
      </w:r>
      <w:r w:rsidDel="00000000" w:rsidR="00000000" w:rsidRPr="00000000">
        <w:rPr>
          <w:rtl w:val="0"/>
        </w:rPr>
      </w:r>
    </w:p>
    <w:p w:rsidR="00000000" w:rsidDel="00000000" w:rsidP="00000000" w:rsidRDefault="00000000" w:rsidRPr="00000000" w14:paraId="0000015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The Emotion Chatbot Analyzer is a software system that operates on mobile devices, including both Android and iOS operating systems. The system provides a means for UTM students to better manage their emotional health and at the same time simplifies the process of seeking emotional support from UTM counselors The system also implemented a real-time cloud-based database for better user experiences.</w:t>
      </w:r>
      <w:r w:rsidDel="00000000" w:rsidR="00000000" w:rsidRPr="00000000">
        <w:rPr>
          <w:rtl w:val="0"/>
        </w:rPr>
      </w:r>
    </w:p>
    <w:p w:rsidR="00000000" w:rsidDel="00000000" w:rsidP="00000000" w:rsidRDefault="00000000" w:rsidRPr="00000000" w14:paraId="0000015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Specify the product module and function..</w:t>
      </w:r>
      <w:r w:rsidDel="00000000" w:rsidR="00000000" w:rsidRPr="00000000">
        <w:rPr>
          <w:rtl w:val="0"/>
        </w:rPr>
      </w:r>
    </w:p>
    <w:p w:rsidR="00000000" w:rsidDel="00000000" w:rsidP="00000000" w:rsidRDefault="00000000" w:rsidRPr="00000000" w14:paraId="0000015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Include use case diagram here – see an example of Emotion Chatbot Analyzer below</w:t>
      </w:r>
      <w:r w:rsidDel="00000000" w:rsidR="00000000" w:rsidRPr="00000000">
        <w:rPr>
          <w:rtl w:val="0"/>
        </w:rPr>
      </w:r>
    </w:p>
    <w:p w:rsidR="00000000" w:rsidDel="00000000" w:rsidP="00000000" w:rsidRDefault="00000000" w:rsidRPr="00000000" w14:paraId="0000015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Then, provide the description of each module and function using a table.</w:t>
      </w:r>
      <w:r w:rsidDel="00000000" w:rsidR="00000000" w:rsidRPr="00000000">
        <w:rPr>
          <w:rtl w:val="0"/>
        </w:rPr>
      </w:r>
    </w:p>
    <w:p w:rsidR="00000000" w:rsidDel="00000000" w:rsidP="00000000" w:rsidRDefault="00000000" w:rsidRPr="00000000" w14:paraId="0000015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Example.</w:t>
      </w:r>
      <w:r w:rsidDel="00000000" w:rsidR="00000000" w:rsidRPr="00000000">
        <w:rPr>
          <w:rtl w:val="0"/>
        </w:rPr>
      </w:r>
    </w:p>
    <w:p w:rsidR="00000000" w:rsidDel="00000000" w:rsidP="00000000" w:rsidRDefault="00000000" w:rsidRPr="00000000" w14:paraId="0000015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The system features is illustrated in Figure X.X below. The detail description of each module and functions is tabulated in Table X.X.</w:t>
      </w:r>
      <w:r w:rsidDel="00000000" w:rsidR="00000000" w:rsidRPr="00000000">
        <w:rPr>
          <w:rtl w:val="0"/>
        </w:rPr>
      </w:r>
    </w:p>
    <w:p w:rsidR="00000000" w:rsidDel="00000000" w:rsidP="00000000" w:rsidRDefault="00000000" w:rsidRPr="00000000" w14:paraId="0000015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rPr>
        <w:drawing>
          <wp:inline distB="0" distT="0" distL="114300" distR="114300">
            <wp:extent cx="4810125" cy="4958715"/>
            <wp:effectExtent b="0" l="0" r="0" t="0"/>
            <wp:docPr id="211179103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10125" cy="495871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Figure X.X: Use Case Diagram for &lt;Name of the System&gt;</w:t>
      </w:r>
      <w:r w:rsidDel="00000000" w:rsidR="00000000" w:rsidRPr="00000000">
        <w:rPr>
          <w:rtl w:val="0"/>
        </w:rPr>
      </w:r>
    </w:p>
    <w:p w:rsidR="00000000" w:rsidDel="00000000" w:rsidP="00000000" w:rsidRDefault="00000000" w:rsidRPr="00000000" w14:paraId="0000015F">
      <w:pPr>
        <w:spacing w:after="24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Table X.X: Description of Module and Functions for &lt;Name of the System&gt;</w:t>
      </w:r>
      <w:r w:rsidDel="00000000" w:rsidR="00000000" w:rsidRPr="00000000">
        <w:rPr>
          <w:rtl w:val="0"/>
        </w:rPr>
      </w:r>
    </w:p>
    <w:tbl>
      <w:tblPr>
        <w:tblStyle w:val="Table4"/>
        <w:tblW w:w="76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
        <w:gridCol w:w="909"/>
        <w:gridCol w:w="5833"/>
        <w:tblGridChange w:id="0">
          <w:tblGrid>
            <w:gridCol w:w="928"/>
            <w:gridCol w:w="909"/>
            <w:gridCol w:w="58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61">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Use case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62">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tcPr>
          <w:p w:rsidR="00000000" w:rsidDel="00000000" w:rsidP="00000000" w:rsidRDefault="00000000" w:rsidRPr="00000000" w14:paraId="00000163">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UC001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Register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This use case  allows students to sign up as a user for the mobile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240" w:lineRule="auto"/>
        <w:ind w:left="0" w:hanging="2"/>
        <w:jc w:val="both"/>
        <w:rPr>
          <w:rFonts w:ascii="Times New Roman" w:cs="Times New Roman" w:eastAsia="Times New Roman" w:hAnsi="Times New Roman"/>
          <w:sz w:val="24"/>
          <w:szCs w:val="24"/>
        </w:rPr>
      </w:pPr>
      <w:r w:rsidDel="00000000" w:rsidR="00000000" w:rsidRPr="00000000">
        <w:rPr>
          <w:rFonts w:ascii="Arial Narrow" w:cs="Arial Narrow" w:eastAsia="Arial Narrow" w:hAnsi="Arial Narrow"/>
          <w:i w:val="1"/>
          <w:color w:val="ff0000"/>
          <w:sz w:val="20"/>
          <w:szCs w:val="20"/>
          <w:rtl w:val="0"/>
        </w:rPr>
        <w:t xml:space="preserve">[Include domain model i.e. </w:t>
      </w:r>
      <w:r w:rsidDel="00000000" w:rsidR="00000000" w:rsidRPr="00000000">
        <w:rPr>
          <w:rFonts w:ascii="Arial Narrow" w:cs="Arial Narrow" w:eastAsia="Arial Narrow" w:hAnsi="Arial Narrow"/>
          <w:b w:val="1"/>
          <w:i w:val="1"/>
          <w:color w:val="ff0000"/>
          <w:sz w:val="20"/>
          <w:szCs w:val="20"/>
          <w:rtl w:val="0"/>
        </w:rPr>
        <w:t xml:space="preserve">class diagram</w:t>
      </w:r>
      <w:r w:rsidDel="00000000" w:rsidR="00000000" w:rsidRPr="00000000">
        <w:rPr>
          <w:rFonts w:ascii="Arial Narrow" w:cs="Arial Narrow" w:eastAsia="Arial Narrow" w:hAnsi="Arial Narrow"/>
          <w:i w:val="1"/>
          <w:color w:val="ff0000"/>
          <w:sz w:val="20"/>
          <w:szCs w:val="20"/>
          <w:rtl w:val="0"/>
        </w:rPr>
        <w:t xml:space="preserve"> without the operation part – only attributes without details on visibility and type, explain each class and its attributes including the relationships among the classes, see the example.]</w:t>
      </w:r>
      <w:r w:rsidDel="00000000" w:rsidR="00000000" w:rsidRPr="00000000">
        <w:rPr>
          <w:rtl w:val="0"/>
        </w:rPr>
      </w:r>
    </w:p>
    <w:p w:rsidR="00000000" w:rsidDel="00000000" w:rsidP="00000000" w:rsidRDefault="00000000" w:rsidRPr="00000000" w14:paraId="0000016F">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color w:val="ff0000"/>
          <w:sz w:val="20"/>
          <w:szCs w:val="20"/>
        </w:rPr>
        <w:drawing>
          <wp:inline distB="0" distT="0" distL="114300" distR="114300">
            <wp:extent cx="5109210" cy="3615690"/>
            <wp:effectExtent b="0" l="0" r="0" t="0"/>
            <wp:docPr id="211179103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109210"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Figure X.X: Domain Model for &lt;Name of the System&gt;</w:t>
      </w:r>
      <w:r w:rsidDel="00000000" w:rsidR="00000000" w:rsidRPr="00000000">
        <w:rPr>
          <w:rtl w:val="0"/>
        </w:rPr>
      </w:r>
    </w:p>
    <w:p w:rsidR="00000000" w:rsidDel="00000000" w:rsidP="00000000" w:rsidRDefault="00000000" w:rsidRPr="00000000" w14:paraId="00000171">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domain model i.e. </w:t>
      </w:r>
      <w:r w:rsidDel="00000000" w:rsidR="00000000" w:rsidRPr="00000000">
        <w:rPr>
          <w:rFonts w:ascii="Arial Narrow" w:cs="Arial Narrow" w:eastAsia="Arial Narrow" w:hAnsi="Arial Narrow"/>
          <w:b w:val="1"/>
          <w:i w:val="1"/>
          <w:color w:val="ff0000"/>
          <w:sz w:val="20"/>
          <w:szCs w:val="20"/>
          <w:rtl w:val="0"/>
        </w:rPr>
        <w:t xml:space="preserve">class diagram</w:t>
      </w:r>
      <w:r w:rsidDel="00000000" w:rsidR="00000000" w:rsidRPr="00000000">
        <w:rPr>
          <w:rFonts w:ascii="Arial Narrow" w:cs="Arial Narrow" w:eastAsia="Arial Narrow" w:hAnsi="Arial Narrow"/>
          <w:i w:val="1"/>
          <w:color w:val="ff0000"/>
          <w:sz w:val="20"/>
          <w:szCs w:val="20"/>
          <w:rtl w:val="0"/>
        </w:rPr>
        <w:t xml:space="preserve"> without the operation part – only attributes without details on visibility and type, explain each class and its attributes including the relationships among the classes, see the example. For the </w:t>
      </w:r>
      <w:r w:rsidDel="00000000" w:rsidR="00000000" w:rsidRPr="00000000">
        <w:rPr>
          <w:rFonts w:ascii="Arial Narrow" w:cs="Arial Narrow" w:eastAsia="Arial Narrow" w:hAnsi="Arial Narrow"/>
          <w:b w:val="1"/>
          <w:i w:val="1"/>
          <w:color w:val="ff0000"/>
          <w:sz w:val="20"/>
          <w:szCs w:val="20"/>
          <w:rtl w:val="0"/>
        </w:rPr>
        <w:t xml:space="preserve">class with the states only</w:t>
      </w:r>
      <w:r w:rsidDel="00000000" w:rsidR="00000000" w:rsidRPr="00000000">
        <w:rPr>
          <w:rFonts w:ascii="Arial Narrow" w:cs="Arial Narrow" w:eastAsia="Arial Narrow" w:hAnsi="Arial Narrow"/>
          <w:i w:val="1"/>
          <w:color w:val="ff0000"/>
          <w:sz w:val="20"/>
          <w:szCs w:val="20"/>
          <w:rtl w:val="0"/>
        </w:rPr>
        <w:t xml:space="preserve">, consider including its state machine diagram, see the example for state machine diagram of Account class]</w:t>
      </w:r>
      <w:r w:rsidDel="00000000" w:rsidR="00000000" w:rsidRPr="00000000">
        <w:rPr>
          <w:rtl w:val="0"/>
        </w:rPr>
      </w:r>
    </w:p>
    <w:p w:rsidR="00000000" w:rsidDel="00000000" w:rsidP="00000000" w:rsidRDefault="00000000" w:rsidRPr="00000000" w14:paraId="00000172">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3">
      <w:pPr>
        <w:spacing w:after="0" w:lineRule="auto"/>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Pr>
        <w:drawing>
          <wp:inline distB="0" distT="0" distL="114300" distR="114300">
            <wp:extent cx="2702560" cy="2767330"/>
            <wp:effectExtent b="0" l="0" r="0" t="0"/>
            <wp:docPr id="211179103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702560" cy="276733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240" w:lineRule="auto"/>
        <w:ind w:left="0" w:hanging="2"/>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Figure X.X: State Machine Diagram for &lt;Name of the System&gt;</w:t>
      </w:r>
      <w:r w:rsidDel="00000000" w:rsidR="00000000" w:rsidRPr="00000000">
        <w:rPr>
          <w:rtl w:val="0"/>
        </w:rPr>
      </w:r>
    </w:p>
    <w:p w:rsidR="00000000" w:rsidDel="00000000" w:rsidP="00000000" w:rsidRDefault="00000000" w:rsidRPr="00000000" w14:paraId="00000175">
      <w:pPr>
        <w:ind w:left="0" w:hanging="2"/>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76">
      <w:pPr>
        <w:ind w:left="0" w:hanging="2"/>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77">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As this is often the largest and most important part of the SRS, the following principles apply:</w:t>
      </w:r>
      <w:r w:rsidDel="00000000" w:rsidR="00000000" w:rsidRPr="00000000">
        <w:rPr>
          <w:rtl w:val="0"/>
        </w:rPr>
      </w:r>
    </w:p>
    <w:p w:rsidR="00000000" w:rsidDel="00000000" w:rsidP="00000000" w:rsidRDefault="00000000" w:rsidRPr="00000000" w14:paraId="00000178">
      <w:pPr>
        <w:numPr>
          <w:ilvl w:val="0"/>
          <w:numId w:val="9"/>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Specific requirements should be stated in conformance with all the characteristics described in 4.3. (IEEE Std 830-1998) </w:t>
      </w:r>
      <w:r w:rsidDel="00000000" w:rsidR="00000000" w:rsidRPr="00000000">
        <w:rPr>
          <w:rtl w:val="0"/>
        </w:rPr>
      </w:r>
    </w:p>
    <w:p w:rsidR="00000000" w:rsidDel="00000000" w:rsidP="00000000" w:rsidRDefault="00000000" w:rsidRPr="00000000" w14:paraId="00000179">
      <w:pPr>
        <w:numPr>
          <w:ilvl w:val="0"/>
          <w:numId w:val="9"/>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Specific requirements should be cross-referenced to earlier documents that relate.</w:t>
      </w:r>
      <w:r w:rsidDel="00000000" w:rsidR="00000000" w:rsidRPr="00000000">
        <w:rPr>
          <w:rtl w:val="0"/>
        </w:rPr>
      </w:r>
    </w:p>
    <w:p w:rsidR="00000000" w:rsidDel="00000000" w:rsidP="00000000" w:rsidRDefault="00000000" w:rsidRPr="00000000" w14:paraId="0000017A">
      <w:pPr>
        <w:numPr>
          <w:ilvl w:val="0"/>
          <w:numId w:val="9"/>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All requirements should be </w:t>
      </w:r>
      <w:r w:rsidDel="00000000" w:rsidR="00000000" w:rsidRPr="00000000">
        <w:rPr>
          <w:rFonts w:ascii="Arial Narrow" w:cs="Arial Narrow" w:eastAsia="Arial Narrow" w:hAnsi="Arial Narrow"/>
          <w:b w:val="1"/>
          <w:i w:val="1"/>
          <w:color w:val="ff0000"/>
          <w:sz w:val="20"/>
          <w:szCs w:val="20"/>
          <w:rtl w:val="0"/>
        </w:rPr>
        <w:t xml:space="preserve">uniquely identifiable</w:t>
      </w:r>
      <w:r w:rsidDel="00000000" w:rsidR="00000000" w:rsidRPr="00000000">
        <w:rPr>
          <w:rFonts w:ascii="Arial Narrow" w:cs="Arial Narrow" w:eastAsia="Arial Narrow" w:hAnsi="Arial Narrow"/>
          <w:i w:val="1"/>
          <w:color w:val="ff0000"/>
          <w:sz w:val="20"/>
          <w:szCs w:val="20"/>
          <w:rtl w:val="0"/>
        </w:rPr>
        <w:t xml:space="preserve">. [Provide ID to each functional requirement]</w:t>
      </w:r>
      <w:r w:rsidDel="00000000" w:rsidR="00000000" w:rsidRPr="00000000">
        <w:rPr>
          <w:rtl w:val="0"/>
        </w:rPr>
      </w:r>
    </w:p>
    <w:p w:rsidR="00000000" w:rsidDel="00000000" w:rsidP="00000000" w:rsidRDefault="00000000" w:rsidRPr="00000000" w14:paraId="0000017B">
      <w:pPr>
        <w:numPr>
          <w:ilvl w:val="0"/>
          <w:numId w:val="9"/>
        </w:numPr>
        <w:pBdr>
          <w:top w:space="0" w:sz="0" w:val="nil"/>
          <w:left w:space="0" w:sz="0" w:val="nil"/>
          <w:bottom w:space="0" w:sz="0" w:val="nil"/>
          <w:right w:space="0" w:sz="0" w:val="nil"/>
          <w:between w:space="0" w:sz="0" w:val="nil"/>
        </w:pBd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Careful attention should be given to organizing the requirements to maximize readability.</w:t>
      </w:r>
      <w:r w:rsidDel="00000000" w:rsidR="00000000" w:rsidRPr="00000000">
        <w:rPr>
          <w:rtl w:val="0"/>
        </w:rPr>
      </w:r>
    </w:p>
    <w:p w:rsidR="00000000" w:rsidDel="00000000" w:rsidP="00000000" w:rsidRDefault="00000000" w:rsidRPr="00000000" w14:paraId="0000017C">
      <w:pPr>
        <w:spacing w:before="12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[For each functional requirement, indicate its details using </w:t>
      </w:r>
      <w:r w:rsidDel="00000000" w:rsidR="00000000" w:rsidRPr="00000000">
        <w:rPr>
          <w:rFonts w:ascii="Arial Narrow" w:cs="Arial Narrow" w:eastAsia="Arial Narrow" w:hAnsi="Arial Narrow"/>
          <w:b w:val="1"/>
          <w:i w:val="1"/>
          <w:color w:val="ff0000"/>
          <w:sz w:val="20"/>
          <w:szCs w:val="20"/>
          <w:rtl w:val="0"/>
        </w:rPr>
        <w:t xml:space="preserve">use case description</w:t>
      </w:r>
      <w:r w:rsidDel="00000000" w:rsidR="00000000" w:rsidRPr="00000000">
        <w:rPr>
          <w:rFonts w:ascii="Arial Narrow" w:cs="Arial Narrow" w:eastAsia="Arial Narrow" w:hAnsi="Arial Narrow"/>
          <w:i w:val="1"/>
          <w:color w:val="ff0000"/>
          <w:sz w:val="20"/>
          <w:szCs w:val="20"/>
          <w:rtl w:val="0"/>
        </w:rPr>
        <w:t xml:space="preserve">. Include </w:t>
      </w:r>
      <w:r w:rsidDel="00000000" w:rsidR="00000000" w:rsidRPr="00000000">
        <w:rPr>
          <w:rFonts w:ascii="Arial Narrow" w:cs="Arial Narrow" w:eastAsia="Arial Narrow" w:hAnsi="Arial Narrow"/>
          <w:b w:val="1"/>
          <w:i w:val="1"/>
          <w:color w:val="ff0000"/>
          <w:sz w:val="20"/>
          <w:szCs w:val="20"/>
          <w:rtl w:val="0"/>
        </w:rPr>
        <w:t xml:space="preserve">sequence diagram</w:t>
      </w:r>
      <w:r w:rsidDel="00000000" w:rsidR="00000000" w:rsidRPr="00000000">
        <w:rPr>
          <w:rFonts w:ascii="Arial Narrow" w:cs="Arial Narrow" w:eastAsia="Arial Narrow" w:hAnsi="Arial Narrow"/>
          <w:i w:val="1"/>
          <w:color w:val="ff0000"/>
          <w:sz w:val="20"/>
          <w:szCs w:val="20"/>
          <w:rtl w:val="0"/>
        </w:rPr>
        <w:t xml:space="preserve"> for each use case i.e. functional requirement. Combine alternate flows in the same sequence diagram. Split only if they are too cluttered to be combined.]</w:t>
      </w:r>
      <w:r w:rsidDel="00000000" w:rsidR="00000000" w:rsidRPr="00000000">
        <w:rPr>
          <w:rtl w:val="0"/>
        </w:rPr>
      </w:r>
    </w:p>
    <w:p w:rsidR="00000000" w:rsidDel="00000000" w:rsidP="00000000" w:rsidRDefault="00000000" w:rsidRPr="00000000" w14:paraId="0000017D">
      <w:pPr>
        <w:spacing w:before="12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7E">
      <w:pPr>
        <w:numPr>
          <w:ilvl w:val="1"/>
          <w:numId w:val="5"/>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Launch Phase</w:t>
      </w:r>
      <w:r w:rsidDel="00000000" w:rsidR="00000000" w:rsidRPr="00000000">
        <w:rPr>
          <w:rtl w:val="0"/>
        </w:rPr>
      </w:r>
    </w:p>
    <w:p w:rsidR="00000000" w:rsidDel="00000000" w:rsidP="00000000" w:rsidRDefault="00000000" w:rsidRPr="00000000" w14:paraId="0000017F">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Product Backlog [describe more on product backlog];</w:t>
      </w:r>
      <w:r w:rsidDel="00000000" w:rsidR="00000000" w:rsidRPr="00000000">
        <w:rPr>
          <w:rtl w:val="0"/>
        </w:rPr>
      </w:r>
    </w:p>
    <w:tbl>
      <w:tblPr>
        <w:tblStyle w:val="Table5"/>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1"/>
        <w:gridCol w:w="4622"/>
        <w:tblGridChange w:id="0">
          <w:tblGrid>
            <w:gridCol w:w="4621"/>
            <w:gridCol w:w="4622"/>
          </w:tblGrid>
        </w:tblGridChange>
      </w:tblGrid>
      <w:tr>
        <w:trPr>
          <w:cantSplit w:val="0"/>
          <w:tblHeader w:val="0"/>
        </w:trPr>
        <w:tc>
          <w:tcPr/>
          <w:p w:rsidR="00000000" w:rsidDel="00000000" w:rsidP="00000000" w:rsidRDefault="00000000" w:rsidRPr="00000000" w14:paraId="00000180">
            <w:pPr>
              <w:ind w:left="0" w:hanging="2"/>
              <w:jc w:val="both"/>
              <w:rPr>
                <w:rFonts w:ascii="Arial" w:cs="Arial" w:eastAsia="Arial" w:hAnsi="Arial"/>
                <w:color w:val="ff0000"/>
                <w:sz w:val="20"/>
                <w:szCs w:val="20"/>
              </w:rPr>
            </w:pPr>
            <w:r w:rsidDel="00000000" w:rsidR="00000000" w:rsidRPr="00000000">
              <w:rPr>
                <w:rFonts w:ascii="Arial" w:cs="Arial" w:eastAsia="Arial" w:hAnsi="Arial"/>
                <w:b w:val="1"/>
                <w:color w:val="ff0000"/>
                <w:sz w:val="20"/>
                <w:szCs w:val="20"/>
                <w:rtl w:val="0"/>
              </w:rPr>
              <w:t xml:space="preserve">Sprint </w:t>
            </w:r>
            <w:r w:rsidDel="00000000" w:rsidR="00000000" w:rsidRPr="00000000">
              <w:rPr>
                <w:rtl w:val="0"/>
              </w:rPr>
            </w:r>
          </w:p>
        </w:tc>
        <w:tc>
          <w:tcPr/>
          <w:p w:rsidR="00000000" w:rsidDel="00000000" w:rsidP="00000000" w:rsidRDefault="00000000" w:rsidRPr="00000000" w14:paraId="00000181">
            <w:pPr>
              <w:ind w:left="0" w:hanging="2"/>
              <w:jc w:val="both"/>
              <w:rPr>
                <w:rFonts w:ascii="Arial" w:cs="Arial" w:eastAsia="Arial" w:hAnsi="Arial"/>
                <w:color w:val="ff0000"/>
                <w:sz w:val="20"/>
                <w:szCs w:val="20"/>
              </w:rPr>
            </w:pPr>
            <w:r w:rsidDel="00000000" w:rsidR="00000000" w:rsidRPr="00000000">
              <w:rPr>
                <w:rFonts w:ascii="Arial" w:cs="Arial" w:eastAsia="Arial" w:hAnsi="Arial"/>
                <w:b w:val="1"/>
                <w:color w:val="ff0000"/>
                <w:sz w:val="20"/>
                <w:szCs w:val="20"/>
                <w:rtl w:val="0"/>
              </w:rPr>
              <w:t xml:space="preserve">Team members assigned </w:t>
            </w:r>
            <w:r w:rsidDel="00000000" w:rsidR="00000000" w:rsidRPr="00000000">
              <w:rPr>
                <w:rtl w:val="0"/>
              </w:rPr>
            </w:r>
          </w:p>
        </w:tc>
      </w:tr>
      <w:tr>
        <w:trPr>
          <w:cantSplit w:val="0"/>
          <w:tblHeader w:val="0"/>
        </w:trPr>
        <w:tc>
          <w:tcPr/>
          <w:p w:rsidR="00000000" w:rsidDel="00000000" w:rsidP="00000000" w:rsidRDefault="00000000" w:rsidRPr="00000000" w14:paraId="00000182">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Sprint #1</w:t>
            </w:r>
            <w:r w:rsidDel="00000000" w:rsidR="00000000" w:rsidRPr="00000000">
              <w:rPr>
                <w:rtl w:val="0"/>
              </w:rPr>
            </w:r>
          </w:p>
          <w:p w:rsidR="00000000" w:rsidDel="00000000" w:rsidP="00000000" w:rsidRDefault="00000000" w:rsidRPr="00000000" w14:paraId="00000183">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Which user story assigned to this Sprint</w:t>
            </w:r>
            <w:r w:rsidDel="00000000" w:rsidR="00000000" w:rsidRPr="00000000">
              <w:rPr>
                <w:rtl w:val="0"/>
              </w:rPr>
            </w:r>
          </w:p>
          <w:p w:rsidR="00000000" w:rsidDel="00000000" w:rsidP="00000000" w:rsidRDefault="00000000" w:rsidRPr="00000000" w14:paraId="00000184">
            <w:pPr>
              <w:ind w:left="0" w:hanging="2"/>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[you can also specify based on which module you want to develop for each sprint – based on your use case diagram]</w:t>
            </w:r>
          </w:p>
        </w:tc>
        <w:tc>
          <w:tcPr/>
          <w:p w:rsidR="00000000" w:rsidDel="00000000" w:rsidP="00000000" w:rsidRDefault="00000000" w:rsidRPr="00000000" w14:paraId="00000185">
            <w:pPr>
              <w:ind w:left="0" w:hanging="2"/>
              <w:jc w:val="both"/>
              <w:rPr>
                <w:rFonts w:ascii="Arial" w:cs="Arial" w:eastAsia="Arial" w:hAnsi="Arial"/>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6">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Sprint #2</w:t>
            </w:r>
            <w:r w:rsidDel="00000000" w:rsidR="00000000" w:rsidRPr="00000000">
              <w:rPr>
                <w:rtl w:val="0"/>
              </w:rPr>
            </w:r>
          </w:p>
          <w:p w:rsidR="00000000" w:rsidDel="00000000" w:rsidP="00000000" w:rsidRDefault="00000000" w:rsidRPr="00000000" w14:paraId="00000187">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Which user story assigned to this Sprint</w:t>
            </w:r>
            <w:r w:rsidDel="00000000" w:rsidR="00000000" w:rsidRPr="00000000">
              <w:rPr>
                <w:rtl w:val="0"/>
              </w:rPr>
            </w:r>
          </w:p>
        </w:tc>
        <w:tc>
          <w:tcPr/>
          <w:p w:rsidR="00000000" w:rsidDel="00000000" w:rsidP="00000000" w:rsidRDefault="00000000" w:rsidRPr="00000000" w14:paraId="00000188">
            <w:pPr>
              <w:ind w:left="0" w:hanging="2"/>
              <w:jc w:val="both"/>
              <w:rPr>
                <w:rFonts w:ascii="Arial" w:cs="Arial" w:eastAsia="Arial" w:hAnsi="Arial"/>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9">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Sprint #n</w:t>
            </w:r>
            <w:r w:rsidDel="00000000" w:rsidR="00000000" w:rsidRPr="00000000">
              <w:rPr>
                <w:rtl w:val="0"/>
              </w:rPr>
            </w:r>
          </w:p>
          <w:p w:rsidR="00000000" w:rsidDel="00000000" w:rsidP="00000000" w:rsidRDefault="00000000" w:rsidRPr="00000000" w14:paraId="0000018A">
            <w:pPr>
              <w:ind w:left="0" w:hanging="2"/>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Which user story assigned to this Sprint</w:t>
            </w:r>
            <w:r w:rsidDel="00000000" w:rsidR="00000000" w:rsidRPr="00000000">
              <w:rPr>
                <w:rtl w:val="0"/>
              </w:rPr>
            </w:r>
          </w:p>
        </w:tc>
        <w:tc>
          <w:tcPr/>
          <w:p w:rsidR="00000000" w:rsidDel="00000000" w:rsidP="00000000" w:rsidRDefault="00000000" w:rsidRPr="00000000" w14:paraId="0000018B">
            <w:pPr>
              <w:ind w:left="0" w:hanging="2"/>
              <w:jc w:val="both"/>
              <w:rPr>
                <w:rFonts w:ascii="Arial" w:cs="Arial" w:eastAsia="Arial" w:hAnsi="Arial"/>
                <w:color w:val="ff0000"/>
                <w:sz w:val="20"/>
                <w:szCs w:val="20"/>
              </w:rPr>
            </w:pPr>
            <w:r w:rsidDel="00000000" w:rsidR="00000000" w:rsidRPr="00000000">
              <w:rPr>
                <w:rtl w:val="0"/>
              </w:rPr>
            </w:r>
          </w:p>
        </w:tc>
      </w:tr>
    </w:tbl>
    <w:p w:rsidR="00000000" w:rsidDel="00000000" w:rsidP="00000000" w:rsidRDefault="00000000" w:rsidRPr="00000000" w14:paraId="0000018C">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8D">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8E">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8F">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0">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1">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2">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3">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4">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5">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6">
      <w:pPr>
        <w:ind w:left="0" w:hanging="2"/>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97">
      <w:pPr>
        <w:numPr>
          <w:ilvl w:val="1"/>
          <w:numId w:val="5"/>
        </w:numPr>
        <w:ind w:left="0" w:hanging="2"/>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User Story Details</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ID for each user story such as US001 and so on… </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User Story Description for each use case as in the example below. If there are any alternative flows, add the rows accordingly. Otherwise, just remove the rows. Ensure each User Story has its own unique ID and the name of the heading corresponds to the name of use case in the use case diagram (refer to Figure 2.1). Different scenarios of a user story require separate descriptions.]</w:t>
      </w:r>
      <w:r w:rsidDel="00000000" w:rsidR="00000000" w:rsidRPr="00000000">
        <w:rPr>
          <w:rtl w:val="0"/>
        </w:rPr>
      </w:r>
    </w:p>
    <w:p w:rsidR="00000000" w:rsidDel="00000000" w:rsidP="00000000" w:rsidRDefault="00000000" w:rsidRPr="00000000" w14:paraId="0000019A">
      <w:pPr>
        <w:ind w:left="0"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bookmarkStart w:colFirst="0" w:colLast="0" w:name="_heading=h.2et92p0" w:id="4"/>
      <w:bookmarkEnd w:id="4"/>
      <w:r w:rsidDel="00000000" w:rsidR="00000000" w:rsidRPr="00000000">
        <w:rPr>
          <w:rFonts w:ascii="Arial" w:cs="Arial" w:eastAsia="Arial" w:hAnsi="Arial"/>
          <w:b w:val="1"/>
          <w:color w:val="000000"/>
          <w:sz w:val="24"/>
          <w:szCs w:val="24"/>
          <w:rtl w:val="0"/>
        </w:rPr>
        <w:t xml:space="preserve">2.4.1 US001: User Story &lt;User Story 1&gt;</w:t>
      </w:r>
      <w:r w:rsidDel="00000000" w:rsidR="00000000" w:rsidRPr="00000000">
        <w:rPr>
          <w:rFonts w:ascii="Arial" w:cs="Arial" w:eastAsia="Arial" w:hAnsi="Arial"/>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9D">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2.1: User Story Description for &lt;Name of Use Case&gt;</w:t>
      </w:r>
      <w:r w:rsidDel="00000000" w:rsidR="00000000" w:rsidRPr="00000000">
        <w:rPr>
          <w:rtl w:val="0"/>
        </w:rPr>
      </w:r>
    </w:p>
    <w:tbl>
      <w:tblPr>
        <w:tblStyle w:val="Table6"/>
        <w:tblW w:w="694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6"/>
        <w:tblGridChange w:id="0">
          <w:tblGrid>
            <w:gridCol w:w="6946"/>
          </w:tblGrid>
        </w:tblGridChange>
      </w:tblGrid>
      <w:tr>
        <w:trPr>
          <w:cantSplit w:val="0"/>
          <w:tblHeader w:val="0"/>
        </w:trPr>
        <w:tc>
          <w:tcPr/>
          <w:p w:rsidR="00000000" w:rsidDel="00000000" w:rsidP="00000000" w:rsidRDefault="00000000" w:rsidRPr="00000000" w14:paraId="0000019E">
            <w:pPr>
              <w:spacing w:after="40" w:before="40" w:line="240" w:lineRule="auto"/>
              <w:ind w:left="0" w:hanging="2"/>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story: &lt;Name of Use Case&gt;</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ID</w:t>
            </w:r>
            <w:r w:rsidDel="00000000" w:rsidR="00000000" w:rsidRPr="00000000">
              <w:rPr>
                <w:rFonts w:ascii="Arial" w:cs="Arial" w:eastAsia="Arial" w:hAnsi="Arial"/>
                <w:sz w:val="20"/>
                <w:szCs w:val="20"/>
                <w:rtl w:val="0"/>
              </w:rPr>
              <w:t xml:space="preserve">: USxxx</w:t>
            </w:r>
          </w:p>
        </w:tc>
      </w:tr>
      <w:tr>
        <w:trPr>
          <w:cantSplit w:val="0"/>
          <w:tblHeader w:val="0"/>
        </w:trPr>
        <w:tc>
          <w:tcPr/>
          <w:p w:rsidR="00000000" w:rsidDel="00000000" w:rsidP="00000000" w:rsidRDefault="00000000" w:rsidRPr="00000000" w14:paraId="000001A0">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Story Description</w:t>
            </w:r>
            <w:r w:rsidDel="00000000" w:rsidR="00000000" w:rsidRPr="00000000">
              <w:rPr>
                <w:rtl w:val="0"/>
              </w:rPr>
            </w:r>
          </w:p>
          <w:p w:rsidR="00000000" w:rsidDel="00000000" w:rsidP="00000000" w:rsidRDefault="00000000" w:rsidRPr="00000000" w14:paraId="000001A1">
            <w:pPr>
              <w:spacing w:after="40" w:before="40" w:line="240" w:lineRule="auto"/>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2">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As 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customer of the bank</w:t>
            </w:r>
            <w:r w:rsidDel="00000000" w:rsidR="00000000" w:rsidRPr="00000000">
              <w:rPr>
                <w:rtl w:val="0"/>
              </w:rPr>
            </w:r>
          </w:p>
          <w:p w:rsidR="00000000" w:rsidDel="00000000" w:rsidP="00000000" w:rsidRDefault="00000000" w:rsidRPr="00000000" w14:paraId="000001A3">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I want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to be able to log into the system</w:t>
            </w:r>
            <w:r w:rsidDel="00000000" w:rsidR="00000000" w:rsidRPr="00000000">
              <w:rPr>
                <w:rtl w:val="0"/>
              </w:rPr>
            </w:r>
          </w:p>
          <w:p w:rsidR="00000000" w:rsidDel="00000000" w:rsidP="00000000" w:rsidRDefault="00000000" w:rsidRPr="00000000" w14:paraId="000001A4">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So that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ff0000"/>
                <w:sz w:val="20"/>
                <w:szCs w:val="20"/>
                <w:rtl w:val="0"/>
              </w:rPr>
              <w:t xml:space="preserve">I can use bank products</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Flow of events:</w:t>
            </w:r>
            <w:r w:rsidDel="00000000" w:rsidR="00000000" w:rsidRPr="00000000">
              <w:rPr>
                <w:rtl w:val="0"/>
              </w:rPr>
            </w:r>
          </w:p>
          <w:p w:rsidR="00000000" w:rsidDel="00000000" w:rsidP="00000000" w:rsidRDefault="00000000" w:rsidRPr="00000000" w14:paraId="000001A6">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1.</w:t>
            </w:r>
          </w:p>
          <w:p w:rsidR="00000000" w:rsidDel="00000000" w:rsidP="00000000" w:rsidRDefault="00000000" w:rsidRPr="00000000" w14:paraId="000001A7">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2.</w:t>
            </w:r>
          </w:p>
          <w:p w:rsidR="00000000" w:rsidDel="00000000" w:rsidP="00000000" w:rsidRDefault="00000000" w:rsidRPr="00000000" w14:paraId="000001A8">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3.</w:t>
            </w:r>
          </w:p>
          <w:p w:rsidR="00000000" w:rsidDel="00000000" w:rsidP="00000000" w:rsidRDefault="00000000" w:rsidRPr="00000000" w14:paraId="000001A9">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AA">
            <w:pPr>
              <w:spacing w:after="40" w:before="40" w:line="2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B">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Alternative flow </w:t>
            </w:r>
            <w:r w:rsidDel="00000000" w:rsidR="00000000" w:rsidRPr="00000000">
              <w:rPr>
                <w:rFonts w:ascii="Arial" w:cs="Arial" w:eastAsia="Arial" w:hAnsi="Arial"/>
                <w:b w:val="1"/>
                <w:i w:val="1"/>
                <w:sz w:val="20"/>
                <w:szCs w:val="20"/>
                <w:rtl w:val="0"/>
              </w:rPr>
              <w:t xml:space="preserve">n</w:t>
            </w:r>
            <w:r w:rsidDel="00000000" w:rsidR="00000000" w:rsidRPr="00000000">
              <w:rPr>
                <w:rFonts w:ascii="Arial" w:cs="Arial" w:eastAsia="Arial" w:hAnsi="Arial"/>
                <w:b w:val="1"/>
                <w:sz w:val="20"/>
                <w:szCs w:val="20"/>
                <w:rtl w:val="0"/>
              </w:rPr>
              <w:t xml:space="preserve">:</w:t>
            </w:r>
            <w:r w:rsidDel="00000000" w:rsidR="00000000" w:rsidRPr="00000000">
              <w:rPr>
                <w:rtl w:val="0"/>
              </w:rPr>
            </w:r>
          </w:p>
          <w:p w:rsidR="00000000" w:rsidDel="00000000" w:rsidP="00000000" w:rsidRDefault="00000000" w:rsidRPr="00000000" w14:paraId="000001AC">
            <w:pPr>
              <w:spacing w:after="40" w:before="40" w:line="2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D">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Acceptance Criteria </w:t>
            </w:r>
            <w:r w:rsidDel="00000000" w:rsidR="00000000" w:rsidRPr="00000000">
              <w:rPr>
                <w:rtl w:val="0"/>
              </w:rPr>
            </w:r>
          </w:p>
          <w:p w:rsidR="00000000" w:rsidDel="00000000" w:rsidP="00000000" w:rsidRDefault="00000000" w:rsidRPr="00000000" w14:paraId="000001AE">
            <w:pPr>
              <w:spacing w:after="40" w:before="40" w:line="240" w:lineRule="auto"/>
              <w:ind w:left="0"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Postcondition</w:t>
            </w:r>
          </w:p>
          <w:p w:rsidR="00000000" w:rsidDel="00000000" w:rsidP="00000000" w:rsidRDefault="00000000" w:rsidRPr="00000000" w14:paraId="000001AF">
            <w:pPr>
              <w:spacing w:after="40" w:before="40" w:line="240" w:lineRule="auto"/>
              <w:ind w:left="0"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precondition</w:t>
            </w:r>
          </w:p>
          <w:p w:rsidR="00000000" w:rsidDel="00000000" w:rsidP="00000000" w:rsidRDefault="00000000" w:rsidRPr="00000000" w14:paraId="000001B0">
            <w:pPr>
              <w:spacing w:after="40" w:before="40" w:line="240" w:lineRule="auto"/>
              <w:ind w:left="0"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other conditions</w:t>
            </w:r>
          </w:p>
          <w:p w:rsidR="00000000" w:rsidDel="00000000" w:rsidP="00000000" w:rsidRDefault="00000000" w:rsidRPr="00000000" w14:paraId="000001B1">
            <w:pPr>
              <w:spacing w:after="40" w:before="40" w:line="240" w:lineRule="auto"/>
              <w:ind w:left="0" w:hanging="2"/>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240" w:lineRule="auto"/>
              <w:ind w:left="0" w:hanging="2"/>
              <w:rPr>
                <w:rFonts w:ascii="Arial" w:cs="Arial" w:eastAsia="Arial" w:hAnsi="Arial"/>
                <w:sz w:val="20"/>
                <w:szCs w:val="20"/>
              </w:rPr>
            </w:pPr>
            <w:r w:rsidDel="00000000" w:rsidR="00000000" w:rsidRPr="00000000">
              <w:rPr>
                <w:rFonts w:ascii="Arial" w:cs="Arial" w:eastAsia="Arial" w:hAnsi="Arial"/>
                <w:b w:val="1"/>
                <w:sz w:val="20"/>
                <w:szCs w:val="20"/>
                <w:rtl w:val="0"/>
              </w:rPr>
              <w:t xml:space="preserve">Exception flow:</w:t>
            </w:r>
            <w:r w:rsidDel="00000000" w:rsidR="00000000" w:rsidRPr="00000000">
              <w:rPr>
                <w:rtl w:val="0"/>
              </w:rPr>
            </w:r>
          </w:p>
          <w:p w:rsidR="00000000" w:rsidDel="00000000" w:rsidP="00000000" w:rsidRDefault="00000000" w:rsidRPr="00000000" w14:paraId="000001B3">
            <w:pPr>
              <w:spacing w:after="40" w:before="40" w:line="240" w:lineRule="auto"/>
              <w:ind w:left="0" w:hanging="2"/>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(if any in the event of error)</w:t>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bookmarkStart w:colFirst="0" w:colLast="0" w:name="_heading=h.tyjcwt" w:id="5"/>
      <w:bookmarkEnd w:id="5"/>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sequence diagram and activity diagram for each respective user story. See example below. May consider including different scenarios in different diagrams, if necessary, to avoid clutter.]</w:t>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line="360" w:lineRule="auto"/>
        <w:ind w:left="0" w:hanging="2"/>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114300" distR="114300">
            <wp:extent cx="4977765" cy="3505200"/>
            <wp:effectExtent b="0" l="0" r="0" t="0"/>
            <wp:docPr id="211179103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97776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2.5: Sequence Diagram for &lt;Name of User Story/Scenario if more than one scenario&gt;</w:t>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0" w:line="360" w:lineRule="auto"/>
        <w:ind w:left="0" w:hanging="2"/>
        <w:jc w:val="center"/>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Pr>
        <w:drawing>
          <wp:inline distB="0" distT="0" distL="114300" distR="114300">
            <wp:extent cx="3839845" cy="3268980"/>
            <wp:effectExtent b="0" l="0" r="0" t="0"/>
            <wp:docPr id="211179103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839845"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2.2: Activity Diagram for &lt;&lt;Name of User Story&gt;&gt;</w:t>
      </w:r>
      <w:r w:rsidDel="00000000" w:rsidR="00000000" w:rsidRPr="00000000">
        <w:rPr>
          <w:rtl w:val="0"/>
        </w:rPr>
      </w:r>
    </w:p>
    <w:p w:rsidR="00000000" w:rsidDel="00000000" w:rsidP="00000000" w:rsidRDefault="00000000" w:rsidRPr="00000000" w14:paraId="000001BB">
      <w:pPr>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BC">
      <w:pPr>
        <w:numPr>
          <w:ilvl w:val="2"/>
          <w:numId w:val="1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US002: User Story &lt;User Story 2&gt;</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E">
      <w:pPr>
        <w:numPr>
          <w:ilvl w:val="2"/>
          <w:numId w:val="1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US003: User Story &lt;User Story 3&gt;</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0">
      <w:pPr>
        <w:numPr>
          <w:ilvl w:val="2"/>
          <w:numId w:val="1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USxx</w:t>
      </w:r>
      <w:r w:rsidDel="00000000" w:rsidR="00000000" w:rsidRPr="00000000">
        <w:rPr>
          <w:rFonts w:ascii="Arial" w:cs="Arial" w:eastAsia="Arial" w:hAnsi="Arial"/>
          <w:b w:val="1"/>
          <w:i w:val="1"/>
          <w:color w:val="000000"/>
          <w:sz w:val="24"/>
          <w:szCs w:val="24"/>
          <w:rtl w:val="0"/>
        </w:rPr>
        <w:t xml:space="preserve">n</w:t>
      </w:r>
      <w:r w:rsidDel="00000000" w:rsidR="00000000" w:rsidRPr="00000000">
        <w:rPr>
          <w:rFonts w:ascii="Arial" w:cs="Arial" w:eastAsia="Arial" w:hAnsi="Arial"/>
          <w:b w:val="1"/>
          <w:color w:val="000000"/>
          <w:sz w:val="24"/>
          <w:szCs w:val="24"/>
          <w:rtl w:val="0"/>
        </w:rPr>
        <w:t xml:space="preserve"> User Story &lt;User Story </w:t>
      </w:r>
      <w:r w:rsidDel="00000000" w:rsidR="00000000" w:rsidRPr="00000000">
        <w:rPr>
          <w:rFonts w:ascii="Arial" w:cs="Arial" w:eastAsia="Arial" w:hAnsi="Arial"/>
          <w:b w:val="1"/>
          <w:i w:val="1"/>
          <w:color w:val="000000"/>
          <w:sz w:val="24"/>
          <w:szCs w:val="24"/>
          <w:rtl w:val="0"/>
        </w:rPr>
        <w:t xml:space="preserve">n</w:t>
      </w:r>
      <w:r w:rsidDel="00000000" w:rsidR="00000000" w:rsidRPr="00000000">
        <w:rPr>
          <w:rFonts w:ascii="Arial" w:cs="Arial" w:eastAsia="Arial" w:hAnsi="Arial"/>
          <w:b w:val="1"/>
          <w:color w:val="000000"/>
          <w:sz w:val="24"/>
          <w:szCs w:val="24"/>
          <w:rtl w:val="0"/>
        </w:rPr>
        <w:t xml:space="preserve">&gt;</w:t>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ab/>
        <w:t xml:space="preserve">…</w:t>
      </w: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 </w:t>
      </w:r>
      <w:r w:rsidDel="00000000" w:rsidR="00000000" w:rsidRPr="00000000">
        <w:rPr>
          <w:rtl w:val="0"/>
        </w:rPr>
      </w:r>
    </w:p>
    <w:p w:rsidR="00000000" w:rsidDel="00000000" w:rsidP="00000000" w:rsidRDefault="00000000" w:rsidRPr="00000000" w14:paraId="000001C3">
      <w:pPr>
        <w:numPr>
          <w:ilvl w:val="1"/>
          <w:numId w:val="15"/>
        </w:numPr>
        <w:spacing w:after="0" w:line="360" w:lineRule="auto"/>
        <w:ind w:left="0" w:hanging="2"/>
        <w:jc w:val="both"/>
        <w:rPr>
          <w:rFonts w:ascii="Arial" w:cs="Arial" w:eastAsia="Arial" w:hAnsi="Arial"/>
          <w:sz w:val="24"/>
          <w:szCs w:val="24"/>
        </w:rPr>
      </w:pPr>
      <w:bookmarkStart w:colFirst="0" w:colLast="0" w:name="_heading=h.3dy6vkm" w:id="6"/>
      <w:bookmarkEnd w:id="6"/>
      <w:r w:rsidDel="00000000" w:rsidR="00000000" w:rsidRPr="00000000">
        <w:rPr>
          <w:rFonts w:ascii="Arial" w:cs="Arial" w:eastAsia="Arial" w:hAnsi="Arial"/>
          <w:b w:val="1"/>
          <w:sz w:val="24"/>
          <w:szCs w:val="24"/>
          <w:rtl w:val="0"/>
        </w:rPr>
        <w:t xml:space="preserve">Performance and Other Requirements</w:t>
      </w:r>
      <w:r w:rsidDel="00000000" w:rsidR="00000000" w:rsidRPr="00000000">
        <w:rPr>
          <w:rtl w:val="0"/>
        </w:rPr>
      </w:r>
    </w:p>
    <w:p w:rsidR="00000000" w:rsidDel="00000000" w:rsidP="00000000" w:rsidRDefault="00000000" w:rsidRPr="00000000" w14:paraId="000001C4">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Non-functional requirements are the requirements that describe how the system should behave or operate, rather than what it should do. They address the characteristics or qualities of the system, such as its usability, reliability, performance, security, maintainability, and compatibility. Non-functional requirements are important to write in the SD because they help ensure that the system meets the stakeholders' needs and expectations.The ISO/IEC/IEEE 29148 standard suggests that non-functional requirements should be specified under three main categories: Software System Attributes, Performance and Other Requirements.</w:t>
      </w:r>
      <w:r w:rsidDel="00000000" w:rsidR="00000000" w:rsidRPr="00000000">
        <w:rPr>
          <w:rtl w:val="0"/>
        </w:rPr>
      </w:r>
    </w:p>
    <w:p w:rsidR="00000000" w:rsidDel="00000000" w:rsidP="00000000" w:rsidRDefault="00000000" w:rsidRPr="00000000" w14:paraId="000001C5">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C6">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Example of Performance is as follows:</w:t>
      </w:r>
      <w:r w:rsidDel="00000000" w:rsidR="00000000" w:rsidRPr="00000000">
        <w:rPr>
          <w:rtl w:val="0"/>
        </w:rPr>
      </w:r>
    </w:p>
    <w:p w:rsidR="00000000" w:rsidDel="00000000" w:rsidP="00000000" w:rsidRDefault="00000000" w:rsidRPr="00000000" w14:paraId="000001C7">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Performance requirements define the system's capability to respond to user requests and handle data in a timely manner. These requirements include the following:</w:t>
      </w:r>
      <w:r w:rsidDel="00000000" w:rsidR="00000000" w:rsidRPr="00000000">
        <w:rPr>
          <w:rtl w:val="0"/>
        </w:rPr>
      </w:r>
    </w:p>
    <w:p w:rsidR="00000000" w:rsidDel="00000000" w:rsidP="00000000" w:rsidRDefault="00000000" w:rsidRPr="00000000" w14:paraId="000001C8">
      <w:pPr>
        <w:numPr>
          <w:ilvl w:val="0"/>
          <w:numId w:val="1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Response Time: The time it takes for the system to respond to a user request.</w:t>
      </w:r>
      <w:r w:rsidDel="00000000" w:rsidR="00000000" w:rsidRPr="00000000">
        <w:rPr>
          <w:rtl w:val="0"/>
        </w:rPr>
      </w:r>
    </w:p>
    <w:p w:rsidR="00000000" w:rsidDel="00000000" w:rsidP="00000000" w:rsidRDefault="00000000" w:rsidRPr="00000000" w14:paraId="000001C9">
      <w:pPr>
        <w:numPr>
          <w:ilvl w:val="0"/>
          <w:numId w:val="1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Throughput: The number of requests the system can handle in a given period of time.</w:t>
      </w:r>
      <w:r w:rsidDel="00000000" w:rsidR="00000000" w:rsidRPr="00000000">
        <w:rPr>
          <w:rtl w:val="0"/>
        </w:rPr>
      </w:r>
    </w:p>
    <w:p w:rsidR="00000000" w:rsidDel="00000000" w:rsidP="00000000" w:rsidRDefault="00000000" w:rsidRPr="00000000" w14:paraId="000001CA">
      <w:pPr>
        <w:numPr>
          <w:ilvl w:val="0"/>
          <w:numId w:val="1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Capacity: The maximum number of users or amount of data that the system can handle.</w:t>
      </w:r>
      <w:r w:rsidDel="00000000" w:rsidR="00000000" w:rsidRPr="00000000">
        <w:rPr>
          <w:rtl w:val="0"/>
        </w:rPr>
      </w:r>
    </w:p>
    <w:p w:rsidR="00000000" w:rsidDel="00000000" w:rsidP="00000000" w:rsidRDefault="00000000" w:rsidRPr="00000000" w14:paraId="000001CB">
      <w:pPr>
        <w:numPr>
          <w:ilvl w:val="0"/>
          <w:numId w:val="14"/>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Availability: The percentage of time the system is operational and accessible to users.</w:t>
      </w:r>
      <w:r w:rsidDel="00000000" w:rsidR="00000000" w:rsidRPr="00000000">
        <w:rPr>
          <w:rtl w:val="0"/>
        </w:rPr>
      </w:r>
    </w:p>
    <w:p w:rsidR="00000000" w:rsidDel="00000000" w:rsidP="00000000" w:rsidRDefault="00000000" w:rsidRPr="00000000" w14:paraId="000001CC">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CD">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CE">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Example of Software System Atrributes are as follows:</w:t>
      </w:r>
      <w:r w:rsidDel="00000000" w:rsidR="00000000" w:rsidRPr="00000000">
        <w:rPr>
          <w:rtl w:val="0"/>
        </w:rPr>
      </w:r>
    </w:p>
    <w:p w:rsidR="00000000" w:rsidDel="00000000" w:rsidP="00000000" w:rsidRDefault="00000000" w:rsidRPr="00000000" w14:paraId="000001CF">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Software system attributes define the overall qualities or characteristics of the software. These attributes are the foundation on which the software is built, and they include the following:</w:t>
      </w:r>
      <w:r w:rsidDel="00000000" w:rsidR="00000000" w:rsidRPr="00000000">
        <w:rPr>
          <w:rtl w:val="0"/>
        </w:rPr>
      </w:r>
    </w:p>
    <w:p w:rsidR="00000000" w:rsidDel="00000000" w:rsidP="00000000" w:rsidRDefault="00000000" w:rsidRPr="00000000" w14:paraId="000001D0">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Usability: The ease with which users can interact with the system.</w:t>
      </w:r>
      <w:r w:rsidDel="00000000" w:rsidR="00000000" w:rsidRPr="00000000">
        <w:rPr>
          <w:rtl w:val="0"/>
        </w:rPr>
      </w:r>
    </w:p>
    <w:p w:rsidR="00000000" w:rsidDel="00000000" w:rsidP="00000000" w:rsidRDefault="00000000" w:rsidRPr="00000000" w14:paraId="000001D1">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Reliability: The ability of the system to perform its functions correctly and consistently.</w:t>
      </w:r>
      <w:r w:rsidDel="00000000" w:rsidR="00000000" w:rsidRPr="00000000">
        <w:rPr>
          <w:rtl w:val="0"/>
        </w:rPr>
      </w:r>
    </w:p>
    <w:p w:rsidR="00000000" w:rsidDel="00000000" w:rsidP="00000000" w:rsidRDefault="00000000" w:rsidRPr="00000000" w14:paraId="000001D2">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Maintainability: The ease with which the system can be modified, repaired, and enhanced.</w:t>
      </w:r>
      <w:r w:rsidDel="00000000" w:rsidR="00000000" w:rsidRPr="00000000">
        <w:rPr>
          <w:rtl w:val="0"/>
        </w:rPr>
      </w:r>
    </w:p>
    <w:p w:rsidR="00000000" w:rsidDel="00000000" w:rsidP="00000000" w:rsidRDefault="00000000" w:rsidRPr="00000000" w14:paraId="000001D3">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Portability: The ability of the system to run on different hardware and software platforms.</w:t>
      </w:r>
      <w:r w:rsidDel="00000000" w:rsidR="00000000" w:rsidRPr="00000000">
        <w:rPr>
          <w:rtl w:val="0"/>
        </w:rPr>
      </w:r>
    </w:p>
    <w:p w:rsidR="00000000" w:rsidDel="00000000" w:rsidP="00000000" w:rsidRDefault="00000000" w:rsidRPr="00000000" w14:paraId="000001D4">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Compatibility: The ability of the system to work with other systems and components.</w:t>
      </w:r>
      <w:r w:rsidDel="00000000" w:rsidR="00000000" w:rsidRPr="00000000">
        <w:rPr>
          <w:rtl w:val="0"/>
        </w:rPr>
      </w:r>
    </w:p>
    <w:p w:rsidR="00000000" w:rsidDel="00000000" w:rsidP="00000000" w:rsidRDefault="00000000" w:rsidRPr="00000000" w14:paraId="000001D5">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Security: The protection of the system and its data from unauthorized access and malicious attacks.</w:t>
      </w:r>
      <w:r w:rsidDel="00000000" w:rsidR="00000000" w:rsidRPr="00000000">
        <w:rPr>
          <w:rtl w:val="0"/>
        </w:rPr>
      </w:r>
    </w:p>
    <w:p w:rsidR="00000000" w:rsidDel="00000000" w:rsidP="00000000" w:rsidRDefault="00000000" w:rsidRPr="00000000" w14:paraId="000001D6">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Safety: The ability of the system to operate safely without causing harm to users or the environment.</w:t>
      </w:r>
      <w:r w:rsidDel="00000000" w:rsidR="00000000" w:rsidRPr="00000000">
        <w:rPr>
          <w:rtl w:val="0"/>
        </w:rPr>
      </w:r>
    </w:p>
    <w:p w:rsidR="00000000" w:rsidDel="00000000" w:rsidP="00000000" w:rsidRDefault="00000000" w:rsidRPr="00000000" w14:paraId="000001D7">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Legal and Regulatory: Compliance with laws, regulations, and standards.</w:t>
      </w:r>
      <w:r w:rsidDel="00000000" w:rsidR="00000000" w:rsidRPr="00000000">
        <w:rPr>
          <w:rtl w:val="0"/>
        </w:rPr>
      </w:r>
    </w:p>
    <w:p w:rsidR="00000000" w:rsidDel="00000000" w:rsidP="00000000" w:rsidRDefault="00000000" w:rsidRPr="00000000" w14:paraId="000001D8">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Environmental: The impact of the system on the environment.</w:t>
      </w:r>
      <w:r w:rsidDel="00000000" w:rsidR="00000000" w:rsidRPr="00000000">
        <w:rPr>
          <w:rtl w:val="0"/>
        </w:rPr>
      </w:r>
    </w:p>
    <w:p w:rsidR="00000000" w:rsidDel="00000000" w:rsidP="00000000" w:rsidRDefault="00000000" w:rsidRPr="00000000" w14:paraId="000001D9">
      <w:pPr>
        <w:numPr>
          <w:ilvl w:val="0"/>
          <w:numId w:val="12"/>
        </w:num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DA">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DB">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DC">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1DD">
      <w:pPr>
        <w:numPr>
          <w:ilvl w:val="1"/>
          <w:numId w:val="15"/>
        </w:numPr>
        <w:spacing w:after="0" w:line="360" w:lineRule="auto"/>
        <w:ind w:left="0" w:hanging="2"/>
        <w:jc w:val="both"/>
        <w:rPr>
          <w:rFonts w:ascii="Arial" w:cs="Arial" w:eastAsia="Arial" w:hAnsi="Arial"/>
          <w:sz w:val="24"/>
          <w:szCs w:val="24"/>
        </w:rPr>
      </w:pPr>
      <w:bookmarkStart w:colFirst="0" w:colLast="0" w:name="_heading=h.1t3h5sf" w:id="7"/>
      <w:bookmarkEnd w:id="7"/>
      <w:r w:rsidDel="00000000" w:rsidR="00000000" w:rsidRPr="00000000">
        <w:rPr>
          <w:rFonts w:ascii="Arial" w:cs="Arial" w:eastAsia="Arial" w:hAnsi="Arial"/>
          <w:b w:val="1"/>
          <w:sz w:val="24"/>
          <w:szCs w:val="24"/>
          <w:rtl w:val="0"/>
        </w:rPr>
        <w:t xml:space="preserve">Design Constraints</w:t>
      </w:r>
      <w:r w:rsidDel="00000000" w:rsidR="00000000" w:rsidRPr="00000000">
        <w:rPr>
          <w:rtl w:val="0"/>
        </w:rPr>
      </w:r>
    </w:p>
    <w:p w:rsidR="00000000" w:rsidDel="00000000" w:rsidP="00000000" w:rsidRDefault="00000000" w:rsidRPr="00000000" w14:paraId="000001DE">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any constraints imposed by the organization where the software product will be used such as the system must adhere to certain organizational standard and other external non-functional requirements.</w:t>
      </w:r>
      <w:r w:rsidDel="00000000" w:rsidR="00000000" w:rsidRPr="00000000">
        <w:rPr>
          <w:rtl w:val="0"/>
        </w:rPr>
      </w:r>
    </w:p>
    <w:p w:rsidR="00000000" w:rsidDel="00000000" w:rsidP="00000000" w:rsidRDefault="00000000" w:rsidRPr="00000000" w14:paraId="000001DF">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0">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Example is as follows:</w:t>
      </w:r>
      <w:r w:rsidDel="00000000" w:rsidR="00000000" w:rsidRPr="00000000">
        <w:rPr>
          <w:rtl w:val="0"/>
        </w:rPr>
      </w:r>
    </w:p>
    <w:p w:rsidR="00000000" w:rsidDel="00000000" w:rsidP="00000000" w:rsidRDefault="00000000" w:rsidRPr="00000000" w14:paraId="000001E1">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Environmental constraints: These constraints relate to the physical environment in which the system will operate, such as temperature, humidity, and lighting conditions. An example of an environmental constraint is: "The system must be designed to operate in temperatures ranging from 0°C to 40°C."</w:t>
      </w:r>
      <w:r w:rsidDel="00000000" w:rsidR="00000000" w:rsidRPr="00000000">
        <w:rPr>
          <w:rtl w:val="0"/>
        </w:rPr>
      </w:r>
    </w:p>
    <w:p w:rsidR="00000000" w:rsidDel="00000000" w:rsidP="00000000" w:rsidRDefault="00000000" w:rsidRPr="00000000" w14:paraId="000001E2">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3">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Hardware constraints: These constraints relate to the specific hardware components that will be used in the system, such as processors, memory, and storage. An example of a hardware constraint is: "The system must be designed to run on a minimum of 8GB of RAM."</w:t>
      </w:r>
      <w:r w:rsidDel="00000000" w:rsidR="00000000" w:rsidRPr="00000000">
        <w:rPr>
          <w:rtl w:val="0"/>
        </w:rPr>
      </w:r>
    </w:p>
    <w:p w:rsidR="00000000" w:rsidDel="00000000" w:rsidP="00000000" w:rsidRDefault="00000000" w:rsidRPr="00000000" w14:paraId="000001E4">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5">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Security constraints: These constraints relate to the security requirements for the system, such as data encryption, authentication, and access control. An example of a security constraint is: "The system must be designed to encrypt all sensitive user data using AES-256 encryption."</w:t>
      </w:r>
      <w:r w:rsidDel="00000000" w:rsidR="00000000" w:rsidRPr="00000000">
        <w:rPr>
          <w:rtl w:val="0"/>
        </w:rPr>
      </w:r>
    </w:p>
    <w:p w:rsidR="00000000" w:rsidDel="00000000" w:rsidP="00000000" w:rsidRDefault="00000000" w:rsidRPr="00000000" w14:paraId="000001E6">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7">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Compatibility constraints: These constraints relate to the compatibility requirements for the system, such as compatibility with specific software or hardware components. An example of a compatibility constraint is: "The system must be designed to be compatible with Windows 10 operating system."</w:t>
      </w:r>
      <w:r w:rsidDel="00000000" w:rsidR="00000000" w:rsidRPr="00000000">
        <w:rPr>
          <w:rtl w:val="0"/>
        </w:rPr>
      </w:r>
    </w:p>
    <w:p w:rsidR="00000000" w:rsidDel="00000000" w:rsidP="00000000" w:rsidRDefault="00000000" w:rsidRPr="00000000" w14:paraId="000001E8">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9">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Performance constraints: These constraints relate to the performance requirements for the system, such as response time, throughput, and capacity. An example of a performance constraint is: "The system must be designed to support a maximum of 1000 concurrent users with a response time of less than 5 seconds."</w:t>
      </w:r>
      <w:r w:rsidDel="00000000" w:rsidR="00000000" w:rsidRPr="00000000">
        <w:rPr>
          <w:rtl w:val="0"/>
        </w:rPr>
      </w:r>
    </w:p>
    <w:p w:rsidR="00000000" w:rsidDel="00000000" w:rsidP="00000000" w:rsidRDefault="00000000" w:rsidRPr="00000000" w14:paraId="000001EA">
      <w:pPr>
        <w:spacing w:after="0" w:line="24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B">
      <w:pPr>
        <w:ind w:left="0" w:firstLine="0"/>
        <w:rPr>
          <w:rFonts w:ascii="Arial Narrow" w:cs="Arial Narrow" w:eastAsia="Arial Narrow" w:hAnsi="Arial Narrow"/>
          <w:color w:val="ff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Title"/>
        <w:numPr>
          <w:ilvl w:val="0"/>
          <w:numId w:val="7"/>
        </w:numPr>
        <w:ind w:left="0" w:firstLine="0"/>
        <w:rPr>
          <w:rFonts w:ascii="Arial" w:cs="Arial" w:eastAsia="Arial" w:hAnsi="Arial"/>
          <w:sz w:val="32"/>
          <w:szCs w:val="32"/>
        </w:rPr>
      </w:pPr>
      <w:r w:rsidDel="00000000" w:rsidR="00000000" w:rsidRPr="00000000">
        <w:rPr>
          <w:rFonts w:ascii="Arial" w:cs="Arial" w:eastAsia="Arial" w:hAnsi="Arial"/>
          <w:b w:val="1"/>
          <w:sz w:val="32"/>
          <w:szCs w:val="32"/>
          <w:rtl w:val="0"/>
        </w:rPr>
        <w:t xml:space="preserve">Architectural Rationale </w:t>
      </w:r>
      <w:r w:rsidDel="00000000" w:rsidR="00000000" w:rsidRPr="00000000">
        <w:rPr>
          <w:rtl w:val="0"/>
        </w:rPr>
      </w:r>
    </w:p>
    <w:p w:rsidR="00000000" w:rsidDel="00000000" w:rsidP="00000000" w:rsidRDefault="00000000" w:rsidRPr="00000000" w14:paraId="000001ED">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the SD serves as part of SDD that should describe the architectural style and the rationale or justification of your selection. The component and subsystem diagram should also be included.</w:t>
      </w:r>
      <w:r w:rsidDel="00000000" w:rsidR="00000000" w:rsidRPr="00000000">
        <w:rPr>
          <w:rtl w:val="0"/>
        </w:rPr>
      </w:r>
    </w:p>
    <w:p w:rsidR="00000000" w:rsidDel="00000000" w:rsidP="00000000" w:rsidRDefault="00000000" w:rsidRPr="00000000" w14:paraId="000001EE">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1EF">
      <w:pPr>
        <w:numPr>
          <w:ilvl w:val="1"/>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Architecture Style and Rationale</w:t>
      </w:r>
      <w:r w:rsidDel="00000000" w:rsidR="00000000" w:rsidRPr="00000000">
        <w:rPr>
          <w:rtl w:val="0"/>
        </w:rPr>
      </w:r>
    </w:p>
    <w:p w:rsidR="00000000" w:rsidDel="00000000" w:rsidP="00000000" w:rsidRDefault="00000000" w:rsidRPr="00000000" w14:paraId="000001F0">
      <w:pPr>
        <w:ind w:left="0" w:hanging="2"/>
        <w:jc w:val="both"/>
        <w:rPr/>
      </w:pPr>
      <w:r w:rsidDel="00000000" w:rsidR="00000000" w:rsidRPr="00000000">
        <w:rPr>
          <w:rFonts w:ascii="Arial Narrow" w:cs="Arial Narrow" w:eastAsia="Arial Narrow" w:hAnsi="Arial Narrow"/>
          <w:i w:val="1"/>
          <w:color w:val="ff0000"/>
          <w:sz w:val="20"/>
          <w:szCs w:val="20"/>
          <w:rtl w:val="0"/>
        </w:rPr>
        <w:t xml:space="preserve">State your chosen architectural style and the rationale of choosing that particular style.</w:t>
      </w:r>
      <w:r w:rsidDel="00000000" w:rsidR="00000000" w:rsidRPr="00000000">
        <w:rPr>
          <w:rtl w:val="0"/>
        </w:rPr>
        <w:t xml:space="preserve"> </w:t>
      </w:r>
    </w:p>
    <w:p w:rsidR="00000000" w:rsidDel="00000000" w:rsidP="00000000" w:rsidRDefault="00000000" w:rsidRPr="00000000" w14:paraId="000001F1">
      <w:pPr>
        <w:pStyle w:val="Title"/>
        <w:numPr>
          <w:ilvl w:val="0"/>
          <w:numId w:val="7"/>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Architectural Views </w:t>
      </w:r>
      <w:r w:rsidDel="00000000" w:rsidR="00000000" w:rsidRPr="00000000">
        <w:rPr>
          <w:rtl w:val="0"/>
        </w:rPr>
      </w:r>
    </w:p>
    <w:p w:rsidR="00000000" w:rsidDel="00000000" w:rsidP="00000000" w:rsidRDefault="00000000" w:rsidRPr="00000000" w14:paraId="000001F2">
      <w:pPr>
        <w:ind w:left="0" w:firstLine="0"/>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section of the SD serves as part of SDD that should describe the architectural views of the system based  on the framework developed by Philippe Kruchten.The views consist of  scenario view, logical view, process view,  development view and  physical (deployment) view as shown in Figure 4.1. Each views  have  iits own usage and models or diagram to represent it as shown in Table 4.1</w:t>
      </w:r>
    </w:p>
    <w:p w:rsidR="00000000" w:rsidDel="00000000" w:rsidP="00000000" w:rsidRDefault="00000000" w:rsidRPr="00000000" w14:paraId="000001F3">
      <w:pPr>
        <w:ind w:left="0" w:firstLine="0"/>
        <w:jc w:val="center"/>
        <w:rPr>
          <w:rFonts w:ascii="Arial Narrow" w:cs="Arial Narrow" w:eastAsia="Arial Narrow" w:hAnsi="Arial Narrow"/>
          <w:i w:val="1"/>
          <w:color w:val="ff0000"/>
          <w:sz w:val="20"/>
          <w:szCs w:val="20"/>
        </w:rPr>
      </w:pPr>
      <w:r w:rsidDel="00000000" w:rsidR="00000000" w:rsidRPr="00000000">
        <w:rPr/>
        <w:drawing>
          <wp:inline distB="0" distT="0" distL="0" distR="0">
            <wp:extent cx="4837429" cy="1663259"/>
            <wp:effectExtent b="0" l="0" r="0" t="0"/>
            <wp:docPr id="211179104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837429" cy="1663259"/>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40" w:right="0" w:firstLine="360"/>
        <w:jc w:val="both"/>
        <w:rPr>
          <w:rFonts w:ascii="Arial Narrow" w:cs="Arial Narrow" w:eastAsia="Arial Narrow" w:hAnsi="Arial Narrow"/>
          <w:b w:val="0"/>
          <w:i w:val="1"/>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Figure 4,1 – Architectural Views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60" w:right="0" w:firstLine="36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Table 4.1</w:t>
      </w:r>
    </w:p>
    <w:tbl>
      <w:tblPr>
        <w:tblStyle w:val="Table7"/>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6"/>
        <w:gridCol w:w="3006"/>
        <w:tblGridChange w:id="0">
          <w:tblGrid>
            <w:gridCol w:w="3005"/>
            <w:gridCol w:w="3006"/>
            <w:gridCol w:w="3006"/>
          </w:tblGrid>
        </w:tblGridChange>
      </w:tblGrid>
      <w:tr>
        <w:trPr>
          <w:cantSplit w:val="0"/>
          <w:tblHeader w:val="0"/>
        </w:trPr>
        <w:tc>
          <w:tcPr/>
          <w:p w:rsidR="00000000" w:rsidDel="00000000" w:rsidP="00000000" w:rsidRDefault="00000000" w:rsidRPr="00000000" w14:paraId="000001F7">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Architectural Views</w:t>
            </w:r>
          </w:p>
        </w:tc>
        <w:tc>
          <w:tcPr/>
          <w:p w:rsidR="00000000" w:rsidDel="00000000" w:rsidP="00000000" w:rsidRDefault="00000000" w:rsidRPr="00000000" w14:paraId="000001F8">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Description</w:t>
            </w:r>
          </w:p>
        </w:tc>
        <w:tc>
          <w:tcPr/>
          <w:p w:rsidR="00000000" w:rsidDel="00000000" w:rsidP="00000000" w:rsidRDefault="00000000" w:rsidRPr="00000000" w14:paraId="000001F9">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Diagrams used </w:t>
            </w:r>
          </w:p>
        </w:tc>
      </w:tr>
      <w:tr>
        <w:trPr>
          <w:cantSplit w:val="0"/>
          <w:tblHeader w:val="0"/>
        </w:trPr>
        <w:tc>
          <w:tcPr/>
          <w:p w:rsidR="00000000" w:rsidDel="00000000" w:rsidP="00000000" w:rsidRDefault="00000000" w:rsidRPr="00000000" w14:paraId="000001FA">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Use Case View</w:t>
            </w:r>
          </w:p>
        </w:tc>
        <w:tc>
          <w:tcPr/>
          <w:p w:rsidR="00000000" w:rsidDel="00000000" w:rsidP="00000000" w:rsidRDefault="00000000" w:rsidRPr="00000000" w14:paraId="000001FB">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The elements in the four views are shown to work together seamlessly by the use of a small set of important scenarios in a general use cases</w:t>
            </w:r>
          </w:p>
        </w:tc>
        <w:tc>
          <w:tcPr/>
          <w:p w:rsidR="00000000" w:rsidDel="00000000" w:rsidP="00000000" w:rsidRDefault="00000000" w:rsidRPr="00000000" w14:paraId="000001FC">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Use Case Diagram</w:t>
            </w:r>
          </w:p>
        </w:tc>
      </w:tr>
      <w:tr>
        <w:trPr>
          <w:cantSplit w:val="0"/>
          <w:tblHeader w:val="0"/>
        </w:trPr>
        <w:tc>
          <w:tcPr/>
          <w:p w:rsidR="00000000" w:rsidDel="00000000" w:rsidP="00000000" w:rsidRDefault="00000000" w:rsidRPr="00000000" w14:paraId="000001FD">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Logical View</w:t>
            </w:r>
          </w:p>
        </w:tc>
        <w:tc>
          <w:tcPr/>
          <w:p w:rsidR="00000000" w:rsidDel="00000000" w:rsidP="00000000" w:rsidRDefault="00000000" w:rsidRPr="00000000" w14:paraId="000001FE">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the key abstractions in the system as objects or object classes</w:t>
            </w:r>
          </w:p>
        </w:tc>
        <w:tc>
          <w:tcPr/>
          <w:p w:rsidR="00000000" w:rsidDel="00000000" w:rsidP="00000000" w:rsidRDefault="00000000" w:rsidRPr="00000000" w14:paraId="000001FF">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Class Diagram </w:t>
            </w:r>
          </w:p>
        </w:tc>
      </w:tr>
      <w:tr>
        <w:trPr>
          <w:cantSplit w:val="0"/>
          <w:tblHeader w:val="0"/>
        </w:trPr>
        <w:tc>
          <w:tcPr/>
          <w:p w:rsidR="00000000" w:rsidDel="00000000" w:rsidP="00000000" w:rsidRDefault="00000000" w:rsidRPr="00000000" w14:paraId="00000200">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Process </w:t>
            </w:r>
          </w:p>
        </w:tc>
        <w:tc>
          <w:tcPr/>
          <w:p w:rsidR="00000000" w:rsidDel="00000000" w:rsidP="00000000" w:rsidRDefault="00000000" w:rsidRPr="00000000" w14:paraId="00000201">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The process view deals with the dynamic aspects of the system, explains the system processes and how they communicate, and focuses on the run time behavior of the system.</w:t>
            </w:r>
          </w:p>
        </w:tc>
        <w:tc>
          <w:tcPr/>
          <w:p w:rsidR="00000000" w:rsidDel="00000000" w:rsidP="00000000" w:rsidRDefault="00000000" w:rsidRPr="00000000" w14:paraId="00000202">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Sequence Diagram</w:t>
            </w:r>
          </w:p>
        </w:tc>
      </w:tr>
      <w:tr>
        <w:trPr>
          <w:cantSplit w:val="0"/>
          <w:tblHeader w:val="0"/>
        </w:trPr>
        <w:tc>
          <w:tcPr/>
          <w:p w:rsidR="00000000" w:rsidDel="00000000" w:rsidP="00000000" w:rsidRDefault="00000000" w:rsidRPr="00000000" w14:paraId="00000203">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Development (or Implementation) View</w:t>
            </w:r>
          </w:p>
        </w:tc>
        <w:tc>
          <w:tcPr/>
          <w:p w:rsidR="00000000" w:rsidDel="00000000" w:rsidP="00000000" w:rsidRDefault="00000000" w:rsidRPr="00000000" w14:paraId="00000204">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how the software is decomposed for development</w:t>
            </w:r>
          </w:p>
        </w:tc>
        <w:tc>
          <w:tcPr/>
          <w:p w:rsidR="00000000" w:rsidDel="00000000" w:rsidP="00000000" w:rsidRDefault="00000000" w:rsidRPr="00000000" w14:paraId="00000205">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Component Diagram </w:t>
            </w:r>
          </w:p>
          <w:p w:rsidR="00000000" w:rsidDel="00000000" w:rsidP="00000000" w:rsidRDefault="00000000" w:rsidRPr="00000000" w14:paraId="00000206">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Package Diagram </w:t>
            </w:r>
          </w:p>
        </w:tc>
      </w:tr>
      <w:tr>
        <w:trPr>
          <w:cantSplit w:val="0"/>
          <w:tblHeader w:val="0"/>
        </w:trPr>
        <w:tc>
          <w:tcPr/>
          <w:p w:rsidR="00000000" w:rsidDel="00000000" w:rsidP="00000000" w:rsidRDefault="00000000" w:rsidRPr="00000000" w14:paraId="00000207">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Physical (or Deployment) View</w:t>
            </w:r>
          </w:p>
        </w:tc>
        <w:tc>
          <w:tcPr/>
          <w:p w:rsidR="00000000" w:rsidDel="00000000" w:rsidP="00000000" w:rsidRDefault="00000000" w:rsidRPr="00000000" w14:paraId="00000208">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shows the system hardware and how software components are distributed across the processors in the system</w:t>
            </w:r>
          </w:p>
        </w:tc>
        <w:tc>
          <w:tcPr/>
          <w:p w:rsidR="00000000" w:rsidDel="00000000" w:rsidP="00000000" w:rsidRDefault="00000000" w:rsidRPr="00000000" w14:paraId="00000209">
            <w:pPr>
              <w:ind w:left="0"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color w:val="ff0000"/>
                <w:sz w:val="20"/>
                <w:szCs w:val="20"/>
                <w:rtl w:val="0"/>
              </w:rPr>
              <w:t xml:space="preserve">Deployment DIagram</w:t>
            </w:r>
          </w:p>
        </w:tc>
      </w:tr>
    </w:tbl>
    <w:p w:rsidR="00000000" w:rsidDel="00000000" w:rsidP="00000000" w:rsidRDefault="00000000" w:rsidRPr="00000000" w14:paraId="0000020A">
      <w:pPr>
        <w:spacing w:after="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0B">
      <w:pPr>
        <w:numPr>
          <w:ilvl w:val="1"/>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Use Case View</w:t>
      </w:r>
      <w:r w:rsidDel="00000000" w:rsidR="00000000" w:rsidRPr="00000000">
        <w:rPr>
          <w:rtl w:val="0"/>
        </w:rPr>
      </w:r>
    </w:p>
    <w:p w:rsidR="00000000" w:rsidDel="00000000" w:rsidP="00000000" w:rsidRDefault="00000000" w:rsidRPr="00000000" w14:paraId="0000020C">
      <w:pPr>
        <w:spacing w:after="0" w:lineRule="auto"/>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serves as a unifying thread across the remaining three views, ensuring consistency and completeness. It</w:t>
      </w:r>
      <w:r w:rsidDel="00000000" w:rsidR="00000000" w:rsidRPr="00000000">
        <w:rPr>
          <w:rtl w:val="0"/>
        </w:rPr>
        <w:t xml:space="preserve"> </w:t>
      </w:r>
      <w:r w:rsidDel="00000000" w:rsidR="00000000" w:rsidRPr="00000000">
        <w:rPr>
          <w:rFonts w:ascii="Arial Narrow" w:cs="Arial Narrow" w:eastAsia="Arial Narrow" w:hAnsi="Arial Narrow"/>
          <w:i w:val="1"/>
          <w:color w:val="ff0000"/>
          <w:sz w:val="20"/>
          <w:szCs w:val="20"/>
          <w:rtl w:val="0"/>
        </w:rPr>
        <w:t xml:space="preserve">represents the functional requirements and ties the views together using real-world scenarios or use cases.</w:t>
      </w:r>
      <w:r w:rsidDel="00000000" w:rsidR="00000000" w:rsidRPr="00000000">
        <w:rPr>
          <w:rtl w:val="0"/>
        </w:rPr>
      </w:r>
    </w:p>
    <w:p w:rsidR="00000000" w:rsidDel="00000000" w:rsidP="00000000" w:rsidRDefault="00000000" w:rsidRPr="00000000" w14:paraId="0000020D">
      <w:pPr>
        <w:spacing w:after="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0E">
      <w:pPr>
        <w:spacing w:after="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use case diagram here ]</w:t>
      </w:r>
      <w:r w:rsidDel="00000000" w:rsidR="00000000" w:rsidRPr="00000000">
        <w:rPr>
          <w:rtl w:val="0"/>
        </w:rPr>
      </w:r>
    </w:p>
    <w:p w:rsidR="00000000" w:rsidDel="00000000" w:rsidP="00000000" w:rsidRDefault="00000000" w:rsidRPr="00000000" w14:paraId="0000020F">
      <w:pPr>
        <w:spacing w:after="0" w:lineRule="auto"/>
        <w:ind w:left="0" w:hanging="2"/>
        <w:jc w:val="center"/>
        <w:rPr>
          <w:rFonts w:ascii="Arial Narrow" w:cs="Arial Narrow" w:eastAsia="Arial Narrow" w:hAnsi="Arial Narrow"/>
        </w:rPr>
      </w:pPr>
      <w:r w:rsidDel="00000000" w:rsidR="00000000" w:rsidRPr="00000000">
        <w:rPr>
          <w:b w:val="1"/>
          <w:color w:val="000000"/>
        </w:rPr>
        <w:drawing>
          <wp:inline distB="0" distT="0" distL="0" distR="0">
            <wp:extent cx="4810125" cy="4962525"/>
            <wp:effectExtent b="0" l="0" r="0" t="0"/>
            <wp:docPr id="211179104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10125"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 Use Case Diagram for &lt;Name of the System&gt;</w:t>
      </w:r>
      <w:r w:rsidDel="00000000" w:rsidR="00000000" w:rsidRPr="00000000">
        <w:rPr>
          <w:rtl w:val="0"/>
        </w:rPr>
      </w:r>
    </w:p>
    <w:p w:rsidR="00000000" w:rsidDel="00000000" w:rsidP="00000000" w:rsidRDefault="00000000" w:rsidRPr="00000000" w14:paraId="00000211">
      <w:pPr>
        <w:spacing w:after="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12">
      <w:pPr>
        <w:numPr>
          <w:ilvl w:val="1"/>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Implementation View</w:t>
      </w:r>
      <w:r w:rsidDel="00000000" w:rsidR="00000000" w:rsidRPr="00000000">
        <w:rPr>
          <w:rtl w:val="0"/>
        </w:rPr>
      </w:r>
    </w:p>
    <w:p w:rsidR="00000000" w:rsidDel="00000000" w:rsidP="00000000" w:rsidRDefault="00000000" w:rsidRPr="00000000" w14:paraId="00000213">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shows the organization of the system’s software modules in its development environment. It focuses on how the system is decomposed into components for implementation.</w:t>
      </w:r>
      <w:r w:rsidDel="00000000" w:rsidR="00000000" w:rsidRPr="00000000">
        <w:rPr>
          <w:rtl w:val="0"/>
        </w:rPr>
      </w:r>
    </w:p>
    <w:p w:rsidR="00000000" w:rsidDel="00000000" w:rsidP="00000000" w:rsidRDefault="00000000" w:rsidRPr="00000000" w14:paraId="00000214">
      <w:pPr>
        <w:ind w:left="0" w:hanging="2"/>
        <w:jc w:val="both"/>
        <w:rPr/>
      </w:pPr>
      <w:r w:rsidDel="00000000" w:rsidR="00000000" w:rsidRPr="00000000">
        <w:rPr>
          <w:rFonts w:ascii="Arial Narrow" w:cs="Arial Narrow" w:eastAsia="Arial Narrow" w:hAnsi="Arial Narrow"/>
          <w:i w:val="1"/>
          <w:color w:val="ff0000"/>
          <w:sz w:val="20"/>
          <w:szCs w:val="20"/>
          <w:rtl w:val="0"/>
        </w:rPr>
        <w:t xml:space="preserve">This is a high-level overview of how responsibilities of the system were partitioned and then assigned to subsystems. Identify each high-level subsystem and the roles or responsibilities assigned to it. Describe how these subsystems collaborate with each other in order to achieve the desired functionality. Do not go into too much detail about the individual subsystem. The main purpose is to gain a general understanding of how and why the system was decomposed, and how the individual parts work together. Provide a diagram showing the major subsystems and data repositories and their interconnections. Describe the diagram clearly.</w:t>
      </w:r>
      <w:r w:rsidDel="00000000" w:rsidR="00000000" w:rsidRPr="00000000">
        <w:rPr>
          <w:rtl w:val="0"/>
        </w:rPr>
        <w:t xml:space="preserve"> </w:t>
      </w:r>
    </w:p>
    <w:p w:rsidR="00000000" w:rsidDel="00000000" w:rsidP="00000000" w:rsidRDefault="00000000" w:rsidRPr="00000000" w14:paraId="00000215">
      <w:pPr>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an architecture diagram here based on the architecture style you have chosen  Figure 4.3– see example of the three-layer internet system from Satzinger (2011).]</w:t>
      </w:r>
      <w:r w:rsidDel="00000000" w:rsidR="00000000" w:rsidRPr="00000000">
        <w:rPr>
          <w:rtl w:val="0"/>
        </w:rPr>
      </w:r>
    </w:p>
    <w:p w:rsidR="00000000" w:rsidDel="00000000" w:rsidP="00000000" w:rsidRDefault="00000000" w:rsidRPr="00000000" w14:paraId="00000216">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17">
      <w:pPr>
        <w:spacing w:after="0" w:lineRule="auto"/>
        <w:ind w:left="0" w:hanging="2"/>
        <w:jc w:val="center"/>
        <w:rPr>
          <w:rFonts w:ascii="Arial Narrow" w:cs="Arial Narrow" w:eastAsia="Arial Narrow" w:hAnsi="Arial Narrow"/>
          <w:color w:val="ff0000"/>
          <w:sz w:val="20"/>
          <w:szCs w:val="20"/>
        </w:rPr>
      </w:pPr>
      <w:r w:rsidDel="00000000" w:rsidR="00000000" w:rsidRPr="00000000">
        <w:rPr/>
        <w:drawing>
          <wp:inline distB="0" distT="0" distL="114300" distR="114300">
            <wp:extent cx="5549265" cy="3143885"/>
            <wp:effectExtent b="0" l="0" r="0" t="0"/>
            <wp:docPr descr="A diagram of a software process&#10;&#10;Description automatically generated" id="2111791044" name="image3.png"/>
            <a:graphic>
              <a:graphicData uri="http://schemas.openxmlformats.org/drawingml/2006/picture">
                <pic:pic>
                  <pic:nvPicPr>
                    <pic:cNvPr descr="A diagram of a software process&#10;&#10;Description automatically generated" id="0" name="image3.png"/>
                    <pic:cNvPicPr preferRelativeResize="0"/>
                  </pic:nvPicPr>
                  <pic:blipFill>
                    <a:blip r:embed="rId17"/>
                    <a:srcRect b="0" l="0" r="0" t="0"/>
                    <a:stretch>
                      <a:fillRect/>
                    </a:stretch>
                  </pic:blipFill>
                  <pic:spPr>
                    <a:xfrm>
                      <a:off x="0" y="0"/>
                      <a:ext cx="5549265" cy="314388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0" w:lineRule="auto"/>
        <w:ind w:left="0" w:hanging="2"/>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Figure 4.3: Component Diagram of &lt;Name of the System&gt;</w:t>
      </w:r>
    </w:p>
    <w:p w:rsidR="00000000" w:rsidDel="00000000" w:rsidP="00000000" w:rsidRDefault="00000000" w:rsidRPr="00000000" w14:paraId="00000219">
      <w:pPr>
        <w:spacing w:after="0" w:lineRule="auto"/>
        <w:ind w:left="0" w:hanging="2"/>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21A">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1B">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Package diagrams denote which classes work together as a subsystem.</w:t>
      </w:r>
    </w:p>
    <w:p w:rsidR="00000000" w:rsidDel="00000000" w:rsidP="00000000" w:rsidRDefault="00000000" w:rsidRPr="00000000" w14:paraId="0000021C">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1D">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the overall package diagram of your system here. [Example package diagram for a Sale System adapted from Satzinger (2011)] Indicate the navigation visibility based on the dependency among classes in the design class diagram. If the diagram is too cluttered, simplify the classes by showing the class name only without showing the attributes and methods. The details can be shown in the following class diagram sub-section for respective subsystem/package.</w:t>
      </w:r>
    </w:p>
    <w:p w:rsidR="00000000" w:rsidDel="00000000" w:rsidP="00000000" w:rsidRDefault="00000000" w:rsidRPr="00000000" w14:paraId="0000021E">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1F">
      <w:pPr>
        <w:spacing w:after="0" w:lineRule="auto"/>
        <w:ind w:left="0" w:hanging="2"/>
        <w:jc w:val="center"/>
        <w:rPr/>
      </w:pPr>
      <w:r w:rsidDel="00000000" w:rsidR="00000000" w:rsidRPr="00000000">
        <w:rPr/>
        <w:drawing>
          <wp:inline distB="0" distT="0" distL="114300" distR="114300">
            <wp:extent cx="3474720" cy="1752600"/>
            <wp:effectExtent b="0" l="0" r="0" t="0"/>
            <wp:docPr descr="A diagram of a computer&#10;&#10;Description automatically generated" id="2111791042" name="image11.png"/>
            <a:graphic>
              <a:graphicData uri="http://schemas.openxmlformats.org/drawingml/2006/picture">
                <pic:pic>
                  <pic:nvPicPr>
                    <pic:cNvPr descr="A diagram of a computer&#10;&#10;Description automatically generated" id="0" name="image11.png"/>
                    <pic:cNvPicPr preferRelativeResize="0"/>
                  </pic:nvPicPr>
                  <pic:blipFill>
                    <a:blip r:embed="rId18"/>
                    <a:srcRect b="0" l="0" r="0" t="0"/>
                    <a:stretch>
                      <a:fillRect/>
                    </a:stretch>
                  </pic:blipFill>
                  <pic:spPr>
                    <a:xfrm>
                      <a:off x="0" y="0"/>
                      <a:ext cx="347472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4.4: Package Diagram for &lt;Name of the System&gt;</w:t>
      </w:r>
      <w:r w:rsidDel="00000000" w:rsidR="00000000" w:rsidRPr="00000000">
        <w:rPr>
          <w:rtl w:val="0"/>
        </w:rPr>
      </w:r>
    </w:p>
    <w:p w:rsidR="00000000" w:rsidDel="00000000" w:rsidP="00000000" w:rsidRDefault="00000000" w:rsidRPr="00000000" w14:paraId="00000221">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2">
      <w:pPr>
        <w:spacing w:after="0" w:lineRule="auto"/>
        <w:ind w:left="0" w:hanging="2"/>
        <w:rPr>
          <w:rFonts w:ascii="Arial Narrow" w:cs="Arial Narrow" w:eastAsia="Arial Narrow" w:hAnsi="Arial Narrow"/>
        </w:rPr>
      </w:pPr>
      <w:r w:rsidDel="00000000" w:rsidR="00000000" w:rsidRPr="00000000">
        <w:rPr>
          <w:rFonts w:ascii="Arial Narrow" w:cs="Arial Narrow" w:eastAsia="Arial Narrow" w:hAnsi="Arial Narrow"/>
          <w:i w:val="1"/>
          <w:color w:val="ff0000"/>
          <w:sz w:val="20"/>
          <w:szCs w:val="20"/>
          <w:rtl w:val="0"/>
        </w:rPr>
        <w:t xml:space="preserve">Include all the individual package diagram based on the overall package diagram here.</w:t>
      </w:r>
      <w:r w:rsidDel="00000000" w:rsidR="00000000" w:rsidRPr="00000000">
        <w:rPr>
          <w:rtl w:val="0"/>
        </w:rPr>
      </w:r>
    </w:p>
    <w:p w:rsidR="00000000" w:rsidDel="00000000" w:rsidP="00000000" w:rsidRDefault="00000000" w:rsidRPr="00000000" w14:paraId="00000223">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4">
      <w:pPr>
        <w:spacing w:after="0" w:lineRule="auto"/>
        <w:ind w:left="0" w:hanging="2"/>
        <w:rPr>
          <w:rFonts w:ascii="Arial Narrow" w:cs="Arial Narrow" w:eastAsia="Arial Narrow" w:hAnsi="Arial Narrow"/>
        </w:rPr>
      </w:pPr>
      <w:r w:rsidDel="00000000" w:rsidR="00000000" w:rsidRPr="00000000">
        <w:rPr>
          <w:rFonts w:ascii="Arial Narrow" w:cs="Arial Narrow" w:eastAsia="Arial Narrow" w:hAnsi="Arial Narrow"/>
          <w:i w:val="1"/>
          <w:color w:val="ff0000"/>
          <w:sz w:val="20"/>
          <w:szCs w:val="20"/>
          <w:rtl w:val="0"/>
        </w:rPr>
        <w:t xml:space="preserve">The given example includes the view, domain, and data access layer in respective packages. Organise subsystem/package according to the chosen architectural style. Note that if you choose model-view-controller (MVC) or other architectural patterns, then the packages should follow the selected pattern.</w:t>
      </w:r>
      <w:r w:rsidDel="00000000" w:rsidR="00000000" w:rsidRPr="00000000">
        <w:rPr>
          <w:rtl w:val="0"/>
        </w:rPr>
      </w:r>
    </w:p>
    <w:p w:rsidR="00000000" w:rsidDel="00000000" w:rsidP="00000000" w:rsidRDefault="00000000" w:rsidRPr="00000000" w14:paraId="00000225">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6">
      <w:pPr>
        <w:spacing w:after="0"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4700905" cy="2799080"/>
            <wp:effectExtent b="0" l="0" r="0" t="0"/>
            <wp:docPr descr="A diagram of a system&#10;&#10;Description automatically generated" id="2111791043" name="image1.png"/>
            <a:graphic>
              <a:graphicData uri="http://schemas.openxmlformats.org/drawingml/2006/picture">
                <pic:pic>
                  <pic:nvPicPr>
                    <pic:cNvPr descr="A diagram of a system&#10;&#10;Description automatically generated" id="0" name="image1.png"/>
                    <pic:cNvPicPr preferRelativeResize="0"/>
                  </pic:nvPicPr>
                  <pic:blipFill>
                    <a:blip r:embed="rId19"/>
                    <a:srcRect b="0" l="0" r="0" t="0"/>
                    <a:stretch>
                      <a:fillRect/>
                    </a:stretch>
                  </pic:blipFill>
                  <pic:spPr>
                    <a:xfrm>
                      <a:off x="0" y="0"/>
                      <a:ext cx="4700905" cy="279908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4.4: Package Diagram for &lt;Order-Entry&gt; Subsystem</w:t>
      </w:r>
      <w:r w:rsidDel="00000000" w:rsidR="00000000" w:rsidRPr="00000000">
        <w:rPr>
          <w:rtl w:val="0"/>
        </w:rPr>
      </w:r>
    </w:p>
    <w:p w:rsidR="00000000" w:rsidDel="00000000" w:rsidP="00000000" w:rsidRDefault="00000000" w:rsidRPr="00000000" w14:paraId="00000228">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9">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2A">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4.5: Package Diagram for &lt;Track Order&gt; Subsystem</w:t>
      </w:r>
      <w:r w:rsidDel="00000000" w:rsidR="00000000" w:rsidRPr="00000000">
        <w:rPr>
          <w:rtl w:val="0"/>
        </w:rPr>
      </w:r>
    </w:p>
    <w:p w:rsidR="00000000" w:rsidDel="00000000" w:rsidP="00000000" w:rsidRDefault="00000000" w:rsidRPr="00000000" w14:paraId="0000022B">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C">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2D">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4.6: Package Diagram for &lt;Shipping&gt; Subsystem</w:t>
      </w:r>
      <w:r w:rsidDel="00000000" w:rsidR="00000000" w:rsidRPr="00000000">
        <w:rPr>
          <w:rtl w:val="0"/>
        </w:rPr>
      </w:r>
    </w:p>
    <w:p w:rsidR="00000000" w:rsidDel="00000000" w:rsidP="00000000" w:rsidRDefault="00000000" w:rsidRPr="00000000" w14:paraId="0000022E">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2F">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0">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1">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2">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3">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4">
      <w:pPr>
        <w:numPr>
          <w:ilvl w:val="1"/>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Logical View</w:t>
      </w:r>
      <w:r w:rsidDel="00000000" w:rsidR="00000000" w:rsidRPr="00000000">
        <w:rPr>
          <w:rtl w:val="0"/>
        </w:rPr>
      </w:r>
    </w:p>
    <w:p w:rsidR="00000000" w:rsidDel="00000000" w:rsidP="00000000" w:rsidRDefault="00000000" w:rsidRPr="00000000" w14:paraId="00000235">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focuses on the system's structure from the perspective of the developer or software designer. It represents the key abstractions in the system, often modeled as objects or object classes in object-oriented design.</w:t>
      </w:r>
      <w:r w:rsidDel="00000000" w:rsidR="00000000" w:rsidRPr="00000000">
        <w:rPr>
          <w:rtl w:val="0"/>
        </w:rPr>
      </w:r>
    </w:p>
    <w:p w:rsidR="00000000" w:rsidDel="00000000" w:rsidP="00000000" w:rsidRDefault="00000000" w:rsidRPr="00000000" w14:paraId="00000236">
      <w:pPr>
        <w:ind w:left="0" w:firstLine="0"/>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For each subsystem/package, there must be ONE class diagram and sequence diagram(s) based on how many use cases you have in the subsystem/package. For this veie, Include class diagram to represent all classes in the respective subsystem/package.. </w:t>
      </w:r>
    </w:p>
    <w:p w:rsidR="00000000" w:rsidDel="00000000" w:rsidP="00000000" w:rsidRDefault="00000000" w:rsidRPr="00000000" w14:paraId="00000237">
      <w:pPr>
        <w:spacing w:after="0" w:lineRule="auto"/>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38">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Pr>
        <w:drawing>
          <wp:inline distB="0" distT="0" distL="114300" distR="114300">
            <wp:extent cx="3679190" cy="4093845"/>
            <wp:effectExtent b="0" l="0" r="0" t="0"/>
            <wp:docPr descr="A diagram of a computer&#10;&#10;Description automatically generated" id="2111791045" name="image7.png"/>
            <a:graphic>
              <a:graphicData uri="http://schemas.openxmlformats.org/drawingml/2006/picture">
                <pic:pic>
                  <pic:nvPicPr>
                    <pic:cNvPr descr="A diagram of a computer&#10;&#10;Description automatically generated" id="0" name="image7.png"/>
                    <pic:cNvPicPr preferRelativeResize="0"/>
                  </pic:nvPicPr>
                  <pic:blipFill>
                    <a:blip r:embed="rId20"/>
                    <a:srcRect b="0" l="0" r="0" t="0"/>
                    <a:stretch>
                      <a:fillRect/>
                    </a:stretch>
                  </pic:blipFill>
                  <pic:spPr>
                    <a:xfrm>
                      <a:off x="0" y="0"/>
                      <a:ext cx="3679190" cy="409384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4.7: Class diagram for &lt;Order-Entry&gt; Subsystem</w:t>
      </w:r>
      <w:r w:rsidDel="00000000" w:rsidR="00000000" w:rsidRPr="00000000">
        <w:rPr>
          <w:rtl w:val="0"/>
        </w:rPr>
      </w:r>
    </w:p>
    <w:p w:rsidR="00000000" w:rsidDel="00000000" w:rsidP="00000000" w:rsidRDefault="00000000" w:rsidRPr="00000000" w14:paraId="0000023A">
      <w:pPr>
        <w:spacing w:after="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B">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C">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4.8: Class Diagram for &lt;Track Order&gt; Subsystem</w:t>
      </w:r>
      <w:r w:rsidDel="00000000" w:rsidR="00000000" w:rsidRPr="00000000">
        <w:rPr>
          <w:rtl w:val="0"/>
        </w:rPr>
      </w:r>
    </w:p>
    <w:p w:rsidR="00000000" w:rsidDel="00000000" w:rsidP="00000000" w:rsidRDefault="00000000" w:rsidRPr="00000000" w14:paraId="0000023D">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3E">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3F">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4.9: Class Diagram for &lt;Shipping&gt; Subsystem</w:t>
      </w:r>
      <w:r w:rsidDel="00000000" w:rsidR="00000000" w:rsidRPr="00000000">
        <w:rPr>
          <w:rtl w:val="0"/>
        </w:rPr>
      </w:r>
    </w:p>
    <w:p w:rsidR="00000000" w:rsidDel="00000000" w:rsidP="00000000" w:rsidRDefault="00000000" w:rsidRPr="00000000" w14:paraId="00000240">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1">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2">
      <w:pPr>
        <w:spacing w:after="0" w:lineRule="auto"/>
        <w:ind w:left="0" w:hanging="2"/>
        <w:jc w:val="cente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3">
      <w:pPr>
        <w:spacing w:after="0" w:lineRule="auto"/>
        <w:ind w:left="2" w:hanging="4"/>
        <w:jc w:val="center"/>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w:t>
      </w:r>
    </w:p>
    <w:p w:rsidR="00000000" w:rsidDel="00000000" w:rsidP="00000000" w:rsidRDefault="00000000" w:rsidRPr="00000000" w14:paraId="00000244">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5">
      <w:pPr>
        <w:numPr>
          <w:ilvl w:val="1"/>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Process View</w:t>
      </w:r>
      <w:r w:rsidDel="00000000" w:rsidR="00000000" w:rsidRPr="00000000">
        <w:rPr>
          <w:rtl w:val="0"/>
        </w:rPr>
      </w:r>
    </w:p>
    <w:p w:rsidR="00000000" w:rsidDel="00000000" w:rsidP="00000000" w:rsidRDefault="00000000" w:rsidRPr="00000000" w14:paraId="00000246">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7">
      <w:pPr>
        <w:spacing w:after="0" w:lineRule="auto"/>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iIlustrates the dynamic aspects of the system, specifically how its components interact at runtime. It demonstrates how the system is composed of processes that communicate with each other.</w:t>
      </w:r>
      <w:r w:rsidDel="00000000" w:rsidR="00000000" w:rsidRPr="00000000">
        <w:rPr>
          <w:rtl w:val="0"/>
        </w:rPr>
      </w:r>
    </w:p>
    <w:p w:rsidR="00000000" w:rsidDel="00000000" w:rsidP="00000000" w:rsidRDefault="00000000" w:rsidRPr="00000000" w14:paraId="00000248">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9">
      <w:pPr>
        <w:spacing w:after="0" w:lineRule="auto"/>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sequence diagram for appropriate</w:t>
      </w:r>
      <w:r w:rsidDel="00000000" w:rsidR="00000000" w:rsidRPr="00000000">
        <w:rPr>
          <w:rFonts w:ascii="Arial Narrow" w:cs="Arial Narrow" w:eastAsia="Arial Narrow" w:hAnsi="Arial Narrow"/>
          <w:i w:val="1"/>
          <w:color w:val="ff0000"/>
          <w:sz w:val="20"/>
          <w:szCs w:val="20"/>
          <w:u w:val="single"/>
          <w:rtl w:val="0"/>
        </w:rPr>
        <w:t xml:space="preserve"> use case in your subsystem package</w:t>
      </w:r>
      <w:r w:rsidDel="00000000" w:rsidR="00000000" w:rsidRPr="00000000">
        <w:rPr>
          <w:rFonts w:ascii="Arial Narrow" w:cs="Arial Narrow" w:eastAsia="Arial Narrow" w:hAnsi="Arial Narrow"/>
          <w:i w:val="1"/>
          <w:color w:val="ff0000"/>
          <w:sz w:val="20"/>
          <w:szCs w:val="20"/>
          <w:rtl w:val="0"/>
        </w:rPr>
        <w:t xml:space="preserve">. Use branching in the sequence diagram to combine alternate flow in the same sequence diagram. If the diagram is cluttered, consider a new sequence diagram for the respective scenario/alternate flow.</w:t>
      </w:r>
    </w:p>
    <w:p w:rsidR="00000000" w:rsidDel="00000000" w:rsidP="00000000" w:rsidRDefault="00000000" w:rsidRPr="00000000" w14:paraId="0000024A">
      <w:pPr>
        <w:spacing w:after="0" w:lineRule="auto"/>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4B">
      <w:pPr>
        <w:spacing w:after="0" w:lineRule="auto"/>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 these examples only sequence diagram Create New Phone Order Scenario and Cancel an Order Scenario are shown. Include the final sequence diagram that comprises view layer, controller, and its problem domain (entity) and data access layer. Provide a unique code for each scenario of sequence diagram to be used in Section 7: Requirements Matrix/User Story Mapping. If you have only one scenario, then you only need one sequence diagram.</w:t>
      </w:r>
    </w:p>
    <w:p w:rsidR="00000000" w:rsidDel="00000000" w:rsidP="00000000" w:rsidRDefault="00000000" w:rsidRPr="00000000" w14:paraId="0000024C">
      <w:pPr>
        <w:spacing w:after="0" w:lineRule="auto"/>
        <w:ind w:left="0" w:hanging="2"/>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4D">
      <w:pPr>
        <w:spacing w:after="0"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114300" distR="114300">
            <wp:extent cx="3235325" cy="3043555"/>
            <wp:effectExtent b="0" l="0" r="0" t="0"/>
            <wp:docPr descr="A diagram of a customer service&#10;&#10;Description automatically generated" id="2111791046" name="image5.png"/>
            <a:graphic>
              <a:graphicData uri="http://schemas.openxmlformats.org/drawingml/2006/picture">
                <pic:pic>
                  <pic:nvPicPr>
                    <pic:cNvPr descr="A diagram of a customer service&#10;&#10;Description automatically generated" id="0" name="image5.png"/>
                    <pic:cNvPicPr preferRelativeResize="0"/>
                  </pic:nvPicPr>
                  <pic:blipFill>
                    <a:blip r:embed="rId21"/>
                    <a:srcRect b="0" l="0" r="0" t="0"/>
                    <a:stretch>
                      <a:fillRect/>
                    </a:stretch>
                  </pic:blipFill>
                  <pic:spPr>
                    <a:xfrm>
                      <a:off x="0" y="0"/>
                      <a:ext cx="3235325" cy="304355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4.10: SD001 Sequence Diagram for &lt;Create New Phone Order Scenario&gt;</w:t>
      </w:r>
      <w:r w:rsidDel="00000000" w:rsidR="00000000" w:rsidRPr="00000000">
        <w:rPr>
          <w:rtl w:val="0"/>
        </w:rPr>
      </w:r>
    </w:p>
    <w:p w:rsidR="00000000" w:rsidDel="00000000" w:rsidP="00000000" w:rsidRDefault="00000000" w:rsidRPr="00000000" w14:paraId="0000024F">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0">
      <w:pPr>
        <w:spacing w:after="0" w:line="360" w:lineRule="auto"/>
        <w:ind w:left="0" w:hanging="2"/>
        <w:jc w:val="center"/>
        <w:rPr/>
      </w:pPr>
      <w:r w:rsidDel="00000000" w:rsidR="00000000" w:rsidRPr="00000000">
        <w:rPr/>
        <w:drawing>
          <wp:inline distB="0" distT="0" distL="114300" distR="114300">
            <wp:extent cx="3434715" cy="2338705"/>
            <wp:effectExtent b="0" l="0" r="0" t="0"/>
            <wp:docPr descr="A diagram of a program&#10;&#10;Description automatically generated" id="2111791047" name="image10.png"/>
            <a:graphic>
              <a:graphicData uri="http://schemas.openxmlformats.org/drawingml/2006/picture">
                <pic:pic>
                  <pic:nvPicPr>
                    <pic:cNvPr descr="A diagram of a program&#10;&#10;Description automatically generated" id="0" name="image10.png"/>
                    <pic:cNvPicPr preferRelativeResize="0"/>
                  </pic:nvPicPr>
                  <pic:blipFill>
                    <a:blip r:embed="rId22"/>
                    <a:srcRect b="0" l="0" r="0" t="0"/>
                    <a:stretch>
                      <a:fillRect/>
                    </a:stretch>
                  </pic:blipFill>
                  <pic:spPr>
                    <a:xfrm>
                      <a:off x="0" y="0"/>
                      <a:ext cx="3434715" cy="233870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4.11: SD002 Sequence Diagram for &lt;Cancel an Order scenario&gt;</w:t>
      </w:r>
      <w:r w:rsidDel="00000000" w:rsidR="00000000" w:rsidRPr="00000000">
        <w:rPr>
          <w:rtl w:val="0"/>
        </w:rPr>
      </w:r>
    </w:p>
    <w:p w:rsidR="00000000" w:rsidDel="00000000" w:rsidP="00000000" w:rsidRDefault="00000000" w:rsidRPr="00000000" w14:paraId="00000252">
      <w:pPr>
        <w:spacing w:after="0" w:lineRule="auto"/>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3">
      <w:pPr>
        <w:numPr>
          <w:ilvl w:val="1"/>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Physical/ Deployment View</w:t>
      </w:r>
      <w:r w:rsidDel="00000000" w:rsidR="00000000" w:rsidRPr="00000000">
        <w:rPr>
          <w:rtl w:val="0"/>
        </w:rPr>
      </w:r>
    </w:p>
    <w:p w:rsidR="00000000" w:rsidDel="00000000" w:rsidP="00000000" w:rsidRDefault="00000000" w:rsidRPr="00000000" w14:paraId="00000254">
      <w:pPr>
        <w:ind w:left="0" w:firstLine="0"/>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This view describes how the software system is physically deployed on the hardware infrastructure. It represents the physical architecture of a system. It shows how the system’s software components are deployed across hardware nodes and their interconnections. Deployment diagrams are used to visualize the relationships between software and hardware elements in a system, helping to ensure proper deployment and performance optimization.</w:t>
      </w:r>
      <w:r w:rsidDel="00000000" w:rsidR="00000000" w:rsidRPr="00000000">
        <w:rPr>
          <w:rtl w:val="0"/>
        </w:rPr>
      </w:r>
    </w:p>
    <w:p w:rsidR="00000000" w:rsidDel="00000000" w:rsidP="00000000" w:rsidRDefault="00000000" w:rsidRPr="00000000" w14:paraId="00000255">
      <w:pPr>
        <w:ind w:left="0" w:hanging="2"/>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6">
      <w:pPr>
        <w:ind w:left="0" w:hanging="2"/>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Include the deployment diagram for the components of your system here. Show the physical hardware components (e.g., servers, processors, devices, or cloud infrastructure) on which the system is deployed.</w:t>
      </w:r>
    </w:p>
    <w:p w:rsidR="00000000" w:rsidDel="00000000" w:rsidP="00000000" w:rsidRDefault="00000000" w:rsidRPr="00000000" w14:paraId="00000257">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58">
      <w:pPr>
        <w:ind w:left="0" w:firstLine="0"/>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59">
      <w:pPr>
        <w:spacing w:line="360" w:lineRule="auto"/>
        <w:ind w:left="0" w:hanging="2"/>
        <w:jc w:val="center"/>
        <w:rPr>
          <w:rFonts w:ascii="Arial" w:cs="Arial" w:eastAsia="Arial" w:hAnsi="Arial"/>
        </w:rPr>
      </w:pPr>
      <w:r w:rsidDel="00000000" w:rsidR="00000000" w:rsidRPr="00000000">
        <w:rPr>
          <w:rFonts w:ascii="Arial" w:cs="Arial" w:eastAsia="Arial" w:hAnsi="Arial"/>
        </w:rPr>
        <w:drawing>
          <wp:inline distB="0" distT="0" distL="0" distR="0">
            <wp:extent cx="5732145" cy="1661160"/>
            <wp:effectExtent b="0" l="0" r="0" t="0"/>
            <wp:docPr id="211179104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2145" cy="166116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4.12: Deployment diagram for Internet-based System</w:t>
      </w:r>
      <w:r w:rsidDel="00000000" w:rsidR="00000000" w:rsidRPr="00000000">
        <w:rPr>
          <w:rtl w:val="0"/>
        </w:rPr>
      </w:r>
    </w:p>
    <w:p w:rsidR="00000000" w:rsidDel="00000000" w:rsidP="00000000" w:rsidRDefault="00000000" w:rsidRPr="00000000" w14:paraId="0000025B">
      <w:pPr>
        <w:spacing w:line="240" w:lineRule="auto"/>
        <w:ind w:left="0" w:firstLine="0"/>
        <w:rPr>
          <w:rFonts w:ascii="Arial Narrow" w:cs="Arial Narrow" w:eastAsia="Arial Narrow" w:hAnsi="Arial Narrow"/>
        </w:rPr>
      </w:pPr>
      <w:r w:rsidDel="00000000" w:rsidR="00000000" w:rsidRPr="00000000">
        <w:br w:type="page"/>
      </w:r>
      <w:r w:rsidDel="00000000" w:rsidR="00000000" w:rsidRPr="00000000">
        <w:rPr>
          <w:rtl w:val="0"/>
        </w:rPr>
      </w:r>
    </w:p>
    <w:p w:rsidR="00000000" w:rsidDel="00000000" w:rsidP="00000000" w:rsidRDefault="00000000" w:rsidRPr="00000000" w14:paraId="0000025C">
      <w:pPr>
        <w:pStyle w:val="Title"/>
        <w:numPr>
          <w:ilvl w:val="0"/>
          <w:numId w:val="7"/>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Data Design</w:t>
      </w:r>
      <w:r w:rsidDel="00000000" w:rsidR="00000000" w:rsidRPr="00000000">
        <w:rPr>
          <w:rtl w:val="0"/>
        </w:rPr>
      </w:r>
    </w:p>
    <w:p w:rsidR="00000000" w:rsidDel="00000000" w:rsidP="00000000" w:rsidRDefault="00000000" w:rsidRPr="00000000" w14:paraId="0000025D">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Explain how the information domain of your system is transformed into data structures. Describe how the major data or system entities are stored, processed, and organized. List the database(s) or data storage items. For a small system, there is normally only one database. It consists of all the tables in which for object-oriented they are classes/objects as also stated in the domain model. Use table for the listing.</w:t>
      </w:r>
      <w:r w:rsidDel="00000000" w:rsidR="00000000" w:rsidRPr="00000000">
        <w:rPr>
          <w:rtl w:val="0"/>
        </w:rPr>
      </w:r>
    </w:p>
    <w:p w:rsidR="00000000" w:rsidDel="00000000" w:rsidP="00000000" w:rsidRDefault="00000000" w:rsidRPr="00000000" w14:paraId="0000025E">
      <w:pPr>
        <w:spacing w:after="0"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The major data or systems entities are stored into a relational database named as…, processed and organized  into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rtl w:val="0"/>
        </w:rPr>
        <w:t xml:space="preserve"> entities as listed in Table 5.1.</w:t>
      </w:r>
    </w:p>
    <w:p w:rsidR="00000000" w:rsidDel="00000000" w:rsidP="00000000" w:rsidRDefault="00000000" w:rsidRPr="00000000" w14:paraId="0000025F">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60">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Table 5.1: Description of Entities in the Database</w:t>
      </w:r>
      <w:r w:rsidDel="00000000" w:rsidR="00000000" w:rsidRPr="00000000">
        <w:rPr>
          <w:rtl w:val="0"/>
        </w:rPr>
      </w:r>
    </w:p>
    <w:tbl>
      <w:tblPr>
        <w:tblStyle w:val="Table8"/>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
        <w:gridCol w:w="3871"/>
        <w:gridCol w:w="4661"/>
        <w:tblGridChange w:id="0">
          <w:tblGrid>
            <w:gridCol w:w="603"/>
            <w:gridCol w:w="3871"/>
            <w:gridCol w:w="4661"/>
          </w:tblGrid>
        </w:tblGridChange>
      </w:tblGrid>
      <w:tr>
        <w:trPr>
          <w:cantSplit w:val="0"/>
          <w:tblHeader w:val="0"/>
        </w:trPr>
        <w:tc>
          <w:tcPr/>
          <w:p w:rsidR="00000000" w:rsidDel="00000000" w:rsidP="00000000" w:rsidRDefault="00000000" w:rsidRPr="00000000" w14:paraId="00000261">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No.</w:t>
            </w:r>
            <w:r w:rsidDel="00000000" w:rsidR="00000000" w:rsidRPr="00000000">
              <w:rPr>
                <w:rtl w:val="0"/>
              </w:rPr>
            </w:r>
          </w:p>
        </w:tc>
        <w:tc>
          <w:tcPr/>
          <w:p w:rsidR="00000000" w:rsidDel="00000000" w:rsidP="00000000" w:rsidRDefault="00000000" w:rsidRPr="00000000" w14:paraId="00000262">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Name</w:t>
            </w:r>
            <w:r w:rsidDel="00000000" w:rsidR="00000000" w:rsidRPr="00000000">
              <w:rPr>
                <w:rtl w:val="0"/>
              </w:rPr>
            </w:r>
          </w:p>
        </w:tc>
        <w:tc>
          <w:tcPr/>
          <w:p w:rsidR="00000000" w:rsidDel="00000000" w:rsidP="00000000" w:rsidRDefault="00000000" w:rsidRPr="00000000" w14:paraId="00000263">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5">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6">
            <w:pPr>
              <w:spacing w:after="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67">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8">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69">
            <w:pPr>
              <w:spacing w:after="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6A">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6B">
      <w:pPr>
        <w:numPr>
          <w:ilvl w:val="1"/>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Data Dictionary</w:t>
      </w:r>
      <w:r w:rsidDel="00000000" w:rsidR="00000000" w:rsidRPr="00000000">
        <w:rPr>
          <w:rtl w:val="0"/>
        </w:rPr>
      </w:r>
    </w:p>
    <w:p w:rsidR="00000000" w:rsidDel="00000000" w:rsidP="00000000" w:rsidRDefault="00000000" w:rsidRPr="00000000" w14:paraId="0000026C">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Alphabetically list the system entities or major data along with their types and descriptions (class/object, attributes). Focus on classes in domain layer; omit the controller/handler class. Use tables for easy listing as shown below.</w:t>
      </w:r>
      <w:r w:rsidDel="00000000" w:rsidR="00000000" w:rsidRPr="00000000">
        <w:rPr>
          <w:rtl w:val="0"/>
        </w:rPr>
      </w:r>
    </w:p>
    <w:p w:rsidR="00000000" w:rsidDel="00000000" w:rsidP="00000000" w:rsidRDefault="00000000" w:rsidRPr="00000000" w14:paraId="0000026D">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6E">
      <w:pPr>
        <w:numPr>
          <w:ilvl w:val="2"/>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&lt;First Entity&gt;</w:t>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p w:rsidR="00000000" w:rsidDel="00000000" w:rsidP="00000000" w:rsidRDefault="00000000" w:rsidRPr="00000000" w14:paraId="0000026F">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Attribute Name</w:t>
            </w:r>
            <w:r w:rsidDel="00000000" w:rsidR="00000000" w:rsidRPr="00000000">
              <w:rPr>
                <w:rtl w:val="0"/>
              </w:rPr>
            </w:r>
          </w:p>
        </w:tc>
        <w:tc>
          <w:tcPr/>
          <w:p w:rsidR="00000000" w:rsidDel="00000000" w:rsidP="00000000" w:rsidRDefault="00000000" w:rsidRPr="00000000" w14:paraId="00000270">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71">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3">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4">
            <w:pPr>
              <w:spacing w:after="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75">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6">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7">
            <w:pPr>
              <w:spacing w:after="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78">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79">
      <w:pPr>
        <w:numPr>
          <w:ilvl w:val="2"/>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Entity: &lt;Second Entity&gt;</w:t>
      </w: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p w:rsidR="00000000" w:rsidDel="00000000" w:rsidP="00000000" w:rsidRDefault="00000000" w:rsidRPr="00000000" w14:paraId="0000027A">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Attribute Name</w:t>
            </w:r>
            <w:r w:rsidDel="00000000" w:rsidR="00000000" w:rsidRPr="00000000">
              <w:rPr>
                <w:rtl w:val="0"/>
              </w:rPr>
            </w:r>
          </w:p>
        </w:tc>
        <w:tc>
          <w:tcPr/>
          <w:p w:rsidR="00000000" w:rsidDel="00000000" w:rsidP="00000000" w:rsidRDefault="00000000" w:rsidRPr="00000000" w14:paraId="0000027B">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Type</w:t>
            </w:r>
            <w:r w:rsidDel="00000000" w:rsidR="00000000" w:rsidRPr="00000000">
              <w:rPr>
                <w:rtl w:val="0"/>
              </w:rPr>
            </w:r>
          </w:p>
        </w:tc>
        <w:tc>
          <w:tcPr/>
          <w:p w:rsidR="00000000" w:rsidDel="00000000" w:rsidP="00000000" w:rsidRDefault="00000000" w:rsidRPr="00000000" w14:paraId="0000027C">
            <w:pPr>
              <w:spacing w:after="0" w:before="40" w:lineRule="auto"/>
              <w:ind w:left="0" w:hanging="2"/>
              <w:jc w:val="both"/>
              <w:rPr>
                <w:rFonts w:ascii="Arial" w:cs="Arial" w:eastAsia="Arial" w:hAnsi="Arial"/>
              </w:rPr>
            </w:pPr>
            <w:r w:rsidDel="00000000" w:rsidR="00000000" w:rsidRPr="00000000">
              <w:rPr>
                <w:rFonts w:ascii="Arial" w:cs="Arial" w:eastAsia="Arial" w:hAnsi="Arial"/>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E">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7F">
            <w:pPr>
              <w:spacing w:after="0" w:before="40" w:lineRule="auto"/>
              <w:ind w:left="0" w:hanging="2"/>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280">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1">
            <w:pPr>
              <w:spacing w:after="0" w:before="40" w:lineRule="auto"/>
              <w:ind w:left="0" w:hanging="2"/>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282">
            <w:pPr>
              <w:spacing w:after="0" w:before="40" w:lineRule="auto"/>
              <w:ind w:left="0" w:hanging="2"/>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283">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84">
      <w:pPr>
        <w:spacing w:line="240" w:lineRule="auto"/>
        <w:ind w:left="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Title"/>
        <w:numPr>
          <w:ilvl w:val="0"/>
          <w:numId w:val="7"/>
        </w:numPr>
        <w:ind w:left="1" w:hanging="3"/>
        <w:rPr>
          <w:rFonts w:ascii="Arial" w:cs="Arial" w:eastAsia="Arial" w:hAnsi="Arial"/>
          <w:sz w:val="32"/>
          <w:szCs w:val="32"/>
        </w:rPr>
      </w:pPr>
      <w:r w:rsidDel="00000000" w:rsidR="00000000" w:rsidRPr="00000000">
        <w:rPr>
          <w:rFonts w:ascii="Arial" w:cs="Arial" w:eastAsia="Arial" w:hAnsi="Arial"/>
          <w:b w:val="1"/>
          <w:sz w:val="32"/>
          <w:szCs w:val="32"/>
          <w:rtl w:val="0"/>
        </w:rPr>
        <w:t xml:space="preserve">User Interface Design</w:t>
      </w:r>
      <w:r w:rsidDel="00000000" w:rsidR="00000000" w:rsidRPr="00000000">
        <w:rPr>
          <w:rtl w:val="0"/>
        </w:rPr>
      </w:r>
    </w:p>
    <w:p w:rsidR="00000000" w:rsidDel="00000000" w:rsidP="00000000" w:rsidRDefault="00000000" w:rsidRPr="00000000" w14:paraId="00000286">
      <w:pPr>
        <w:spacing w:after="0" w:line="360" w:lineRule="auto"/>
        <w:ind w:left="0" w:hanging="2"/>
        <w:jc w:val="both"/>
        <w:rPr/>
      </w:pPr>
      <w:r w:rsidDel="00000000" w:rsidR="00000000" w:rsidRPr="00000000">
        <w:rPr>
          <w:rFonts w:ascii="Arial Narrow" w:cs="Arial Narrow" w:eastAsia="Arial Narrow" w:hAnsi="Arial Narrow"/>
          <w:i w:val="1"/>
          <w:color w:val="ff0000"/>
          <w:sz w:val="20"/>
          <w:szCs w:val="20"/>
          <w:rtl w:val="0"/>
        </w:rPr>
        <w:t xml:space="preserve">Describe the functionality of the system from the user’s perspective. Explain how the user will be able to use your system to complete all the expected features and the feedback information that will be displayed for the user.</w:t>
      </w:r>
      <w:r w:rsidDel="00000000" w:rsidR="00000000" w:rsidRPr="00000000">
        <w:rPr>
          <w:rtl w:val="0"/>
        </w:rPr>
        <w:t xml:space="preserve"> </w:t>
      </w:r>
    </w:p>
    <w:p w:rsidR="00000000" w:rsidDel="00000000" w:rsidP="00000000" w:rsidRDefault="00000000" w:rsidRPr="00000000" w14:paraId="00000287">
      <w:pPr>
        <w:spacing w:after="0" w:line="360" w:lineRule="auto"/>
        <w:ind w:left="0" w:hanging="2"/>
        <w:jc w:val="both"/>
        <w:rPr>
          <w:rFonts w:ascii="Arial" w:cs="Arial" w:eastAsia="Arial" w:hAnsi="Arial"/>
        </w:rPr>
      </w:pPr>
      <w:r w:rsidDel="00000000" w:rsidR="00000000" w:rsidRPr="00000000">
        <w:rPr>
          <w:rFonts w:ascii="Arial" w:cs="Arial" w:eastAsia="Arial" w:hAnsi="Arial"/>
          <w:rtl w:val="0"/>
        </w:rPr>
        <w:t xml:space="preserve">The interface includes…</w:t>
      </w:r>
    </w:p>
    <w:p w:rsidR="00000000" w:rsidDel="00000000" w:rsidP="00000000" w:rsidRDefault="00000000" w:rsidRPr="00000000" w14:paraId="00000288">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89">
      <w:pPr>
        <w:numPr>
          <w:ilvl w:val="1"/>
          <w:numId w:val="7"/>
        </w:numPr>
        <w:spacing w:after="0" w:line="360" w:lineRule="auto"/>
        <w:ind w:left="0" w:hanging="2"/>
        <w:jc w:val="both"/>
        <w:rPr>
          <w:rFonts w:ascii="Arial" w:cs="Arial" w:eastAsia="Arial" w:hAnsi="Arial"/>
        </w:rPr>
      </w:pPr>
      <w:r w:rsidDel="00000000" w:rsidR="00000000" w:rsidRPr="00000000">
        <w:rPr>
          <w:rFonts w:ascii="Arial" w:cs="Arial" w:eastAsia="Arial" w:hAnsi="Arial"/>
          <w:b w:val="1"/>
          <w:rtl w:val="0"/>
        </w:rPr>
        <w:t xml:space="preserve">Screen Images</w:t>
      </w:r>
      <w:r w:rsidDel="00000000" w:rsidR="00000000" w:rsidRPr="00000000">
        <w:rPr>
          <w:rtl w:val="0"/>
        </w:rPr>
      </w:r>
    </w:p>
    <w:p w:rsidR="00000000" w:rsidDel="00000000" w:rsidP="00000000" w:rsidRDefault="00000000" w:rsidRPr="00000000" w14:paraId="0000028A">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Display screenshots showing the interface from the user’s perspective. These can be drawn using an automated drawing tool. Just make them as accurate as possible. Organise the images by subsystem/package. </w:t>
      </w:r>
      <w:r w:rsidDel="00000000" w:rsidR="00000000" w:rsidRPr="00000000">
        <w:rPr>
          <w:rtl w:val="0"/>
        </w:rPr>
      </w:r>
    </w:p>
    <w:p w:rsidR="00000000" w:rsidDel="00000000" w:rsidP="00000000" w:rsidRDefault="00000000" w:rsidRPr="00000000" w14:paraId="0000028B">
      <w:pPr>
        <w:spacing w:after="0" w:line="360" w:lineRule="auto"/>
        <w:ind w:left="0" w:hanging="2"/>
        <w:jc w:val="center"/>
        <w:rPr>
          <w:rFonts w:ascii="Arial Narrow" w:cs="Arial Narrow" w:eastAsia="Arial Narrow" w:hAnsi="Arial Narrow"/>
          <w:color w:val="ff0000"/>
          <w:sz w:val="20"/>
          <w:szCs w:val="20"/>
        </w:rPr>
      </w:pPr>
      <w:r w:rsidDel="00000000" w:rsidR="00000000" w:rsidRPr="00000000">
        <w:rPr/>
        <mc:AlternateContent>
          <mc:Choice Requires="wpg">
            <w:drawing>
              <wp:inline distB="0" distT="0" distL="0" distR="0">
                <wp:extent cx="4531360" cy="2708275"/>
                <wp:effectExtent b="0" l="0" r="0" t="0"/>
                <wp:docPr id="2111791032" name=""/>
                <a:graphic>
                  <a:graphicData uri="http://schemas.microsoft.com/office/word/2010/wordprocessingShape">
                    <wps:wsp>
                      <wps:cNvSpPr/>
                      <wps:cNvPr id="2" name="Shape 2"/>
                      <wps:spPr>
                        <a:xfrm>
                          <a:off x="3094608" y="2440150"/>
                          <a:ext cx="4502785" cy="2679700"/>
                        </a:xfrm>
                        <a:prstGeom prst="rect">
                          <a:avLst/>
                        </a:prstGeom>
                        <a:solidFill>
                          <a:srgbClr val="FFFFFF"/>
                        </a:solidFill>
                        <a:ln cap="flat" cmpd="sng" w="9525">
                          <a:solidFill>
                            <a:srgbClr val="D8D8D8"/>
                          </a:solidFill>
                          <a:prstDash val="solid"/>
                          <a:miter lim="800000"/>
                          <a:headEnd len="sm" w="sm" type="none"/>
                          <a:tailEnd len="sm" w="sm" type="none"/>
                        </a:ln>
                      </wps:spPr>
                      <wps:txbx>
                        <w:txbxContent>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Insert the screenshot here</w:t>
                            </w:r>
                          </w:p>
                          <w:p w:rsidR="00000000" w:rsidDel="00000000" w:rsidP="00000000" w:rsidRDefault="00000000" w:rsidRPr="00000000">
                            <w:pPr>
                              <w:spacing w:after="200" w:before="0" w:line="240"/>
                              <w:ind w:left="0" w:right="0" w:firstLine="-2.0000000298023224"/>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531360" cy="2708275"/>
                <wp:effectExtent b="0" l="0" r="0" t="0"/>
                <wp:docPr id="2111791032" name="image16.png"/>
                <a:graphic>
                  <a:graphicData uri="http://schemas.openxmlformats.org/drawingml/2006/picture">
                    <pic:pic>
                      <pic:nvPicPr>
                        <pic:cNvPr id="0" name="image16.png"/>
                        <pic:cNvPicPr preferRelativeResize="0"/>
                      </pic:nvPicPr>
                      <pic:blipFill>
                        <a:blip r:embed="rId24"/>
                        <a:srcRect/>
                        <a:stretch>
                          <a:fillRect/>
                        </a:stretch>
                      </pic:blipFill>
                      <pic:spPr>
                        <a:xfrm>
                          <a:off x="0" y="0"/>
                          <a:ext cx="4531360" cy="2708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C">
      <w:pPr>
        <w:spacing w:after="0" w:lineRule="auto"/>
        <w:ind w:left="0" w:hanging="2"/>
        <w:jc w:val="center"/>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Figure 6.1: Interface for &lt;State the Feature/Function&gt;</w:t>
      </w:r>
      <w:r w:rsidDel="00000000" w:rsidR="00000000" w:rsidRPr="00000000">
        <w:rPr>
          <w:rtl w:val="0"/>
        </w:rPr>
      </w:r>
    </w:p>
    <w:p w:rsidR="00000000" w:rsidDel="00000000" w:rsidP="00000000" w:rsidRDefault="00000000" w:rsidRPr="00000000" w14:paraId="0000028D">
      <w:pPr>
        <w:spacing w:after="0" w:line="36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8E">
      <w:pPr>
        <w:spacing w:after="0" w:line="360" w:lineRule="auto"/>
        <w:ind w:left="0" w:hanging="2"/>
        <w:jc w:val="both"/>
        <w:rPr>
          <w:rFonts w:ascii="Arial" w:cs="Arial" w:eastAsia="Arial" w:hAnsi="Arial"/>
        </w:rPr>
      </w:pPr>
      <w:r w:rsidDel="00000000" w:rsidR="00000000" w:rsidRPr="00000000">
        <w:rPr>
          <w:rtl w:val="0"/>
        </w:rPr>
      </w:r>
    </w:p>
    <w:p w:rsidR="00000000" w:rsidDel="00000000" w:rsidP="00000000" w:rsidRDefault="00000000" w:rsidRPr="00000000" w14:paraId="0000028F">
      <w:pPr>
        <w:pStyle w:val="Title"/>
        <w:numPr>
          <w:ilvl w:val="0"/>
          <w:numId w:val="7"/>
        </w:numPr>
        <w:ind w:left="3" w:hanging="5"/>
        <w:rPr>
          <w:rFonts w:ascii="Arial" w:cs="Arial" w:eastAsia="Arial" w:hAnsi="Arial"/>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Traceability</w:t>
      </w:r>
      <w:r w:rsidDel="00000000" w:rsidR="00000000" w:rsidRPr="00000000">
        <w:rPr>
          <w:rtl w:val="0"/>
        </w:rPr>
      </w:r>
    </w:p>
    <w:p w:rsidR="00000000" w:rsidDel="00000000" w:rsidP="00000000" w:rsidRDefault="00000000" w:rsidRPr="00000000" w14:paraId="00000290">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dynamic and evolving cross-reference that links user stories (or epics) to system components and data structures. Use a tabular format to map user stories from the product backlog to the corresponding Agile artifacts, which is package/subsystem.. Refer to user stories by their unique IDs or codes in the backlog (e.g., US001, US002).</w:t>
      </w:r>
    </w:p>
    <w:p w:rsidR="00000000" w:rsidDel="00000000" w:rsidP="00000000" w:rsidRDefault="00000000" w:rsidRPr="00000000" w14:paraId="00000291">
      <w:pPr>
        <w:spacing w:after="0" w:lineRule="auto"/>
        <w:ind w:left="0"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92">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93">
      <w:pPr>
        <w:spacing w:after="0" w:lineRule="auto"/>
        <w:ind w:left="0" w:hanging="2"/>
        <w:jc w:val="center"/>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b w:val="1"/>
          <w:rtl w:val="0"/>
        </w:rPr>
        <w:t xml:space="preserve">Table 7.1: Traceability</w:t>
      </w:r>
      <w:r w:rsidDel="00000000" w:rsidR="00000000" w:rsidRPr="00000000">
        <w:rPr>
          <w:rtl w:val="0"/>
        </w:rPr>
      </w:r>
    </w:p>
    <w:tbl>
      <w:tblPr>
        <w:tblStyle w:val="Table11"/>
        <w:tblW w:w="6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2715"/>
        <w:gridCol w:w="1815"/>
        <w:tblGridChange w:id="0">
          <w:tblGrid>
            <w:gridCol w:w="2265"/>
            <w:gridCol w:w="2715"/>
            <w:gridCol w:w="1815"/>
          </w:tblGrid>
        </w:tblGridChange>
      </w:tblGrid>
      <w:tr>
        <w:trPr>
          <w:cantSplit w:val="1"/>
          <w:trHeight w:val="1156" w:hRule="atLeast"/>
          <w:tblHeader w:val="0"/>
        </w:trPr>
        <w:tc>
          <w:tcPr>
            <w:vAlign w:val="center"/>
          </w:tcPr>
          <w:p w:rsidR="00000000" w:rsidDel="00000000" w:rsidP="00000000" w:rsidRDefault="00000000" w:rsidRPr="00000000" w14:paraId="00000294">
            <w:pPr>
              <w:spacing w:after="0" w:before="40" w:lineRule="auto"/>
              <w:ind w:left="0" w:hanging="2"/>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Sprint #</w:t>
            </w:r>
          </w:p>
        </w:tc>
        <w:tc>
          <w:tcPr>
            <w:vAlign w:val="center"/>
          </w:tcPr>
          <w:p w:rsidR="00000000" w:rsidDel="00000000" w:rsidP="00000000" w:rsidRDefault="00000000" w:rsidRPr="00000000" w14:paraId="00000295">
            <w:pPr>
              <w:spacing w:after="0" w:before="40" w:lineRule="auto"/>
              <w:ind w:left="0" w:right="113" w:hanging="2"/>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Subsystem/Package</w:t>
            </w:r>
          </w:p>
        </w:tc>
        <w:tc>
          <w:tcPr>
            <w:vAlign w:val="center"/>
          </w:tcPr>
          <w:p w:rsidR="00000000" w:rsidDel="00000000" w:rsidP="00000000" w:rsidRDefault="00000000" w:rsidRPr="00000000" w14:paraId="00000296">
            <w:pPr>
              <w:spacing w:after="0" w:before="40" w:lineRule="auto"/>
              <w:ind w:left="0" w:right="113" w:hanging="2"/>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User Story ID</w:t>
            </w:r>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297">
            <w:pPr>
              <w:spacing w:after="0" w:before="40" w:lineRule="auto"/>
              <w:ind w:left="0" w:hanging="2"/>
              <w:rPr>
                <w:rFonts w:ascii="Arial" w:cs="Arial" w:eastAsia="Arial" w:hAnsi="Arial"/>
                <w:color w:val="000000"/>
                <w:sz w:val="20"/>
                <w:szCs w:val="20"/>
              </w:rPr>
            </w:pPr>
            <w:r w:rsidDel="00000000" w:rsidR="00000000" w:rsidRPr="00000000">
              <w:rPr>
                <w:rtl w:val="0"/>
              </w:rPr>
            </w:r>
          </w:p>
        </w:tc>
        <w:tc>
          <w:tcPr>
            <w:vMerge w:val="restart"/>
          </w:tcPr>
          <w:p w:rsidR="00000000" w:rsidDel="00000000" w:rsidP="00000000" w:rsidRDefault="00000000" w:rsidRPr="00000000" w14:paraId="00000298">
            <w:pPr>
              <w:spacing w:after="0" w:before="40" w:lineRule="auto"/>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Package XX</w:t>
            </w:r>
          </w:p>
        </w:tc>
        <w:tc>
          <w:tcPr/>
          <w:p w:rsidR="00000000" w:rsidDel="00000000" w:rsidP="00000000" w:rsidRDefault="00000000" w:rsidRPr="00000000" w14:paraId="00000299">
            <w:pPr>
              <w:spacing w:after="0" w:before="40" w:lineRule="auto"/>
              <w:ind w:left="0" w:hanging="2"/>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US001</w:t>
            </w:r>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vMerge w:val="continue"/>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p w:rsidR="00000000" w:rsidDel="00000000" w:rsidP="00000000" w:rsidRDefault="00000000" w:rsidRPr="00000000" w14:paraId="0000029C">
            <w:pPr>
              <w:spacing w:after="0" w:before="40" w:lineRule="auto"/>
              <w:ind w:left="0" w:hanging="2"/>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US002</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0" w:before="40" w:lineRule="auto"/>
              <w:ind w:left="0" w:hang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p>
        </w:tc>
        <w:tc>
          <w:tcPr/>
          <w:p w:rsidR="00000000" w:rsidDel="00000000" w:rsidP="00000000" w:rsidRDefault="00000000" w:rsidRPr="00000000" w14:paraId="0000029E">
            <w:pPr>
              <w:spacing w:after="0" w:before="40" w:lineRule="auto"/>
              <w:ind w:left="0" w:hanging="2"/>
              <w:jc w:val="center"/>
              <w:rPr>
                <w:rFonts w:ascii="Arial" w:cs="Arial" w:eastAsia="Arial" w:hAnsi="Arial"/>
                <w:color w:val="000000"/>
                <w:sz w:val="20"/>
                <w:szCs w:val="20"/>
              </w:rPr>
            </w:pPr>
            <w:r w:rsidDel="00000000" w:rsidR="00000000" w:rsidRPr="00000000">
              <w:rPr>
                <w:rtl w:val="0"/>
              </w:rPr>
            </w:r>
          </w:p>
        </w:tc>
        <w:tc>
          <w:tcPr>
            <w:vAlign w:val="center"/>
          </w:tcPr>
          <w:p w:rsidR="00000000" w:rsidDel="00000000" w:rsidP="00000000" w:rsidRDefault="00000000" w:rsidRPr="00000000" w14:paraId="0000029F">
            <w:pPr>
              <w:spacing w:after="0" w:before="40" w:lineRule="auto"/>
              <w:ind w:left="0" w:hanging="2"/>
              <w:jc w:val="center"/>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2A0">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1">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2">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3">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4">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5">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6">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7">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8">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9">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A">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B">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C">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D">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E">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AF">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0">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1">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2">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3">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4">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5">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6">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7">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8">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9">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A">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B">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C">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D">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E">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BF">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C0">
      <w:pPr>
        <w:spacing w:after="0" w:lineRule="auto"/>
        <w:ind w:left="0"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C1">
      <w:pPr>
        <w:pStyle w:val="Title"/>
        <w:numPr>
          <w:ilvl w:val="0"/>
          <w:numId w:val="7"/>
        </w:numPr>
        <w:ind w:left="360" w:hanging="360"/>
        <w:rPr>
          <w:rFonts w:ascii="Arial" w:cs="Arial" w:eastAsia="Arial" w:hAnsi="Arial"/>
          <w:color w:val="17365d"/>
          <w:sz w:val="32"/>
          <w:szCs w:val="32"/>
        </w:rPr>
      </w:pPr>
      <w:r w:rsidDel="00000000" w:rsidR="00000000" w:rsidRPr="00000000">
        <w:rPr>
          <w:rFonts w:ascii="Arial" w:cs="Arial" w:eastAsia="Arial" w:hAnsi="Arial"/>
          <w:b w:val="1"/>
          <w:sz w:val="32"/>
          <w:szCs w:val="32"/>
          <w:rtl w:val="0"/>
        </w:rPr>
        <w:t xml:space="preserve">Test Cases</w:t>
      </w:r>
      <w:r w:rsidDel="00000000" w:rsidR="00000000" w:rsidRPr="00000000">
        <w:rPr>
          <w:rtl w:val="0"/>
        </w:rPr>
      </w:r>
    </w:p>
    <w:p w:rsidR="00000000" w:rsidDel="00000000" w:rsidP="00000000" w:rsidRDefault="00000000" w:rsidRPr="00000000" w14:paraId="000002C2">
      <w:pPr>
        <w:spacing w:after="0" w:lineRule="auto"/>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A test case is a detailed set of conditions, inputs, and expected outcomes designed to assess the functionality and behavior of a specific feature, module, or system. It serves as a specification for the steps to be followed and the expected results to be observed during the testing process. In this document, organize your test cases according to the package, followed by the related use case and their sequence diagram. </w:t>
      </w:r>
      <w:r w:rsidDel="00000000" w:rsidR="00000000" w:rsidRPr="00000000">
        <w:rPr>
          <w:rtl w:val="0"/>
        </w:rPr>
      </w:r>
    </w:p>
    <w:p w:rsidR="00000000" w:rsidDel="00000000" w:rsidP="00000000" w:rsidRDefault="00000000" w:rsidRPr="00000000" w14:paraId="000002C3">
      <w:pPr>
        <w:spacing w:after="0" w:line="240" w:lineRule="auto"/>
        <w:ind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C4">
      <w:pPr>
        <w:spacing w:after="0" w:line="240" w:lineRule="auto"/>
        <w:ind w:hanging="2"/>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2C5">
      <w:pPr>
        <w:numPr>
          <w:ilvl w:val="1"/>
          <w:numId w:val="7"/>
        </w:numPr>
        <w:spacing w:after="0" w:line="360" w:lineRule="auto"/>
        <w:ind w:left="405" w:hanging="405"/>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TC001: Test &lt;Name of Package 1&gt; Subsystem: &lt;Name of User Story  (US001)&gt;</w:t>
      </w:r>
      <w:r w:rsidDel="00000000" w:rsidR="00000000" w:rsidRPr="00000000">
        <w:rPr>
          <w:rtl w:val="0"/>
        </w:rPr>
      </w:r>
    </w:p>
    <w:p w:rsidR="00000000" w:rsidDel="00000000" w:rsidP="00000000" w:rsidRDefault="00000000" w:rsidRPr="00000000" w14:paraId="000002C6">
      <w:pPr>
        <w:spacing w:after="0" w:line="240" w:lineRule="auto"/>
        <w:ind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each under each package/subsystem and use 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C7">
      <w:pPr>
        <w:spacing w:after="0" w:line="24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test contains the following test cases:</w:t>
      </w:r>
    </w:p>
    <w:p w:rsidR="00000000" w:rsidDel="00000000" w:rsidP="00000000" w:rsidRDefault="00000000" w:rsidRPr="00000000" w14:paraId="000002C8">
      <w:pPr>
        <w:spacing w:after="0" w:line="240" w:lineRule="auto"/>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9">
      <w:pPr>
        <w:numPr>
          <w:ilvl w:val="0"/>
          <w:numId w:val="4"/>
        </w:numPr>
        <w:spacing w:after="0"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TC001_01: Test &lt;Scenario of sequence diagram1 (SD001)&gt;</w:t>
      </w:r>
    </w:p>
    <w:p w:rsidR="00000000" w:rsidDel="00000000" w:rsidP="00000000" w:rsidRDefault="00000000" w:rsidRPr="00000000" w14:paraId="000002CA">
      <w:pPr>
        <w:numPr>
          <w:ilvl w:val="0"/>
          <w:numId w:val="4"/>
        </w:numPr>
        <w:spacing w:after="0"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TC001_02: Test &lt;Scenario of sequence diagram2 (SD002)&gt;</w:t>
      </w:r>
    </w:p>
    <w:p w:rsidR="00000000" w:rsidDel="00000000" w:rsidP="00000000" w:rsidRDefault="00000000" w:rsidRPr="00000000" w14:paraId="000002CB">
      <w:pPr>
        <w:numPr>
          <w:ilvl w:val="0"/>
          <w:numId w:val="4"/>
        </w:numPr>
        <w:spacing w:after="0" w:line="360" w:lineRule="auto"/>
        <w:ind w:left="360" w:firstLine="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2CC">
      <w:pPr>
        <w:spacing w:after="0" w:line="240" w:lineRule="auto"/>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D">
      <w:pPr>
        <w:numPr>
          <w:ilvl w:val="2"/>
          <w:numId w:val="7"/>
        </w:numPr>
        <w:spacing w:after="0" w:line="360" w:lineRule="auto"/>
        <w:ind w:left="720" w:hanging="72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TC001_01: Test &lt;state scenario of sequence diagram1 (SD001)&gt;</w:t>
      </w:r>
      <w:r w:rsidDel="00000000" w:rsidR="00000000" w:rsidRPr="00000000">
        <w:rPr>
          <w:rtl w:val="0"/>
        </w:rPr>
      </w:r>
    </w:p>
    <w:p w:rsidR="00000000" w:rsidDel="00000000" w:rsidP="00000000" w:rsidRDefault="00000000" w:rsidRPr="00000000" w14:paraId="000002CE">
      <w:pPr>
        <w:spacing w:after="0" w:line="240" w:lineRule="auto"/>
        <w:ind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each test case in the test case template (Excel). For the scope of this course, leave blanks for the columns on actual results and pass/fail status. See the example below for better understanding. If there are </w:t>
      </w:r>
      <w:r w:rsidDel="00000000" w:rsidR="00000000" w:rsidRPr="00000000">
        <w:rPr>
          <w:rFonts w:ascii="Arial Narrow" w:cs="Arial Narrow" w:eastAsia="Arial Narrow" w:hAnsi="Arial Narrow"/>
          <w:b w:val="1"/>
          <w:i w:val="1"/>
          <w:color w:val="ff0000"/>
          <w:sz w:val="20"/>
          <w:szCs w:val="20"/>
          <w:rtl w:val="0"/>
        </w:rPr>
        <w:t xml:space="preserve">alternate and exception scenarios</w:t>
      </w:r>
      <w:r w:rsidDel="00000000" w:rsidR="00000000" w:rsidRPr="00000000">
        <w:rPr>
          <w:rFonts w:ascii="Arial Narrow" w:cs="Arial Narrow" w:eastAsia="Arial Narrow" w:hAnsi="Arial Narrow"/>
          <w:i w:val="1"/>
          <w:color w:val="ff0000"/>
          <w:sz w:val="20"/>
          <w:szCs w:val="20"/>
          <w:rtl w:val="0"/>
        </w:rPr>
        <w:t xml:space="preserve">, include respective test cases under this sub-section also. </w:t>
      </w:r>
    </w:p>
    <w:p w:rsidR="00000000" w:rsidDel="00000000" w:rsidP="00000000" w:rsidRDefault="00000000" w:rsidRPr="00000000" w14:paraId="000002CF">
      <w:pPr>
        <w:spacing w:after="0" w:line="240" w:lineRule="auto"/>
        <w:ind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0">
      <w:pPr>
        <w:spacing w:line="240" w:lineRule="auto"/>
        <w:ind w:firstLine="0"/>
        <w:jc w:val="both"/>
        <w:rPr>
          <w:rFonts w:ascii="Arial" w:cs="Arial" w:eastAsia="Arial" w:hAnsi="Arial"/>
        </w:rPr>
      </w:pPr>
      <w:r w:rsidDel="00000000" w:rsidR="00000000" w:rsidRPr="00000000">
        <w:rPr>
          <w:rFonts w:ascii="Arial" w:cs="Arial" w:eastAsia="Arial" w:hAnsi="Arial"/>
          <w:rtl w:val="0"/>
        </w:rPr>
        <w:t xml:space="preserve">This test contains the following scenarios:</w:t>
      </w:r>
    </w:p>
    <w:p w:rsidR="00000000" w:rsidDel="00000000" w:rsidP="00000000" w:rsidRDefault="00000000" w:rsidRPr="00000000" w14:paraId="000002D1">
      <w:pPr>
        <w:numPr>
          <w:ilvl w:val="0"/>
          <w:numId w:val="3"/>
        </w:numP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TC001_01_01: Test &lt;normal scenario of sequence diagram1 (SD001)&gt; </w:t>
      </w:r>
    </w:p>
    <w:p w:rsidR="00000000" w:rsidDel="00000000" w:rsidP="00000000" w:rsidRDefault="00000000" w:rsidRPr="00000000" w14:paraId="000002D2">
      <w:pPr>
        <w:numPr>
          <w:ilvl w:val="0"/>
          <w:numId w:val="3"/>
        </w:numP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TC001_01_02: Test &lt;alternate scenario of sequence diagram1 (SD001)&gt; (if any)</w:t>
      </w:r>
    </w:p>
    <w:p w:rsidR="00000000" w:rsidDel="00000000" w:rsidP="00000000" w:rsidRDefault="00000000" w:rsidRPr="00000000" w14:paraId="000002D3">
      <w:pPr>
        <w:numPr>
          <w:ilvl w:val="0"/>
          <w:numId w:val="3"/>
        </w:numP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TC001_01_03: Test &lt;exception scenario of sequence diagram1 (SD001)&gt; (if any)</w:t>
      </w:r>
    </w:p>
    <w:p w:rsidR="00000000" w:rsidDel="00000000" w:rsidP="00000000" w:rsidRDefault="00000000" w:rsidRPr="00000000" w14:paraId="000002D4">
      <w:pPr>
        <w:numPr>
          <w:ilvl w:val="0"/>
          <w:numId w:val="3"/>
        </w:numPr>
        <w:spacing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2D5">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6">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7">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8">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9">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A">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B">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C">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D">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E">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DF">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E0">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E1">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E2">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E3">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E4">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E5">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E6">
      <w:pPr>
        <w:spacing w:after="0" w:lineRule="auto"/>
        <w:ind w:firstLine="0"/>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2E7">
      <w:pPr>
        <w:spacing w:after="0" w:lineRule="auto"/>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Use the following template to prepare the test case. For each test, specify: [Specify below based on the  test case ]</w:t>
      </w:r>
      <w:r w:rsidDel="00000000" w:rsidR="00000000" w:rsidRPr="00000000">
        <w:rPr>
          <w:rtl w:val="0"/>
        </w:rPr>
      </w:r>
    </w:p>
    <w:p w:rsidR="00000000" w:rsidDel="00000000" w:rsidP="00000000" w:rsidRDefault="00000000" w:rsidRPr="00000000" w14:paraId="000002E8">
      <w:pPr>
        <w:numPr>
          <w:ilvl w:val="0"/>
          <w:numId w:val="2"/>
        </w:numPr>
        <w:spacing w:after="0" w:line="240" w:lineRule="auto"/>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Test Case ID - A unique identifier for the test case</w:t>
      </w:r>
    </w:p>
    <w:p w:rsidR="00000000" w:rsidDel="00000000" w:rsidP="00000000" w:rsidRDefault="00000000" w:rsidRPr="00000000" w14:paraId="000002E9">
      <w:pPr>
        <w:numPr>
          <w:ilvl w:val="0"/>
          <w:numId w:val="2"/>
        </w:numPr>
        <w:spacing w:after="0" w:line="240" w:lineRule="auto"/>
        <w:ind w:left="720" w:hanging="360"/>
        <w:jc w:val="both"/>
        <w:rPr>
          <w:rFonts w:ascii="Arial Narrow" w:cs="Arial Narrow" w:eastAsia="Arial Narrow" w:hAnsi="Arial Narrow"/>
          <w:i w:val="1"/>
          <w:color w:val="ff0000"/>
          <w:sz w:val="20"/>
          <w:szCs w:val="20"/>
          <w:u w:val="none"/>
        </w:rPr>
      </w:pPr>
      <w:r w:rsidDel="00000000" w:rsidR="00000000" w:rsidRPr="00000000">
        <w:rPr>
          <w:rFonts w:ascii="Arial Narrow" w:cs="Arial Narrow" w:eastAsia="Arial Narrow" w:hAnsi="Arial Narrow"/>
          <w:i w:val="1"/>
          <w:color w:val="ff0000"/>
          <w:sz w:val="20"/>
          <w:szCs w:val="20"/>
          <w:rtl w:val="0"/>
        </w:rPr>
        <w:t xml:space="preserve">Description - A descriptive name or title that summarizes the purpose of the test case.</w:t>
      </w:r>
    </w:p>
    <w:p w:rsidR="00000000" w:rsidDel="00000000" w:rsidP="00000000" w:rsidRDefault="00000000" w:rsidRPr="00000000" w14:paraId="000002EA">
      <w:pPr>
        <w:numPr>
          <w:ilvl w:val="0"/>
          <w:numId w:val="2"/>
        </w:numPr>
        <w:spacing w:after="0" w:line="240" w:lineRule="auto"/>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Test Step - A step-by-step sequence of actions to be performed to execute the test.</w:t>
      </w:r>
      <w:r w:rsidDel="00000000" w:rsidR="00000000" w:rsidRPr="00000000">
        <w:rPr>
          <w:rtl w:val="0"/>
        </w:rPr>
      </w:r>
    </w:p>
    <w:p w:rsidR="00000000" w:rsidDel="00000000" w:rsidP="00000000" w:rsidRDefault="00000000" w:rsidRPr="00000000" w14:paraId="000002EB">
      <w:pPr>
        <w:numPr>
          <w:ilvl w:val="0"/>
          <w:numId w:val="2"/>
        </w:numPr>
        <w:spacing w:after="0" w:line="240" w:lineRule="auto"/>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Input data - The specific inputs or data values required for the test case.</w:t>
      </w:r>
      <w:r w:rsidDel="00000000" w:rsidR="00000000" w:rsidRPr="00000000">
        <w:rPr>
          <w:rtl w:val="0"/>
        </w:rPr>
      </w:r>
    </w:p>
    <w:p w:rsidR="00000000" w:rsidDel="00000000" w:rsidP="00000000" w:rsidRDefault="00000000" w:rsidRPr="00000000" w14:paraId="000002EC">
      <w:pPr>
        <w:numPr>
          <w:ilvl w:val="0"/>
          <w:numId w:val="2"/>
        </w:numPr>
        <w:spacing w:after="0" w:line="240" w:lineRule="auto"/>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Expected Results - The anticipated outcomes or behaviors that should be observed when the test is executed correctly.</w:t>
      </w:r>
    </w:p>
    <w:p w:rsidR="00000000" w:rsidDel="00000000" w:rsidP="00000000" w:rsidRDefault="00000000" w:rsidRPr="00000000" w14:paraId="000002ED">
      <w:pPr>
        <w:numPr>
          <w:ilvl w:val="0"/>
          <w:numId w:val="2"/>
        </w:numPr>
        <w:spacing w:after="0" w:line="240" w:lineRule="auto"/>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actual Results (not in the scope of this course – leave blanks)</w:t>
      </w:r>
      <w:r w:rsidDel="00000000" w:rsidR="00000000" w:rsidRPr="00000000">
        <w:rPr>
          <w:rtl w:val="0"/>
        </w:rPr>
      </w:r>
    </w:p>
    <w:p w:rsidR="00000000" w:rsidDel="00000000" w:rsidP="00000000" w:rsidRDefault="00000000" w:rsidRPr="00000000" w14:paraId="000002EE">
      <w:pPr>
        <w:numPr>
          <w:ilvl w:val="0"/>
          <w:numId w:val="2"/>
        </w:numPr>
        <w:spacing w:after="0" w:line="240" w:lineRule="auto"/>
        <w:ind w:left="720" w:hanging="36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Result: pass or fail (not in the scope of this course – leave blanks)</w:t>
      </w:r>
      <w:r w:rsidDel="00000000" w:rsidR="00000000" w:rsidRPr="00000000">
        <w:rPr>
          <w:rtl w:val="0"/>
        </w:rPr>
      </w:r>
    </w:p>
    <w:p w:rsidR="00000000" w:rsidDel="00000000" w:rsidP="00000000" w:rsidRDefault="00000000" w:rsidRPr="00000000" w14:paraId="000002EF">
      <w:pPr>
        <w:spacing w:after="0" w:line="240" w:lineRule="auto"/>
        <w:ind w:left="720" w:firstLine="0"/>
        <w:jc w:val="both"/>
        <w:rPr>
          <w:rFonts w:ascii="Arial Narrow" w:cs="Arial Narrow" w:eastAsia="Arial Narrow" w:hAnsi="Arial Narrow"/>
          <w:color w:val="ff0000"/>
          <w:sz w:val="20"/>
          <w:szCs w:val="20"/>
        </w:rPr>
      </w:pPr>
      <w:r w:rsidDel="00000000" w:rsidR="00000000" w:rsidRPr="00000000">
        <w:rPr>
          <w:rtl w:val="0"/>
        </w:rPr>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gridCol w:w="1620"/>
        <w:gridCol w:w="1635"/>
        <w:tblGridChange w:id="0">
          <w:tblGrid>
            <w:gridCol w:w="5655"/>
            <w:gridCol w:w="1620"/>
            <w:gridCol w:w="1635"/>
          </w:tblGrid>
        </w:tblGridChange>
      </w:tblGrid>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94dcf8" w:val="clear"/>
            <w:tcMar>
              <w:top w:w="0.0" w:type="dxa"/>
              <w:left w:w="100.0" w:type="dxa"/>
              <w:bottom w:w="0.0" w:type="dxa"/>
              <w:right w:w="100.0" w:type="dxa"/>
            </w:tcMar>
            <w:vAlign w:val="top"/>
          </w:tcPr>
          <w:p w:rsidR="00000000" w:rsidDel="00000000" w:rsidP="00000000" w:rsidRDefault="00000000" w:rsidRPr="00000000" w14:paraId="000002F0">
            <w:pPr>
              <w:spacing w:after="0" w:line="276" w:lineRule="auto"/>
              <w:ind w:firstLine="0"/>
              <w:jc w:val="both"/>
              <w:rPr>
                <w:rFonts w:ascii="Arial" w:cs="Arial" w:eastAsia="Arial" w:hAnsi="Arial"/>
                <w:sz w:val="10"/>
                <w:szCs w:val="10"/>
              </w:rPr>
            </w:pPr>
            <w:r w:rsidDel="00000000" w:rsidR="00000000" w:rsidRPr="00000000">
              <w:rPr>
                <w:rFonts w:ascii="Arial" w:cs="Arial" w:eastAsia="Arial" w:hAnsi="Arial"/>
                <w:sz w:val="10"/>
                <w:szCs w:val="10"/>
                <w:rtl w:val="0"/>
              </w:rPr>
              <w:t xml:space="preserve">DESCRIPTION</w:t>
            </w:r>
          </w:p>
        </w:tc>
        <w:tc>
          <w:tcPr>
            <w:tcBorders>
              <w:top w:color="000000" w:space="0" w:sz="0" w:val="nil"/>
              <w:left w:color="000000" w:space="0" w:sz="0" w:val="nil"/>
              <w:bottom w:color="bfbfbf" w:space="0" w:sz="5" w:val="single"/>
              <w:right w:color="bfbfbf" w:space="0" w:sz="5" w:val="single"/>
            </w:tcBorders>
            <w:shd w:fill="94dcf8" w:val="clear"/>
            <w:tcMar>
              <w:top w:w="0.0" w:type="dxa"/>
              <w:left w:w="100.0" w:type="dxa"/>
              <w:bottom w:w="0.0" w:type="dxa"/>
              <w:right w:w="100.0" w:type="dxa"/>
            </w:tcMar>
            <w:vAlign w:val="top"/>
          </w:tcPr>
          <w:p w:rsidR="00000000" w:rsidDel="00000000" w:rsidP="00000000" w:rsidRDefault="00000000" w:rsidRPr="00000000" w14:paraId="000002F1">
            <w:pPr>
              <w:spacing w:after="0" w:line="276" w:lineRule="auto"/>
              <w:ind w:firstLine="0"/>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VERSION</w:t>
            </w:r>
          </w:p>
        </w:tc>
        <w:tc>
          <w:tcPr>
            <w:tcBorders>
              <w:top w:color="000000" w:space="0" w:sz="0" w:val="nil"/>
              <w:left w:color="000000" w:space="0" w:sz="0" w:val="nil"/>
              <w:bottom w:color="bfbfbf" w:space="0" w:sz="5" w:val="single"/>
              <w:right w:color="bfbfbf" w:space="0" w:sz="5" w:val="single"/>
            </w:tcBorders>
            <w:shd w:fill="94dcf8" w:val="clear"/>
            <w:tcMar>
              <w:top w:w="0.0" w:type="dxa"/>
              <w:left w:w="100.0" w:type="dxa"/>
              <w:bottom w:w="0.0" w:type="dxa"/>
              <w:right w:w="100.0" w:type="dxa"/>
            </w:tcMar>
            <w:vAlign w:val="top"/>
          </w:tcPr>
          <w:p w:rsidR="00000000" w:rsidDel="00000000" w:rsidP="00000000" w:rsidRDefault="00000000" w:rsidRPr="00000000" w14:paraId="000002F2">
            <w:pPr>
              <w:spacing w:after="0" w:line="276" w:lineRule="auto"/>
              <w:ind w:firstLine="0"/>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TEST DATE</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after="0" w:line="276" w:lineRule="auto"/>
              <w:ind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 Test the Login Functionality in Banking</w:t>
            </w:r>
          </w:p>
        </w:tc>
        <w:tc>
          <w:tcPr>
            <w:tcBorders>
              <w:top w:color="000000" w:space="0" w:sz="0" w:val="nil"/>
              <w:left w:color="000000" w:space="0" w:sz="0" w:val="nil"/>
              <w:bottom w:color="bfbfbf" w:space="0" w:sz="5" w:val="single"/>
              <w:right w:color="bfbfbf" w:space="0" w:sz="5" w:val="single"/>
            </w:tcBorders>
            <w:shd w:fill="e4f6fd" w:val="clear"/>
            <w:tcMar>
              <w:top w:w="0.0" w:type="dxa"/>
              <w:left w:w="100.0" w:type="dxa"/>
              <w:bottom w:w="0.0" w:type="dxa"/>
              <w:right w:w="100.0" w:type="dxa"/>
            </w:tcMar>
            <w:vAlign w:val="top"/>
          </w:tcPr>
          <w:p w:rsidR="00000000" w:rsidDel="00000000" w:rsidP="00000000" w:rsidRDefault="00000000" w:rsidRPr="00000000" w14:paraId="000002F4">
            <w:pPr>
              <w:spacing w:after="0" w:line="276" w:lineRule="auto"/>
              <w:ind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tcBorders>
              <w:top w:color="000000" w:space="0" w:sz="0" w:val="nil"/>
              <w:left w:color="000000" w:space="0" w:sz="0" w:val="nil"/>
              <w:bottom w:color="bfbfbf" w:space="0" w:sz="5" w:val="single"/>
              <w:right w:color="bfbfbf" w:space="0" w:sz="5" w:val="single"/>
            </w:tcBorders>
            <w:shd w:fill="e4f6fd" w:val="clear"/>
            <w:tcMar>
              <w:top w:w="0.0" w:type="dxa"/>
              <w:left w:w="100.0" w:type="dxa"/>
              <w:bottom w:w="0.0" w:type="dxa"/>
              <w:right w:w="100.0" w:type="dxa"/>
            </w:tcMar>
            <w:vAlign w:val="top"/>
          </w:tcPr>
          <w:p w:rsidR="00000000" w:rsidDel="00000000" w:rsidP="00000000" w:rsidRDefault="00000000" w:rsidRPr="00000000" w14:paraId="000002F5">
            <w:pPr>
              <w:spacing w:after="0" w:line="276" w:lineRule="auto"/>
              <w:ind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 1-Jan-2024</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shd w:fill="94dcf8" w:val="clear"/>
            <w:tcMar>
              <w:top w:w="0.0" w:type="dxa"/>
              <w:left w:w="100.0" w:type="dxa"/>
              <w:bottom w:w="0.0" w:type="dxa"/>
              <w:right w:w="100.0" w:type="dxa"/>
            </w:tcMar>
            <w:vAlign w:val="top"/>
          </w:tcPr>
          <w:p w:rsidR="00000000" w:rsidDel="00000000" w:rsidP="00000000" w:rsidRDefault="00000000" w:rsidRPr="00000000" w14:paraId="000002F6">
            <w:pPr>
              <w:spacing w:after="0" w:line="276" w:lineRule="auto"/>
              <w:ind w:firstLine="0"/>
              <w:jc w:val="both"/>
              <w:rPr>
                <w:rFonts w:ascii="Arial" w:cs="Arial" w:eastAsia="Arial" w:hAnsi="Arial"/>
                <w:sz w:val="10"/>
                <w:szCs w:val="10"/>
              </w:rPr>
            </w:pPr>
            <w:r w:rsidDel="00000000" w:rsidR="00000000" w:rsidRPr="00000000">
              <w:rPr>
                <w:rFonts w:ascii="Arial" w:cs="Arial" w:eastAsia="Arial" w:hAnsi="Arial"/>
                <w:sz w:val="10"/>
                <w:szCs w:val="10"/>
                <w:rtl w:val="0"/>
              </w:rPr>
              <w:t xml:space="preserve">TEST OBJECTIVE</w:t>
            </w:r>
          </w:p>
        </w:tc>
        <w:tc>
          <w:tcPr>
            <w:tcBorders>
              <w:top w:color="000000" w:space="0" w:sz="0" w:val="nil"/>
              <w:left w:color="000000" w:space="0" w:sz="0" w:val="nil"/>
              <w:bottom w:color="bfbfbf" w:space="0" w:sz="5" w:val="single"/>
              <w:right w:color="bfbfbf" w:space="0" w:sz="5" w:val="single"/>
            </w:tcBorders>
            <w:shd w:fill="e8e8e8" w:val="clear"/>
            <w:tcMar>
              <w:top w:w="0.0" w:type="dxa"/>
              <w:left w:w="100.0" w:type="dxa"/>
              <w:bottom w:w="0.0" w:type="dxa"/>
              <w:right w:w="100.0" w:type="dxa"/>
            </w:tcMar>
            <w:vAlign w:val="top"/>
          </w:tcPr>
          <w:p w:rsidR="00000000" w:rsidDel="00000000" w:rsidP="00000000" w:rsidRDefault="00000000" w:rsidRPr="00000000" w14:paraId="000002F7">
            <w:pPr>
              <w:spacing w:after="0" w:line="276" w:lineRule="auto"/>
              <w:ind w:firstLine="0"/>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AUTHOR</w:t>
            </w:r>
          </w:p>
        </w:tc>
        <w:tc>
          <w:tcPr>
            <w:tcBorders>
              <w:top w:color="000000" w:space="0" w:sz="0" w:val="nil"/>
              <w:left w:color="000000" w:space="0" w:sz="0" w:val="nil"/>
              <w:bottom w:color="bfbfbf" w:space="0" w:sz="5" w:val="single"/>
              <w:right w:color="bfbfbf" w:space="0" w:sz="5" w:val="single"/>
            </w:tcBorders>
            <w:shd w:fill="e8e8e8" w:val="clear"/>
            <w:tcMar>
              <w:top w:w="0.0" w:type="dxa"/>
              <w:left w:w="100.0" w:type="dxa"/>
              <w:bottom w:w="0.0" w:type="dxa"/>
              <w:right w:w="100.0" w:type="dxa"/>
            </w:tcMar>
            <w:vAlign w:val="top"/>
          </w:tcPr>
          <w:p w:rsidR="00000000" w:rsidDel="00000000" w:rsidP="00000000" w:rsidRDefault="00000000" w:rsidRPr="00000000" w14:paraId="000002F8">
            <w:pPr>
              <w:spacing w:after="0" w:line="276" w:lineRule="auto"/>
              <w:ind w:firstLine="0"/>
              <w:jc w:val="center"/>
              <w:rPr>
                <w:rFonts w:ascii="Arial" w:cs="Arial" w:eastAsia="Arial" w:hAnsi="Arial"/>
                <w:sz w:val="10"/>
                <w:szCs w:val="10"/>
              </w:rPr>
            </w:pPr>
            <w:r w:rsidDel="00000000" w:rsidR="00000000" w:rsidRPr="00000000">
              <w:rPr>
                <w:rFonts w:ascii="Arial" w:cs="Arial" w:eastAsia="Arial" w:hAnsi="Arial"/>
                <w:sz w:val="10"/>
                <w:szCs w:val="10"/>
                <w:rtl w:val="0"/>
              </w:rPr>
              <w:t xml:space="preserve">REVIEWER</w:t>
            </w:r>
          </w:p>
        </w:tc>
      </w:tr>
      <w:tr>
        <w:trPr>
          <w:cantSplit w:val="0"/>
          <w:trHeight w:val="420" w:hRule="atLeast"/>
          <w:tblHeader w:val="0"/>
        </w:trPr>
        <w:tc>
          <w:tcPr>
            <w:tcBorders>
              <w:top w:color="000000" w:space="0" w:sz="0" w:val="nil"/>
              <w:left w:color="bfbfbf" w:space="0" w:sz="5" w:val="single"/>
              <w:bottom w:color="bfbfbf" w:space="0" w:sz="18"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after="0" w:line="276" w:lineRule="auto"/>
              <w:ind w:firstLine="0"/>
              <w:jc w:val="both"/>
              <w:rPr>
                <w:rFonts w:ascii="Arial" w:cs="Arial" w:eastAsia="Arial" w:hAnsi="Arial"/>
                <w:sz w:val="14"/>
                <w:szCs w:val="14"/>
              </w:rPr>
            </w:pPr>
            <w:r w:rsidDel="00000000" w:rsidR="00000000" w:rsidRPr="00000000">
              <w:rPr>
                <w:rFonts w:ascii="Arial" w:cs="Arial" w:eastAsia="Arial" w:hAnsi="Arial"/>
                <w:sz w:val="14"/>
                <w:szCs w:val="14"/>
                <w:rtl w:val="0"/>
              </w:rPr>
              <w:t xml:space="preserve"> </w:t>
            </w:r>
          </w:p>
        </w:tc>
        <w:tc>
          <w:tcPr>
            <w:tcBorders>
              <w:top w:color="000000" w:space="0" w:sz="0" w:val="nil"/>
              <w:left w:color="000000" w:space="0" w:sz="0" w:val="nil"/>
              <w:bottom w:color="bfbfbf" w:space="0" w:sz="18" w:val="single"/>
              <w:right w:color="bfbfbf" w:space="0" w:sz="5" w:val="single"/>
            </w:tcBorders>
            <w:shd w:fill="f8f8f8" w:val="clear"/>
            <w:tcMar>
              <w:top w:w="0.0" w:type="dxa"/>
              <w:left w:w="100.0" w:type="dxa"/>
              <w:bottom w:w="0.0" w:type="dxa"/>
              <w:right w:w="100.0" w:type="dxa"/>
            </w:tcMar>
            <w:vAlign w:val="top"/>
          </w:tcPr>
          <w:p w:rsidR="00000000" w:rsidDel="00000000" w:rsidP="00000000" w:rsidRDefault="00000000" w:rsidRPr="00000000" w14:paraId="000002FA">
            <w:pPr>
              <w:spacing w:after="0" w:line="276" w:lineRule="auto"/>
              <w:ind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 Mark</w:t>
            </w:r>
          </w:p>
        </w:tc>
        <w:tc>
          <w:tcPr>
            <w:tcBorders>
              <w:top w:color="000000" w:space="0" w:sz="0" w:val="nil"/>
              <w:left w:color="000000" w:space="0" w:sz="0" w:val="nil"/>
              <w:bottom w:color="bfbfbf" w:space="0" w:sz="18" w:val="single"/>
              <w:right w:color="bfbfbf" w:space="0" w:sz="5" w:val="single"/>
            </w:tcBorders>
            <w:shd w:fill="f8f8f8" w:val="clear"/>
            <w:tcMar>
              <w:top w:w="0.0" w:type="dxa"/>
              <w:left w:w="100.0" w:type="dxa"/>
              <w:bottom w:w="0.0" w:type="dxa"/>
              <w:right w:w="100.0" w:type="dxa"/>
            </w:tcMar>
            <w:vAlign w:val="top"/>
          </w:tcPr>
          <w:p w:rsidR="00000000" w:rsidDel="00000000" w:rsidP="00000000" w:rsidRDefault="00000000" w:rsidRPr="00000000" w14:paraId="000002FB">
            <w:pPr>
              <w:spacing w:after="0" w:line="276" w:lineRule="auto"/>
              <w:ind w:firstLine="0"/>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 </w:t>
            </w:r>
          </w:p>
        </w:tc>
      </w:tr>
    </w:tbl>
    <w:p w:rsidR="00000000" w:rsidDel="00000000" w:rsidP="00000000" w:rsidRDefault="00000000" w:rsidRPr="00000000" w14:paraId="000002FC">
      <w:pPr>
        <w:spacing w:after="0" w:line="276" w:lineRule="auto"/>
        <w:ind w:firstLine="0"/>
        <w:jc w:val="both"/>
        <w:rPr>
          <w:sz w:val="14"/>
          <w:szCs w:val="14"/>
        </w:rPr>
      </w:pPr>
      <w:r w:rsidDel="00000000" w:rsidR="00000000" w:rsidRPr="00000000">
        <w:rPr>
          <w:sz w:val="14"/>
          <w:szCs w:val="14"/>
          <w:rtl w:val="0"/>
        </w:rPr>
        <w:t xml:space="preserve"> </w:t>
      </w:r>
    </w:p>
    <w:tbl>
      <w:tblPr>
        <w:tblStyle w:val="Table1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200"/>
        <w:gridCol w:w="1320"/>
        <w:gridCol w:w="1290"/>
        <w:gridCol w:w="1035"/>
        <w:gridCol w:w="660"/>
        <w:gridCol w:w="1095"/>
        <w:gridCol w:w="1380"/>
        <w:tblGridChange w:id="0">
          <w:tblGrid>
            <w:gridCol w:w="960"/>
            <w:gridCol w:w="1200"/>
            <w:gridCol w:w="1320"/>
            <w:gridCol w:w="1290"/>
            <w:gridCol w:w="1035"/>
            <w:gridCol w:w="660"/>
            <w:gridCol w:w="1095"/>
            <w:gridCol w:w="1380"/>
          </w:tblGrid>
        </w:tblGridChange>
      </w:tblGrid>
      <w:tr>
        <w:trPr>
          <w:cantSplit w:val="0"/>
          <w:trHeight w:val="810" w:hRule="atLeast"/>
          <w:tblHeader w:val="0"/>
        </w:trPr>
        <w:tc>
          <w:tcPr>
            <w:tcBorders>
              <w:top w:color="bfbfbf" w:space="0" w:sz="23" w:val="single"/>
              <w:left w:color="bfbfbf" w:space="0" w:sz="5" w:val="single"/>
              <w:bottom w:color="bfbfbf" w:space="0" w:sz="5" w:val="single"/>
              <w:right w:color="bfbfbf" w:space="0" w:sz="5" w:val="single"/>
            </w:tcBorders>
            <w:shd w:fill="a6c9ec" w:val="clear"/>
            <w:tcMar>
              <w:top w:w="0.0" w:type="dxa"/>
              <w:left w:w="100.0" w:type="dxa"/>
              <w:bottom w:w="0.0" w:type="dxa"/>
              <w:right w:w="100.0" w:type="dxa"/>
            </w:tcMar>
            <w:vAlign w:val="top"/>
          </w:tcPr>
          <w:p w:rsidR="00000000" w:rsidDel="00000000" w:rsidP="00000000" w:rsidRDefault="00000000" w:rsidRPr="00000000" w14:paraId="000002FD">
            <w:pPr>
              <w:spacing w:after="0" w:line="276" w:lineRule="auto"/>
              <w:ind w:firstLine="0"/>
              <w:jc w:val="both"/>
              <w:rPr>
                <w:rFonts w:ascii="Arial" w:cs="Arial" w:eastAsia="Arial" w:hAnsi="Arial"/>
                <w:b w:val="1"/>
                <w:sz w:val="14"/>
                <w:szCs w:val="14"/>
              </w:rPr>
            </w:pPr>
            <w:r w:rsidDel="00000000" w:rsidR="00000000" w:rsidRPr="00000000">
              <w:rPr>
                <w:rFonts w:ascii="Arial" w:cs="Arial" w:eastAsia="Arial" w:hAnsi="Arial"/>
                <w:sz w:val="14"/>
                <w:szCs w:val="14"/>
                <w:rtl w:val="0"/>
              </w:rPr>
              <w:t xml:space="preserve">Test Case ID </w:t>
            </w:r>
            <w:r w:rsidDel="00000000" w:rsidR="00000000" w:rsidRPr="00000000">
              <w:rPr>
                <w:rFonts w:ascii="Arial" w:cs="Arial" w:eastAsia="Arial" w:hAnsi="Arial"/>
                <w:b w:val="1"/>
                <w:sz w:val="14"/>
                <w:szCs w:val="14"/>
                <w:rtl w:val="0"/>
              </w:rPr>
              <w:t xml:space="preserve">(TC001_01_01)</w:t>
            </w:r>
          </w:p>
        </w:tc>
        <w:tc>
          <w:tcPr>
            <w:tcBorders>
              <w:top w:color="bfbfbf" w:space="0" w:sz="23" w:val="single"/>
              <w:left w:color="000000" w:space="0" w:sz="0" w:val="nil"/>
              <w:bottom w:color="bfbfbf" w:space="0" w:sz="5" w:val="single"/>
              <w:right w:color="bfbfbf" w:space="0" w:sz="5" w:val="single"/>
            </w:tcBorders>
            <w:shd w:fill="e4f3ff" w:val="clear"/>
            <w:tcMar>
              <w:top w:w="0.0" w:type="dxa"/>
              <w:left w:w="100.0" w:type="dxa"/>
              <w:bottom w:w="0.0" w:type="dxa"/>
              <w:right w:w="100.0" w:type="dxa"/>
            </w:tcMar>
            <w:vAlign w:val="top"/>
          </w:tcPr>
          <w:p w:rsidR="00000000" w:rsidDel="00000000" w:rsidP="00000000" w:rsidRDefault="00000000" w:rsidRPr="00000000" w14:paraId="000002FE">
            <w:pPr>
              <w:spacing w:after="0" w:line="276" w:lineRule="auto"/>
              <w:ind w:firstLine="0"/>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Test Steps</w:t>
            </w:r>
          </w:p>
        </w:tc>
        <w:tc>
          <w:tcPr>
            <w:tcBorders>
              <w:top w:color="bfbfbf" w:space="0" w:sz="23" w:val="single"/>
              <w:left w:color="000000" w:space="0" w:sz="0" w:val="nil"/>
              <w:bottom w:color="bfbfbf" w:space="0" w:sz="5" w:val="single"/>
              <w:right w:color="bfbfbf" w:space="0" w:sz="5" w:val="single"/>
            </w:tcBorders>
            <w:shd w:fill="e4f3ff" w:val="clear"/>
            <w:tcMar>
              <w:top w:w="0.0" w:type="dxa"/>
              <w:left w:w="100.0" w:type="dxa"/>
              <w:bottom w:w="0.0" w:type="dxa"/>
              <w:right w:w="100.0" w:type="dxa"/>
            </w:tcMar>
            <w:vAlign w:val="top"/>
          </w:tcPr>
          <w:p w:rsidR="00000000" w:rsidDel="00000000" w:rsidP="00000000" w:rsidRDefault="00000000" w:rsidRPr="00000000" w14:paraId="000002FF">
            <w:pPr>
              <w:spacing w:after="0" w:line="276" w:lineRule="auto"/>
              <w:ind w:firstLine="0"/>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Input Data</w:t>
            </w:r>
          </w:p>
        </w:tc>
        <w:tc>
          <w:tcPr>
            <w:tcBorders>
              <w:top w:color="bfbfbf" w:space="0" w:sz="23" w:val="single"/>
              <w:left w:color="000000" w:space="0" w:sz="0" w:val="nil"/>
              <w:bottom w:color="bfbfbf" w:space="0" w:sz="5" w:val="single"/>
              <w:right w:color="bfbfbf" w:space="0" w:sz="5" w:val="single"/>
            </w:tcBorders>
            <w:shd w:fill="e4f3ff" w:val="clear"/>
            <w:tcMar>
              <w:top w:w="0.0" w:type="dxa"/>
              <w:left w:w="100.0" w:type="dxa"/>
              <w:bottom w:w="0.0" w:type="dxa"/>
              <w:right w:w="100.0" w:type="dxa"/>
            </w:tcMar>
            <w:vAlign w:val="top"/>
          </w:tcPr>
          <w:p w:rsidR="00000000" w:rsidDel="00000000" w:rsidP="00000000" w:rsidRDefault="00000000" w:rsidRPr="00000000" w14:paraId="00000300">
            <w:pPr>
              <w:spacing w:after="0" w:line="276" w:lineRule="auto"/>
              <w:ind w:firstLine="0"/>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Expected Results</w:t>
            </w:r>
          </w:p>
        </w:tc>
        <w:tc>
          <w:tcPr>
            <w:tcBorders>
              <w:top w:color="bfbfbf" w:space="0" w:sz="23" w:val="single"/>
              <w:left w:color="000000" w:space="0" w:sz="0" w:val="nil"/>
              <w:bottom w:color="bfbfbf" w:space="0" w:sz="5" w:val="single"/>
              <w:right w:color="bfbfbf" w:space="0" w:sz="5" w:val="single"/>
            </w:tcBorders>
            <w:shd w:fill="e4f3ff" w:val="clear"/>
            <w:tcMar>
              <w:top w:w="0.0" w:type="dxa"/>
              <w:left w:w="100.0" w:type="dxa"/>
              <w:bottom w:w="0.0" w:type="dxa"/>
              <w:right w:w="100.0" w:type="dxa"/>
            </w:tcMar>
            <w:vAlign w:val="top"/>
          </w:tcPr>
          <w:p w:rsidR="00000000" w:rsidDel="00000000" w:rsidP="00000000" w:rsidRDefault="00000000" w:rsidRPr="00000000" w14:paraId="00000301">
            <w:pPr>
              <w:spacing w:after="0" w:line="276" w:lineRule="auto"/>
              <w:ind w:firstLine="0"/>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Actual Results</w:t>
            </w:r>
          </w:p>
        </w:tc>
        <w:tc>
          <w:tcPr>
            <w:tcBorders>
              <w:top w:color="bfbfbf" w:space="0" w:sz="23" w:val="single"/>
              <w:left w:color="000000" w:space="0" w:sz="0" w:val="nil"/>
              <w:bottom w:color="bfbfbf" w:space="0" w:sz="5" w:val="single"/>
              <w:right w:color="bfbfbf" w:space="0" w:sz="5" w:val="single"/>
            </w:tcBorders>
            <w:shd w:fill="e4f3ff" w:val="clear"/>
            <w:tcMar>
              <w:top w:w="0.0" w:type="dxa"/>
              <w:left w:w="100.0" w:type="dxa"/>
              <w:bottom w:w="0.0" w:type="dxa"/>
              <w:right w:w="100.0" w:type="dxa"/>
            </w:tcMar>
            <w:vAlign w:val="top"/>
          </w:tcPr>
          <w:p w:rsidR="00000000" w:rsidDel="00000000" w:rsidP="00000000" w:rsidRDefault="00000000" w:rsidRPr="00000000" w14:paraId="00000302">
            <w:pPr>
              <w:spacing w:after="0" w:line="276" w:lineRule="auto"/>
              <w:ind w:firstLine="0"/>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PASS/FAIL</w:t>
            </w:r>
          </w:p>
        </w:tc>
        <w:tc>
          <w:tcPr>
            <w:tcBorders>
              <w:top w:color="bfbfbf" w:space="0" w:sz="23" w:val="single"/>
              <w:left w:color="000000" w:space="0" w:sz="0" w:val="nil"/>
              <w:bottom w:color="bfbfbf" w:space="0" w:sz="5" w:val="single"/>
              <w:right w:color="bfbfbf" w:space="0" w:sz="5" w:val="single"/>
            </w:tcBorders>
            <w:shd w:fill="e1e1e1" w:val="clear"/>
            <w:tcMar>
              <w:top w:w="0.0" w:type="dxa"/>
              <w:left w:w="100.0" w:type="dxa"/>
              <w:bottom w:w="0.0" w:type="dxa"/>
              <w:right w:w="100.0" w:type="dxa"/>
            </w:tcMar>
            <w:vAlign w:val="top"/>
          </w:tcPr>
          <w:p w:rsidR="00000000" w:rsidDel="00000000" w:rsidP="00000000" w:rsidRDefault="00000000" w:rsidRPr="00000000" w14:paraId="00000303">
            <w:pPr>
              <w:spacing w:after="0" w:line="276" w:lineRule="auto"/>
              <w:ind w:firstLine="0"/>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Tested By</w:t>
            </w:r>
          </w:p>
        </w:tc>
        <w:tc>
          <w:tcPr>
            <w:tcBorders>
              <w:top w:color="bfbfbf" w:space="0" w:sz="23" w:val="single"/>
              <w:left w:color="000000" w:space="0" w:sz="0" w:val="nil"/>
              <w:bottom w:color="bfbfbf" w:space="0" w:sz="5" w:val="single"/>
              <w:right w:color="bfbfbf" w:space="0" w:sz="5" w:val="single"/>
            </w:tcBorders>
            <w:shd w:fill="dadada" w:val="clear"/>
            <w:tcMar>
              <w:top w:w="0.0" w:type="dxa"/>
              <w:left w:w="100.0" w:type="dxa"/>
              <w:bottom w:w="0.0" w:type="dxa"/>
              <w:right w:w="100.0" w:type="dxa"/>
            </w:tcMar>
            <w:vAlign w:val="top"/>
          </w:tcPr>
          <w:p w:rsidR="00000000" w:rsidDel="00000000" w:rsidP="00000000" w:rsidRDefault="00000000" w:rsidRPr="00000000" w14:paraId="00000304">
            <w:pPr>
              <w:spacing w:after="0" w:line="276" w:lineRule="auto"/>
              <w:ind w:firstLine="0"/>
              <w:jc w:val="both"/>
              <w:rPr>
                <w:rFonts w:ascii="Arial" w:cs="Arial" w:eastAsia="Arial" w:hAnsi="Arial"/>
                <w:sz w:val="15"/>
                <w:szCs w:val="15"/>
              </w:rPr>
            </w:pPr>
            <w:r w:rsidDel="00000000" w:rsidR="00000000" w:rsidRPr="00000000">
              <w:rPr>
                <w:rFonts w:ascii="Arial" w:cs="Arial" w:eastAsia="Arial" w:hAnsi="Arial"/>
                <w:sz w:val="15"/>
                <w:szCs w:val="15"/>
                <w:rtl w:val="0"/>
              </w:rPr>
              <w:t xml:space="preserve">Tester Comments</w:t>
            </w:r>
          </w:p>
        </w:tc>
      </w:tr>
      <w:tr>
        <w:trPr>
          <w:cantSplit w:val="0"/>
          <w:trHeight w:val="630" w:hRule="atLeast"/>
          <w:tblHeader w:val="0"/>
        </w:trPr>
        <w:tc>
          <w:tcPr>
            <w:tcBorders>
              <w:top w:color="000000" w:space="0" w:sz="0" w:val="nil"/>
              <w:left w:color="bfbfbf" w:space="0" w:sz="5" w:val="single"/>
              <w:bottom w:color="bfbfbf" w:space="0" w:sz="5" w:val="single"/>
              <w:right w:color="bfbfbf" w:space="0" w:sz="5" w:val="single"/>
            </w:tcBorders>
            <w:shd w:fill="dae9f8" w:val="clear"/>
            <w:tcMar>
              <w:top w:w="0.0" w:type="dxa"/>
              <w:left w:w="100.0" w:type="dxa"/>
              <w:bottom w:w="0.0" w:type="dxa"/>
              <w:right w:w="100.0" w:type="dxa"/>
            </w:tcMar>
            <w:vAlign w:val="top"/>
          </w:tcPr>
          <w:p w:rsidR="00000000" w:rsidDel="00000000" w:rsidP="00000000" w:rsidRDefault="00000000" w:rsidRPr="00000000" w14:paraId="00000305">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1</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Navigate to to landing page</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http://demo.guru99.com</w:t>
            </w:r>
          </w:p>
          <w:p w:rsidR="00000000" w:rsidDel="00000000" w:rsidP="00000000" w:rsidRDefault="00000000" w:rsidRPr="00000000" w14:paraId="00000308">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The landing page should should be open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As Expected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0C">
            <w:pPr>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bfbfbf" w:space="0" w:sz="5" w:val="single"/>
              <w:right w:color="bfbfbf" w:space="0" w:sz="5" w:val="single"/>
            </w:tcBorders>
            <w:shd w:fill="f9f9f9" w:val="clear"/>
            <w:tcMar>
              <w:top w:w="0.0" w:type="dxa"/>
              <w:left w:w="100.0" w:type="dxa"/>
              <w:bottom w:w="0.0" w:type="dxa"/>
              <w:right w:w="100.0" w:type="dxa"/>
            </w:tcMar>
            <w:vAlign w:val="top"/>
          </w:tcPr>
          <w:p w:rsidR="00000000" w:rsidDel="00000000" w:rsidP="00000000" w:rsidRDefault="00000000" w:rsidRPr="00000000" w14:paraId="0000030D">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shd w:fill="dae9f8" w:val="clear"/>
            <w:tcMar>
              <w:top w:w="0.0" w:type="dxa"/>
              <w:left w:w="100.0" w:type="dxa"/>
              <w:bottom w:w="0.0" w:type="dxa"/>
              <w:right w:w="100.0" w:type="dxa"/>
            </w:tcMar>
            <w:vAlign w:val="top"/>
          </w:tcPr>
          <w:p w:rsidR="00000000" w:rsidDel="00000000" w:rsidP="00000000" w:rsidRDefault="00000000" w:rsidRPr="00000000" w14:paraId="0000030E">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2</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Enter Userid &amp; Password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b w:val="1"/>
                <w:sz w:val="12"/>
                <w:szCs w:val="12"/>
                <w:rtl w:val="0"/>
              </w:rPr>
              <w:t xml:space="preserve">Userid</w:t>
            </w:r>
            <w:r w:rsidDel="00000000" w:rsidR="00000000" w:rsidRPr="00000000">
              <w:rPr>
                <w:rFonts w:ascii="Arial" w:cs="Arial" w:eastAsia="Arial" w:hAnsi="Arial"/>
                <w:sz w:val="12"/>
                <w:szCs w:val="12"/>
                <w:rtl w:val="0"/>
              </w:rPr>
              <w:t xml:space="preserve"> = mg12345</w:t>
            </w:r>
          </w:p>
          <w:p w:rsidR="00000000" w:rsidDel="00000000" w:rsidP="00000000" w:rsidRDefault="00000000" w:rsidRPr="00000000" w14:paraId="00000311">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b w:val="1"/>
                <w:sz w:val="12"/>
                <w:szCs w:val="12"/>
                <w:rtl w:val="0"/>
              </w:rPr>
              <w:t xml:space="preserve">Pass</w:t>
            </w:r>
            <w:r w:rsidDel="00000000" w:rsidR="00000000" w:rsidRPr="00000000">
              <w:rPr>
                <w:rFonts w:ascii="Arial" w:cs="Arial" w:eastAsia="Arial" w:hAnsi="Arial"/>
                <w:sz w:val="12"/>
                <w:szCs w:val="12"/>
                <w:rtl w:val="0"/>
              </w:rPr>
              <w:t xml:space="preserve"> = df12@434c</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Credential can be entered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As Expected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15">
            <w:pPr>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bfbfbf" w:space="0" w:sz="5" w:val="single"/>
              <w:right w:color="bfbfbf" w:space="0" w:sz="5" w:val="single"/>
            </w:tcBorders>
            <w:shd w:fill="f9f9f9" w:val="clear"/>
            <w:tcMar>
              <w:top w:w="0.0" w:type="dxa"/>
              <w:left w:w="100.0" w:type="dxa"/>
              <w:bottom w:w="0.0" w:type="dxa"/>
              <w:right w:w="100.0" w:type="dxa"/>
            </w:tcMar>
            <w:vAlign w:val="top"/>
          </w:tcPr>
          <w:p w:rsidR="00000000" w:rsidDel="00000000" w:rsidP="00000000" w:rsidRDefault="00000000" w:rsidRPr="00000000" w14:paraId="00000316">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w:t>
            </w:r>
          </w:p>
        </w:tc>
      </w:tr>
      <w:tr>
        <w:trPr>
          <w:cantSplit w:val="0"/>
          <w:trHeight w:val="555" w:hRule="atLeast"/>
          <w:tblHeader w:val="0"/>
        </w:trPr>
        <w:tc>
          <w:tcPr>
            <w:tcBorders>
              <w:top w:color="000000" w:space="0" w:sz="0" w:val="nil"/>
              <w:left w:color="bfbfbf" w:space="0" w:sz="5" w:val="single"/>
              <w:bottom w:color="bfbfbf" w:space="0" w:sz="5" w:val="single"/>
              <w:right w:color="bfbfbf" w:space="0" w:sz="5" w:val="single"/>
            </w:tcBorders>
            <w:shd w:fill="dae9f8" w:val="clear"/>
            <w:tcMar>
              <w:top w:w="0.0" w:type="dxa"/>
              <w:left w:w="100.0" w:type="dxa"/>
              <w:bottom w:w="0.0" w:type="dxa"/>
              <w:right w:w="100.0" w:type="dxa"/>
            </w:tcMar>
            <w:vAlign w:val="top"/>
          </w:tcPr>
          <w:p w:rsidR="00000000" w:rsidDel="00000000" w:rsidP="00000000" w:rsidRDefault="00000000" w:rsidRPr="00000000" w14:paraId="00000317">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3</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Click Submit</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Customer is logged in</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B">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As Expected</w:t>
            </w:r>
          </w:p>
        </w:tc>
        <w:tc>
          <w:tcPr>
            <w:tcBorders>
              <w:top w:color="000000" w:space="0" w:sz="0" w:val="nil"/>
              <w:left w:color="000000" w:space="0" w:sz="0" w:val="nil"/>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w:t>
            </w:r>
          </w:p>
        </w:tc>
        <w:tc>
          <w:tcPr>
            <w:tcBorders>
              <w:top w:color="000000" w:space="0" w:sz="0" w:val="nil"/>
              <w:left w:color="000000" w:space="0" w:sz="0" w:val="nil"/>
              <w:bottom w:color="bfbfbf" w:space="0" w:sz="5" w:val="single"/>
              <w:right w:color="bfbfbf"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31D">
            <w:pPr>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bfbfbf" w:space="0" w:sz="5" w:val="single"/>
              <w:right w:color="bfbfbf" w:space="0" w:sz="5" w:val="single"/>
            </w:tcBorders>
            <w:shd w:fill="f9f9f9" w:val="clear"/>
            <w:tcMar>
              <w:top w:w="0.0" w:type="dxa"/>
              <w:left w:w="100.0" w:type="dxa"/>
              <w:bottom w:w="0.0" w:type="dxa"/>
              <w:right w:w="100.0" w:type="dxa"/>
            </w:tcMar>
            <w:vAlign w:val="top"/>
          </w:tcPr>
          <w:p w:rsidR="00000000" w:rsidDel="00000000" w:rsidP="00000000" w:rsidRDefault="00000000" w:rsidRPr="00000000" w14:paraId="0000031E">
            <w:pPr>
              <w:spacing w:after="0" w:line="276" w:lineRule="auto"/>
              <w:ind w:firstLine="0"/>
              <w:jc w:val="both"/>
              <w:rPr>
                <w:rFonts w:ascii="Arial" w:cs="Arial" w:eastAsia="Arial" w:hAnsi="Arial"/>
                <w:sz w:val="12"/>
                <w:szCs w:val="12"/>
              </w:rPr>
            </w:pPr>
            <w:r w:rsidDel="00000000" w:rsidR="00000000" w:rsidRPr="00000000">
              <w:rPr>
                <w:rFonts w:ascii="Arial" w:cs="Arial" w:eastAsia="Arial" w:hAnsi="Arial"/>
                <w:sz w:val="12"/>
                <w:szCs w:val="12"/>
                <w:rtl w:val="0"/>
              </w:rPr>
              <w:t xml:space="preserve"> </w:t>
            </w:r>
          </w:p>
        </w:tc>
      </w:tr>
    </w:tbl>
    <w:p w:rsidR="00000000" w:rsidDel="00000000" w:rsidP="00000000" w:rsidRDefault="00000000" w:rsidRPr="00000000" w14:paraId="0000031F">
      <w:pPr>
        <w:spacing w:line="276"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numPr>
          <w:ilvl w:val="2"/>
          <w:numId w:val="7"/>
        </w:numPr>
        <w:spacing w:after="0" w:line="360" w:lineRule="auto"/>
        <w:ind w:left="720" w:hanging="72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TC001_02: Test &lt;Scenario of sequence diagram2 (SD002)&gt;</w:t>
      </w:r>
      <w:r w:rsidDel="00000000" w:rsidR="00000000" w:rsidRPr="00000000">
        <w:rPr>
          <w:rtl w:val="0"/>
        </w:rPr>
      </w:r>
    </w:p>
    <w:p w:rsidR="00000000" w:rsidDel="00000000" w:rsidP="00000000" w:rsidRDefault="00000000" w:rsidRPr="00000000" w14:paraId="00000321">
      <w:pPr>
        <w:spacing w:after="0" w:line="240" w:lineRule="auto"/>
        <w:ind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this test case.</w:t>
      </w:r>
    </w:p>
    <w:p w:rsidR="00000000" w:rsidDel="00000000" w:rsidP="00000000" w:rsidRDefault="00000000" w:rsidRPr="00000000" w14:paraId="00000322">
      <w:pPr>
        <w:spacing w:after="0" w:line="240" w:lineRule="auto"/>
        <w:ind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323">
      <w:pPr>
        <w:numPr>
          <w:ilvl w:val="2"/>
          <w:numId w:val="7"/>
        </w:numPr>
        <w:spacing w:after="0" w:line="360" w:lineRule="auto"/>
        <w:ind w:left="720" w:hanging="72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TC001_</w:t>
      </w:r>
      <w:r w:rsidDel="00000000" w:rsidR="00000000" w:rsidRPr="00000000">
        <w:rPr>
          <w:rFonts w:ascii="Arial" w:cs="Arial" w:eastAsia="Arial" w:hAnsi="Arial"/>
          <w:b w:val="1"/>
          <w:i w:val="1"/>
          <w:sz w:val="24"/>
          <w:szCs w:val="24"/>
          <w:rtl w:val="0"/>
        </w:rPr>
        <w:t xml:space="preserve">n</w:t>
      </w:r>
      <w:r w:rsidDel="00000000" w:rsidR="00000000" w:rsidRPr="00000000">
        <w:rPr>
          <w:rFonts w:ascii="Arial" w:cs="Arial" w:eastAsia="Arial" w:hAnsi="Arial"/>
          <w:b w:val="1"/>
          <w:sz w:val="24"/>
          <w:szCs w:val="24"/>
          <w:rtl w:val="0"/>
        </w:rPr>
        <w:t xml:space="preserve">: Test &lt;Scenario of sequence diagram </w:t>
      </w:r>
      <w:r w:rsidDel="00000000" w:rsidR="00000000" w:rsidRPr="00000000">
        <w:rPr>
          <w:rFonts w:ascii="Arial" w:cs="Arial" w:eastAsia="Arial" w:hAnsi="Arial"/>
          <w:b w:val="1"/>
          <w:i w:val="1"/>
          <w:sz w:val="24"/>
          <w:szCs w:val="24"/>
          <w:rtl w:val="0"/>
        </w:rPr>
        <w:t xml:space="preserve">n</w:t>
      </w:r>
      <w:r w:rsidDel="00000000" w:rsidR="00000000" w:rsidRPr="00000000">
        <w:rPr>
          <w:rFonts w:ascii="Arial" w:cs="Arial" w:eastAsia="Arial" w:hAnsi="Arial"/>
          <w:b w:val="1"/>
          <w:sz w:val="24"/>
          <w:szCs w:val="24"/>
          <w:rtl w:val="0"/>
        </w:rPr>
        <w:t xml:space="preserve"> (…)&gt;</w:t>
      </w:r>
      <w:r w:rsidDel="00000000" w:rsidR="00000000" w:rsidRPr="00000000">
        <w:rPr>
          <w:rtl w:val="0"/>
        </w:rPr>
      </w:r>
    </w:p>
    <w:p w:rsidR="00000000" w:rsidDel="00000000" w:rsidP="00000000" w:rsidRDefault="00000000" w:rsidRPr="00000000" w14:paraId="00000324">
      <w:pPr>
        <w:spacing w:after="0" w:line="240" w:lineRule="auto"/>
        <w:ind w:hanging="2"/>
        <w:jc w:val="both"/>
        <w:rPr>
          <w:rFonts w:ascii="Arial Narrow" w:cs="Arial Narrow" w:eastAsia="Arial Narrow" w:hAnsi="Arial Narrow"/>
          <w:i w:val="1"/>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the details for this test case.</w:t>
      </w:r>
    </w:p>
    <w:p w:rsidR="00000000" w:rsidDel="00000000" w:rsidP="00000000" w:rsidRDefault="00000000" w:rsidRPr="00000000" w14:paraId="00000325">
      <w:pPr>
        <w:spacing w:after="0" w:line="240" w:lineRule="auto"/>
        <w:ind w:hanging="2"/>
        <w:jc w:val="both"/>
        <w:rPr>
          <w:rFonts w:ascii="Arial Narrow" w:cs="Arial Narrow" w:eastAsia="Arial Narrow" w:hAnsi="Arial Narrow"/>
          <w:i w:val="1"/>
          <w:color w:val="ff0000"/>
          <w:sz w:val="20"/>
          <w:szCs w:val="20"/>
        </w:rPr>
      </w:pPr>
      <w:r w:rsidDel="00000000" w:rsidR="00000000" w:rsidRPr="00000000">
        <w:rPr>
          <w:rtl w:val="0"/>
        </w:rPr>
      </w:r>
    </w:p>
    <w:p w:rsidR="00000000" w:rsidDel="00000000" w:rsidP="00000000" w:rsidRDefault="00000000" w:rsidRPr="00000000" w14:paraId="00000326">
      <w:pPr>
        <w:numPr>
          <w:ilvl w:val="1"/>
          <w:numId w:val="7"/>
        </w:numPr>
        <w:spacing w:after="0" w:line="360" w:lineRule="auto"/>
        <w:ind w:left="405" w:hanging="405"/>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TC002: Test &lt;Name of Package 2&gt; Subsystem: &lt;Name of Use Case (UC002)&gt;</w:t>
      </w:r>
      <w:r w:rsidDel="00000000" w:rsidR="00000000" w:rsidRPr="00000000">
        <w:rPr>
          <w:rtl w:val="0"/>
        </w:rPr>
      </w:r>
    </w:p>
    <w:p w:rsidR="00000000" w:rsidDel="00000000" w:rsidP="00000000" w:rsidRDefault="00000000" w:rsidRPr="00000000" w14:paraId="00000327">
      <w:pPr>
        <w:spacing w:after="0" w:line="240" w:lineRule="auto"/>
        <w:ind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the second use case in module1. Include the sub-sections accordingly.</w:t>
      </w:r>
      <w:r w:rsidDel="00000000" w:rsidR="00000000" w:rsidRPr="00000000">
        <w:rPr>
          <w:rtl w:val="0"/>
        </w:rPr>
      </w:r>
    </w:p>
    <w:p w:rsidR="00000000" w:rsidDel="00000000" w:rsidP="00000000" w:rsidRDefault="00000000" w:rsidRPr="00000000" w14:paraId="00000328">
      <w:pPr>
        <w:spacing w:after="0" w:line="36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test contains the following test cases:</w:t>
      </w:r>
    </w:p>
    <w:p w:rsidR="00000000" w:rsidDel="00000000" w:rsidP="00000000" w:rsidRDefault="00000000" w:rsidRPr="00000000" w14:paraId="00000329">
      <w:pPr>
        <w:numPr>
          <w:ilvl w:val="0"/>
          <w:numId w:val="18"/>
        </w:numPr>
        <w:spacing w:after="0" w:line="36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TC002_01: Test &lt;Scenario of sequence diagram4 (SD004)&gt;</w:t>
      </w:r>
    </w:p>
    <w:p w:rsidR="00000000" w:rsidDel="00000000" w:rsidP="00000000" w:rsidRDefault="00000000" w:rsidRPr="00000000" w14:paraId="0000032A">
      <w:pPr>
        <w:numPr>
          <w:ilvl w:val="0"/>
          <w:numId w:val="18"/>
        </w:numPr>
        <w:spacing w:after="0" w:line="36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TC002_02: Test &lt;Scenario of sequence diagram5 (SD005)&gt;</w:t>
      </w:r>
    </w:p>
    <w:p w:rsidR="00000000" w:rsidDel="00000000" w:rsidP="00000000" w:rsidRDefault="00000000" w:rsidRPr="00000000" w14:paraId="0000032B">
      <w:pPr>
        <w:numPr>
          <w:ilvl w:val="0"/>
          <w:numId w:val="18"/>
        </w:numPr>
        <w:spacing w:after="0" w:line="36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2C">
      <w:pPr>
        <w:spacing w:after="0" w:line="240" w:lineRule="auto"/>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D">
      <w:pPr>
        <w:numPr>
          <w:ilvl w:val="1"/>
          <w:numId w:val="7"/>
        </w:numPr>
        <w:spacing w:after="0" w:line="360" w:lineRule="auto"/>
        <w:ind w:left="405" w:hanging="405"/>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TC003: Test &lt;Name of Package 3&gt; Subsystem: &lt;Name of Use Case (UC003)&gt;</w:t>
      </w:r>
      <w:r w:rsidDel="00000000" w:rsidR="00000000" w:rsidRPr="00000000">
        <w:rPr>
          <w:rtl w:val="0"/>
        </w:rPr>
      </w:r>
    </w:p>
    <w:p w:rsidR="00000000" w:rsidDel="00000000" w:rsidP="00000000" w:rsidRDefault="00000000" w:rsidRPr="00000000" w14:paraId="0000032E">
      <w:pPr>
        <w:spacing w:after="0" w:line="360" w:lineRule="auto"/>
        <w:ind w:hanging="2"/>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List all test cases before providing the details for the first use case in module2. Include the sub-sections accordingly.</w:t>
      </w:r>
      <w:r w:rsidDel="00000000" w:rsidR="00000000" w:rsidRPr="00000000">
        <w:rPr>
          <w:rtl w:val="0"/>
        </w:rPr>
      </w:r>
    </w:p>
    <w:p w:rsidR="00000000" w:rsidDel="00000000" w:rsidP="00000000" w:rsidRDefault="00000000" w:rsidRPr="00000000" w14:paraId="0000032F">
      <w:pPr>
        <w:spacing w:after="0" w:line="36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test contains the following test cases:</w:t>
      </w:r>
    </w:p>
    <w:p w:rsidR="00000000" w:rsidDel="00000000" w:rsidP="00000000" w:rsidRDefault="00000000" w:rsidRPr="00000000" w14:paraId="00000330">
      <w:pPr>
        <w:numPr>
          <w:ilvl w:val="0"/>
          <w:numId w:val="1"/>
        </w:numPr>
        <w:spacing w:after="0" w:line="36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TC003_01: Test &lt;Scenario of sequence diagram6 (SD006)&gt;</w:t>
      </w:r>
    </w:p>
    <w:p w:rsidR="00000000" w:rsidDel="00000000" w:rsidP="00000000" w:rsidRDefault="00000000" w:rsidRPr="00000000" w14:paraId="00000331">
      <w:pPr>
        <w:numPr>
          <w:ilvl w:val="0"/>
          <w:numId w:val="1"/>
        </w:numPr>
        <w:spacing w:after="0" w:line="36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TC003_02: Test &lt;Scenario of sequence diagram7 (SD007)&gt;</w:t>
      </w:r>
    </w:p>
    <w:p w:rsidR="00000000" w:rsidDel="00000000" w:rsidP="00000000" w:rsidRDefault="00000000" w:rsidRPr="00000000" w14:paraId="00000332">
      <w:pPr>
        <w:numPr>
          <w:ilvl w:val="0"/>
          <w:numId w:val="1"/>
        </w:numPr>
        <w:spacing w:after="0" w:line="360" w:lineRule="auto"/>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pStyle w:val="Title"/>
        <w:ind w:left="3" w:hanging="5"/>
        <w:rPr>
          <w:rFonts w:ascii="Arial" w:cs="Arial" w:eastAsia="Arial" w:hAnsi="Arial"/>
          <w:sz w:val="32"/>
          <w:szCs w:val="32"/>
        </w:rPr>
      </w:pPr>
      <w:bookmarkStart w:colFirst="0" w:colLast="0" w:name="_heading=h.vzaiukwutdr5" w:id="8"/>
      <w:bookmarkEnd w:id="8"/>
      <w:r w:rsidDel="00000000" w:rsidR="00000000" w:rsidRPr="00000000">
        <w:rPr>
          <w:rFonts w:ascii="Arial" w:cs="Arial" w:eastAsia="Arial" w:hAnsi="Arial"/>
          <w:sz w:val="34"/>
          <w:szCs w:val="34"/>
          <w:rtl w:val="0"/>
        </w:rPr>
        <w:t xml:space="preserve">9</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sz w:val="32"/>
          <w:szCs w:val="32"/>
          <w:rtl w:val="0"/>
        </w:rPr>
        <w:t xml:space="preserve">Traceability Matrix</w:t>
      </w:r>
      <w:r w:rsidDel="00000000" w:rsidR="00000000" w:rsidRPr="00000000">
        <w:rPr>
          <w:rtl w:val="0"/>
        </w:rPr>
      </w:r>
    </w:p>
    <w:p w:rsidR="00000000" w:rsidDel="00000000" w:rsidP="00000000" w:rsidRDefault="00000000" w:rsidRPr="00000000" w14:paraId="0000035E">
      <w:pPr>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The purpose of a Traceability Matrix is to establish a traceable link between various project elements, such as user requirements, system requirements, design documents, test cases, and defects. By establishing these links, it allows stakeholders to track the progress of requirements from their origin to the final implementation and testing phases.</w:t>
      </w:r>
      <w:r w:rsidDel="00000000" w:rsidR="00000000" w:rsidRPr="00000000">
        <w:rPr>
          <w:rtl w:val="0"/>
        </w:rPr>
      </w:r>
    </w:p>
    <w:p w:rsidR="00000000" w:rsidDel="00000000" w:rsidP="00000000" w:rsidRDefault="00000000" w:rsidRPr="00000000" w14:paraId="0000035F">
      <w:pPr>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Provide a cross-reference that traces the package item, the related Use Story and Sequence Diagram, and their test cases. In this example, we have two packages: Package 1 and Package 2. Each package contains specific User Stories and their corresponding Sequence Diagrams. The RTM cross-references the User Story IDs and Sequence Diagram IDs, providing a clear link between them. Additionally, each User Story and Sequence Diagram may have multiple associated test cases. The RTM includes the Test Case IDs that are related to each Use Story and Sequence Diagram. </w:t>
      </w:r>
      <w:r w:rsidDel="00000000" w:rsidR="00000000" w:rsidRPr="00000000">
        <w:rPr>
          <w:rtl w:val="0"/>
        </w:rPr>
      </w:r>
    </w:p>
    <w:p w:rsidR="00000000" w:rsidDel="00000000" w:rsidP="00000000" w:rsidRDefault="00000000" w:rsidRPr="00000000" w14:paraId="00000360">
      <w:pPr>
        <w:ind w:firstLine="0"/>
        <w:jc w:val="both"/>
        <w:rPr>
          <w:rFonts w:ascii="Arial Narrow" w:cs="Arial Narrow" w:eastAsia="Arial Narrow" w:hAnsi="Arial Narrow"/>
          <w:color w:val="ff0000"/>
          <w:sz w:val="20"/>
          <w:szCs w:val="20"/>
        </w:rPr>
      </w:pPr>
      <w:r w:rsidDel="00000000" w:rsidR="00000000" w:rsidRPr="00000000">
        <w:rPr>
          <w:rFonts w:ascii="Arial Narrow" w:cs="Arial Narrow" w:eastAsia="Arial Narrow" w:hAnsi="Arial Narrow"/>
          <w:i w:val="1"/>
          <w:color w:val="ff0000"/>
          <w:sz w:val="20"/>
          <w:szCs w:val="20"/>
          <w:rtl w:val="0"/>
        </w:rPr>
        <w:t xml:space="preserve">Use the tabular format below.</w:t>
      </w:r>
      <w:r w:rsidDel="00000000" w:rsidR="00000000" w:rsidRPr="00000000">
        <w:rPr>
          <w:rtl w:val="0"/>
        </w:rPr>
      </w:r>
    </w:p>
    <w:p w:rsidR="00000000" w:rsidDel="00000000" w:rsidP="00000000" w:rsidRDefault="00000000" w:rsidRPr="00000000" w14:paraId="00000361">
      <w:pPr>
        <w:spacing w:after="0" w:line="360" w:lineRule="auto"/>
        <w:ind w:firstLine="3"/>
        <w:jc w:val="both"/>
        <w:rPr>
          <w:rFonts w:ascii="Arial" w:cs="Arial" w:eastAsia="Arial" w:hAnsi="Arial"/>
        </w:rPr>
      </w:pPr>
      <w:r w:rsidDel="00000000" w:rsidR="00000000" w:rsidRPr="00000000">
        <w:rPr>
          <w:rtl w:val="0"/>
        </w:rPr>
      </w:r>
    </w:p>
    <w:p w:rsidR="00000000" w:rsidDel="00000000" w:rsidP="00000000" w:rsidRDefault="00000000" w:rsidRPr="00000000" w14:paraId="00000362">
      <w:pPr>
        <w:ind w:firstLine="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Table 9.1: Example of Traceability Matrix for &lt;system name&gt;</w:t>
      </w:r>
    </w:p>
    <w:sdt>
      <w:sdtPr>
        <w:lock w:val="contentLocked"/>
        <w:tag w:val="goog_rdk_0"/>
      </w:sdtPr>
      <w:sdtContent>
        <w:tbl>
          <w:tblPr>
            <w:tblStyle w:val="Table14"/>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275"/>
            <w:gridCol w:w="1275"/>
            <w:gridCol w:w="1140"/>
            <w:gridCol w:w="1410"/>
            <w:gridCol w:w="1275"/>
            <w:tblGridChange w:id="0">
              <w:tblGrid>
                <w:gridCol w:w="1275"/>
                <w:gridCol w:w="1275"/>
                <w:gridCol w:w="1275"/>
                <w:gridCol w:w="1275"/>
                <w:gridCol w:w="1140"/>
                <w:gridCol w:w="1410"/>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Sprint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Package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 Story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User Story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Sequence Diagram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ind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Sequence Diagram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Test Case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Package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US_001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SD_001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Illustrates the steps for 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US_002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User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SD_002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Depicts the user login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ind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US_003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User 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SD_003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240" w:before="24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the process for changing a user's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ind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ind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ind w:firstLine="0"/>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ind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Package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US_004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Update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SD_004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the process for updating a user's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ind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ind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US_005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Search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SD_005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Shows the process of searching for a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ind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ind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TC_011</w:t>
                </w:r>
              </w:p>
            </w:tc>
          </w:tr>
        </w:tbl>
      </w:sdtContent>
    </w:sdt>
    <w:p w:rsidR="00000000" w:rsidDel="00000000" w:rsidP="00000000" w:rsidRDefault="00000000" w:rsidRPr="00000000" w14:paraId="000003B7">
      <w:pPr>
        <w:ind w:firstLine="0"/>
        <w:jc w:val="left"/>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3B8">
      <w:pPr>
        <w:spacing w:after="0" w:line="360" w:lineRule="auto"/>
        <w:ind w:firstLine="3"/>
        <w:jc w:val="both"/>
        <w:rPr>
          <w:rFonts w:ascii="Arial" w:cs="Arial" w:eastAsia="Arial" w:hAnsi="Arial"/>
        </w:rPr>
      </w:pPr>
      <w:r w:rsidDel="00000000" w:rsidR="00000000" w:rsidRPr="00000000">
        <w:rPr>
          <w:rtl w:val="0"/>
        </w:rPr>
      </w:r>
    </w:p>
    <w:p w:rsidR="00000000" w:rsidDel="00000000" w:rsidP="00000000" w:rsidRDefault="00000000" w:rsidRPr="00000000" w14:paraId="000003B9">
      <w:pPr>
        <w:ind w:firstLine="0"/>
        <w:jc w:val="both"/>
        <w:rPr>
          <w:rFonts w:ascii="Arial Narrow" w:cs="Arial Narrow" w:eastAsia="Arial Narrow" w:hAnsi="Arial Narrow"/>
          <w:color w:val="ff0000"/>
          <w:sz w:val="20"/>
          <w:szCs w:val="20"/>
        </w:rPr>
      </w:pPr>
      <w:r w:rsidDel="00000000" w:rsidR="00000000" w:rsidRPr="00000000">
        <w:rPr>
          <w:rtl w:val="0"/>
        </w:rPr>
      </w:r>
    </w:p>
    <w:p w:rsidR="00000000" w:rsidDel="00000000" w:rsidP="00000000" w:rsidRDefault="00000000" w:rsidRPr="00000000" w14:paraId="000003BA">
      <w:pPr>
        <w:spacing w:after="0" w:line="360" w:lineRule="auto"/>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B">
      <w:pPr>
        <w:ind w:left="0" w:firstLine="0"/>
        <w:rPr>
          <w:rFonts w:ascii="Arial Narrow" w:cs="Arial Narrow" w:eastAsia="Arial Narrow" w:hAnsi="Arial Narrow"/>
          <w:color w:val="ff0000"/>
          <w:sz w:val="20"/>
          <w:szCs w:val="20"/>
        </w:rPr>
      </w:pPr>
      <w:r w:rsidDel="00000000" w:rsidR="00000000" w:rsidRPr="00000000">
        <w:rPr>
          <w:rtl w:val="0"/>
        </w:rPr>
      </w:r>
    </w:p>
    <w:sectPr>
      <w:footerReference r:id="rId25" w:type="default"/>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color w:val="000000"/>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tabs>
        <w:tab w:val="center" w:leader="none" w:pos="4513"/>
        <w:tab w:val="right" w:leader="none" w:pos="9026"/>
      </w:tabs>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tabs>
        <w:tab w:val="center" w:leader="none" w:pos="4513"/>
        <w:tab w:val="right" w:leader="none" w:pos="9026"/>
      </w:tabs>
      <w:ind w:left="0" w:hanging="2"/>
      <w:rPr>
        <w:color w:val="000000"/>
        <w:sz w:val="16"/>
        <w:szCs w:val="16"/>
      </w:rPr>
    </w:pPr>
    <w:r w:rsidDel="00000000" w:rsidR="00000000" w:rsidRPr="00000000">
      <w:rPr>
        <w:color w:val="000000"/>
        <w:sz w:val="16"/>
        <w:szCs w:val="16"/>
        <w:rtl w:val="0"/>
      </w:rPr>
      <w:t xml:space="preserve">SD-Template-v3-ForSECJ2203-SE@UTM-15Apr2021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pBdr>
        <w:top w:space="0" w:sz="0" w:val="nil"/>
        <w:left w:space="0" w:sz="0" w:val="nil"/>
        <w:bottom w:space="0" w:sz="0" w:val="nil"/>
        <w:right w:space="0" w:sz="0" w:val="nil"/>
        <w:between w:space="0" w:sz="0" w:val="nil"/>
      </w:pBdr>
      <w:tabs>
        <w:tab w:val="center" w:leader="none" w:pos="4513"/>
        <w:tab w:val="right" w:leader="none" w:pos="9026"/>
      </w:tabs>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tabs>
        <w:tab w:val="center" w:leader="none" w:pos="4513"/>
        <w:tab w:val="right" w:leader="none" w:pos="9026"/>
      </w:tabs>
      <w:ind w:left="0" w:hanging="2"/>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3"/>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2"/>
      <w:numFmt w:val="decimal"/>
      <w:lvlText w:val="%1"/>
      <w:lvlJc w:val="left"/>
      <w:pPr>
        <w:ind w:left="530" w:hanging="530"/>
      </w:pPr>
      <w:rPr>
        <w:vertAlign w:val="baseline"/>
      </w:rPr>
    </w:lvl>
    <w:lvl w:ilvl="1">
      <w:start w:val="4"/>
      <w:numFmt w:val="decimal"/>
      <w:lvlText w:val="%1.%2"/>
      <w:lvlJc w:val="left"/>
      <w:pPr>
        <w:ind w:left="890" w:hanging="530"/>
      </w:pPr>
      <w:rPr>
        <w:vertAlign w:val="baseline"/>
      </w:rPr>
    </w:lvl>
    <w:lvl w:ilvl="2">
      <w:start w:val="2"/>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pPr>
      <w:suppressAutoHyphens w:val="1"/>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val="1"/>
    <w:pPr>
      <w:keepNext w:val="1"/>
      <w:spacing w:after="60" w:before="240" w:line="240" w:lineRule="auto"/>
    </w:pPr>
    <w:rPr>
      <w:rFonts w:ascii="Arial" w:cs="Arial" w:eastAsia="Times New Roman" w:hAnsi="Arial"/>
      <w:b w:val="1"/>
      <w:bCs w:val="1"/>
      <w:kern w:val="32"/>
      <w:sz w:val="32"/>
      <w:szCs w:val="32"/>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pBdr>
        <w:bottom w:color="4f81bd" w:space="4" w:sz="8" w:val="single"/>
      </w:pBdr>
      <w:spacing w:after="300" w:line="240" w:lineRule="auto"/>
      <w:contextualSpacing w:val="1"/>
    </w:pPr>
    <w:rPr>
      <w:rFonts w:ascii="Cambria" w:cs="Times New Roman" w:eastAsia="Times New Roman" w:hAnsi="Cambria"/>
      <w:color w:val="17365d"/>
      <w:spacing w:val="5"/>
      <w:kern w:val="28"/>
      <w:sz w:val="52"/>
      <w:szCs w:val="52"/>
    </w:rPr>
  </w:style>
  <w:style w:type="paragraph" w:styleId="BalloonText">
    <w:name w:val="Balloon Text"/>
    <w:basedOn w:val="Normal"/>
    <w:qFormat w:val="1"/>
    <w:pPr>
      <w:spacing w:after="0" w:line="240" w:lineRule="auto"/>
    </w:pPr>
    <w:rPr>
      <w:rFonts w:ascii="Tahoma" w:cs="Tahoma" w:hAnsi="Tahoma"/>
      <w:sz w:val="16"/>
      <w:szCs w:val="16"/>
    </w:rPr>
  </w:style>
  <w:style w:type="character" w:styleId="BalloonTextChar" w:customStyle="1">
    <w:name w:val="Balloon Text Char"/>
    <w:rPr>
      <w:rFonts w:ascii="Tahoma" w:cs="Tahoma" w:hAnsi="Tahoma"/>
      <w:w w:val="100"/>
      <w:position w:val="-1"/>
      <w:sz w:val="16"/>
      <w:szCs w:val="16"/>
      <w:effect w:val="none"/>
      <w:vertAlign w:val="baseline"/>
      <w:cs w:val="0"/>
      <w:em w:val="none"/>
    </w:rPr>
  </w:style>
  <w:style w:type="paragraph" w:styleId="ColorfulList-Accent11" w:customStyle="1">
    <w:name w:val="Colorful List - Accent 11"/>
    <w:basedOn w:val="Normal"/>
    <w:pPr>
      <w:ind w:left="720"/>
      <w:contextualSpacing w:val="1"/>
    </w:pPr>
  </w:style>
  <w:style w:type="character" w:styleId="BookTitle">
    <w:name w:val="Book Title"/>
    <w:rPr>
      <w:b w:val="1"/>
      <w:bCs w:val="1"/>
      <w:smallCaps w:val="1"/>
      <w:spacing w:val="5"/>
      <w:w w:val="100"/>
      <w:position w:val="-1"/>
      <w:effect w:val="none"/>
      <w:vertAlign w:val="baseline"/>
      <w:cs w:val="0"/>
      <w:em w:val="none"/>
    </w:rPr>
  </w:style>
  <w:style w:type="character" w:styleId="TitleChar" w:customStyle="1">
    <w:name w:val="Title Char"/>
    <w:rPr>
      <w:rFonts w:ascii="Cambria" w:cs="Times New Roman" w:eastAsia="Times New Roman" w:hAnsi="Cambria"/>
      <w:color w:val="17365d"/>
      <w:spacing w:val="5"/>
      <w:w w:val="100"/>
      <w:kern w:val="28"/>
      <w:position w:val="-1"/>
      <w:sz w:val="52"/>
      <w:szCs w:val="52"/>
      <w:effect w:val="none"/>
      <w:vertAlign w:val="baseline"/>
      <w:cs w:val="0"/>
      <w:em w:val="none"/>
    </w:rPr>
  </w:style>
  <w:style w:type="paragraph" w:styleId="Subtitle">
    <w:name w:val="Subtitle"/>
    <w:basedOn w:val="Normal"/>
    <w:next w:val="Normal"/>
    <w:uiPriority w:val="11"/>
    <w:qFormat w:val="1"/>
    <w:rPr>
      <w:rFonts w:ascii="Cambria" w:cs="Cambria" w:eastAsia="Cambria" w:hAnsi="Cambria"/>
      <w:i w:val="1"/>
      <w:color w:val="4f81bd"/>
      <w:sz w:val="24"/>
      <w:szCs w:val="24"/>
    </w:rPr>
  </w:style>
  <w:style w:type="character" w:styleId="SubtitleChar" w:customStyle="1">
    <w:name w:val="Subtitle Char"/>
    <w:rPr>
      <w:rFonts w:ascii="Cambria" w:cs="Times New Roman" w:eastAsia="Times New Roman" w:hAnsi="Cambria"/>
      <w:i w:val="1"/>
      <w:iCs w:val="1"/>
      <w:color w:val="4f81bd"/>
      <w:spacing w:val="15"/>
      <w:w w:val="100"/>
      <w:position w:val="-1"/>
      <w:sz w:val="24"/>
      <w:szCs w:val="24"/>
      <w:effect w:val="none"/>
      <w:vertAlign w:val="baseline"/>
      <w:cs w:val="0"/>
      <w:em w:val="none"/>
    </w:rPr>
  </w:style>
  <w:style w:type="character" w:styleId="Heading1Char" w:customStyle="1">
    <w:name w:val="Heading 1 Char"/>
    <w:rPr>
      <w:rFonts w:ascii="Arial" w:cs="Arial" w:eastAsia="Times New Roman" w:hAnsi="Arial"/>
      <w:b w:val="1"/>
      <w:bCs w:val="1"/>
      <w:w w:val="100"/>
      <w:kern w:val="32"/>
      <w:position w:val="-1"/>
      <w:sz w:val="32"/>
      <w:szCs w:val="32"/>
      <w:effect w:val="none"/>
      <w:vertAlign w:val="baseline"/>
      <w:cs w:val="0"/>
      <w:em w:val="none"/>
    </w:rPr>
  </w:style>
  <w:style w:type="paragraph" w:styleId="Header">
    <w:name w:val="header"/>
    <w:basedOn w:val="Normal"/>
    <w:qFormat w:val="1"/>
    <w:pPr>
      <w:tabs>
        <w:tab w:val="center" w:pos="4513"/>
        <w:tab w:val="right" w:pos="9026"/>
      </w:tabs>
    </w:pPr>
  </w:style>
  <w:style w:type="character" w:styleId="HeaderChar" w:customStyle="1">
    <w:name w:val="Header Char"/>
    <w:rPr>
      <w:w w:val="100"/>
      <w:position w:val="-1"/>
      <w:sz w:val="22"/>
      <w:szCs w:val="22"/>
      <w:effect w:val="none"/>
      <w:vertAlign w:val="baseline"/>
      <w:cs w:val="0"/>
      <w:em w:val="none"/>
      <w:lang w:eastAsia="en-US" w:val="en-US"/>
    </w:rPr>
  </w:style>
  <w:style w:type="paragraph" w:styleId="Footer">
    <w:name w:val="footer"/>
    <w:basedOn w:val="Normal"/>
    <w:qFormat w:val="1"/>
    <w:pPr>
      <w:tabs>
        <w:tab w:val="center" w:pos="4513"/>
        <w:tab w:val="right" w:pos="9026"/>
      </w:tabs>
    </w:pPr>
  </w:style>
  <w:style w:type="character" w:styleId="FooterChar" w:customStyle="1">
    <w:name w:val="Footer Char"/>
    <w:rPr>
      <w:w w:val="100"/>
      <w:position w:val="-1"/>
      <w:sz w:val="22"/>
      <w:szCs w:val="22"/>
      <w:effect w:val="none"/>
      <w:vertAlign w:val="baseline"/>
      <w:cs w:val="0"/>
      <w:em w:val="none"/>
      <w:lang w:eastAsia="en-US" w:val="en-US"/>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pPr>
      <w:spacing w:after="0" w:line="240" w:lineRule="auto"/>
      <w:ind w:left="720" w:firstLine="274"/>
      <w:contextualSpacing w:val="1"/>
      <w:jc w:val="both"/>
    </w:pPr>
    <w:rPr>
      <w:rFonts w:cs="Times New Roman"/>
      <w:lang w:val="en-GB"/>
    </w:rPr>
  </w:style>
  <w:style w:type="paragraph" w:styleId="template" w:customStyle="1">
    <w:name w:val="template"/>
    <w:basedOn w:val="Normal"/>
    <w:pPr>
      <w:spacing w:after="0" w:line="240" w:lineRule="atLeast"/>
    </w:pPr>
    <w:rPr>
      <w:rFonts w:ascii="Arial" w:eastAsia="Times New Roman" w:hAnsi="Arial"/>
      <w:i w:val="1"/>
      <w:szCs w:val="20"/>
      <w:lang w:eastAsia="en-MY"/>
    </w:rPr>
  </w:style>
  <w:style w:type="paragraph" w:styleId="TOCHeading">
    <w:name w:val="TOC Heading"/>
    <w:basedOn w:val="Heading1"/>
    <w:next w:val="Normal"/>
    <w:qFormat w:val="1"/>
    <w:pPr>
      <w:keepLines w:val="1"/>
      <w:spacing w:after="0" w:line="259" w:lineRule="auto"/>
      <w:outlineLvl w:val="9"/>
    </w:pPr>
    <w:rPr>
      <w:rFonts w:ascii="Calibri Light" w:cs="Times New Roman" w:hAnsi="Calibri Light"/>
      <w:b w:val="0"/>
      <w:bCs w:val="0"/>
      <w:color w:val="2e74b5"/>
      <w:kern w:val="0"/>
    </w:rPr>
  </w:style>
  <w:style w:type="character" w:styleId="Hyperlink">
    <w:name w:val="Hyperlink"/>
    <w:qFormat w:val="1"/>
    <w:rPr>
      <w:color w:val="0563c1"/>
      <w:w w:val="100"/>
      <w:position w:val="-1"/>
      <w:u w:val="single"/>
      <w:effect w:val="none"/>
      <w:vertAlign w:val="baseline"/>
      <w:cs w:val="0"/>
      <w:em w:val="none"/>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2">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3">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4">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5">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6">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7">
    <w:basedOn w:val="TableNormal"/>
    <w:pPr>
      <w:ind w:left="0" w:hanging="1"/>
    </w:pPr>
    <w:rPr>
      <w:vertAlign w:val="baseline"/>
    </w:rPr>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mbria" w:cs="Cambria" w:eastAsia="Cambria" w:hAnsi="Cambria"/>
      <w:i w:val="1"/>
      <w:color w:val="4f81bd"/>
      <w:sz w:val="24"/>
      <w:szCs w:val="24"/>
    </w:rPr>
  </w:style>
  <w:style w:type="table" w:styleId="Table1">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2">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3">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4">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5">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6">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7">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8">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9">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10">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11">
    <w:basedOn w:val="TableNormal"/>
    <w:pPr>
      <w:ind w:left="0" w:hanging="1"/>
    </w:pPr>
    <w:rPr>
      <w:vertAlign w:val="baseline"/>
    </w:rPr>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5.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3.png"/><Relationship Id="rId19" Type="http://schemas.openxmlformats.org/officeDocument/2006/relationships/image" Target="media/image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MXtZxr4isOT2ylzFwX7YgRpnA==">CgMxLjAaHwoBMBIaChgICVIUChJ0YWJsZS52NGxzbTI4ZmNvdXoyCGguZ2pkZ3hzMgloLjMwajB6bGwyCWguMWZvYjl0ZTIJaC4zem55c2g3MgloLjJldDkycDAyCGgudHlqY3d0MgloLjNkeTZ2a20yCWguMXQzaDVzZjIOaC52emFpdWt3dXRkcjU4AHIhMTJqZzBkVUpUM3lEazVrMjduME9xMFRYaGpvenFfYml3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2024-11-13T01:04:00Z</dcterms:created>
  <dc:creator>Lecturer;Software Engineering SCSJ2203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Shahida Sulaiman, PhD</vt:lpwstr>
  </property>
</Properties>
</file>