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3B8" w:rsidRPr="00FC2E9B" w:rsidRDefault="00814E6D">
      <w:pPr>
        <w:rPr>
          <w:rFonts w:ascii="Arial" w:hAnsi="Arial" w:cs="Arial"/>
          <w:b/>
          <w:sz w:val="24"/>
          <w:u w:val="single"/>
        </w:rPr>
      </w:pPr>
      <w:r w:rsidRPr="00FC2E9B">
        <w:rPr>
          <w:rFonts w:ascii="Arial" w:hAnsi="Arial" w:cs="Arial"/>
          <w:b/>
          <w:sz w:val="24"/>
          <w:u w:val="single"/>
        </w:rPr>
        <w:t>Rob’s Preprocessing Script – Run-Through</w:t>
      </w:r>
    </w:p>
    <w:p w:rsidR="00FC2E9B" w:rsidRDefault="00FC2E9B">
      <w:pPr>
        <w:rPr>
          <w:rFonts w:ascii="Arial" w:hAnsi="Arial" w:cs="Arial"/>
        </w:rPr>
      </w:pPr>
    </w:p>
    <w:p w:rsidR="00814E6D" w:rsidRDefault="00814E6D">
      <w:pPr>
        <w:rPr>
          <w:rFonts w:ascii="Arial" w:hAnsi="Arial" w:cs="Arial"/>
        </w:rPr>
      </w:pPr>
      <w:r>
        <w:rPr>
          <w:rFonts w:ascii="Arial" w:hAnsi="Arial" w:cs="Arial"/>
        </w:rPr>
        <w:t xml:space="preserve">This runs through </w:t>
      </w:r>
      <w:r w:rsidR="00FC2E9B">
        <w:rPr>
          <w:rFonts w:ascii="Arial" w:hAnsi="Arial" w:cs="Arial"/>
        </w:rPr>
        <w:t>my preprocessing script in Fieldtrip, tailored for Elekta Neuromag data</w:t>
      </w:r>
      <w:r w:rsidR="00C8680C">
        <w:rPr>
          <w:rFonts w:ascii="Arial" w:hAnsi="Arial" w:cs="Arial"/>
        </w:rPr>
        <w:t xml:space="preserve">. This </w:t>
      </w:r>
      <w:r w:rsidR="00B0256F">
        <w:rPr>
          <w:rFonts w:ascii="Arial" w:hAnsi="Arial" w:cs="Arial"/>
        </w:rPr>
        <w:t>flowchart (you’ve got to love a flowchart)</w:t>
      </w:r>
      <w:r w:rsidR="00C8680C">
        <w:rPr>
          <w:rFonts w:ascii="Arial" w:hAnsi="Arial" w:cs="Arial"/>
        </w:rPr>
        <w:t xml:space="preserve"> outlines the</w:t>
      </w:r>
      <w:r w:rsidR="00B0256F">
        <w:rPr>
          <w:rFonts w:ascii="Arial" w:hAnsi="Arial" w:cs="Arial"/>
        </w:rPr>
        <w:t xml:space="preserve"> essential</w:t>
      </w:r>
      <w:r w:rsidR="00C8680C">
        <w:rPr>
          <w:rFonts w:ascii="Arial" w:hAnsi="Arial" w:cs="Arial"/>
        </w:rPr>
        <w:t xml:space="preserve"> stages</w:t>
      </w:r>
      <w:r w:rsidR="00B0256F">
        <w:rPr>
          <w:rFonts w:ascii="Arial" w:hAnsi="Arial" w:cs="Arial"/>
        </w:rPr>
        <w:t>:</w:t>
      </w:r>
    </w:p>
    <w:p w:rsidR="00814E6D" w:rsidRPr="00814E6D" w:rsidRDefault="00FC2E9B">
      <w:pPr>
        <w:rPr>
          <w:rFonts w:ascii="Arial" w:hAnsi="Arial" w:cs="Arial"/>
        </w:rPr>
      </w:pPr>
      <w:r>
        <w:rPr>
          <w:rFonts w:ascii="Arial" w:hAnsi="Arial" w:cs="Arial"/>
          <w:noProof/>
          <w:lang w:eastAsia="en-GB"/>
        </w:rPr>
        <mc:AlternateContent>
          <mc:Choice Requires="wpg">
            <w:drawing>
              <wp:anchor distT="0" distB="0" distL="114300" distR="114300" simplePos="0" relativeHeight="251661312" behindDoc="0" locked="0" layoutInCell="1" allowOverlap="1">
                <wp:simplePos x="0" y="0"/>
                <wp:positionH relativeFrom="column">
                  <wp:posOffset>-533400</wp:posOffset>
                </wp:positionH>
                <wp:positionV relativeFrom="paragraph">
                  <wp:posOffset>290830</wp:posOffset>
                </wp:positionV>
                <wp:extent cx="6677025" cy="2719243"/>
                <wp:effectExtent l="0" t="0" r="28575" b="24130"/>
                <wp:wrapNone/>
                <wp:docPr id="1" name="Group 1"/>
                <wp:cNvGraphicFramePr/>
                <a:graphic xmlns:a="http://schemas.openxmlformats.org/drawingml/2006/main">
                  <a:graphicData uri="http://schemas.microsoft.com/office/word/2010/wordprocessingGroup">
                    <wpg:wgp>
                      <wpg:cNvGrpSpPr/>
                      <wpg:grpSpPr>
                        <a:xfrm>
                          <a:off x="0" y="0"/>
                          <a:ext cx="6677025" cy="2719243"/>
                          <a:chOff x="0" y="0"/>
                          <a:chExt cx="6677025" cy="2719243"/>
                        </a:xfrm>
                      </wpg:grpSpPr>
                      <wpg:grpSp>
                        <wpg:cNvPr id="5" name="Group 4"/>
                        <wpg:cNvGrpSpPr/>
                        <wpg:grpSpPr>
                          <a:xfrm>
                            <a:off x="0" y="0"/>
                            <a:ext cx="6677025" cy="2719243"/>
                            <a:chOff x="0" y="0"/>
                            <a:chExt cx="8121768" cy="3378287"/>
                          </a:xfrm>
                        </wpg:grpSpPr>
                        <wps:wsp>
                          <wps:cNvPr id="2" name="Freeform 2"/>
                          <wps:cNvSpPr/>
                          <wps:spPr>
                            <a:xfrm>
                              <a:off x="0" y="0"/>
                              <a:ext cx="2345531" cy="1407318"/>
                            </a:xfrm>
                            <a:custGeom>
                              <a:avLst/>
                              <a:gdLst>
                                <a:gd name="connsiteX0" fmla="*/ 0 w 2345531"/>
                                <a:gd name="connsiteY0" fmla="*/ 0 h 1407318"/>
                                <a:gd name="connsiteX1" fmla="*/ 2345531 w 2345531"/>
                                <a:gd name="connsiteY1" fmla="*/ 0 h 1407318"/>
                                <a:gd name="connsiteX2" fmla="*/ 2345531 w 2345531"/>
                                <a:gd name="connsiteY2" fmla="*/ 1407318 h 1407318"/>
                                <a:gd name="connsiteX3" fmla="*/ 0 w 2345531"/>
                                <a:gd name="connsiteY3" fmla="*/ 1407318 h 1407318"/>
                                <a:gd name="connsiteX4" fmla="*/ 0 w 2345531"/>
                                <a:gd name="connsiteY4" fmla="*/ 0 h 14073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45531" h="1407318">
                                  <a:moveTo>
                                    <a:pt x="0" y="0"/>
                                  </a:moveTo>
                                  <a:lnTo>
                                    <a:pt x="2345531" y="0"/>
                                  </a:lnTo>
                                  <a:lnTo>
                                    <a:pt x="2345531" y="1407318"/>
                                  </a:lnTo>
                                  <a:lnTo>
                                    <a:pt x="0" y="1407318"/>
                                  </a:lnTo>
                                  <a:lnTo>
                                    <a:pt x="0" y="0"/>
                                  </a:lnTo>
                                  <a:close/>
                                </a:path>
                              </a:pathLst>
                            </a:custGeom>
                          </wps:spPr>
                          <wps:style>
                            <a:lnRef idx="3">
                              <a:schemeClr val="lt1">
                                <a:hueOff val="0"/>
                                <a:satOff val="0"/>
                                <a:lumOff val="0"/>
                                <a:alphaOff val="0"/>
                              </a:schemeClr>
                            </a:lnRef>
                            <a:fillRef idx="1">
                              <a:schemeClr val="accent5">
                                <a:hueOff val="0"/>
                                <a:satOff val="0"/>
                                <a:lumOff val="0"/>
                                <a:alphaOff val="0"/>
                              </a:schemeClr>
                            </a:fillRef>
                            <a:effectRef idx="1">
                              <a:schemeClr val="accent5">
                                <a:hueOff val="0"/>
                                <a:satOff val="0"/>
                                <a:lumOff val="0"/>
                                <a:alphaOff val="0"/>
                              </a:schemeClr>
                            </a:effectRef>
                            <a:fontRef idx="minor">
                              <a:schemeClr val="lt1"/>
                            </a:fontRef>
                          </wps:style>
                          <wps:txbx>
                            <w:txbxContent>
                              <w:p w:rsidR="00FC2E9B" w:rsidRDefault="00FC2E9B" w:rsidP="00FC2E9B">
                                <w:pPr>
                                  <w:pStyle w:val="NormalWeb"/>
                                  <w:spacing w:before="0" w:beforeAutospacing="0" w:after="218" w:afterAutospacing="0" w:line="216" w:lineRule="auto"/>
                                  <w:jc w:val="center"/>
                                </w:pPr>
                                <w:r>
                                  <w:rPr>
                                    <w:rFonts w:asciiTheme="minorHAnsi" w:hAnsi="Calibri" w:cstheme="minorBidi"/>
                                    <w:color w:val="FFFFFF" w:themeColor="light1"/>
                                    <w:kern w:val="24"/>
                                    <w:sz w:val="52"/>
                                    <w:szCs w:val="52"/>
                                  </w:rPr>
                                  <w:t>Raw Data</w:t>
                                </w:r>
                              </w:p>
                              <w:p w:rsidR="00FC2E9B" w:rsidRDefault="00FC2E9B" w:rsidP="00FC2E9B">
                                <w:pPr>
                                  <w:pStyle w:val="NormalWeb"/>
                                  <w:spacing w:before="0" w:beforeAutospacing="0" w:after="118" w:afterAutospacing="0" w:line="216" w:lineRule="auto"/>
                                  <w:jc w:val="center"/>
                                </w:pPr>
                                <w:r>
                                  <w:rPr>
                                    <w:rFonts w:asciiTheme="minorHAnsi" w:hAnsi="Calibri" w:cstheme="minorBidi"/>
                                    <w:color w:val="000000" w:themeColor="text1"/>
                                    <w:kern w:val="24"/>
                                    <w:sz w:val="28"/>
                                    <w:szCs w:val="28"/>
                                  </w:rPr>
                                  <w:t>.fif</w:t>
                                </w:r>
                              </w:p>
                            </w:txbxContent>
                          </wps:txbx>
                          <wps:bodyPr spcFirstLastPara="0" vert="horz" wrap="square" lIns="184912" tIns="184912" rIns="184912" bIns="184912" numCol="1" spcCol="1270" anchor="ctr" anchorCtr="0">
                            <a:noAutofit/>
                          </wps:bodyPr>
                        </wps:wsp>
                        <wps:wsp>
                          <wps:cNvPr id="3" name="Freeform 3"/>
                          <wps:cNvSpPr/>
                          <wps:spPr>
                            <a:xfrm>
                              <a:off x="5234965" y="682117"/>
                              <a:ext cx="508872" cy="91440"/>
                            </a:xfrm>
                            <a:custGeom>
                              <a:avLst/>
                              <a:gdLst>
                                <a:gd name="connsiteX0" fmla="*/ 0 w 508872"/>
                                <a:gd name="connsiteY0" fmla="*/ 45720 h 91440"/>
                                <a:gd name="connsiteX1" fmla="*/ 508872 w 508872"/>
                                <a:gd name="connsiteY1" fmla="*/ 45720 h 91440"/>
                              </a:gdLst>
                              <a:ahLst/>
                              <a:cxnLst>
                                <a:cxn ang="0">
                                  <a:pos x="connsiteX0" y="connsiteY0"/>
                                </a:cxn>
                                <a:cxn ang="0">
                                  <a:pos x="connsiteX1" y="connsiteY1"/>
                                </a:cxn>
                              </a:cxnLst>
                              <a:rect l="l" t="t" r="r" b="b"/>
                              <a:pathLst>
                                <a:path w="508872" h="91440">
                                  <a:moveTo>
                                    <a:pt x="0" y="45720"/>
                                  </a:moveTo>
                                  <a:lnTo>
                                    <a:pt x="508872" y="45720"/>
                                  </a:lnTo>
                                </a:path>
                              </a:pathLst>
                            </a:custGeom>
                            <a:noFill/>
                            <a:ln>
                              <a:tailEnd type="arrow"/>
                            </a:ln>
                          </wps:spPr>
                          <wps:style>
                            <a:lnRef idx="1">
                              <a:schemeClr val="accent5">
                                <a:hueOff val="-1470669"/>
                                <a:satOff val="-2046"/>
                                <a:lumOff val="-784"/>
                                <a:alphaOff val="0"/>
                              </a:schemeClr>
                            </a:lnRef>
                            <a:fillRef idx="0">
                              <a:scrgbClr r="0" g="0" b="0"/>
                            </a:fillRef>
                            <a:effectRef idx="0">
                              <a:scrgbClr r="0" g="0" b="0"/>
                            </a:effectRef>
                            <a:fontRef idx="minor">
                              <a:schemeClr val="tx1">
                                <a:hueOff val="0"/>
                                <a:satOff val="0"/>
                                <a:lumOff val="0"/>
                                <a:alphaOff val="0"/>
                              </a:schemeClr>
                            </a:fontRef>
                          </wps:style>
                          <wps:bodyPr spcFirstLastPara="0" vert="horz" wrap="square" lIns="253649" tIns="43023" rIns="253650" bIns="43023" numCol="1" spcCol="1270" anchor="ctr" anchorCtr="0">
                            <a:noAutofit/>
                          </wps:bodyPr>
                        </wps:wsp>
                        <wps:wsp>
                          <wps:cNvPr id="4" name="Freeform 4"/>
                          <wps:cNvSpPr/>
                          <wps:spPr>
                            <a:xfrm>
                              <a:off x="2891234" y="24178"/>
                              <a:ext cx="2345531" cy="1407318"/>
                            </a:xfrm>
                            <a:custGeom>
                              <a:avLst/>
                              <a:gdLst>
                                <a:gd name="connsiteX0" fmla="*/ 0 w 2345531"/>
                                <a:gd name="connsiteY0" fmla="*/ 0 h 1407318"/>
                                <a:gd name="connsiteX1" fmla="*/ 2345531 w 2345531"/>
                                <a:gd name="connsiteY1" fmla="*/ 0 h 1407318"/>
                                <a:gd name="connsiteX2" fmla="*/ 2345531 w 2345531"/>
                                <a:gd name="connsiteY2" fmla="*/ 1407318 h 1407318"/>
                                <a:gd name="connsiteX3" fmla="*/ 0 w 2345531"/>
                                <a:gd name="connsiteY3" fmla="*/ 1407318 h 1407318"/>
                                <a:gd name="connsiteX4" fmla="*/ 0 w 2345531"/>
                                <a:gd name="connsiteY4" fmla="*/ 0 h 14073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45531" h="1407318">
                                  <a:moveTo>
                                    <a:pt x="0" y="0"/>
                                  </a:moveTo>
                                  <a:lnTo>
                                    <a:pt x="2345531" y="0"/>
                                  </a:lnTo>
                                  <a:lnTo>
                                    <a:pt x="2345531" y="1407318"/>
                                  </a:lnTo>
                                  <a:lnTo>
                                    <a:pt x="0" y="1407318"/>
                                  </a:lnTo>
                                  <a:lnTo>
                                    <a:pt x="0" y="0"/>
                                  </a:lnTo>
                                  <a:close/>
                                </a:path>
                              </a:pathLst>
                            </a:custGeom>
                            <a:solidFill>
                              <a:schemeClr val="accent5"/>
                            </a:solidFill>
                          </wps:spPr>
                          <wps:style>
                            <a:lnRef idx="3">
                              <a:schemeClr val="lt1">
                                <a:hueOff val="0"/>
                                <a:satOff val="0"/>
                                <a:lumOff val="0"/>
                                <a:alphaOff val="0"/>
                              </a:schemeClr>
                            </a:lnRef>
                            <a:fillRef idx="1">
                              <a:scrgbClr r="0" g="0" b="0"/>
                            </a:fillRef>
                            <a:effectRef idx="1">
                              <a:schemeClr val="accent5">
                                <a:hueOff val="-1225557"/>
                                <a:satOff val="-1705"/>
                                <a:lumOff val="-654"/>
                                <a:alphaOff val="0"/>
                              </a:schemeClr>
                            </a:effectRef>
                            <a:fontRef idx="minor">
                              <a:schemeClr val="lt1"/>
                            </a:fontRef>
                          </wps:style>
                          <wps:txbx>
                            <w:txbxContent>
                              <w:p w:rsidR="00FC2E9B" w:rsidRDefault="00FC2E9B" w:rsidP="00FC2E9B">
                                <w:pPr>
                                  <w:pStyle w:val="NormalWeb"/>
                                  <w:spacing w:before="0" w:beforeAutospacing="0" w:after="218" w:afterAutospacing="0" w:line="216" w:lineRule="auto"/>
                                  <w:jc w:val="center"/>
                                </w:pPr>
                                <w:r>
                                  <w:rPr>
                                    <w:rFonts w:asciiTheme="minorHAnsi" w:hAnsi="Calibri" w:cstheme="minorBidi"/>
                                    <w:color w:val="FFFFFF" w:themeColor="background1"/>
                                    <w:kern w:val="24"/>
                                    <w:sz w:val="52"/>
                                    <w:szCs w:val="52"/>
                                  </w:rPr>
                                  <w:t>(Maxfilter)</w:t>
                                </w:r>
                              </w:p>
                              <w:p w:rsidR="00FC2E9B" w:rsidRDefault="00FC2E9B" w:rsidP="00FC2E9B">
                                <w:pPr>
                                  <w:pStyle w:val="NormalWeb"/>
                                  <w:spacing w:before="0" w:beforeAutospacing="0" w:after="118" w:afterAutospacing="0" w:line="216" w:lineRule="auto"/>
                                  <w:jc w:val="center"/>
                                </w:pPr>
                                <w:r>
                                  <w:rPr>
                                    <w:rFonts w:asciiTheme="minorHAnsi" w:hAnsi="Calibri" w:cstheme="minorBidi"/>
                                    <w:color w:val="000000" w:themeColor="text1"/>
                                    <w:kern w:val="24"/>
                                    <w:sz w:val="28"/>
                                    <w:szCs w:val="28"/>
                                  </w:rPr>
                                  <w:t>tSSS/SSS</w:t>
                                </w:r>
                              </w:p>
                            </w:txbxContent>
                          </wps:txbx>
                          <wps:bodyPr spcFirstLastPara="0" vert="horz" wrap="square" lIns="184912" tIns="184912" rIns="184912" bIns="184912" numCol="1" spcCol="1270" anchor="ctr" anchorCtr="0">
                            <a:noAutofit/>
                          </wps:bodyPr>
                        </wps:wsp>
                        <wps:wsp>
                          <wps:cNvPr id="6" name="Freeform 6"/>
                          <wps:cNvSpPr/>
                          <wps:spPr>
                            <a:xfrm>
                              <a:off x="1178996" y="1429696"/>
                              <a:ext cx="5770006" cy="508872"/>
                            </a:xfrm>
                            <a:custGeom>
                              <a:avLst/>
                              <a:gdLst>
                                <a:gd name="connsiteX0" fmla="*/ 5770006 w 5770006"/>
                                <a:gd name="connsiteY0" fmla="*/ 0 h 508872"/>
                                <a:gd name="connsiteX1" fmla="*/ 5770006 w 5770006"/>
                                <a:gd name="connsiteY1" fmla="*/ 271536 h 508872"/>
                                <a:gd name="connsiteX2" fmla="*/ 0 w 5770006"/>
                                <a:gd name="connsiteY2" fmla="*/ 271536 h 508872"/>
                                <a:gd name="connsiteX3" fmla="*/ 0 w 5770006"/>
                                <a:gd name="connsiteY3" fmla="*/ 508872 h 508872"/>
                              </a:gdLst>
                              <a:ahLst/>
                              <a:cxnLst>
                                <a:cxn ang="0">
                                  <a:pos x="connsiteX0" y="connsiteY0"/>
                                </a:cxn>
                                <a:cxn ang="0">
                                  <a:pos x="connsiteX1" y="connsiteY1"/>
                                </a:cxn>
                                <a:cxn ang="0">
                                  <a:pos x="connsiteX2" y="connsiteY2"/>
                                </a:cxn>
                                <a:cxn ang="0">
                                  <a:pos x="connsiteX3" y="connsiteY3"/>
                                </a:cxn>
                              </a:cxnLst>
                              <a:rect l="l" t="t" r="r" b="b"/>
                              <a:pathLst>
                                <a:path w="5770006" h="508872">
                                  <a:moveTo>
                                    <a:pt x="5770006" y="0"/>
                                  </a:moveTo>
                                  <a:lnTo>
                                    <a:pt x="5770006" y="271536"/>
                                  </a:lnTo>
                                  <a:lnTo>
                                    <a:pt x="0" y="271536"/>
                                  </a:lnTo>
                                  <a:lnTo>
                                    <a:pt x="0" y="508872"/>
                                  </a:lnTo>
                                </a:path>
                              </a:pathLst>
                            </a:custGeom>
                            <a:noFill/>
                            <a:ln>
                              <a:tailEnd type="arrow"/>
                            </a:ln>
                          </wps:spPr>
                          <wps:style>
                            <a:lnRef idx="1">
                              <a:schemeClr val="accent5">
                                <a:hueOff val="-2941338"/>
                                <a:satOff val="-4091"/>
                                <a:lumOff val="-1569"/>
                                <a:alphaOff val="0"/>
                              </a:schemeClr>
                            </a:lnRef>
                            <a:fillRef idx="0">
                              <a:scrgbClr r="0" g="0" b="0"/>
                            </a:fillRef>
                            <a:effectRef idx="0">
                              <a:scrgbClr r="0" g="0" b="0"/>
                            </a:effectRef>
                            <a:fontRef idx="minor">
                              <a:schemeClr val="tx1">
                                <a:hueOff val="0"/>
                                <a:satOff val="0"/>
                                <a:lumOff val="0"/>
                                <a:alphaOff val="0"/>
                              </a:schemeClr>
                            </a:fontRef>
                          </wps:style>
                          <wps:bodyPr spcFirstLastPara="0" vert="horz" wrap="square" lIns="2752824" tIns="251739" rIns="2752824" bIns="251739" numCol="1" spcCol="1270" anchor="ctr" anchorCtr="0">
                            <a:noAutofit/>
                          </wps:bodyPr>
                        </wps:wsp>
                        <wps:wsp>
                          <wps:cNvPr id="7" name="Freeform 7"/>
                          <wps:cNvSpPr/>
                          <wps:spPr>
                            <a:xfrm>
                              <a:off x="5776237" y="24178"/>
                              <a:ext cx="2345531" cy="1407318"/>
                            </a:xfrm>
                            <a:custGeom>
                              <a:avLst/>
                              <a:gdLst>
                                <a:gd name="connsiteX0" fmla="*/ 0 w 2345531"/>
                                <a:gd name="connsiteY0" fmla="*/ 0 h 1407318"/>
                                <a:gd name="connsiteX1" fmla="*/ 2345531 w 2345531"/>
                                <a:gd name="connsiteY1" fmla="*/ 0 h 1407318"/>
                                <a:gd name="connsiteX2" fmla="*/ 2345531 w 2345531"/>
                                <a:gd name="connsiteY2" fmla="*/ 1407318 h 1407318"/>
                                <a:gd name="connsiteX3" fmla="*/ 0 w 2345531"/>
                                <a:gd name="connsiteY3" fmla="*/ 1407318 h 1407318"/>
                                <a:gd name="connsiteX4" fmla="*/ 0 w 2345531"/>
                                <a:gd name="connsiteY4" fmla="*/ 0 h 14073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45531" h="1407318">
                                  <a:moveTo>
                                    <a:pt x="0" y="0"/>
                                  </a:moveTo>
                                  <a:lnTo>
                                    <a:pt x="2345531" y="0"/>
                                  </a:lnTo>
                                  <a:lnTo>
                                    <a:pt x="2345531" y="1407318"/>
                                  </a:lnTo>
                                  <a:lnTo>
                                    <a:pt x="0" y="1407318"/>
                                  </a:lnTo>
                                  <a:lnTo>
                                    <a:pt x="0" y="0"/>
                                  </a:lnTo>
                                  <a:close/>
                                </a:path>
                              </a:pathLst>
                            </a:custGeom>
                          </wps:spPr>
                          <wps:style>
                            <a:lnRef idx="3">
                              <a:schemeClr val="lt1">
                                <a:hueOff val="0"/>
                                <a:satOff val="0"/>
                                <a:lumOff val="0"/>
                                <a:alphaOff val="0"/>
                              </a:schemeClr>
                            </a:lnRef>
                            <a:fillRef idx="1">
                              <a:schemeClr val="accent5">
                                <a:hueOff val="-2451115"/>
                                <a:satOff val="-3409"/>
                                <a:lumOff val="-1307"/>
                                <a:alphaOff val="0"/>
                              </a:schemeClr>
                            </a:fillRef>
                            <a:effectRef idx="1">
                              <a:schemeClr val="accent5">
                                <a:hueOff val="-2451115"/>
                                <a:satOff val="-3409"/>
                                <a:lumOff val="-1307"/>
                                <a:alphaOff val="0"/>
                              </a:schemeClr>
                            </a:effectRef>
                            <a:fontRef idx="minor">
                              <a:schemeClr val="lt1"/>
                            </a:fontRef>
                          </wps:style>
                          <wps:txbx>
                            <w:txbxContent>
                              <w:p w:rsidR="00FC2E9B" w:rsidRDefault="00FC2E9B" w:rsidP="00FC2E9B">
                                <w:pPr>
                                  <w:pStyle w:val="NormalWeb"/>
                                  <w:spacing w:before="0" w:beforeAutospacing="0" w:after="218" w:afterAutospacing="0" w:line="216" w:lineRule="auto"/>
                                  <w:jc w:val="center"/>
                                </w:pPr>
                                <w:r>
                                  <w:rPr>
                                    <w:rFonts w:asciiTheme="minorHAnsi" w:hAnsi="Calibri" w:cstheme="minorBidi"/>
                                    <w:color w:val="FFFFFF" w:themeColor="light1"/>
                                    <w:kern w:val="24"/>
                                    <w:sz w:val="52"/>
                                    <w:szCs w:val="52"/>
                                  </w:rPr>
                                  <w:t>Preprocess</w:t>
                                </w:r>
                              </w:p>
                              <w:p w:rsidR="00FC2E9B" w:rsidRDefault="00FC2E9B" w:rsidP="00FC2E9B">
                                <w:pPr>
                                  <w:pStyle w:val="NormalWeb"/>
                                  <w:spacing w:before="0" w:beforeAutospacing="0" w:after="118" w:afterAutospacing="0" w:line="216" w:lineRule="auto"/>
                                  <w:jc w:val="center"/>
                                </w:pPr>
                                <w:r>
                                  <w:rPr>
                                    <w:rFonts w:asciiTheme="minorHAnsi" w:hAnsi="Calibri" w:cstheme="minorBidi"/>
                                    <w:color w:val="000000" w:themeColor="text1"/>
                                    <w:kern w:val="24"/>
                                    <w:sz w:val="28"/>
                                    <w:szCs w:val="28"/>
                                  </w:rPr>
                                  <w:t>ft_preprocess</w:t>
                                </w:r>
                              </w:p>
                            </w:txbxContent>
                          </wps:txbx>
                          <wps:bodyPr spcFirstLastPara="0" vert="horz" wrap="square" lIns="184912" tIns="184912" rIns="184912" bIns="184912" numCol="1" spcCol="1270" anchor="ctr" anchorCtr="0">
                            <a:noAutofit/>
                          </wps:bodyPr>
                        </wps:wsp>
                        <wps:wsp>
                          <wps:cNvPr id="8" name="Freeform 8"/>
                          <wps:cNvSpPr/>
                          <wps:spPr>
                            <a:xfrm>
                              <a:off x="2349962" y="2628908"/>
                              <a:ext cx="508872" cy="91440"/>
                            </a:xfrm>
                            <a:custGeom>
                              <a:avLst/>
                              <a:gdLst>
                                <a:gd name="connsiteX0" fmla="*/ 0 w 508872"/>
                                <a:gd name="connsiteY0" fmla="*/ 45720 h 91440"/>
                                <a:gd name="connsiteX1" fmla="*/ 508872 w 508872"/>
                                <a:gd name="connsiteY1" fmla="*/ 45720 h 91440"/>
                              </a:gdLst>
                              <a:ahLst/>
                              <a:cxnLst>
                                <a:cxn ang="0">
                                  <a:pos x="connsiteX0" y="connsiteY0"/>
                                </a:cxn>
                                <a:cxn ang="0">
                                  <a:pos x="connsiteX1" y="connsiteY1"/>
                                </a:cxn>
                              </a:cxnLst>
                              <a:rect l="l" t="t" r="r" b="b"/>
                              <a:pathLst>
                                <a:path w="508872" h="91440">
                                  <a:moveTo>
                                    <a:pt x="0" y="45720"/>
                                  </a:moveTo>
                                  <a:lnTo>
                                    <a:pt x="508872" y="45720"/>
                                  </a:lnTo>
                                </a:path>
                              </a:pathLst>
                            </a:custGeom>
                            <a:noFill/>
                            <a:ln>
                              <a:tailEnd type="arrow"/>
                            </a:ln>
                          </wps:spPr>
                          <wps:style>
                            <a:lnRef idx="1">
                              <a:schemeClr val="accent5">
                                <a:hueOff val="-4412007"/>
                                <a:satOff val="-6137"/>
                                <a:lumOff val="-2353"/>
                                <a:alphaOff val="0"/>
                              </a:schemeClr>
                            </a:lnRef>
                            <a:fillRef idx="0">
                              <a:scrgbClr r="0" g="0" b="0"/>
                            </a:fillRef>
                            <a:effectRef idx="0">
                              <a:scrgbClr r="0" g="0" b="0"/>
                            </a:effectRef>
                            <a:fontRef idx="minor">
                              <a:schemeClr val="tx1">
                                <a:hueOff val="0"/>
                                <a:satOff val="0"/>
                                <a:lumOff val="0"/>
                                <a:alphaOff val="0"/>
                              </a:schemeClr>
                            </a:fontRef>
                          </wps:style>
                          <wps:bodyPr spcFirstLastPara="0" vert="horz" wrap="square" lIns="253649" tIns="43023" rIns="253650" bIns="43023" numCol="1" spcCol="1270" anchor="ctr" anchorCtr="0">
                            <a:noAutofit/>
                          </wps:bodyPr>
                        </wps:wsp>
                        <wps:wsp>
                          <wps:cNvPr id="9" name="Freeform 9"/>
                          <wps:cNvSpPr/>
                          <wps:spPr>
                            <a:xfrm>
                              <a:off x="6230" y="1970969"/>
                              <a:ext cx="2345531" cy="1407318"/>
                            </a:xfrm>
                            <a:custGeom>
                              <a:avLst/>
                              <a:gdLst>
                                <a:gd name="connsiteX0" fmla="*/ 0 w 2345531"/>
                                <a:gd name="connsiteY0" fmla="*/ 0 h 1407318"/>
                                <a:gd name="connsiteX1" fmla="*/ 2345531 w 2345531"/>
                                <a:gd name="connsiteY1" fmla="*/ 0 h 1407318"/>
                                <a:gd name="connsiteX2" fmla="*/ 2345531 w 2345531"/>
                                <a:gd name="connsiteY2" fmla="*/ 1407318 h 1407318"/>
                                <a:gd name="connsiteX3" fmla="*/ 0 w 2345531"/>
                                <a:gd name="connsiteY3" fmla="*/ 1407318 h 1407318"/>
                                <a:gd name="connsiteX4" fmla="*/ 0 w 2345531"/>
                                <a:gd name="connsiteY4" fmla="*/ 0 h 14073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45531" h="1407318">
                                  <a:moveTo>
                                    <a:pt x="0" y="0"/>
                                  </a:moveTo>
                                  <a:lnTo>
                                    <a:pt x="2345531" y="0"/>
                                  </a:lnTo>
                                  <a:lnTo>
                                    <a:pt x="2345531" y="1407318"/>
                                  </a:lnTo>
                                  <a:lnTo>
                                    <a:pt x="0" y="1407318"/>
                                  </a:lnTo>
                                  <a:lnTo>
                                    <a:pt x="0" y="0"/>
                                  </a:lnTo>
                                  <a:close/>
                                </a:path>
                              </a:pathLst>
                            </a:custGeom>
                          </wps:spPr>
                          <wps:style>
                            <a:lnRef idx="3">
                              <a:schemeClr val="lt1">
                                <a:hueOff val="0"/>
                                <a:satOff val="0"/>
                                <a:lumOff val="0"/>
                                <a:alphaOff val="0"/>
                              </a:schemeClr>
                            </a:lnRef>
                            <a:fillRef idx="1">
                              <a:schemeClr val="accent5">
                                <a:hueOff val="-3676672"/>
                                <a:satOff val="-5114"/>
                                <a:lumOff val="-1961"/>
                                <a:alphaOff val="0"/>
                              </a:schemeClr>
                            </a:fillRef>
                            <a:effectRef idx="1">
                              <a:schemeClr val="accent5">
                                <a:hueOff val="-3676672"/>
                                <a:satOff val="-5114"/>
                                <a:lumOff val="-1961"/>
                                <a:alphaOff val="0"/>
                              </a:schemeClr>
                            </a:effectRef>
                            <a:fontRef idx="minor">
                              <a:schemeClr val="lt1"/>
                            </a:fontRef>
                          </wps:style>
                          <wps:txbx>
                            <w:txbxContent>
                              <w:p w:rsidR="00FC2E9B" w:rsidRDefault="00FC2E9B" w:rsidP="00FC2E9B">
                                <w:pPr>
                                  <w:pStyle w:val="NormalWeb"/>
                                  <w:spacing w:before="0" w:beforeAutospacing="0" w:after="218" w:afterAutospacing="0" w:line="216" w:lineRule="auto"/>
                                  <w:jc w:val="center"/>
                                </w:pPr>
                                <w:r>
                                  <w:rPr>
                                    <w:rFonts w:asciiTheme="minorHAnsi" w:hAnsi="Calibri" w:cstheme="minorBidi"/>
                                    <w:color w:val="FFFFFF" w:themeColor="light1"/>
                                    <w:kern w:val="24"/>
                                    <w:sz w:val="52"/>
                                    <w:szCs w:val="52"/>
                                  </w:rPr>
                                  <w:t>Epoch</w:t>
                                </w:r>
                              </w:p>
                              <w:p w:rsidR="00FC2E9B" w:rsidRDefault="00FC2E9B" w:rsidP="00FC2E9B">
                                <w:pPr>
                                  <w:pStyle w:val="NormalWeb"/>
                                  <w:spacing w:before="0" w:beforeAutospacing="0" w:after="118" w:afterAutospacing="0" w:line="216" w:lineRule="auto"/>
                                  <w:jc w:val="center"/>
                                </w:pPr>
                                <w:r>
                                  <w:rPr>
                                    <w:rFonts w:asciiTheme="minorHAnsi" w:hAnsi="Calibri" w:cstheme="minorBidi"/>
                                    <w:color w:val="000000" w:themeColor="text1"/>
                                    <w:kern w:val="24"/>
                                    <w:sz w:val="28"/>
                                    <w:szCs w:val="28"/>
                                  </w:rPr>
                                  <w:t>ft_definetrial</w:t>
                                </w:r>
                              </w:p>
                            </w:txbxContent>
                          </wps:txbx>
                          <wps:bodyPr spcFirstLastPara="0" vert="horz" wrap="square" lIns="184912" tIns="184912" rIns="184912" bIns="184912" numCol="1" spcCol="1270" anchor="ctr" anchorCtr="0">
                            <a:noAutofit/>
                          </wps:bodyPr>
                        </wps:wsp>
                        <wps:wsp>
                          <wps:cNvPr id="10" name="Freeform 10"/>
                          <wps:cNvSpPr/>
                          <wps:spPr>
                            <a:xfrm>
                              <a:off x="5234965" y="2628908"/>
                              <a:ext cx="508872" cy="91440"/>
                            </a:xfrm>
                            <a:custGeom>
                              <a:avLst/>
                              <a:gdLst>
                                <a:gd name="connsiteX0" fmla="*/ 0 w 508872"/>
                                <a:gd name="connsiteY0" fmla="*/ 45720 h 91440"/>
                                <a:gd name="connsiteX1" fmla="*/ 508872 w 508872"/>
                                <a:gd name="connsiteY1" fmla="*/ 45720 h 91440"/>
                              </a:gdLst>
                              <a:ahLst/>
                              <a:cxnLst>
                                <a:cxn ang="0">
                                  <a:pos x="connsiteX0" y="connsiteY0"/>
                                </a:cxn>
                                <a:cxn ang="0">
                                  <a:pos x="connsiteX1" y="connsiteY1"/>
                                </a:cxn>
                              </a:cxnLst>
                              <a:rect l="l" t="t" r="r" b="b"/>
                              <a:pathLst>
                                <a:path w="508872" h="91440">
                                  <a:moveTo>
                                    <a:pt x="0" y="45720"/>
                                  </a:moveTo>
                                  <a:lnTo>
                                    <a:pt x="508872" y="45720"/>
                                  </a:lnTo>
                                </a:path>
                              </a:pathLst>
                            </a:custGeom>
                            <a:noFill/>
                            <a:ln>
                              <a:tailEnd type="arrow"/>
                            </a:ln>
                          </wps:spPr>
                          <wps:style>
                            <a:lnRef idx="1">
                              <a:schemeClr val="accent5">
                                <a:hueOff val="-5882676"/>
                                <a:satOff val="-8182"/>
                                <a:lumOff val="-3138"/>
                                <a:alphaOff val="0"/>
                              </a:schemeClr>
                            </a:lnRef>
                            <a:fillRef idx="0">
                              <a:scrgbClr r="0" g="0" b="0"/>
                            </a:fillRef>
                            <a:effectRef idx="0">
                              <a:scrgbClr r="0" g="0" b="0"/>
                            </a:effectRef>
                            <a:fontRef idx="minor">
                              <a:schemeClr val="tx1">
                                <a:hueOff val="0"/>
                                <a:satOff val="0"/>
                                <a:lumOff val="0"/>
                                <a:alphaOff val="0"/>
                              </a:schemeClr>
                            </a:fontRef>
                          </wps:style>
                          <wps:bodyPr spcFirstLastPara="0" vert="horz" wrap="square" lIns="253649" tIns="43023" rIns="253650" bIns="43023" numCol="1" spcCol="1270" anchor="ctr" anchorCtr="0">
                            <a:noAutofit/>
                          </wps:bodyPr>
                        </wps:wsp>
                        <wps:wsp>
                          <wps:cNvPr id="11" name="Freeform 11"/>
                          <wps:cNvSpPr/>
                          <wps:spPr>
                            <a:xfrm>
                              <a:off x="2891234" y="1970969"/>
                              <a:ext cx="2345531" cy="1407318"/>
                            </a:xfrm>
                            <a:custGeom>
                              <a:avLst/>
                              <a:gdLst>
                                <a:gd name="connsiteX0" fmla="*/ 0 w 2345531"/>
                                <a:gd name="connsiteY0" fmla="*/ 0 h 1407318"/>
                                <a:gd name="connsiteX1" fmla="*/ 2345531 w 2345531"/>
                                <a:gd name="connsiteY1" fmla="*/ 0 h 1407318"/>
                                <a:gd name="connsiteX2" fmla="*/ 2345531 w 2345531"/>
                                <a:gd name="connsiteY2" fmla="*/ 1407318 h 1407318"/>
                                <a:gd name="connsiteX3" fmla="*/ 0 w 2345531"/>
                                <a:gd name="connsiteY3" fmla="*/ 1407318 h 1407318"/>
                                <a:gd name="connsiteX4" fmla="*/ 0 w 2345531"/>
                                <a:gd name="connsiteY4" fmla="*/ 0 h 14073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45531" h="1407318">
                                  <a:moveTo>
                                    <a:pt x="0" y="0"/>
                                  </a:moveTo>
                                  <a:lnTo>
                                    <a:pt x="2345531" y="0"/>
                                  </a:lnTo>
                                  <a:lnTo>
                                    <a:pt x="2345531" y="1407318"/>
                                  </a:lnTo>
                                  <a:lnTo>
                                    <a:pt x="0" y="1407318"/>
                                  </a:lnTo>
                                  <a:lnTo>
                                    <a:pt x="0" y="0"/>
                                  </a:lnTo>
                                  <a:close/>
                                </a:path>
                              </a:pathLst>
                            </a:custGeom>
                          </wps:spPr>
                          <wps:style>
                            <a:lnRef idx="3">
                              <a:schemeClr val="lt1">
                                <a:hueOff val="0"/>
                                <a:satOff val="0"/>
                                <a:lumOff val="0"/>
                                <a:alphaOff val="0"/>
                              </a:schemeClr>
                            </a:lnRef>
                            <a:fillRef idx="1">
                              <a:schemeClr val="accent5">
                                <a:hueOff val="-4902230"/>
                                <a:satOff val="-6819"/>
                                <a:lumOff val="-2615"/>
                                <a:alphaOff val="0"/>
                              </a:schemeClr>
                            </a:fillRef>
                            <a:effectRef idx="1">
                              <a:schemeClr val="accent5">
                                <a:hueOff val="-4902230"/>
                                <a:satOff val="-6819"/>
                                <a:lumOff val="-2615"/>
                                <a:alphaOff val="0"/>
                              </a:schemeClr>
                            </a:effectRef>
                            <a:fontRef idx="minor">
                              <a:schemeClr val="lt1"/>
                            </a:fontRef>
                          </wps:style>
                          <wps:txbx>
                            <w:txbxContent>
                              <w:p w:rsidR="008F7E72" w:rsidRPr="00FC2E9B" w:rsidRDefault="008F7E72" w:rsidP="008F7E72">
                                <w:pPr>
                                  <w:pStyle w:val="NormalWeb"/>
                                  <w:spacing w:before="0" w:beforeAutospacing="0" w:after="168" w:afterAutospacing="0" w:line="216" w:lineRule="auto"/>
                                  <w:jc w:val="center"/>
                                  <w:rPr>
                                    <w:sz w:val="20"/>
                                  </w:rPr>
                                </w:pPr>
                                <w:r w:rsidRPr="00FC2E9B">
                                  <w:rPr>
                                    <w:rFonts w:asciiTheme="minorHAnsi" w:hAnsi="Calibri" w:cstheme="minorBidi"/>
                                    <w:color w:val="FFFFFF" w:themeColor="background1"/>
                                    <w:kern w:val="24"/>
                                    <w:sz w:val="32"/>
                                    <w:szCs w:val="40"/>
                                  </w:rPr>
                                  <w:t>Visual Artefact Rejection</w:t>
                                </w:r>
                              </w:p>
                              <w:p w:rsidR="008F7E72" w:rsidRPr="00FC2E9B" w:rsidRDefault="008F7E72" w:rsidP="008F7E72">
                                <w:pPr>
                                  <w:pStyle w:val="NormalWeb"/>
                                  <w:spacing w:before="0" w:beforeAutospacing="0" w:after="118" w:afterAutospacing="0" w:line="216" w:lineRule="auto"/>
                                  <w:jc w:val="center"/>
                                  <w:rPr>
                                    <w:sz w:val="20"/>
                                  </w:rPr>
                                </w:pPr>
                                <w:r w:rsidRPr="00FC2E9B">
                                  <w:rPr>
                                    <w:rFonts w:asciiTheme="minorHAnsi" w:hAnsi="Calibri" w:cstheme="minorBidi"/>
                                    <w:color w:val="000000" w:themeColor="text1"/>
                                    <w:kern w:val="24"/>
                                    <w:sz w:val="22"/>
                                    <w:szCs w:val="28"/>
                                  </w:rPr>
                                  <w:t>ft_rejectvisual</w:t>
                                </w:r>
                              </w:p>
                              <w:p w:rsidR="00FC2E9B" w:rsidRPr="00FC2E9B" w:rsidRDefault="00FC2E9B" w:rsidP="00FC2E9B">
                                <w:pPr>
                                  <w:pStyle w:val="NormalWeb"/>
                                  <w:spacing w:before="0" w:beforeAutospacing="0" w:after="118" w:afterAutospacing="0" w:line="216" w:lineRule="auto"/>
                                  <w:jc w:val="center"/>
                                  <w:rPr>
                                    <w:sz w:val="22"/>
                                    <w:szCs w:val="22"/>
                                  </w:rPr>
                                </w:pPr>
                              </w:p>
                            </w:txbxContent>
                          </wps:txbx>
                          <wps:bodyPr spcFirstLastPara="0" vert="horz" wrap="square" lIns="184912" tIns="184912" rIns="184912" bIns="184912" numCol="1" spcCol="1270" anchor="ctr" anchorCtr="0">
                            <a:noAutofit/>
                          </wps:bodyPr>
                        </wps:wsp>
                        <wps:wsp>
                          <wps:cNvPr id="13" name="Freeform 13"/>
                          <wps:cNvSpPr/>
                          <wps:spPr>
                            <a:xfrm>
                              <a:off x="5776237" y="1970969"/>
                              <a:ext cx="2345531" cy="1407318"/>
                            </a:xfrm>
                            <a:custGeom>
                              <a:avLst/>
                              <a:gdLst>
                                <a:gd name="connsiteX0" fmla="*/ 0 w 2345531"/>
                                <a:gd name="connsiteY0" fmla="*/ 0 h 1407318"/>
                                <a:gd name="connsiteX1" fmla="*/ 2345531 w 2345531"/>
                                <a:gd name="connsiteY1" fmla="*/ 0 h 1407318"/>
                                <a:gd name="connsiteX2" fmla="*/ 2345531 w 2345531"/>
                                <a:gd name="connsiteY2" fmla="*/ 1407318 h 1407318"/>
                                <a:gd name="connsiteX3" fmla="*/ 0 w 2345531"/>
                                <a:gd name="connsiteY3" fmla="*/ 1407318 h 1407318"/>
                                <a:gd name="connsiteX4" fmla="*/ 0 w 2345531"/>
                                <a:gd name="connsiteY4" fmla="*/ 0 h 14073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45531" h="1407318">
                                  <a:moveTo>
                                    <a:pt x="0" y="0"/>
                                  </a:moveTo>
                                  <a:lnTo>
                                    <a:pt x="2345531" y="0"/>
                                  </a:lnTo>
                                  <a:lnTo>
                                    <a:pt x="2345531" y="1407318"/>
                                  </a:lnTo>
                                  <a:lnTo>
                                    <a:pt x="0" y="1407318"/>
                                  </a:lnTo>
                                  <a:lnTo>
                                    <a:pt x="0" y="0"/>
                                  </a:lnTo>
                                  <a:close/>
                                </a:path>
                              </a:pathLst>
                            </a:custGeom>
                          </wps:spPr>
                          <wps:style>
                            <a:lnRef idx="3">
                              <a:schemeClr val="lt1">
                                <a:hueOff val="0"/>
                                <a:satOff val="0"/>
                                <a:lumOff val="0"/>
                                <a:alphaOff val="0"/>
                              </a:schemeClr>
                            </a:lnRef>
                            <a:fillRef idx="1">
                              <a:schemeClr val="accent5">
                                <a:hueOff val="-6127787"/>
                                <a:satOff val="-8523"/>
                                <a:lumOff val="-3268"/>
                                <a:alphaOff val="0"/>
                              </a:schemeClr>
                            </a:fillRef>
                            <a:effectRef idx="1">
                              <a:schemeClr val="accent5">
                                <a:hueOff val="-6127787"/>
                                <a:satOff val="-8523"/>
                                <a:lumOff val="-3268"/>
                                <a:alphaOff val="0"/>
                              </a:schemeClr>
                            </a:effectRef>
                            <a:fontRef idx="minor">
                              <a:schemeClr val="lt1"/>
                            </a:fontRef>
                          </wps:style>
                          <wps:txbx>
                            <w:txbxContent>
                              <w:p w:rsidR="008F7E72" w:rsidRPr="00FC2E9B" w:rsidRDefault="008F7E72" w:rsidP="008F7E72">
                                <w:pPr>
                                  <w:pStyle w:val="NormalWeb"/>
                                  <w:spacing w:before="0" w:beforeAutospacing="0" w:after="202" w:afterAutospacing="0" w:line="216" w:lineRule="auto"/>
                                  <w:jc w:val="center"/>
                                  <w:rPr>
                                    <w:sz w:val="22"/>
                                  </w:rPr>
                                </w:pPr>
                                <w:r w:rsidRPr="00FC2E9B">
                                  <w:rPr>
                                    <w:rFonts w:asciiTheme="minorHAnsi" w:hAnsi="Calibri" w:cstheme="minorBidi"/>
                                    <w:color w:val="FFFFFF" w:themeColor="light1"/>
                                    <w:kern w:val="24"/>
                                    <w:sz w:val="44"/>
                                    <w:szCs w:val="48"/>
                                  </w:rPr>
                                  <w:t>ICA/PCA</w:t>
                                </w:r>
                              </w:p>
                              <w:p w:rsidR="008F7E72" w:rsidRPr="00FC2E9B" w:rsidRDefault="008F7E72" w:rsidP="008F7E72">
                                <w:pPr>
                                  <w:pStyle w:val="NormalWeb"/>
                                  <w:spacing w:before="0" w:beforeAutospacing="0" w:after="118" w:afterAutospacing="0" w:line="216" w:lineRule="auto"/>
                                  <w:jc w:val="center"/>
                                  <w:rPr>
                                    <w:sz w:val="22"/>
                                  </w:rPr>
                                </w:pPr>
                                <w:r w:rsidRPr="00FC2E9B">
                                  <w:rPr>
                                    <w:rFonts w:asciiTheme="minorHAnsi" w:hAnsi="Calibri" w:cstheme="minorBidi"/>
                                    <w:color w:val="000000" w:themeColor="text1"/>
                                    <w:kern w:val="24"/>
                                    <w:szCs w:val="28"/>
                                  </w:rPr>
                                  <w:t>ft_componentanalysis</w:t>
                                </w:r>
                              </w:p>
                              <w:p w:rsidR="00FC2E9B" w:rsidRPr="00FC2E9B" w:rsidRDefault="00FC2E9B" w:rsidP="00FC2E9B">
                                <w:pPr>
                                  <w:pStyle w:val="NormalWeb"/>
                                  <w:spacing w:before="0" w:beforeAutospacing="0" w:after="118" w:afterAutospacing="0" w:line="216" w:lineRule="auto"/>
                                  <w:jc w:val="center"/>
                                  <w:rPr>
                                    <w:sz w:val="20"/>
                                  </w:rPr>
                                </w:pPr>
                              </w:p>
                            </w:txbxContent>
                          </wps:txbx>
                          <wps:bodyPr spcFirstLastPara="0" vert="horz" wrap="square" lIns="184912" tIns="184912" rIns="184912" bIns="184912" numCol="1" spcCol="1270" anchor="ctr" anchorCtr="0">
                            <a:noAutofit/>
                          </wps:bodyPr>
                        </wps:wsp>
                      </wpg:grpSp>
                      <wps:wsp>
                        <wps:cNvPr id="19" name="Freeform 18"/>
                        <wps:cNvSpPr/>
                        <wps:spPr>
                          <a:xfrm>
                            <a:off x="1943100" y="514350"/>
                            <a:ext cx="419100" cy="85725"/>
                          </a:xfrm>
                          <a:custGeom>
                            <a:avLst/>
                            <a:gdLst>
                              <a:gd name="connsiteX0" fmla="*/ 0 w 508872"/>
                              <a:gd name="connsiteY0" fmla="*/ 45720 h 91440"/>
                              <a:gd name="connsiteX1" fmla="*/ 508872 w 508872"/>
                              <a:gd name="connsiteY1" fmla="*/ 45720 h 91440"/>
                            </a:gdLst>
                            <a:ahLst/>
                            <a:cxnLst>
                              <a:cxn ang="0">
                                <a:pos x="connsiteX0" y="connsiteY0"/>
                              </a:cxn>
                              <a:cxn ang="0">
                                <a:pos x="connsiteX1" y="connsiteY1"/>
                              </a:cxn>
                            </a:cxnLst>
                            <a:rect l="l" t="t" r="r" b="b"/>
                            <a:pathLst>
                              <a:path w="508872" h="91440">
                                <a:moveTo>
                                  <a:pt x="0" y="45720"/>
                                </a:moveTo>
                                <a:lnTo>
                                  <a:pt x="508872" y="45720"/>
                                </a:lnTo>
                              </a:path>
                            </a:pathLst>
                          </a:custGeom>
                          <a:noFill/>
                          <a:ln>
                            <a:solidFill>
                              <a:schemeClr val="accent5"/>
                            </a:solidFill>
                            <a:tailEnd type="arrow"/>
                          </a:ln>
                        </wps:spPr>
                        <wps:style>
                          <a:lnRef idx="1">
                            <a:schemeClr val="accent5">
                              <a:hueOff val="-1470669"/>
                              <a:satOff val="-2046"/>
                              <a:lumOff val="-784"/>
                              <a:alphaOff val="0"/>
                            </a:schemeClr>
                          </a:lnRef>
                          <a:fillRef idx="0">
                            <a:scrgbClr r="0" g="0" b="0"/>
                          </a:fillRef>
                          <a:effectRef idx="0">
                            <a:scrgbClr r="0" g="0" b="0"/>
                          </a:effectRef>
                          <a:fontRef idx="minor">
                            <a:schemeClr val="tx1">
                              <a:hueOff val="0"/>
                              <a:satOff val="0"/>
                              <a:lumOff val="0"/>
                              <a:alphaOff val="0"/>
                            </a:schemeClr>
                          </a:fontRef>
                        </wps:style>
                        <wps:bodyPr spcFirstLastPara="0" vert="horz" wrap="square" lIns="253649" tIns="43023" rIns="253650" bIns="43023" numCol="1" spcCol="1270" anchor="ctr" anchorCtr="0">
                          <a:noAutofit/>
                        </wps:bodyPr>
                      </wps:wsp>
                    </wpg:wgp>
                  </a:graphicData>
                </a:graphic>
                <wp14:sizeRelV relativeFrom="margin">
                  <wp14:pctHeight>0</wp14:pctHeight>
                </wp14:sizeRelV>
              </wp:anchor>
            </w:drawing>
          </mc:Choice>
          <mc:Fallback>
            <w:pict>
              <v:group id="Group 1" o:spid="_x0000_s1026" style="position:absolute;margin-left:-42pt;margin-top:22.9pt;width:525.75pt;height:214.1pt;z-index:251661312;mso-height-relative:margin" coordsize="66770,27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">
                <v:group id="Group 4" o:spid="_x0000_s1027" style="position:absolute;width:66770;height:27192" coordsize="81217,33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Freeform 2" o:spid="_x0000_s1028" style="position:absolute;width:23455;height:14073;visibility:visible;mso-wrap-style:square;v-text-anchor:middle" coordsize="2345531,14073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5T4cAA&#10;AADaAAAADwAAAGRycy9kb3ducmV2LnhtbESP0YrCMBRE3wX/IdwF3zRV0V26pkUUF8EndT/g0lzb&#10;ss1NSKLWv98Igo/DzJxhVmVvOnEjH1rLCqaTDARxZXXLtYLf8278BSJEZI2dZVLwoABlMRysMNf2&#10;zke6nWItEoRDjgqaGF0uZagaMhgm1hEn72K9wZikr6X2eE9w08lZli2lwZbTQoOONg1Vf6erUbAL&#10;9Oniz3ThM+fwsu79djM/KDX66NffICL18R1+tfdawQyeV9INk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P5T4cAAAADaAAAADwAAAAAAAAAAAAAAAACYAgAAZHJzL2Rvd25y&#10;ZXYueG1sUEsFBgAAAAAEAAQA9QAAAIUDAAAAAA==&#10;" adj="-11796480,,5400" path="m,l2345531,r,1407318l,1407318,,xe" fillcolor="#4472c4 [3208]" strokecolor="white [3201]" strokeweight="1.5pt">
                    <v:stroke joinstyle="miter"/>
                    <v:formulas/>
                    <v:path arrowok="t" o:connecttype="custom" o:connectlocs="0,0;2345531,0;2345531,1407318;0,1407318;0,0" o:connectangles="0,0,0,0,0" textboxrect="0,0,2345531,1407318"/>
                    <v:textbox inset="14.56pt,14.56pt,14.56pt,14.56pt">
                      <w:txbxContent>
                        <w:p w:rsidR="00FC2E9B" w:rsidRDefault="00FC2E9B" w:rsidP="00FC2E9B">
                          <w:pPr>
                            <w:pStyle w:val="NormalWeb"/>
                            <w:spacing w:before="0" w:beforeAutospacing="0" w:after="218" w:afterAutospacing="0" w:line="216" w:lineRule="auto"/>
                            <w:jc w:val="center"/>
                          </w:pPr>
                          <w:r>
                            <w:rPr>
                              <w:rFonts w:asciiTheme="minorHAnsi" w:hAnsi="Calibri" w:cstheme="minorBidi"/>
                              <w:color w:val="FFFFFF" w:themeColor="light1"/>
                              <w:kern w:val="24"/>
                              <w:sz w:val="52"/>
                              <w:szCs w:val="52"/>
                            </w:rPr>
                            <w:t>Raw Data</w:t>
                          </w:r>
                        </w:p>
                        <w:p w:rsidR="00FC2E9B" w:rsidRDefault="00FC2E9B" w:rsidP="00FC2E9B">
                          <w:pPr>
                            <w:pStyle w:val="NormalWeb"/>
                            <w:spacing w:before="0" w:beforeAutospacing="0" w:after="118" w:afterAutospacing="0" w:line="216" w:lineRule="auto"/>
                            <w:jc w:val="center"/>
                          </w:pPr>
                          <w:r>
                            <w:rPr>
                              <w:rFonts w:asciiTheme="minorHAnsi" w:hAnsi="Calibri" w:cstheme="minorBidi"/>
                              <w:color w:val="000000" w:themeColor="text1"/>
                              <w:kern w:val="24"/>
                              <w:sz w:val="28"/>
                              <w:szCs w:val="28"/>
                            </w:rPr>
                            <w:t>.fif</w:t>
                          </w:r>
                        </w:p>
                      </w:txbxContent>
                    </v:textbox>
                  </v:shape>
                  <v:shape id="Freeform 3" o:spid="_x0000_s1029" style="position:absolute;left:52349;top:6821;width:5089;height:914;visibility:visible;mso-wrap-style:square;v-text-anchor:middle" coordsize="508872,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HcRcUA&#10;AADaAAAADwAAAGRycy9kb3ducmV2LnhtbESPQWvCQBSE70L/w/IKvemmiqWkrqLRiiAI2h7a2yP7&#10;mkSzb0P2qfHfdwsFj8PMfMNMZp2r1YXaUHk28DxIQBHn3lZcGPj8eO+/ggqCbLH2TAZuFGA2fehN&#10;MLX+ynu6HKRQEcIhRQOlSJNqHfKSHIaBb4ij9+NbhxJlW2jb4jXCXa2HSfKiHVYcF0psKCspPx3O&#10;zsB5uQ1jWa+2x+NoP5fse7H7yhbGPD128zdQQp3cw//tjTUwgr8r8Qbo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dxFxQAAANoAAAAPAAAAAAAAAAAAAAAAAJgCAABkcnMv&#10;ZG93bnJldi54bWxQSwUGAAAAAAQABAD1AAAAigMAAAAA&#10;" path="m,45720r508872,e" filled="f" strokecolor="#4472c4 [3208]" strokeweight=".5pt">
                    <v:stroke endarrow="open" joinstyle="miter"/>
                    <v:path arrowok="t" o:connecttype="custom" o:connectlocs="0,45720;508872,45720" o:connectangles="0,0"/>
                  </v:shape>
                  <v:shape id="Freeform 4" o:spid="_x0000_s1030" style="position:absolute;left:28912;top:241;width:23455;height:14073;visibility:visible;mso-wrap-style:square;v-text-anchor:middle" coordsize="2345531,14073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tuDsAA&#10;AADaAAAADwAAAGRycy9kb3ducmV2LnhtbESPzYoCMRCE7wu+Q2jB25rxZ1VGo4iLIuzJnwdoJu3M&#10;4KQTkqyOb28EwWNRVV9Ri1VrGnEjH2rLCgb9DARxYXXNpYLzafs9AxEissbGMil4UIDVsvO1wFzb&#10;Ox/odoylSBAOOSqoYnS5lKGoyGDoW0ecvIv1BmOSvpTa4z3BTSOHWTaRBmtOCxU62lRUXI//RsE2&#10;0NTF3eDHZ87hZd36383oT6let13PQURq4yf8bu+1gjG8rqQb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tuDsAAAADaAAAADwAAAAAAAAAAAAAAAACYAgAAZHJzL2Rvd25y&#10;ZXYueG1sUEsFBgAAAAAEAAQA9QAAAIUDAAAAAA==&#10;" adj="-11796480,,5400" path="m,l2345531,r,1407318l,1407318,,xe" fillcolor="#4472c4 [3208]" strokecolor="white [3201]" strokeweight="1.5pt">
                    <v:stroke joinstyle="miter"/>
                    <v:formulas/>
                    <v:path arrowok="t" o:connecttype="custom" o:connectlocs="0,0;2345531,0;2345531,1407318;0,1407318;0,0" o:connectangles="0,0,0,0,0" textboxrect="0,0,2345531,1407318"/>
                    <v:textbox inset="14.56pt,14.56pt,14.56pt,14.56pt">
                      <w:txbxContent>
                        <w:p w:rsidR="00FC2E9B" w:rsidRDefault="00FC2E9B" w:rsidP="00FC2E9B">
                          <w:pPr>
                            <w:pStyle w:val="NormalWeb"/>
                            <w:spacing w:before="0" w:beforeAutospacing="0" w:after="218" w:afterAutospacing="0" w:line="216" w:lineRule="auto"/>
                            <w:jc w:val="center"/>
                          </w:pPr>
                          <w:r>
                            <w:rPr>
                              <w:rFonts w:asciiTheme="minorHAnsi" w:hAnsi="Calibri" w:cstheme="minorBidi"/>
                              <w:color w:val="FFFFFF" w:themeColor="background1"/>
                              <w:kern w:val="24"/>
                              <w:sz w:val="52"/>
                              <w:szCs w:val="52"/>
                            </w:rPr>
                            <w:t>(Maxfilter)</w:t>
                          </w:r>
                        </w:p>
                        <w:p w:rsidR="00FC2E9B" w:rsidRDefault="00FC2E9B" w:rsidP="00FC2E9B">
                          <w:pPr>
                            <w:pStyle w:val="NormalWeb"/>
                            <w:spacing w:before="0" w:beforeAutospacing="0" w:after="118" w:afterAutospacing="0" w:line="216" w:lineRule="auto"/>
                            <w:jc w:val="center"/>
                          </w:pPr>
                          <w:r>
                            <w:rPr>
                              <w:rFonts w:asciiTheme="minorHAnsi" w:hAnsi="Calibri" w:cstheme="minorBidi"/>
                              <w:color w:val="000000" w:themeColor="text1"/>
                              <w:kern w:val="24"/>
                              <w:sz w:val="28"/>
                              <w:szCs w:val="28"/>
                            </w:rPr>
                            <w:t>tSSS/SSS</w:t>
                          </w:r>
                        </w:p>
                      </w:txbxContent>
                    </v:textbox>
                  </v:shape>
                  <v:shape id="Freeform 6" o:spid="_x0000_s1031" style="position:absolute;left:11789;top:14296;width:57701;height:5089;visibility:visible;mso-wrap-style:square;v-text-anchor:middle" coordsize="5770006,508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5iOcIA&#10;AADaAAAADwAAAGRycy9kb3ducmV2LnhtbESP3WrCQBSE7wu+w3KE3jWb/hAkZhUVCqWCYPQBDtnT&#10;bDB7NuyuJr59t1DwcpiZb5hqPdle3MiHzrGC1ywHQdw43XGr4Hz6fFmACBFZY++YFNwpwHo1e6qw&#10;1G7kI93q2IoE4VCiAhPjUEoZGkMWQ+YG4uT9OG8xJulbqT2OCW57+ZbnhbTYcVowONDOUHOpr1aB&#10;lMXluHf1+8neN+P0ffAf2+teqef5tFmCiDTFR/i//aUVFPB3Jd0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LmI5wgAAANoAAAAPAAAAAAAAAAAAAAAAAJgCAABkcnMvZG93&#10;bnJldi54bWxQSwUGAAAAAAQABAD1AAAAhwMAAAAA&#10;" path="m5770006,r,271536l,271536,,508872e" filled="f" strokecolor="#4472c4 [3208]" strokeweight=".5pt">
                    <v:stroke endarrow="open" joinstyle="miter"/>
                    <v:path arrowok="t" o:connecttype="custom" o:connectlocs="5770006,0;5770006,271536;0,271536;0,508872" o:connectangles="0,0,0,0"/>
                  </v:shape>
                  <v:shape id="Freeform 7" o:spid="_x0000_s1032" style="position:absolute;left:57762;top:241;width:23455;height:14073;visibility:visible;mso-wrap-style:square;v-text-anchor:middle" coordsize="2345531,14073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wecAA&#10;AADaAAAADwAAAGRycy9kb3ducmV2LnhtbESP3YrCMBSE74V9h3AW9k5TFX/oNhVRXASv/HmAQ3Ns&#10;yzYnIYnaffuNIHg5zMw3TLHqTSfu5ENrWcF4lIEgrqxuuVZwOe+GSxAhImvsLJOCPwqwKj8GBeba&#10;PvhI91OsRYJwyFFBE6PLpQxVQwbDyDri5F2tNxiT9LXUHh8Jbjo5ybK5NNhyWmjQ0aah6vd0Mwp2&#10;gRYu/oxnPnMOr+vebzfTg1Jfn/36G0SkPr7Dr/ZeK1jA80q6AbL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nwecAAAADaAAAADwAAAAAAAAAAAAAAAACYAgAAZHJzL2Rvd25y&#10;ZXYueG1sUEsFBgAAAAAEAAQA9QAAAIUDAAAAAA==&#10;" adj="-11796480,,5400" path="m,l2345531,r,1407318l,1407318,,xe" fillcolor="#4472c4 [3208]" strokecolor="white [3201]" strokeweight="1.5pt">
                    <v:stroke joinstyle="miter"/>
                    <v:formulas/>
                    <v:path arrowok="t" o:connecttype="custom" o:connectlocs="0,0;2345531,0;2345531,1407318;0,1407318;0,0" o:connectangles="0,0,0,0,0" textboxrect="0,0,2345531,1407318"/>
                    <v:textbox inset="14.56pt,14.56pt,14.56pt,14.56pt">
                      <w:txbxContent>
                        <w:p w:rsidR="00FC2E9B" w:rsidRDefault="00FC2E9B" w:rsidP="00FC2E9B">
                          <w:pPr>
                            <w:pStyle w:val="NormalWeb"/>
                            <w:spacing w:before="0" w:beforeAutospacing="0" w:after="218" w:afterAutospacing="0" w:line="216" w:lineRule="auto"/>
                            <w:jc w:val="center"/>
                          </w:pPr>
                          <w:r>
                            <w:rPr>
                              <w:rFonts w:asciiTheme="minorHAnsi" w:hAnsi="Calibri" w:cstheme="minorBidi"/>
                              <w:color w:val="FFFFFF" w:themeColor="light1"/>
                              <w:kern w:val="24"/>
                              <w:sz w:val="52"/>
                              <w:szCs w:val="52"/>
                            </w:rPr>
                            <w:t>Preprocess</w:t>
                          </w:r>
                        </w:p>
                        <w:p w:rsidR="00FC2E9B" w:rsidRDefault="00FC2E9B" w:rsidP="00FC2E9B">
                          <w:pPr>
                            <w:pStyle w:val="NormalWeb"/>
                            <w:spacing w:before="0" w:beforeAutospacing="0" w:after="118" w:afterAutospacing="0" w:line="216" w:lineRule="auto"/>
                            <w:jc w:val="center"/>
                          </w:pPr>
                          <w:r>
                            <w:rPr>
                              <w:rFonts w:asciiTheme="minorHAnsi" w:hAnsi="Calibri" w:cstheme="minorBidi"/>
                              <w:color w:val="000000" w:themeColor="text1"/>
                              <w:kern w:val="24"/>
                              <w:sz w:val="28"/>
                              <w:szCs w:val="28"/>
                            </w:rPr>
                            <w:t>ft_preprocess</w:t>
                          </w:r>
                        </w:p>
                      </w:txbxContent>
                    </v:textbox>
                  </v:shape>
                  <v:shape id="Freeform 8" o:spid="_x0000_s1033" style="position:absolute;left:23499;top:26289;width:5089;height:914;visibility:visible;mso-wrap-style:square;v-text-anchor:middle" coordsize="508872,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VONMIA&#10;AADaAAAADwAAAGRycy9kb3ducmV2LnhtbERPS2vCQBC+F/wPyxS81U1bLBJdRdMqgiD4ONjbkJ0m&#10;0exsyI4a/333UOjx43tPZp2r1Y3aUHk28DpIQBHn3lZcGDgeli8jUEGQLdaeycCDAsymvacJptbf&#10;eUe3vRQqhnBI0UAp0qRah7wkh2HgG+LI/fjWoUTYFtq2eI/hrtZvSfKhHVYcG0psKCspv+yvzsD1&#10;cxOGsvranM/vu7lk34vtKVsY03/u5mNQQp38i//ca2sgbo1X4g3Q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lU40wgAAANoAAAAPAAAAAAAAAAAAAAAAAJgCAABkcnMvZG93&#10;bnJldi54bWxQSwUGAAAAAAQABAD1AAAAhwMAAAAA&#10;" path="m,45720r508872,e" filled="f" strokecolor="#4472c4 [3208]" strokeweight=".5pt">
                    <v:stroke endarrow="open" joinstyle="miter"/>
                    <v:path arrowok="t" o:connecttype="custom" o:connectlocs="0,45720;508872,45720" o:connectangles="0,0"/>
                  </v:shape>
                  <v:shape id="Freeform 9" o:spid="_x0000_s1034" style="position:absolute;left:62;top:19709;width:23455;height:14073;visibility:visible;mso-wrap-style:square;v-text-anchor:middle" coordsize="2345531,14073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BkL8A&#10;AADaAAAADwAAAGRycy9kb3ducmV2LnhtbESPzYoCMRCE7wu+Q2jB25pRcdXRKOKiCHvy5wGaSTsz&#10;OOmEJKvj2xtB8FhU1VfUYtWaRtzIh9qygkE/A0FcWF1zqeB82n5PQYSIrLGxTAoeFGC17HwtMNf2&#10;zge6HWMpEoRDjgqqGF0uZSgqMhj61hEn72K9wZikL6X2eE9w08hhlv1IgzWnhQodbSoqrsd/o2Ab&#10;aOLibjD2mXN4Wbf+dzP6U6rXbddzEJHa+Am/23utYAavK+kG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WsGQvwAAANoAAAAPAAAAAAAAAAAAAAAAAJgCAABkcnMvZG93bnJl&#10;di54bWxQSwUGAAAAAAQABAD1AAAAhAMAAAAA&#10;" adj="-11796480,,5400" path="m,l2345531,r,1407318l,1407318,,xe" fillcolor="#4472c4 [3208]" strokecolor="white [3201]" strokeweight="1.5pt">
                    <v:stroke joinstyle="miter"/>
                    <v:formulas/>
                    <v:path arrowok="t" o:connecttype="custom" o:connectlocs="0,0;2345531,0;2345531,1407318;0,1407318;0,0" o:connectangles="0,0,0,0,0" textboxrect="0,0,2345531,1407318"/>
                    <v:textbox inset="14.56pt,14.56pt,14.56pt,14.56pt">
                      <w:txbxContent>
                        <w:p w:rsidR="00FC2E9B" w:rsidRDefault="00FC2E9B" w:rsidP="00FC2E9B">
                          <w:pPr>
                            <w:pStyle w:val="NormalWeb"/>
                            <w:spacing w:before="0" w:beforeAutospacing="0" w:after="218" w:afterAutospacing="0" w:line="216" w:lineRule="auto"/>
                            <w:jc w:val="center"/>
                          </w:pPr>
                          <w:r>
                            <w:rPr>
                              <w:rFonts w:asciiTheme="minorHAnsi" w:hAnsi="Calibri" w:cstheme="minorBidi"/>
                              <w:color w:val="FFFFFF" w:themeColor="light1"/>
                              <w:kern w:val="24"/>
                              <w:sz w:val="52"/>
                              <w:szCs w:val="52"/>
                            </w:rPr>
                            <w:t>Epoch</w:t>
                          </w:r>
                        </w:p>
                        <w:p w:rsidR="00FC2E9B" w:rsidRDefault="00FC2E9B" w:rsidP="00FC2E9B">
                          <w:pPr>
                            <w:pStyle w:val="NormalWeb"/>
                            <w:spacing w:before="0" w:beforeAutospacing="0" w:after="118" w:afterAutospacing="0" w:line="216" w:lineRule="auto"/>
                            <w:jc w:val="center"/>
                          </w:pPr>
                          <w:r>
                            <w:rPr>
                              <w:rFonts w:asciiTheme="minorHAnsi" w:hAnsi="Calibri" w:cstheme="minorBidi"/>
                              <w:color w:val="000000" w:themeColor="text1"/>
                              <w:kern w:val="24"/>
                              <w:sz w:val="28"/>
                              <w:szCs w:val="28"/>
                            </w:rPr>
                            <w:t>ft_definetrial</w:t>
                          </w:r>
                        </w:p>
                      </w:txbxContent>
                    </v:textbox>
                  </v:shape>
                  <v:shape id="Freeform 10" o:spid="_x0000_s1035" style="position:absolute;left:52349;top:26289;width:5089;height:914;visibility:visible;mso-wrap-style:square;v-text-anchor:middle" coordsize="508872,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qU7scA&#10;AADbAAAADwAAAGRycy9kb3ducmV2LnhtbESPS2vDQAyE74X8h0WF3pp1W1qKk01I3AeFQCGPQ3oT&#10;XtV24tUar5K4/746FHqTmNHMp+l8CK05U5+ayA7uxhkY4jL6hisHu+3b7TOYJMge28jk4IcSzGej&#10;qynmPl54TeeNVEZDOOXooBbpcmtTWVPANI4dsWrfsQ8ouvaV9T1eNDy09j7LnmzAhrWhxo6Kmsrj&#10;5hQcnF5W6VHeX1eHw8N6IcXX8nNfLJ27uR4WEzBCg/yb/64/vOIrvf6iA9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qlO7HAAAA2wAAAA8AAAAAAAAAAAAAAAAAmAIAAGRy&#10;cy9kb3ducmV2LnhtbFBLBQYAAAAABAAEAPUAAACMAwAAAAA=&#10;" path="m,45720r508872,e" filled="f" strokecolor="#4472c4 [3208]" strokeweight=".5pt">
                    <v:stroke endarrow="open" joinstyle="miter"/>
                    <v:path arrowok="t" o:connecttype="custom" o:connectlocs="0,45720;508872,45720" o:connectangles="0,0"/>
                  </v:shape>
                  <v:shape id="Freeform 11" o:spid="_x0000_s1036" style="position:absolute;left:28912;top:19709;width:23455;height:14073;visibility:visible;mso-wrap-style:square;v-text-anchor:middle" coordsize="2345531,14073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G/b8A&#10;AADbAAAADwAAAGRycy9kb3ducmV2LnhtbERP3WrCMBS+H/gO4QjezbSObVKNpTgqg13N+QCH5tgW&#10;m5OQRFvf3gwGuzsf3+/ZlpMZxI186C0ryJcZCOLG6p5bBaef+nkNIkRkjYNlUnCnAOVu9rTFQtuR&#10;v+l2jK1IIRwKVNDF6AopQ9ORwbC0jjhxZ+sNxgR9K7XHMYWbQa6y7E0a7Dk1dOho31FzOV6NgjrQ&#10;u4uH/NVnzuG5mvzH/uVLqcV8qjYgIk3xX/zn/tRpfg6/v6QD5O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1gb9vwAAANsAAAAPAAAAAAAAAAAAAAAAAJgCAABkcnMvZG93bnJl&#10;di54bWxQSwUGAAAAAAQABAD1AAAAhAMAAAAA&#10;" adj="-11796480,,5400" path="m,l2345531,r,1407318l,1407318,,xe" fillcolor="#4472c4 [3208]" strokecolor="white [3201]" strokeweight="1.5pt">
                    <v:stroke joinstyle="miter"/>
                    <v:formulas/>
                    <v:path arrowok="t" o:connecttype="custom" o:connectlocs="0,0;2345531,0;2345531,1407318;0,1407318;0,0" o:connectangles="0,0,0,0,0" textboxrect="0,0,2345531,1407318"/>
                    <v:textbox inset="14.56pt,14.56pt,14.56pt,14.56pt">
                      <w:txbxContent>
                        <w:p w:rsidR="008F7E72" w:rsidRPr="00FC2E9B" w:rsidRDefault="008F7E72" w:rsidP="008F7E72">
                          <w:pPr>
                            <w:pStyle w:val="NormalWeb"/>
                            <w:spacing w:before="0" w:beforeAutospacing="0" w:after="168" w:afterAutospacing="0" w:line="216" w:lineRule="auto"/>
                            <w:jc w:val="center"/>
                            <w:rPr>
                              <w:sz w:val="20"/>
                            </w:rPr>
                          </w:pPr>
                          <w:r w:rsidRPr="00FC2E9B">
                            <w:rPr>
                              <w:rFonts w:asciiTheme="minorHAnsi" w:hAnsi="Calibri" w:cstheme="minorBidi"/>
                              <w:color w:val="FFFFFF" w:themeColor="background1"/>
                              <w:kern w:val="24"/>
                              <w:sz w:val="32"/>
                              <w:szCs w:val="40"/>
                            </w:rPr>
                            <w:t>Visual Artefact Rejection</w:t>
                          </w:r>
                        </w:p>
                        <w:p w:rsidR="008F7E72" w:rsidRPr="00FC2E9B" w:rsidRDefault="008F7E72" w:rsidP="008F7E72">
                          <w:pPr>
                            <w:pStyle w:val="NormalWeb"/>
                            <w:spacing w:before="0" w:beforeAutospacing="0" w:after="118" w:afterAutospacing="0" w:line="216" w:lineRule="auto"/>
                            <w:jc w:val="center"/>
                            <w:rPr>
                              <w:sz w:val="20"/>
                            </w:rPr>
                          </w:pPr>
                          <w:r w:rsidRPr="00FC2E9B">
                            <w:rPr>
                              <w:rFonts w:asciiTheme="minorHAnsi" w:hAnsi="Calibri" w:cstheme="minorBidi"/>
                              <w:color w:val="000000" w:themeColor="text1"/>
                              <w:kern w:val="24"/>
                              <w:sz w:val="22"/>
                              <w:szCs w:val="28"/>
                            </w:rPr>
                            <w:t>ft_rejectvisual</w:t>
                          </w:r>
                        </w:p>
                        <w:p w:rsidR="00FC2E9B" w:rsidRPr="00FC2E9B" w:rsidRDefault="00FC2E9B" w:rsidP="00FC2E9B">
                          <w:pPr>
                            <w:pStyle w:val="NormalWeb"/>
                            <w:spacing w:before="0" w:beforeAutospacing="0" w:after="118" w:afterAutospacing="0" w:line="216" w:lineRule="auto"/>
                            <w:jc w:val="center"/>
                            <w:rPr>
                              <w:sz w:val="22"/>
                              <w:szCs w:val="22"/>
                            </w:rPr>
                          </w:pPr>
                        </w:p>
                      </w:txbxContent>
                    </v:textbox>
                  </v:shape>
                  <v:shape id="Freeform 13" o:spid="_x0000_s1037" style="position:absolute;left:57762;top:19709;width:23455;height:14073;visibility:visible;mso-wrap-style:square;v-text-anchor:middle" coordsize="2345531,14073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9EcAA&#10;AADbAAAADwAAAGRycy9kb3ducmV2LnhtbERPS2rDMBDdB3IHMYXuYtkJTYob2ZiUlEJXdXKAwZrY&#10;ptZISGri3r4qFLKbx/vOvp7NJK7kw2hZQZHlIIg7q0fuFZxPx9UziBCRNU6WScEPBair5WKPpbY3&#10;/qRrG3uRQjiUqGCI0ZVShm4ggyGzjjhxF+sNxgR9L7XHWwo3k1zn+VYaHDk1DOjoMFD31X4bBcdA&#10;OxffiiefO4eXZvavh82HUo8Pc/MCItIc7+J/97tO8zfw90s6QF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Eg9EcAAAADbAAAADwAAAAAAAAAAAAAAAACYAgAAZHJzL2Rvd25y&#10;ZXYueG1sUEsFBgAAAAAEAAQA9QAAAIUDAAAAAA==&#10;" adj="-11796480,,5400" path="m,l2345531,r,1407318l,1407318,,xe" fillcolor="#4472c4 [3208]" strokecolor="white [3201]" strokeweight="1.5pt">
                    <v:stroke joinstyle="miter"/>
                    <v:formulas/>
                    <v:path arrowok="t" o:connecttype="custom" o:connectlocs="0,0;2345531,0;2345531,1407318;0,1407318;0,0" o:connectangles="0,0,0,0,0" textboxrect="0,0,2345531,1407318"/>
                    <v:textbox inset="14.56pt,14.56pt,14.56pt,14.56pt">
                      <w:txbxContent>
                        <w:p w:rsidR="008F7E72" w:rsidRPr="00FC2E9B" w:rsidRDefault="008F7E72" w:rsidP="008F7E72">
                          <w:pPr>
                            <w:pStyle w:val="NormalWeb"/>
                            <w:spacing w:before="0" w:beforeAutospacing="0" w:after="202" w:afterAutospacing="0" w:line="216" w:lineRule="auto"/>
                            <w:jc w:val="center"/>
                            <w:rPr>
                              <w:sz w:val="22"/>
                            </w:rPr>
                          </w:pPr>
                          <w:r w:rsidRPr="00FC2E9B">
                            <w:rPr>
                              <w:rFonts w:asciiTheme="minorHAnsi" w:hAnsi="Calibri" w:cstheme="minorBidi"/>
                              <w:color w:val="FFFFFF" w:themeColor="light1"/>
                              <w:kern w:val="24"/>
                              <w:sz w:val="44"/>
                              <w:szCs w:val="48"/>
                            </w:rPr>
                            <w:t>ICA/PCA</w:t>
                          </w:r>
                        </w:p>
                        <w:p w:rsidR="008F7E72" w:rsidRPr="00FC2E9B" w:rsidRDefault="008F7E72" w:rsidP="008F7E72">
                          <w:pPr>
                            <w:pStyle w:val="NormalWeb"/>
                            <w:spacing w:before="0" w:beforeAutospacing="0" w:after="118" w:afterAutospacing="0" w:line="216" w:lineRule="auto"/>
                            <w:jc w:val="center"/>
                            <w:rPr>
                              <w:sz w:val="22"/>
                            </w:rPr>
                          </w:pPr>
                          <w:r w:rsidRPr="00FC2E9B">
                            <w:rPr>
                              <w:rFonts w:asciiTheme="minorHAnsi" w:hAnsi="Calibri" w:cstheme="minorBidi"/>
                              <w:color w:val="000000" w:themeColor="text1"/>
                              <w:kern w:val="24"/>
                              <w:szCs w:val="28"/>
                            </w:rPr>
                            <w:t>ft_componentanalysis</w:t>
                          </w:r>
                        </w:p>
                        <w:p w:rsidR="00FC2E9B" w:rsidRPr="00FC2E9B" w:rsidRDefault="00FC2E9B" w:rsidP="00FC2E9B">
                          <w:pPr>
                            <w:pStyle w:val="NormalWeb"/>
                            <w:spacing w:before="0" w:beforeAutospacing="0" w:after="118" w:afterAutospacing="0" w:line="216" w:lineRule="auto"/>
                            <w:jc w:val="center"/>
                            <w:rPr>
                              <w:sz w:val="20"/>
                            </w:rPr>
                          </w:pPr>
                        </w:p>
                      </w:txbxContent>
                    </v:textbox>
                  </v:shape>
                </v:group>
                <v:shape id="Freeform 18" o:spid="_x0000_s1038" style="position:absolute;left:19431;top:5143;width:4191;height:857;visibility:visible;mso-wrap-style:square;v-text-anchor:middle" coordsize="508872,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9c8QA&#10;AADbAAAADwAAAGRycy9kb3ducmV2LnhtbERPTWvCQBC9C/6HZYTe6saWljZ1FU21FARB20N7G7LT&#10;JJqdDdlR4793hYK3ebzPGU87V6sjtaHybGA0TEAR595WXBj4/lrev4AKgmyx9kwGzhRgOun3xpha&#10;f+INHbdSqBjCIUUDpUiTah3ykhyGoW+II/fnW4cSYVto2+IphrtaPyTJs3ZYcWwosaGspHy/PTgD&#10;h/dVeJKPxWq3e9zMJPudr3+yuTF3g272Bkqok5v43/1p4/xXuP4SD9C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QPXPEAAAA2wAAAA8AAAAAAAAAAAAAAAAAmAIAAGRycy9k&#10;b3ducmV2LnhtbFBLBQYAAAAABAAEAPUAAACJAwAAAAA=&#10;" path="m,45720r508872,e" filled="f" strokecolor="#4472c4 [3208]" strokeweight=".5pt">
                  <v:stroke endarrow="open" joinstyle="miter"/>
                  <v:path arrowok="t" o:connecttype="custom" o:connectlocs="0,42863;419100,42863" o:connectangles="0,0"/>
                </v:shape>
              </v:group>
            </w:pict>
          </mc:Fallback>
        </mc:AlternateContent>
      </w:r>
      <w:r w:rsidR="00814E6D" w:rsidRPr="00814E6D">
        <w:rPr>
          <w:rFonts w:ascii="Arial" w:hAnsi="Arial" w:cs="Arial"/>
        </w:rPr>
        <w:t xml:space="preserve"> </w:t>
      </w:r>
    </w:p>
    <w:p w:rsidR="00814E6D" w:rsidRDefault="00814E6D">
      <w:pPr>
        <w:rPr>
          <w:rFonts w:ascii="Arial" w:hAnsi="Arial" w:cs="Arial"/>
        </w:rPr>
      </w:pPr>
    </w:p>
    <w:p w:rsidR="00FC2E9B" w:rsidRDefault="00FC2E9B">
      <w:pPr>
        <w:rPr>
          <w:rFonts w:ascii="Arial" w:hAnsi="Arial" w:cs="Arial"/>
        </w:rPr>
      </w:pPr>
    </w:p>
    <w:p w:rsidR="00FC2E9B" w:rsidRDefault="00FC2E9B">
      <w:pPr>
        <w:rPr>
          <w:rFonts w:ascii="Arial" w:hAnsi="Arial" w:cs="Arial"/>
        </w:rPr>
      </w:pPr>
    </w:p>
    <w:p w:rsidR="00FC2E9B" w:rsidRDefault="00FC2E9B">
      <w:pPr>
        <w:rPr>
          <w:rFonts w:ascii="Arial" w:hAnsi="Arial" w:cs="Arial"/>
        </w:rPr>
      </w:pPr>
    </w:p>
    <w:p w:rsidR="00FC2E9B" w:rsidRDefault="00FC2E9B">
      <w:pPr>
        <w:rPr>
          <w:rFonts w:ascii="Arial" w:hAnsi="Arial" w:cs="Arial"/>
        </w:rPr>
      </w:pPr>
    </w:p>
    <w:p w:rsidR="00FC2E9B" w:rsidRDefault="00FC2E9B">
      <w:pPr>
        <w:rPr>
          <w:rFonts w:ascii="Arial" w:hAnsi="Arial" w:cs="Arial"/>
        </w:rPr>
      </w:pPr>
    </w:p>
    <w:p w:rsidR="00FC2E9B" w:rsidRDefault="00FC2E9B">
      <w:pPr>
        <w:rPr>
          <w:rFonts w:ascii="Arial" w:hAnsi="Arial" w:cs="Arial"/>
        </w:rPr>
      </w:pPr>
    </w:p>
    <w:p w:rsidR="00FC2E9B" w:rsidRDefault="00FC2E9B">
      <w:pPr>
        <w:rPr>
          <w:rFonts w:ascii="Arial" w:hAnsi="Arial" w:cs="Arial"/>
        </w:rPr>
      </w:pPr>
    </w:p>
    <w:p w:rsidR="00FC2E9B" w:rsidRDefault="00FC2E9B">
      <w:pPr>
        <w:rPr>
          <w:rFonts w:ascii="Arial" w:hAnsi="Arial" w:cs="Arial"/>
        </w:rPr>
      </w:pPr>
    </w:p>
    <w:p w:rsidR="00FC2E9B" w:rsidRDefault="00FC2E9B">
      <w:pPr>
        <w:rPr>
          <w:rFonts w:ascii="Arial" w:hAnsi="Arial" w:cs="Arial"/>
        </w:rPr>
      </w:pPr>
    </w:p>
    <w:p w:rsidR="00FC2E9B" w:rsidRDefault="00FC2E9B">
      <w:pPr>
        <w:rPr>
          <w:rFonts w:ascii="Arial" w:hAnsi="Arial" w:cs="Arial"/>
        </w:rPr>
      </w:pPr>
    </w:p>
    <w:p w:rsidR="00FC2E9B" w:rsidRDefault="00FC2E9B">
      <w:pPr>
        <w:rPr>
          <w:rFonts w:ascii="Arial" w:hAnsi="Arial" w:cs="Arial"/>
        </w:rPr>
      </w:pPr>
      <w:r>
        <w:rPr>
          <w:rFonts w:ascii="Arial" w:hAnsi="Arial" w:cs="Arial"/>
        </w:rPr>
        <w:t>Before proceeding with data analysis in Fieldtrip, I advise cleaning up your data with Maxfilter – preferably tSSS or motion correction</w:t>
      </w:r>
      <w:r w:rsidR="00094214">
        <w:rPr>
          <w:rFonts w:ascii="Arial" w:hAnsi="Arial" w:cs="Arial"/>
        </w:rPr>
        <w:t>. This does “beautify” your data and change it in various ways, but it seems to be an essential step given</w:t>
      </w:r>
      <w:r>
        <w:rPr>
          <w:rFonts w:ascii="Arial" w:hAnsi="Arial" w:cs="Arial"/>
        </w:rPr>
        <w:t xml:space="preserve"> the </w:t>
      </w:r>
      <w:r w:rsidR="00DC3BE8">
        <w:rPr>
          <w:rFonts w:ascii="Arial" w:hAnsi="Arial" w:cs="Arial"/>
        </w:rPr>
        <w:t xml:space="preserve">noise </w:t>
      </w:r>
      <w:r>
        <w:rPr>
          <w:rFonts w:ascii="Arial" w:hAnsi="Arial" w:cs="Arial"/>
        </w:rPr>
        <w:t xml:space="preserve">within </w:t>
      </w:r>
      <w:r w:rsidR="00094214">
        <w:rPr>
          <w:rFonts w:ascii="Arial" w:hAnsi="Arial" w:cs="Arial"/>
        </w:rPr>
        <w:t>most</w:t>
      </w:r>
      <w:r>
        <w:rPr>
          <w:rFonts w:ascii="Arial" w:hAnsi="Arial" w:cs="Arial"/>
        </w:rPr>
        <w:t xml:space="preserve"> raw data.</w:t>
      </w:r>
    </w:p>
    <w:p w:rsidR="00C8680C" w:rsidRPr="001036F5" w:rsidRDefault="001036F5">
      <w:pPr>
        <w:rPr>
          <w:rFonts w:ascii="Arial" w:hAnsi="Arial" w:cs="Arial"/>
          <w:b/>
          <w:u w:val="single"/>
        </w:rPr>
      </w:pPr>
      <w:r w:rsidRPr="001036F5">
        <w:rPr>
          <w:rFonts w:ascii="Arial" w:hAnsi="Arial" w:cs="Arial"/>
          <w:b/>
          <w:u w:val="single"/>
        </w:rPr>
        <w:t>Some useful Maxfilter links:</w:t>
      </w:r>
    </w:p>
    <w:p w:rsidR="001036F5" w:rsidRPr="001036F5" w:rsidRDefault="00B51890">
      <w:pPr>
        <w:rPr>
          <w:rFonts w:ascii="Arial" w:hAnsi="Arial" w:cs="Arial"/>
        </w:rPr>
      </w:pPr>
      <w:hyperlink r:id="rId6" w:history="1">
        <w:r w:rsidR="001036F5" w:rsidRPr="001036F5">
          <w:rPr>
            <w:rStyle w:val="Hyperlink"/>
            <w:rFonts w:ascii="Arial" w:hAnsi="Arial" w:cs="Arial"/>
          </w:rPr>
          <w:t>http://imaging.mrc-cbu.cam.ac.uk/meg/Maxfilter</w:t>
        </w:r>
      </w:hyperlink>
    </w:p>
    <w:p w:rsidR="001036F5" w:rsidRPr="001036F5" w:rsidRDefault="00B51890">
      <w:pPr>
        <w:rPr>
          <w:rFonts w:ascii="Arial" w:hAnsi="Arial" w:cs="Arial"/>
        </w:rPr>
      </w:pPr>
      <w:hyperlink r:id="rId7" w:history="1">
        <w:r w:rsidR="001036F5" w:rsidRPr="001036F5">
          <w:rPr>
            <w:rStyle w:val="Hyperlink"/>
            <w:rFonts w:ascii="Arial" w:hAnsi="Arial" w:cs="Arial"/>
          </w:rPr>
          <w:t>http://imaging.mrc-cbu.cam.ac.uk/meg/Maxfilter_V2.2?action=AttachFile&amp;do=get&amp;target=Maxfilter_Manual_v2pt2.pdf</w:t>
        </w:r>
      </w:hyperlink>
    </w:p>
    <w:p w:rsidR="006A7ABE" w:rsidRDefault="006A7ABE">
      <w:pPr>
        <w:rPr>
          <w:rFonts w:ascii="Arial" w:hAnsi="Arial" w:cs="Arial"/>
        </w:rPr>
      </w:pPr>
    </w:p>
    <w:p w:rsidR="008F7E72" w:rsidRDefault="008F7E72">
      <w:pPr>
        <w:rPr>
          <w:rFonts w:ascii="Arial" w:hAnsi="Arial" w:cs="Arial"/>
          <w:b/>
          <w:u w:val="single"/>
        </w:rPr>
      </w:pPr>
    </w:p>
    <w:p w:rsidR="008F7E72" w:rsidRDefault="008F7E72">
      <w:pPr>
        <w:rPr>
          <w:rFonts w:ascii="Arial" w:hAnsi="Arial" w:cs="Arial"/>
          <w:b/>
          <w:u w:val="single"/>
        </w:rPr>
      </w:pPr>
    </w:p>
    <w:p w:rsidR="008F7E72" w:rsidRDefault="008F7E72">
      <w:pPr>
        <w:rPr>
          <w:rFonts w:ascii="Arial" w:hAnsi="Arial" w:cs="Arial"/>
          <w:b/>
          <w:u w:val="single"/>
        </w:rPr>
      </w:pPr>
    </w:p>
    <w:p w:rsidR="008F7E72" w:rsidRDefault="008F7E72">
      <w:pPr>
        <w:rPr>
          <w:rFonts w:ascii="Arial" w:hAnsi="Arial" w:cs="Arial"/>
          <w:b/>
          <w:u w:val="single"/>
        </w:rPr>
      </w:pPr>
    </w:p>
    <w:p w:rsidR="008F7E72" w:rsidRDefault="008F7E72">
      <w:pPr>
        <w:rPr>
          <w:rFonts w:ascii="Arial" w:hAnsi="Arial" w:cs="Arial"/>
          <w:b/>
          <w:u w:val="single"/>
        </w:rPr>
      </w:pPr>
    </w:p>
    <w:p w:rsidR="008F7E72" w:rsidRDefault="008F7E72">
      <w:pPr>
        <w:rPr>
          <w:rFonts w:ascii="Arial" w:hAnsi="Arial" w:cs="Arial"/>
          <w:b/>
          <w:u w:val="single"/>
        </w:rPr>
      </w:pPr>
    </w:p>
    <w:p w:rsidR="008F7E72" w:rsidRDefault="008F7E72">
      <w:pPr>
        <w:rPr>
          <w:rFonts w:ascii="Arial" w:hAnsi="Arial" w:cs="Arial"/>
          <w:b/>
          <w:u w:val="single"/>
        </w:rPr>
      </w:pPr>
    </w:p>
    <w:p w:rsidR="008F7E72" w:rsidRDefault="008F7E72">
      <w:pPr>
        <w:rPr>
          <w:rFonts w:ascii="Arial" w:hAnsi="Arial" w:cs="Arial"/>
          <w:b/>
          <w:u w:val="single"/>
        </w:rPr>
      </w:pPr>
    </w:p>
    <w:p w:rsidR="008F7E72" w:rsidRDefault="008F7E72">
      <w:pPr>
        <w:rPr>
          <w:rFonts w:ascii="Arial" w:hAnsi="Arial" w:cs="Arial"/>
          <w:b/>
          <w:u w:val="single"/>
        </w:rPr>
      </w:pPr>
    </w:p>
    <w:p w:rsidR="006A7ABE" w:rsidRPr="006A7ABE" w:rsidRDefault="006A7ABE">
      <w:pPr>
        <w:rPr>
          <w:rFonts w:ascii="Arial" w:hAnsi="Arial" w:cs="Arial"/>
          <w:b/>
          <w:u w:val="single"/>
        </w:rPr>
      </w:pPr>
      <w:r w:rsidRPr="006A7ABE">
        <w:rPr>
          <w:rFonts w:ascii="Arial" w:hAnsi="Arial" w:cs="Arial"/>
          <w:b/>
          <w:u w:val="single"/>
        </w:rPr>
        <w:lastRenderedPageBreak/>
        <w:t>Epoching and Preprocessing</w:t>
      </w:r>
    </w:p>
    <w:p w:rsidR="00C8680C" w:rsidRDefault="008356FD">
      <w:pPr>
        <w:rPr>
          <w:rFonts w:ascii="Arial" w:hAnsi="Arial" w:cs="Arial"/>
        </w:rPr>
      </w:pPr>
      <w:r>
        <w:rPr>
          <w:noProof/>
          <w:lang w:eastAsia="en-GB"/>
        </w:rPr>
        <w:drawing>
          <wp:inline distT="0" distB="0" distL="0" distR="0" wp14:anchorId="305D1C7E" wp14:editId="451D7040">
            <wp:extent cx="48577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7750" cy="2438400"/>
                    </a:xfrm>
                    <a:prstGeom prst="rect">
                      <a:avLst/>
                    </a:prstGeom>
                  </pic:spPr>
                </pic:pic>
              </a:graphicData>
            </a:graphic>
          </wp:inline>
        </w:drawing>
      </w:r>
    </w:p>
    <w:p w:rsidR="00C8680C" w:rsidRDefault="00C8680C">
      <w:pPr>
        <w:rPr>
          <w:rFonts w:ascii="Arial" w:hAnsi="Arial" w:cs="Arial"/>
        </w:rPr>
      </w:pPr>
      <w:r>
        <w:rPr>
          <w:rFonts w:ascii="Arial" w:hAnsi="Arial" w:cs="Arial"/>
        </w:rPr>
        <w:t xml:space="preserve">The first step is setting </w:t>
      </w:r>
      <w:r w:rsidR="00E26D7E">
        <w:rPr>
          <w:rFonts w:ascii="Arial" w:hAnsi="Arial" w:cs="Arial"/>
        </w:rPr>
        <w:t>our</w:t>
      </w:r>
      <w:r>
        <w:rPr>
          <w:rFonts w:ascii="Arial" w:hAnsi="Arial" w:cs="Arial"/>
        </w:rPr>
        <w:t xml:space="preserve"> current directory and location of the ‘raw’ dataset. I also find it useful to create a log-file using the </w:t>
      </w:r>
      <w:r w:rsidR="00E26D7E">
        <w:rPr>
          <w:rFonts w:ascii="Arial" w:hAnsi="Arial" w:cs="Arial"/>
        </w:rPr>
        <w:t>diary function of Matlab.</w:t>
      </w:r>
    </w:p>
    <w:p w:rsidR="00C8680C" w:rsidRDefault="001036F5">
      <w:pPr>
        <w:rPr>
          <w:rFonts w:ascii="Arial" w:hAnsi="Arial" w:cs="Arial"/>
        </w:rPr>
      </w:pPr>
      <w:r>
        <w:rPr>
          <w:noProof/>
          <w:lang w:eastAsia="en-GB"/>
        </w:rPr>
        <w:drawing>
          <wp:inline distT="0" distB="0" distL="0" distR="0" wp14:anchorId="418B8168" wp14:editId="64E9AEE0">
            <wp:extent cx="5019675" cy="3190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60"/>
                    <a:stretch/>
                  </pic:blipFill>
                  <pic:spPr bwMode="auto">
                    <a:xfrm>
                      <a:off x="0" y="0"/>
                      <a:ext cx="5019675" cy="3190875"/>
                    </a:xfrm>
                    <a:prstGeom prst="rect">
                      <a:avLst/>
                    </a:prstGeom>
                    <a:ln>
                      <a:noFill/>
                    </a:ln>
                    <a:extLst>
                      <a:ext uri="{53640926-AAD7-44D8-BBD7-CCE9431645EC}">
                        <a14:shadowObscured xmlns:a14="http://schemas.microsoft.com/office/drawing/2010/main"/>
                      </a:ext>
                    </a:extLst>
                  </pic:spPr>
                </pic:pic>
              </a:graphicData>
            </a:graphic>
          </wp:inline>
        </w:drawing>
      </w:r>
    </w:p>
    <w:p w:rsidR="001036F5" w:rsidRPr="00F3458B" w:rsidRDefault="001036F5">
      <w:pPr>
        <w:rPr>
          <w:rFonts w:ascii="Arial" w:hAnsi="Arial" w:cs="Arial"/>
          <w:b/>
        </w:rPr>
      </w:pPr>
      <w:r w:rsidRPr="00F3458B">
        <w:rPr>
          <w:rFonts w:ascii="Arial" w:hAnsi="Arial" w:cs="Arial"/>
          <w:b/>
        </w:rPr>
        <w:t>This loads ALL your data into one continuous trial and then applies a band-pass filter of 0.5-250Hz as well as a DFT filter. N.B. Filtering on continuous data allows you to avoid edge artefacts, but the Fieldtrip tutorials do not perform pre-processing like this.</w:t>
      </w:r>
    </w:p>
    <w:p w:rsidR="001036F5" w:rsidRDefault="001036F5">
      <w:pPr>
        <w:rPr>
          <w:rFonts w:ascii="Arial" w:hAnsi="Arial" w:cs="Arial"/>
        </w:rPr>
      </w:pPr>
    </w:p>
    <w:p w:rsidR="001036F5" w:rsidRDefault="001036F5">
      <w:pPr>
        <w:rPr>
          <w:rFonts w:ascii="Arial" w:hAnsi="Arial" w:cs="Arial"/>
        </w:rPr>
      </w:pPr>
    </w:p>
    <w:p w:rsidR="001036F5" w:rsidRDefault="001036F5">
      <w:pPr>
        <w:rPr>
          <w:rFonts w:ascii="Arial" w:hAnsi="Arial" w:cs="Arial"/>
        </w:rPr>
      </w:pPr>
    </w:p>
    <w:p w:rsidR="001036F5" w:rsidRDefault="001036F5">
      <w:pPr>
        <w:rPr>
          <w:rFonts w:ascii="Arial" w:hAnsi="Arial" w:cs="Arial"/>
        </w:rPr>
      </w:pPr>
    </w:p>
    <w:p w:rsidR="001036F5" w:rsidRDefault="001036F5">
      <w:pPr>
        <w:rPr>
          <w:rFonts w:ascii="Arial" w:hAnsi="Arial" w:cs="Arial"/>
        </w:rPr>
      </w:pPr>
    </w:p>
    <w:p w:rsidR="001036F5" w:rsidRDefault="001036F5">
      <w:pPr>
        <w:rPr>
          <w:rFonts w:ascii="Arial" w:hAnsi="Arial" w:cs="Arial"/>
        </w:rPr>
      </w:pPr>
    </w:p>
    <w:p w:rsidR="008356FD" w:rsidRDefault="008F7E72">
      <w:pPr>
        <w:rPr>
          <w:rFonts w:ascii="Arial" w:hAnsi="Arial" w:cs="Arial"/>
        </w:rPr>
      </w:pPr>
      <w:r>
        <w:rPr>
          <w:noProof/>
          <w:lang w:eastAsia="en-GB"/>
        </w:rPr>
        <w:drawing>
          <wp:inline distT="0" distB="0" distL="0" distR="0" wp14:anchorId="737681E5" wp14:editId="3544A550">
            <wp:extent cx="5457825" cy="220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7825" cy="2200275"/>
                    </a:xfrm>
                    <a:prstGeom prst="rect">
                      <a:avLst/>
                    </a:prstGeom>
                  </pic:spPr>
                </pic:pic>
              </a:graphicData>
            </a:graphic>
          </wp:inline>
        </w:drawing>
      </w:r>
    </w:p>
    <w:p w:rsidR="001036F5" w:rsidRDefault="001036F5" w:rsidP="001036F5">
      <w:pPr>
        <w:rPr>
          <w:rFonts w:ascii="Arial" w:hAnsi="Arial" w:cs="Arial"/>
        </w:rPr>
      </w:pPr>
      <w:r>
        <w:rPr>
          <w:rFonts w:ascii="Arial" w:hAnsi="Arial" w:cs="Arial"/>
        </w:rPr>
        <w:t xml:space="preserve">This is a very simple bit of script to epoch your data based on a single trigger. For more complicated experiments you will have to write your own trial definition function (see </w:t>
      </w:r>
      <w:hyperlink r:id="rId11" w:history="1">
        <w:r w:rsidRPr="00BA0C4C">
          <w:rPr>
            <w:rStyle w:val="Hyperlink"/>
            <w:rFonts w:ascii="Arial" w:hAnsi="Arial" w:cs="Arial"/>
          </w:rPr>
          <w:t>http://www.fieldtriptoolbox.org/example/making_your_own_trialfun_for_conditional_trial_definition</w:t>
        </w:r>
      </w:hyperlink>
      <w:r>
        <w:rPr>
          <w:rFonts w:ascii="Arial" w:hAnsi="Arial" w:cs="Arial"/>
        </w:rPr>
        <w:t>)</w:t>
      </w:r>
    </w:p>
    <w:p w:rsidR="008F7E72" w:rsidRDefault="008F7E72" w:rsidP="008F7E72">
      <w:pPr>
        <w:rPr>
          <w:rFonts w:ascii="Arial" w:hAnsi="Arial" w:cs="Arial"/>
        </w:rPr>
      </w:pPr>
      <w:r>
        <w:rPr>
          <w:rFonts w:ascii="Arial" w:hAnsi="Arial" w:cs="Arial"/>
        </w:rPr>
        <w:t>Here for example:</w:t>
      </w:r>
    </w:p>
    <w:p w:rsidR="008F7E72" w:rsidRPr="008F7E72" w:rsidRDefault="008F7E72" w:rsidP="001036F5">
      <w:pPr>
        <w:rPr>
          <w:rFonts w:ascii="Courier New" w:hAnsi="Courier New" w:cs="Courier New"/>
        </w:rPr>
      </w:pPr>
      <w:r w:rsidRPr="008F7E72">
        <w:rPr>
          <w:rFonts w:ascii="Courier New" w:hAnsi="Courier New" w:cs="Courier New"/>
        </w:rPr>
        <w:t xml:space="preserve">trigger_val = ‘STI005’ pre_stim = 2.0 </w:t>
      </w:r>
      <w:r w:rsidRPr="008F7E72">
        <w:rPr>
          <w:rFonts w:ascii="Courier New" w:hAnsi="Courier New" w:cs="Courier New"/>
        </w:rPr>
        <w:tab/>
        <w:t>post_stim = 2.0</w:t>
      </w:r>
    </w:p>
    <w:p w:rsidR="00C8680C" w:rsidRDefault="00C8680C">
      <w:pPr>
        <w:rPr>
          <w:rFonts w:ascii="Arial" w:hAnsi="Arial" w:cs="Arial"/>
        </w:rPr>
      </w:pPr>
    </w:p>
    <w:p w:rsidR="001036F5" w:rsidRDefault="001036F5">
      <w:pPr>
        <w:rPr>
          <w:rFonts w:ascii="Arial" w:hAnsi="Arial" w:cs="Arial"/>
        </w:rPr>
      </w:pPr>
      <w:r>
        <w:rPr>
          <w:noProof/>
          <w:lang w:eastAsia="en-GB"/>
        </w:rPr>
        <w:drawing>
          <wp:inline distT="0" distB="0" distL="0" distR="0" wp14:anchorId="2B939C6A" wp14:editId="1B2A3352">
            <wp:extent cx="2876550" cy="1095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31"/>
                    <a:stretch/>
                  </pic:blipFill>
                  <pic:spPr bwMode="auto">
                    <a:xfrm>
                      <a:off x="0" y="0"/>
                      <a:ext cx="2876550" cy="1095375"/>
                    </a:xfrm>
                    <a:prstGeom prst="rect">
                      <a:avLst/>
                    </a:prstGeom>
                    <a:ln>
                      <a:noFill/>
                    </a:ln>
                    <a:extLst>
                      <a:ext uri="{53640926-AAD7-44D8-BBD7-CCE9431645EC}">
                        <a14:shadowObscured xmlns:a14="http://schemas.microsoft.com/office/drawing/2010/main"/>
                      </a:ext>
                    </a:extLst>
                  </pic:spPr>
                </pic:pic>
              </a:graphicData>
            </a:graphic>
          </wp:inline>
        </w:drawing>
      </w:r>
    </w:p>
    <w:p w:rsidR="006D540B" w:rsidRDefault="006D540B">
      <w:pPr>
        <w:rPr>
          <w:rFonts w:ascii="Arial" w:hAnsi="Arial" w:cs="Arial"/>
        </w:rPr>
      </w:pPr>
    </w:p>
    <w:p w:rsidR="0091372B" w:rsidRDefault="0091372B">
      <w:pPr>
        <w:rPr>
          <w:rFonts w:ascii="Arial" w:hAnsi="Arial" w:cs="Arial"/>
        </w:rPr>
      </w:pPr>
      <w:r>
        <w:rPr>
          <w:rFonts w:ascii="Arial" w:hAnsi="Arial" w:cs="Arial"/>
        </w:rPr>
        <w:t>Next, I</w:t>
      </w:r>
      <w:r w:rsidR="001036F5">
        <w:rPr>
          <w:rFonts w:ascii="Arial" w:hAnsi="Arial" w:cs="Arial"/>
        </w:rPr>
        <w:t xml:space="preserve"> tend to demean and detrend each trial using this simple bit of code</w:t>
      </w:r>
      <w:r>
        <w:rPr>
          <w:rFonts w:ascii="Arial" w:hAnsi="Arial" w:cs="Arial"/>
        </w:rPr>
        <w:t>.</w:t>
      </w:r>
    </w:p>
    <w:p w:rsidR="0091372B" w:rsidRPr="0091372B" w:rsidRDefault="0091372B">
      <w:pPr>
        <w:rPr>
          <w:rFonts w:ascii="Courier New" w:hAnsi="Courier New" w:cs="Courier New"/>
        </w:rPr>
      </w:pPr>
    </w:p>
    <w:p w:rsidR="008356FD" w:rsidRDefault="008356FD">
      <w:pPr>
        <w:rPr>
          <w:rFonts w:ascii="Arial" w:hAnsi="Arial" w:cs="Arial"/>
          <w:b/>
          <w:u w:val="single"/>
        </w:rPr>
      </w:pPr>
      <w:r w:rsidRPr="008356FD">
        <w:rPr>
          <w:rFonts w:ascii="Arial" w:hAnsi="Arial" w:cs="Arial"/>
          <w:b/>
          <w:u w:val="single"/>
        </w:rPr>
        <w:t>Trial Rejection</w:t>
      </w:r>
    </w:p>
    <w:p w:rsidR="0091372B" w:rsidRDefault="0091372B" w:rsidP="0091372B">
      <w:pPr>
        <w:rPr>
          <w:rFonts w:ascii="Arial" w:hAnsi="Arial" w:cs="Arial"/>
        </w:rPr>
      </w:pPr>
      <w:r>
        <w:rPr>
          <w:rFonts w:ascii="Arial" w:hAnsi="Arial" w:cs="Arial"/>
        </w:rPr>
        <w:t>A</w:t>
      </w:r>
      <w:r w:rsidR="001603A1">
        <w:rPr>
          <w:rFonts w:ascii="Arial" w:hAnsi="Arial" w:cs="Arial"/>
        </w:rPr>
        <w:t>t this point</w:t>
      </w:r>
      <w:r>
        <w:rPr>
          <w:rFonts w:ascii="Arial" w:hAnsi="Arial" w:cs="Arial"/>
        </w:rPr>
        <w:t xml:space="preserve"> we can use Fieldtrip’s helpful summary tool to find any deviant trials. It is important to use </w:t>
      </w:r>
      <w:r w:rsidRPr="004D0A87">
        <w:rPr>
          <w:rFonts w:ascii="Courier New" w:hAnsi="Courier New" w:cs="Courier New"/>
        </w:rPr>
        <w:t>cfg.keepchannel = ‘yes’</w:t>
      </w:r>
      <w:r>
        <w:rPr>
          <w:rFonts w:ascii="Arial" w:hAnsi="Arial" w:cs="Arial"/>
        </w:rPr>
        <w:t xml:space="preserve"> because we load the magnetometers and gradiometers separately.</w:t>
      </w:r>
    </w:p>
    <w:p w:rsidR="0091372B" w:rsidRDefault="0091372B" w:rsidP="0091372B">
      <w:pPr>
        <w:rPr>
          <w:rFonts w:ascii="Arial" w:hAnsi="Arial" w:cs="Arial"/>
        </w:rPr>
      </w:pPr>
      <w:r>
        <w:rPr>
          <w:noProof/>
          <w:lang w:eastAsia="en-GB"/>
        </w:rPr>
        <w:lastRenderedPageBreak/>
        <w:drawing>
          <wp:inline distT="0" distB="0" distL="0" distR="0" wp14:anchorId="794A7258" wp14:editId="13B3B9FF">
            <wp:extent cx="5543550" cy="2533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2533650"/>
                    </a:xfrm>
                    <a:prstGeom prst="rect">
                      <a:avLst/>
                    </a:prstGeom>
                  </pic:spPr>
                </pic:pic>
              </a:graphicData>
            </a:graphic>
          </wp:inline>
        </w:drawing>
      </w:r>
    </w:p>
    <w:p w:rsidR="0091372B" w:rsidRDefault="0091372B" w:rsidP="0091372B">
      <w:pPr>
        <w:rPr>
          <w:rFonts w:ascii="Arial" w:hAnsi="Arial" w:cs="Arial"/>
        </w:rPr>
      </w:pPr>
      <w:r>
        <w:rPr>
          <w:noProof/>
          <w:lang w:eastAsia="en-GB"/>
        </w:rPr>
        <w:drawing>
          <wp:inline distT="0" distB="0" distL="0" distR="0" wp14:anchorId="296D6A5E" wp14:editId="65965B35">
            <wp:extent cx="5731510" cy="3016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16250"/>
                    </a:xfrm>
                    <a:prstGeom prst="rect">
                      <a:avLst/>
                    </a:prstGeom>
                  </pic:spPr>
                </pic:pic>
              </a:graphicData>
            </a:graphic>
          </wp:inline>
        </w:drawing>
      </w:r>
    </w:p>
    <w:p w:rsidR="0091372B" w:rsidRDefault="0091372B" w:rsidP="0091372B">
      <w:pPr>
        <w:rPr>
          <w:rFonts w:ascii="Arial" w:hAnsi="Arial" w:cs="Arial"/>
        </w:rPr>
      </w:pPr>
      <w:r>
        <w:rPr>
          <w:noProof/>
          <w:lang w:eastAsia="en-GB"/>
        </w:rPr>
        <mc:AlternateContent>
          <mc:Choice Requires="wps">
            <w:drawing>
              <wp:anchor distT="0" distB="0" distL="114300" distR="114300" simplePos="0" relativeHeight="251670528" behindDoc="0" locked="0" layoutInCell="1" allowOverlap="1" wp14:anchorId="5435EFE5" wp14:editId="344116C2">
                <wp:simplePos x="0" y="0"/>
                <wp:positionH relativeFrom="column">
                  <wp:posOffset>590550</wp:posOffset>
                </wp:positionH>
                <wp:positionV relativeFrom="paragraph">
                  <wp:posOffset>1431290</wp:posOffset>
                </wp:positionV>
                <wp:extent cx="485775" cy="3333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485775" cy="333375"/>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C2814" id="Rectangle 26" o:spid="_x0000_s1026" style="position:absolute;margin-left:46.5pt;margin-top:112.7pt;width:38.25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" filled="f" strokecolor="red" strokeweight="2.25pt">
                <v:stroke dashstyle="3 1"/>
              </v:rect>
            </w:pict>
          </mc:Fallback>
        </mc:AlternateContent>
      </w:r>
      <w:r>
        <w:rPr>
          <w:noProof/>
          <w:lang w:eastAsia="en-GB"/>
        </w:rPr>
        <w:drawing>
          <wp:inline distT="0" distB="0" distL="0" distR="0" wp14:anchorId="4012DFE7" wp14:editId="2F246913">
            <wp:extent cx="5731510" cy="3037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37840"/>
                    </a:xfrm>
                    <a:prstGeom prst="rect">
                      <a:avLst/>
                    </a:prstGeom>
                  </pic:spPr>
                </pic:pic>
              </a:graphicData>
            </a:graphic>
          </wp:inline>
        </w:drawing>
      </w:r>
    </w:p>
    <w:p w:rsidR="0091372B" w:rsidRDefault="0091372B" w:rsidP="0091372B">
      <w:pPr>
        <w:rPr>
          <w:rFonts w:ascii="Arial" w:hAnsi="Arial" w:cs="Arial"/>
        </w:rPr>
      </w:pPr>
      <w:r>
        <w:rPr>
          <w:rFonts w:ascii="Arial" w:hAnsi="Arial" w:cs="Arial"/>
        </w:rPr>
        <w:lastRenderedPageBreak/>
        <w:t xml:space="preserve">To remove trials simply draw a box around the dots which show high variance. It can also be useful to click on the </w:t>
      </w:r>
      <w:r w:rsidRPr="00DC3BE8">
        <w:rPr>
          <w:rFonts w:ascii="Courier New" w:hAnsi="Courier New" w:cs="Courier New"/>
        </w:rPr>
        <w:t>zvalue</w:t>
      </w:r>
      <w:r>
        <w:rPr>
          <w:rFonts w:ascii="Arial" w:hAnsi="Arial" w:cs="Arial"/>
        </w:rPr>
        <w:t xml:space="preserve"> option to display trials which show high zvalues compared with other trials.</w:t>
      </w:r>
    </w:p>
    <w:p w:rsidR="0091372B" w:rsidRDefault="0091372B" w:rsidP="0091372B">
      <w:pPr>
        <w:rPr>
          <w:rFonts w:ascii="Arial" w:hAnsi="Arial" w:cs="Arial"/>
        </w:rPr>
      </w:pPr>
      <w:r>
        <w:rPr>
          <w:rFonts w:ascii="Arial" w:hAnsi="Arial" w:cs="Arial"/>
        </w:rPr>
        <w:t xml:space="preserve">If you notice channels with high variance, it can be useful remove and interpolate them using Fieldtrip’s </w:t>
      </w:r>
      <w:r w:rsidRPr="004B391E">
        <w:rPr>
          <w:rFonts w:ascii="Courier New" w:hAnsi="Courier New" w:cs="Courier New"/>
        </w:rPr>
        <w:t>ft_channelrepair</w:t>
      </w:r>
      <w:r>
        <w:rPr>
          <w:rFonts w:ascii="Arial" w:hAnsi="Arial" w:cs="Arial"/>
        </w:rPr>
        <w:t xml:space="preserve"> function (see </w:t>
      </w:r>
      <w:hyperlink r:id="rId16" w:history="1">
        <w:r w:rsidRPr="00B14344">
          <w:rPr>
            <w:rStyle w:val="Hyperlink"/>
            <w:rFonts w:ascii="Arial" w:hAnsi="Arial" w:cs="Arial"/>
          </w:rPr>
          <w:t>http://www.fieldtriptoolbox.org/reference/channelrepair)</w:t>
        </w:r>
      </w:hyperlink>
      <w:r>
        <w:rPr>
          <w:rFonts w:ascii="Arial" w:hAnsi="Arial" w:cs="Arial"/>
        </w:rPr>
        <w:t>... However I tend to leave them in until source localisation.</w:t>
      </w:r>
      <w:r w:rsidRPr="0091372B">
        <w:rPr>
          <w:rFonts w:ascii="Arial" w:hAnsi="Arial" w:cs="Arial"/>
        </w:rPr>
        <w:t xml:space="preserve"> </w:t>
      </w:r>
    </w:p>
    <w:p w:rsidR="0091372B" w:rsidRDefault="0091372B" w:rsidP="0091372B">
      <w:pPr>
        <w:rPr>
          <w:rFonts w:ascii="Arial" w:hAnsi="Arial" w:cs="Arial"/>
        </w:rPr>
      </w:pPr>
    </w:p>
    <w:p w:rsidR="008356FD" w:rsidRDefault="0091372B">
      <w:pPr>
        <w:rPr>
          <w:rFonts w:ascii="Arial" w:hAnsi="Arial" w:cs="Arial"/>
        </w:rPr>
      </w:pPr>
      <w:r>
        <w:rPr>
          <w:rFonts w:ascii="Arial" w:hAnsi="Arial" w:cs="Arial"/>
        </w:rPr>
        <w:t xml:space="preserve">The next part of the script allows us to visualise the data separately for the magnetometers and gradiometers. </w:t>
      </w:r>
      <w:r w:rsidR="008F7E72">
        <w:rPr>
          <w:rFonts w:ascii="Arial" w:hAnsi="Arial" w:cs="Arial"/>
        </w:rPr>
        <w:t>With my code only vertical</w:t>
      </w:r>
      <w:r>
        <w:rPr>
          <w:rFonts w:ascii="Arial" w:hAnsi="Arial" w:cs="Arial"/>
        </w:rPr>
        <w:t xml:space="preserve"> plots are produced</w:t>
      </w:r>
      <w:r w:rsidR="008F7E72">
        <w:rPr>
          <w:rFonts w:ascii="Arial" w:hAnsi="Arial" w:cs="Arial"/>
        </w:rPr>
        <w:t>, but butterfly plots could also be easily produced by specifying cfg.viewmode = ‘butterfly’</w:t>
      </w:r>
      <w:r>
        <w:rPr>
          <w:rFonts w:ascii="Arial" w:hAnsi="Arial" w:cs="Arial"/>
        </w:rPr>
        <w:t xml:space="preserve">. </w:t>
      </w:r>
      <w:r w:rsidRPr="008356FD">
        <w:rPr>
          <w:rFonts w:ascii="Arial" w:hAnsi="Arial" w:cs="Arial"/>
          <w:b/>
        </w:rPr>
        <w:t>It can be very useful to visually inspect all of your data</w:t>
      </w:r>
      <w:r>
        <w:rPr>
          <w:rFonts w:ascii="Arial" w:hAnsi="Arial" w:cs="Arial"/>
        </w:rPr>
        <w:t>. This way we can note down any trials we think should be outright rejected and we also get a feel for how noisy the data is across participants.</w:t>
      </w:r>
    </w:p>
    <w:p w:rsidR="0091372B" w:rsidRPr="0091372B" w:rsidRDefault="0091372B">
      <w:pPr>
        <w:rPr>
          <w:rFonts w:ascii="Arial" w:hAnsi="Arial" w:cs="Arial"/>
        </w:rPr>
      </w:pPr>
    </w:p>
    <w:p w:rsidR="008356FD" w:rsidRDefault="0091372B">
      <w:pPr>
        <w:rPr>
          <w:rFonts w:ascii="Arial" w:hAnsi="Arial" w:cs="Arial"/>
        </w:rPr>
      </w:pPr>
      <w:r>
        <w:rPr>
          <w:noProof/>
          <w:lang w:eastAsia="en-GB"/>
        </w:rPr>
        <w:drawing>
          <wp:inline distT="0" distB="0" distL="0" distR="0" wp14:anchorId="186E94E9" wp14:editId="0E1AB9CE">
            <wp:extent cx="5731510" cy="39414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41445"/>
                    </a:xfrm>
                    <a:prstGeom prst="rect">
                      <a:avLst/>
                    </a:prstGeom>
                  </pic:spPr>
                </pic:pic>
              </a:graphicData>
            </a:graphic>
          </wp:inline>
        </w:drawing>
      </w:r>
    </w:p>
    <w:p w:rsidR="008356FD" w:rsidRDefault="008356FD">
      <w:pPr>
        <w:rPr>
          <w:rFonts w:ascii="Arial" w:hAnsi="Arial" w:cs="Arial"/>
        </w:rPr>
      </w:pPr>
    </w:p>
    <w:p w:rsidR="008356FD" w:rsidRDefault="008356FD">
      <w:pPr>
        <w:rPr>
          <w:rFonts w:ascii="Arial" w:hAnsi="Arial" w:cs="Arial"/>
        </w:rPr>
      </w:pPr>
      <w:r>
        <w:rPr>
          <w:noProof/>
          <w:lang w:eastAsia="en-GB"/>
        </w:rPr>
        <w:lastRenderedPageBreak/>
        <w:drawing>
          <wp:inline distT="0" distB="0" distL="0" distR="0" wp14:anchorId="299EA3A2" wp14:editId="0B0CD726">
            <wp:extent cx="5731510" cy="35998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99815"/>
                    </a:xfrm>
                    <a:prstGeom prst="rect">
                      <a:avLst/>
                    </a:prstGeom>
                  </pic:spPr>
                </pic:pic>
              </a:graphicData>
            </a:graphic>
          </wp:inline>
        </w:drawing>
      </w:r>
    </w:p>
    <w:p w:rsidR="008356FD" w:rsidRDefault="008356FD">
      <w:pPr>
        <w:rPr>
          <w:rFonts w:ascii="Arial" w:hAnsi="Arial" w:cs="Arial"/>
        </w:rPr>
      </w:pPr>
      <w:r>
        <w:rPr>
          <w:noProof/>
          <w:lang w:eastAsia="en-GB"/>
        </w:rPr>
        <w:drawing>
          <wp:inline distT="0" distB="0" distL="0" distR="0" wp14:anchorId="29AA154E" wp14:editId="4EDB403C">
            <wp:extent cx="5731510" cy="36093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9340"/>
                    </a:xfrm>
                    <a:prstGeom prst="rect">
                      <a:avLst/>
                    </a:prstGeom>
                  </pic:spPr>
                </pic:pic>
              </a:graphicData>
            </a:graphic>
          </wp:inline>
        </w:drawing>
      </w:r>
    </w:p>
    <w:p w:rsidR="008356FD" w:rsidRDefault="008356FD">
      <w:pPr>
        <w:rPr>
          <w:rFonts w:ascii="Arial" w:hAnsi="Arial" w:cs="Arial"/>
        </w:rPr>
      </w:pPr>
      <w:r>
        <w:rPr>
          <w:rFonts w:ascii="Arial" w:hAnsi="Arial" w:cs="Arial"/>
        </w:rPr>
        <w:br/>
        <w:t xml:space="preserve">It can also be useful to focus on a handful of sensors, rather than visualising all 102 magnetometers or 204 gradiometers. To do this click on </w:t>
      </w:r>
      <w:r w:rsidRPr="00DD7940">
        <w:rPr>
          <w:rFonts w:ascii="Arial" w:hAnsi="Arial" w:cs="Arial"/>
          <w:i/>
        </w:rPr>
        <w:t>channel</w:t>
      </w:r>
      <w:r>
        <w:rPr>
          <w:rFonts w:ascii="Arial" w:hAnsi="Arial" w:cs="Arial"/>
        </w:rPr>
        <w:t xml:space="preserve"> and remove the channels you do not want</w:t>
      </w:r>
      <w:r w:rsidR="00DD7940">
        <w:rPr>
          <w:rFonts w:ascii="Arial" w:hAnsi="Arial" w:cs="Arial"/>
        </w:rPr>
        <w:t>, leaving around 10-20.</w:t>
      </w:r>
    </w:p>
    <w:p w:rsidR="004D0A87" w:rsidRDefault="0091372B">
      <w:pPr>
        <w:rPr>
          <w:rFonts w:ascii="Arial" w:hAnsi="Arial" w:cs="Arial"/>
        </w:rPr>
      </w:pPr>
      <w:r>
        <w:rPr>
          <w:rFonts w:ascii="Arial" w:hAnsi="Arial" w:cs="Arial"/>
        </w:rPr>
        <w:t>To remove</w:t>
      </w:r>
      <w:r w:rsidR="001603A1">
        <w:rPr>
          <w:rFonts w:ascii="Arial" w:hAnsi="Arial" w:cs="Arial"/>
        </w:rPr>
        <w:t xml:space="preserve"> artefactual trials</w:t>
      </w:r>
      <w:r>
        <w:rPr>
          <w:rFonts w:ascii="Arial" w:hAnsi="Arial" w:cs="Arial"/>
        </w:rPr>
        <w:t xml:space="preserve"> I re-load the trial summary and manually enter the trial numbers to be rejected into the ‘Toggle Trial’ field</w:t>
      </w:r>
      <w:r w:rsidR="001603A1">
        <w:rPr>
          <w:rFonts w:ascii="Arial" w:hAnsi="Arial" w:cs="Arial"/>
        </w:rPr>
        <w:t>.</w:t>
      </w:r>
    </w:p>
    <w:p w:rsidR="004D0A87" w:rsidRDefault="004B391E">
      <w:pPr>
        <w:rPr>
          <w:rFonts w:ascii="Arial" w:hAnsi="Arial" w:cs="Arial"/>
        </w:rPr>
      </w:pPr>
      <w:r>
        <w:rPr>
          <w:rFonts w:ascii="Arial" w:hAnsi="Arial" w:cs="Arial"/>
        </w:rPr>
        <w:t xml:space="preserve">At this point I save my data as </w:t>
      </w:r>
      <w:r w:rsidRPr="004B391E">
        <w:rPr>
          <w:rFonts w:ascii="Courier New" w:hAnsi="Courier New" w:cs="Courier New"/>
        </w:rPr>
        <w:t>data_clean_noICA</w:t>
      </w:r>
    </w:p>
    <w:p w:rsidR="004B391E" w:rsidRPr="004B391E" w:rsidRDefault="004B391E">
      <w:pPr>
        <w:rPr>
          <w:rFonts w:ascii="Arial" w:hAnsi="Arial" w:cs="Arial"/>
          <w:b/>
          <w:u w:val="single"/>
        </w:rPr>
      </w:pPr>
      <w:r w:rsidRPr="004B391E">
        <w:rPr>
          <w:rFonts w:ascii="Arial" w:hAnsi="Arial" w:cs="Arial"/>
          <w:b/>
          <w:u w:val="single"/>
        </w:rPr>
        <w:lastRenderedPageBreak/>
        <w:t>ICA</w:t>
      </w:r>
    </w:p>
    <w:p w:rsidR="004B391E" w:rsidRDefault="004B391E">
      <w:pPr>
        <w:rPr>
          <w:rFonts w:ascii="Arial" w:hAnsi="Arial" w:cs="Arial"/>
        </w:rPr>
      </w:pPr>
      <w:r>
        <w:rPr>
          <w:noProof/>
          <w:lang w:eastAsia="en-GB"/>
        </w:rPr>
        <w:drawing>
          <wp:inline distT="0" distB="0" distL="0" distR="0" wp14:anchorId="46B1E96A" wp14:editId="109DD4E3">
            <wp:extent cx="3933825" cy="3990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3825" cy="3990975"/>
                    </a:xfrm>
                    <a:prstGeom prst="rect">
                      <a:avLst/>
                    </a:prstGeom>
                  </pic:spPr>
                </pic:pic>
              </a:graphicData>
            </a:graphic>
          </wp:inline>
        </w:drawing>
      </w:r>
    </w:p>
    <w:p w:rsidR="004B391E" w:rsidRDefault="004B391E">
      <w:pPr>
        <w:rPr>
          <w:rFonts w:ascii="Arial" w:hAnsi="Arial" w:cs="Arial"/>
        </w:rPr>
      </w:pPr>
      <w:r>
        <w:rPr>
          <w:rFonts w:ascii="Arial" w:hAnsi="Arial" w:cs="Arial"/>
        </w:rPr>
        <w:t xml:space="preserve">Reference: </w:t>
      </w:r>
      <w:hyperlink r:id="rId21" w:history="1">
        <w:r w:rsidRPr="00BA0C4C">
          <w:rPr>
            <w:rStyle w:val="Hyperlink"/>
            <w:rFonts w:ascii="Arial" w:hAnsi="Arial" w:cs="Arial"/>
          </w:rPr>
          <w:t>http://www.fieldtriptoolbox.org/example/use_independent_component_analysis_ica_to_remove_ecg_artifacts</w:t>
        </w:r>
      </w:hyperlink>
    </w:p>
    <w:p w:rsidR="00861A06" w:rsidRDefault="00861A06">
      <w:pPr>
        <w:rPr>
          <w:rFonts w:ascii="Arial" w:hAnsi="Arial" w:cs="Arial"/>
        </w:rPr>
      </w:pPr>
      <w:r>
        <w:rPr>
          <w:rFonts w:ascii="Arial" w:hAnsi="Arial" w:cs="Arial"/>
        </w:rPr>
        <w:t>The next step is using ICA to identify physiological artefacts within our data. We first downsample our data to speed up the process of ICA. We then run ICA using the ‘runica’ method</w:t>
      </w:r>
      <w:r w:rsidR="008F7E72">
        <w:rPr>
          <w:rFonts w:ascii="Arial" w:hAnsi="Arial" w:cs="Arial"/>
        </w:rPr>
        <w:t xml:space="preserve"> or ‘fastica’</w:t>
      </w:r>
      <w:r>
        <w:rPr>
          <w:rFonts w:ascii="Arial" w:hAnsi="Arial" w:cs="Arial"/>
        </w:rPr>
        <w:t>. Finally we visualise our components.</w:t>
      </w:r>
    </w:p>
    <w:p w:rsidR="00861A06" w:rsidRDefault="00861A06">
      <w:pPr>
        <w:rPr>
          <w:rFonts w:ascii="Arial" w:hAnsi="Arial" w:cs="Arial"/>
        </w:rPr>
      </w:pPr>
    </w:p>
    <w:p w:rsidR="004B391E" w:rsidRDefault="004B391E">
      <w:pPr>
        <w:rPr>
          <w:rFonts w:ascii="Arial" w:hAnsi="Arial" w:cs="Arial"/>
        </w:rPr>
      </w:pPr>
      <w:r>
        <w:rPr>
          <w:noProof/>
          <w:lang w:eastAsia="en-GB"/>
        </w:rPr>
        <w:drawing>
          <wp:inline distT="0" distB="0" distL="0" distR="0" wp14:anchorId="23A21393" wp14:editId="52BD23D5">
            <wp:extent cx="3867150" cy="2486025"/>
            <wp:effectExtent l="0" t="0" r="0" b="9525"/>
            <wp:docPr id="28" name="Picture 28" descr="http://documents.software.dell.com/Statistics/Textbook/snippets/image.ashx?id=9d962290-8088-4f40-ba8f-550a643c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uments.software.dell.com/Statistics/Textbook/snippets/image.ashx?id=9d962290-8088-4f40-ba8f-550a643c89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2486025"/>
                    </a:xfrm>
                    <a:prstGeom prst="rect">
                      <a:avLst/>
                    </a:prstGeom>
                    <a:noFill/>
                    <a:ln>
                      <a:noFill/>
                    </a:ln>
                  </pic:spPr>
                </pic:pic>
              </a:graphicData>
            </a:graphic>
          </wp:inline>
        </w:drawing>
      </w:r>
    </w:p>
    <w:p w:rsidR="00861A06" w:rsidRPr="00861A06" w:rsidRDefault="004B391E">
      <w:pPr>
        <w:rPr>
          <w:rFonts w:ascii="Arial" w:hAnsi="Arial" w:cs="Arial"/>
          <w:i/>
        </w:rPr>
      </w:pPr>
      <w:r w:rsidRPr="00861A06">
        <w:rPr>
          <w:rFonts w:ascii="Arial" w:hAnsi="Arial" w:cs="Arial"/>
          <w:i/>
        </w:rPr>
        <w:t>ICA is a blind separation technique used to separate a complex signal (like MEG</w:t>
      </w:r>
      <w:r w:rsidR="00861A06" w:rsidRPr="00861A06">
        <w:rPr>
          <w:rFonts w:ascii="Arial" w:hAnsi="Arial" w:cs="Arial"/>
          <w:i/>
        </w:rPr>
        <w:t>)</w:t>
      </w:r>
      <w:r w:rsidRPr="00861A06">
        <w:rPr>
          <w:rFonts w:ascii="Arial" w:hAnsi="Arial" w:cs="Arial"/>
          <w:i/>
        </w:rPr>
        <w:t xml:space="preserve"> into </w:t>
      </w:r>
      <w:r w:rsidR="00861A06" w:rsidRPr="00861A06">
        <w:rPr>
          <w:rFonts w:ascii="Arial" w:hAnsi="Arial" w:cs="Arial"/>
          <w:i/>
        </w:rPr>
        <w:t xml:space="preserve">simpler </w:t>
      </w:r>
      <w:r w:rsidRPr="00861A06">
        <w:rPr>
          <w:rFonts w:ascii="Arial" w:hAnsi="Arial" w:cs="Arial"/>
          <w:i/>
          <w:u w:val="single"/>
        </w:rPr>
        <w:t>independent</w:t>
      </w:r>
      <w:r w:rsidRPr="00861A06">
        <w:rPr>
          <w:rFonts w:ascii="Arial" w:hAnsi="Arial" w:cs="Arial"/>
          <w:i/>
        </w:rPr>
        <w:t xml:space="preserve"> components</w:t>
      </w:r>
      <w:r w:rsidR="00861A06" w:rsidRPr="00861A06">
        <w:rPr>
          <w:rFonts w:ascii="Arial" w:hAnsi="Arial" w:cs="Arial"/>
          <w:i/>
        </w:rPr>
        <w:t xml:space="preserve"> which</w:t>
      </w:r>
      <w:r w:rsidR="00DC3BE8">
        <w:rPr>
          <w:rFonts w:ascii="Arial" w:hAnsi="Arial" w:cs="Arial"/>
          <w:i/>
        </w:rPr>
        <w:t xml:space="preserve"> together</w:t>
      </w:r>
      <w:r w:rsidR="00861A06" w:rsidRPr="00861A06">
        <w:rPr>
          <w:rFonts w:ascii="Arial" w:hAnsi="Arial" w:cs="Arial"/>
          <w:i/>
        </w:rPr>
        <w:t xml:space="preserve"> </w:t>
      </w:r>
      <w:r w:rsidR="00DC3BE8">
        <w:rPr>
          <w:rFonts w:ascii="Arial" w:hAnsi="Arial" w:cs="Arial"/>
          <w:i/>
        </w:rPr>
        <w:t>make up the data.</w:t>
      </w:r>
    </w:p>
    <w:p w:rsidR="00861A06" w:rsidRDefault="00861A06">
      <w:pPr>
        <w:rPr>
          <w:rFonts w:ascii="Arial" w:hAnsi="Arial" w:cs="Arial"/>
        </w:rPr>
      </w:pPr>
      <w:r>
        <w:rPr>
          <w:noProof/>
          <w:lang w:eastAsia="en-GB"/>
        </w:rPr>
        <w:lastRenderedPageBreak/>
        <mc:AlternateContent>
          <mc:Choice Requires="wps">
            <w:drawing>
              <wp:anchor distT="0" distB="0" distL="114300" distR="114300" simplePos="0" relativeHeight="251664384" behindDoc="0" locked="0" layoutInCell="1" allowOverlap="1" wp14:anchorId="317AD1F7" wp14:editId="4FD5AF25">
                <wp:simplePos x="0" y="0"/>
                <wp:positionH relativeFrom="margin">
                  <wp:posOffset>64135</wp:posOffset>
                </wp:positionH>
                <wp:positionV relativeFrom="paragraph">
                  <wp:posOffset>3013710</wp:posOffset>
                </wp:positionV>
                <wp:extent cx="5638800" cy="485775"/>
                <wp:effectExtent l="0" t="0" r="0" b="9525"/>
                <wp:wrapNone/>
                <wp:docPr id="30" name="Rectangle 30"/>
                <wp:cNvGraphicFramePr/>
                <a:graphic xmlns:a="http://schemas.openxmlformats.org/drawingml/2006/main">
                  <a:graphicData uri="http://schemas.microsoft.com/office/word/2010/wordprocessingShape">
                    <wps:wsp>
                      <wps:cNvSpPr/>
                      <wps:spPr>
                        <a:xfrm>
                          <a:off x="0" y="0"/>
                          <a:ext cx="5638800" cy="485775"/>
                        </a:xfrm>
                        <a:prstGeom prst="rect">
                          <a:avLst/>
                        </a:prstGeom>
                        <a:solidFill>
                          <a:srgbClr val="FF0000">
                            <a:alpha val="3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C8C13E" id="Rectangle 30" o:spid="_x0000_s1026" style="position:absolute;margin-left:5.05pt;margin-top:237.3pt;width:444pt;height:38.2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" fillcolor="red" stroked="f" strokeweight="1pt">
                <v:fill opacity="21588f"/>
                <w10:wrap anchorx="margin"/>
              </v:rect>
            </w:pict>
          </mc:Fallback>
        </mc:AlternateContent>
      </w:r>
      <w:r>
        <w:rPr>
          <w:noProof/>
          <w:lang w:eastAsia="en-GB"/>
        </w:rPr>
        <w:drawing>
          <wp:anchor distT="0" distB="0" distL="114300" distR="114300" simplePos="0" relativeHeight="251663360" behindDoc="0" locked="0" layoutInCell="1" allowOverlap="1" wp14:anchorId="53AD040B" wp14:editId="2F80FF86">
            <wp:simplePos x="0" y="0"/>
            <wp:positionH relativeFrom="margin">
              <wp:align>right</wp:align>
            </wp:positionH>
            <wp:positionV relativeFrom="paragraph">
              <wp:posOffset>0</wp:posOffset>
            </wp:positionV>
            <wp:extent cx="5731510" cy="398780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987800"/>
                    </a:xfrm>
                    <a:prstGeom prst="rect">
                      <a:avLst/>
                    </a:prstGeom>
                  </pic:spPr>
                </pic:pic>
              </a:graphicData>
            </a:graphic>
            <wp14:sizeRelH relativeFrom="page">
              <wp14:pctWidth>0</wp14:pctWidth>
            </wp14:sizeRelH>
            <wp14:sizeRelV relativeFrom="page">
              <wp14:pctHeight>0</wp14:pctHeight>
            </wp14:sizeRelV>
          </wp:anchor>
        </w:drawing>
      </w:r>
    </w:p>
    <w:p w:rsidR="00861A06" w:rsidRDefault="00861A06">
      <w:pPr>
        <w:rPr>
          <w:rFonts w:ascii="Arial" w:hAnsi="Arial" w:cs="Arial"/>
        </w:rPr>
      </w:pPr>
      <w:r>
        <w:rPr>
          <w:rFonts w:ascii="Arial" w:hAnsi="Arial" w:cs="Arial"/>
        </w:rPr>
        <w:t xml:space="preserve">I find it useful to visualise the </w:t>
      </w:r>
      <w:r w:rsidR="00DC3BE8">
        <w:rPr>
          <w:rFonts w:ascii="Arial" w:hAnsi="Arial" w:cs="Arial"/>
        </w:rPr>
        <w:t>results</w:t>
      </w:r>
      <w:r>
        <w:rPr>
          <w:rFonts w:ascii="Arial" w:hAnsi="Arial" w:cs="Arial"/>
        </w:rPr>
        <w:t xml:space="preserve"> using the magnetometers, simply </w:t>
      </w:r>
      <w:r w:rsidR="00DC3BE8">
        <w:rPr>
          <w:rFonts w:ascii="Arial" w:hAnsi="Arial" w:cs="Arial"/>
        </w:rPr>
        <w:t>because</w:t>
      </w:r>
      <w:r>
        <w:rPr>
          <w:rFonts w:ascii="Arial" w:hAnsi="Arial" w:cs="Arial"/>
        </w:rPr>
        <w:t xml:space="preserve"> </w:t>
      </w:r>
      <w:r w:rsidR="00DC3BE8">
        <w:rPr>
          <w:rFonts w:ascii="Arial" w:hAnsi="Arial" w:cs="Arial"/>
        </w:rPr>
        <w:t>localising the components is much easier.</w:t>
      </w:r>
    </w:p>
    <w:p w:rsidR="00861A06" w:rsidRDefault="00861A06">
      <w:pPr>
        <w:rPr>
          <w:rFonts w:ascii="Arial" w:hAnsi="Arial" w:cs="Arial"/>
        </w:rPr>
      </w:pPr>
      <w:r>
        <w:rPr>
          <w:rFonts w:ascii="Arial" w:hAnsi="Arial" w:cs="Arial"/>
        </w:rPr>
        <w:t xml:space="preserve">In the plot above we can clearly see a cardiac/ECG artefact. This is identified from the time-course of the component as well as its location around the edge of the head. </w:t>
      </w:r>
    </w:p>
    <w:p w:rsidR="00861A06" w:rsidRDefault="00861A06">
      <w:pPr>
        <w:rPr>
          <w:rFonts w:ascii="Arial" w:hAnsi="Arial" w:cs="Arial"/>
        </w:rPr>
      </w:pPr>
    </w:p>
    <w:p w:rsidR="00861A06" w:rsidRDefault="00DC3BE8">
      <w:pPr>
        <w:rPr>
          <w:rFonts w:ascii="Arial" w:hAnsi="Arial" w:cs="Arial"/>
        </w:rPr>
      </w:pPr>
      <w:r>
        <w:rPr>
          <w:noProof/>
          <w:lang w:eastAsia="en-GB"/>
        </w:rPr>
        <w:drawing>
          <wp:anchor distT="0" distB="0" distL="114300" distR="114300" simplePos="0" relativeHeight="251668480" behindDoc="0" locked="0" layoutInCell="1" allowOverlap="1" wp14:anchorId="2EFAA01D" wp14:editId="5FDD3706">
            <wp:simplePos x="0" y="0"/>
            <wp:positionH relativeFrom="column">
              <wp:posOffset>2733675</wp:posOffset>
            </wp:positionH>
            <wp:positionV relativeFrom="paragraph">
              <wp:posOffset>23495</wp:posOffset>
            </wp:positionV>
            <wp:extent cx="2771098" cy="3086100"/>
            <wp:effectExtent l="0" t="0" r="0" b="0"/>
            <wp:wrapSquare wrapText="bothSides"/>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71098" cy="3086100"/>
                    </a:xfrm>
                    <a:prstGeom prst="rect">
                      <a:avLst/>
                    </a:prstGeom>
                  </pic:spPr>
                </pic:pic>
              </a:graphicData>
            </a:graphic>
            <wp14:sizeRelH relativeFrom="page">
              <wp14:pctWidth>0</wp14:pctWidth>
            </wp14:sizeRelH>
            <wp14:sizeRelV relativeFrom="page">
              <wp14:pctHeight>0</wp14:pctHeight>
            </wp14:sizeRelV>
          </wp:anchor>
        </w:drawing>
      </w:r>
    </w:p>
    <w:p w:rsidR="00DC3BE8" w:rsidRDefault="00DC3BE8">
      <w:pPr>
        <w:rPr>
          <w:rFonts w:ascii="Arial" w:hAnsi="Arial" w:cs="Arial"/>
        </w:rPr>
      </w:pPr>
    </w:p>
    <w:p w:rsidR="00DC3BE8" w:rsidRDefault="00DC3BE8">
      <w:pPr>
        <w:rPr>
          <w:rFonts w:ascii="Arial" w:hAnsi="Arial" w:cs="Arial"/>
        </w:rPr>
      </w:pPr>
    </w:p>
    <w:p w:rsidR="00861A06" w:rsidRDefault="001603A1">
      <w:pPr>
        <w:rPr>
          <w:rFonts w:ascii="Arial" w:hAnsi="Arial" w:cs="Arial"/>
        </w:rPr>
      </w:pPr>
      <w:r w:rsidRPr="001603A1">
        <w:rPr>
          <w:rFonts w:ascii="Arial" w:hAnsi="Arial" w:cs="Arial"/>
          <w:noProof/>
          <w:lang w:eastAsia="en-GB"/>
        </w:rPr>
        <mc:AlternateContent>
          <mc:Choice Requires="wps">
            <w:drawing>
              <wp:anchor distT="45720" distB="45720" distL="114300" distR="114300" simplePos="0" relativeHeight="251672576" behindDoc="0" locked="0" layoutInCell="1" allowOverlap="1" wp14:anchorId="65F6C627" wp14:editId="471CA673">
                <wp:simplePos x="0" y="0"/>
                <wp:positionH relativeFrom="margin">
                  <wp:align>left</wp:align>
                </wp:positionH>
                <wp:positionV relativeFrom="paragraph">
                  <wp:posOffset>297180</wp:posOffset>
                </wp:positionV>
                <wp:extent cx="2360930" cy="80010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00100"/>
                        </a:xfrm>
                        <a:prstGeom prst="rect">
                          <a:avLst/>
                        </a:prstGeom>
                        <a:solidFill>
                          <a:srgbClr val="FFFFFF"/>
                        </a:solidFill>
                        <a:ln w="9525">
                          <a:solidFill>
                            <a:srgbClr val="000000"/>
                          </a:solidFill>
                          <a:miter lim="800000"/>
                          <a:headEnd/>
                          <a:tailEnd/>
                        </a:ln>
                      </wps:spPr>
                      <wps:txbx>
                        <w:txbxContent>
                          <w:p w:rsidR="001603A1" w:rsidRDefault="001603A1" w:rsidP="001603A1">
                            <w:pPr>
                              <w:jc w:val="center"/>
                              <w:rPr>
                                <w:rFonts w:ascii="Arial" w:hAnsi="Arial" w:cs="Arial"/>
                              </w:rPr>
                            </w:pPr>
                            <w:r>
                              <w:rPr>
                                <w:rFonts w:ascii="Arial" w:hAnsi="Arial" w:cs="Arial"/>
                              </w:rPr>
                              <w:t>It can also be helpful to visualise components using Hongfang’s customised script. Please ask her for a copy of this.</w:t>
                            </w:r>
                          </w:p>
                          <w:p w:rsidR="001603A1" w:rsidRDefault="001603A1" w:rsidP="001603A1">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5F6C627" id="_x0000_t202" coordsize="21600,21600" o:spt="202" path="m,l,21600r21600,l21600,xe">
                <v:stroke joinstyle="miter"/>
                <v:path gradientshapeok="t" o:connecttype="rect"/>
              </v:shapetype>
              <v:shape id="Text Box 2" o:spid="_x0000_s1041" type="#_x0000_t202" style="position:absolute;margin-left:0;margin-top:23.4pt;width:185.9pt;height:63pt;z-index:25167257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">
                <v:textbox>
                  <w:txbxContent>
                    <w:p w:rsidR="001603A1" w:rsidRDefault="001603A1" w:rsidP="001603A1">
                      <w:pPr>
                        <w:jc w:val="center"/>
                        <w:rPr>
                          <w:rFonts w:ascii="Arial" w:hAnsi="Arial" w:cs="Arial"/>
                        </w:rPr>
                      </w:pPr>
                      <w:r>
                        <w:rPr>
                          <w:rFonts w:ascii="Arial" w:hAnsi="Arial" w:cs="Arial"/>
                        </w:rPr>
                        <w:t xml:space="preserve">It can also be helpful to visualise components using </w:t>
                      </w:r>
                      <w:proofErr w:type="spellStart"/>
                      <w:r>
                        <w:rPr>
                          <w:rFonts w:ascii="Arial" w:hAnsi="Arial" w:cs="Arial"/>
                        </w:rPr>
                        <w:t>Hongfang’s</w:t>
                      </w:r>
                      <w:proofErr w:type="spellEnd"/>
                      <w:r>
                        <w:rPr>
                          <w:rFonts w:ascii="Arial" w:hAnsi="Arial" w:cs="Arial"/>
                        </w:rPr>
                        <w:t xml:space="preserve"> customised script. Please ask her for a copy of this.</w:t>
                      </w:r>
                    </w:p>
                    <w:p w:rsidR="001603A1" w:rsidRDefault="001603A1" w:rsidP="001603A1">
                      <w:pPr>
                        <w:jc w:val="center"/>
                      </w:pPr>
                    </w:p>
                  </w:txbxContent>
                </v:textbox>
                <w10:wrap type="square" anchorx="margin"/>
              </v:shape>
            </w:pict>
          </mc:Fallback>
        </mc:AlternateContent>
      </w:r>
    </w:p>
    <w:p w:rsidR="00861A06" w:rsidRDefault="00861A06">
      <w:pPr>
        <w:rPr>
          <w:rFonts w:ascii="Arial" w:hAnsi="Arial" w:cs="Arial"/>
        </w:rPr>
      </w:pPr>
    </w:p>
    <w:p w:rsidR="00861A06" w:rsidRDefault="00861A06">
      <w:pPr>
        <w:rPr>
          <w:rFonts w:ascii="Arial" w:hAnsi="Arial" w:cs="Arial"/>
        </w:rPr>
      </w:pPr>
    </w:p>
    <w:p w:rsidR="00861A06" w:rsidRDefault="00861A06">
      <w:pPr>
        <w:rPr>
          <w:rFonts w:ascii="Arial" w:hAnsi="Arial" w:cs="Arial"/>
        </w:rPr>
      </w:pPr>
    </w:p>
    <w:p w:rsidR="00861A06" w:rsidRDefault="00861A06">
      <w:pPr>
        <w:rPr>
          <w:rFonts w:ascii="Arial" w:hAnsi="Arial" w:cs="Arial"/>
        </w:rPr>
      </w:pPr>
    </w:p>
    <w:p w:rsidR="00861A06" w:rsidRDefault="00861A06">
      <w:pPr>
        <w:rPr>
          <w:rFonts w:ascii="Arial" w:hAnsi="Arial" w:cs="Arial"/>
        </w:rPr>
      </w:pPr>
    </w:p>
    <w:p w:rsidR="00861A06" w:rsidRDefault="00861A06">
      <w:pPr>
        <w:rPr>
          <w:rFonts w:ascii="Arial" w:hAnsi="Arial" w:cs="Arial"/>
        </w:rPr>
      </w:pPr>
      <w:r>
        <w:rPr>
          <w:noProof/>
          <w:lang w:eastAsia="en-GB"/>
        </w:rPr>
        <w:lastRenderedPageBreak/>
        <mc:AlternateContent>
          <mc:Choice Requires="wps">
            <w:drawing>
              <wp:anchor distT="0" distB="0" distL="114300" distR="114300" simplePos="0" relativeHeight="251667456" behindDoc="0" locked="0" layoutInCell="1" allowOverlap="1" wp14:anchorId="002E18CB" wp14:editId="0379E6F6">
                <wp:simplePos x="0" y="0"/>
                <wp:positionH relativeFrom="margin">
                  <wp:align>right</wp:align>
                </wp:positionH>
                <wp:positionV relativeFrom="paragraph">
                  <wp:posOffset>1514475</wp:posOffset>
                </wp:positionV>
                <wp:extent cx="5638800" cy="504825"/>
                <wp:effectExtent l="0" t="0" r="0" b="9525"/>
                <wp:wrapNone/>
                <wp:docPr id="32" name="Rectangle 32"/>
                <wp:cNvGraphicFramePr/>
                <a:graphic xmlns:a="http://schemas.openxmlformats.org/drawingml/2006/main">
                  <a:graphicData uri="http://schemas.microsoft.com/office/word/2010/wordprocessingShape">
                    <wps:wsp>
                      <wps:cNvSpPr/>
                      <wps:spPr>
                        <a:xfrm>
                          <a:off x="0" y="0"/>
                          <a:ext cx="5638800" cy="504825"/>
                        </a:xfrm>
                        <a:prstGeom prst="rect">
                          <a:avLst/>
                        </a:prstGeom>
                        <a:solidFill>
                          <a:srgbClr val="FF0000">
                            <a:alpha val="32941"/>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880E18" id="Rectangle 32" o:spid="_x0000_s1026" style="position:absolute;margin-left:392.8pt;margin-top:119.25pt;width:444pt;height:39.7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" fillcolor="red" stroked="f" strokeweight="1pt">
                <v:fill opacity="21588f"/>
                <w10:wrap anchorx="margin"/>
              </v:rect>
            </w:pict>
          </mc:Fallback>
        </mc:AlternateContent>
      </w:r>
      <w:r>
        <w:rPr>
          <w:noProof/>
          <w:lang w:eastAsia="en-GB"/>
        </w:rPr>
        <w:drawing>
          <wp:anchor distT="0" distB="0" distL="114300" distR="114300" simplePos="0" relativeHeight="251665408" behindDoc="0" locked="0" layoutInCell="1" allowOverlap="1" wp14:anchorId="65E8F6A6" wp14:editId="354B1D17">
            <wp:simplePos x="0" y="0"/>
            <wp:positionH relativeFrom="margin">
              <wp:align>right</wp:align>
            </wp:positionH>
            <wp:positionV relativeFrom="paragraph">
              <wp:posOffset>0</wp:posOffset>
            </wp:positionV>
            <wp:extent cx="5731510" cy="3903345"/>
            <wp:effectExtent l="0" t="0" r="254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 </w:t>
      </w:r>
    </w:p>
    <w:p w:rsidR="00861A06" w:rsidRDefault="00861A06">
      <w:pPr>
        <w:rPr>
          <w:rFonts w:ascii="Arial" w:hAnsi="Arial" w:cs="Arial"/>
        </w:rPr>
      </w:pPr>
      <w:r>
        <w:rPr>
          <w:rFonts w:ascii="Arial" w:hAnsi="Arial" w:cs="Arial"/>
        </w:rPr>
        <w:t xml:space="preserve">Here we can see an EOG artefact. This is characterised by the low frequency rise in the time-course and the location of the component around the participant’s eyes. </w:t>
      </w:r>
    </w:p>
    <w:p w:rsidR="00861A06" w:rsidRPr="00306839" w:rsidRDefault="00861A06">
      <w:pPr>
        <w:rPr>
          <w:rFonts w:ascii="Arial" w:hAnsi="Arial" w:cs="Arial"/>
          <w:i/>
        </w:rPr>
      </w:pPr>
      <w:r w:rsidRPr="00306839">
        <w:rPr>
          <w:rFonts w:ascii="Arial" w:hAnsi="Arial" w:cs="Arial"/>
          <w:i/>
        </w:rPr>
        <w:t>Removing Components</w:t>
      </w:r>
    </w:p>
    <w:p w:rsidR="00861A06" w:rsidRDefault="00861A06">
      <w:pPr>
        <w:rPr>
          <w:rFonts w:ascii="Arial" w:hAnsi="Arial" w:cs="Arial"/>
        </w:rPr>
      </w:pPr>
      <w:r>
        <w:rPr>
          <w:noProof/>
          <w:lang w:eastAsia="en-GB"/>
        </w:rPr>
        <w:drawing>
          <wp:inline distT="0" distB="0" distL="0" distR="0" wp14:anchorId="760EBECD" wp14:editId="2971B419">
            <wp:extent cx="5495925" cy="2676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5925" cy="2676525"/>
                    </a:xfrm>
                    <a:prstGeom prst="rect">
                      <a:avLst/>
                    </a:prstGeom>
                  </pic:spPr>
                </pic:pic>
              </a:graphicData>
            </a:graphic>
          </wp:inline>
        </w:drawing>
      </w:r>
    </w:p>
    <w:p w:rsidR="00861A06" w:rsidRDefault="00861A06">
      <w:pPr>
        <w:rPr>
          <w:rFonts w:ascii="Arial" w:hAnsi="Arial" w:cs="Arial"/>
        </w:rPr>
      </w:pPr>
      <w:r>
        <w:rPr>
          <w:rFonts w:ascii="Arial" w:hAnsi="Arial" w:cs="Arial"/>
        </w:rPr>
        <w:t>This bit of script decomposes the data as it was prior to downsampling and then removes components from the original data. I have also added</w:t>
      </w:r>
      <w:r w:rsidR="00306839">
        <w:rPr>
          <w:rFonts w:ascii="Arial" w:hAnsi="Arial" w:cs="Arial"/>
        </w:rPr>
        <w:t xml:space="preserve"> a bit of interactive script</w:t>
      </w:r>
      <w:r>
        <w:rPr>
          <w:rFonts w:ascii="Arial" w:hAnsi="Arial" w:cs="Arial"/>
        </w:rPr>
        <w:t xml:space="preserve"> so that the user can type in the components to be rem</w:t>
      </w:r>
      <w:r w:rsidR="00306839">
        <w:rPr>
          <w:rFonts w:ascii="Arial" w:hAnsi="Arial" w:cs="Arial"/>
        </w:rPr>
        <w:t>oved. Please remember to enter these numbers in the form e.g</w:t>
      </w:r>
      <w:r w:rsidR="00306839" w:rsidRPr="00306839">
        <w:rPr>
          <w:rFonts w:ascii="Arial" w:hAnsi="Arial" w:cs="Arial"/>
        </w:rPr>
        <w:t>.</w:t>
      </w:r>
      <w:r w:rsidR="00306839" w:rsidRPr="00306839">
        <w:rPr>
          <w:rFonts w:ascii="Courier New" w:hAnsi="Courier New" w:cs="Courier New"/>
        </w:rPr>
        <w:t xml:space="preserve"> [19 25]</w:t>
      </w:r>
    </w:p>
    <w:p w:rsidR="00861A06" w:rsidRDefault="00861A06">
      <w:pPr>
        <w:rPr>
          <w:rFonts w:ascii="Arial" w:hAnsi="Arial" w:cs="Arial"/>
        </w:rPr>
      </w:pPr>
    </w:p>
    <w:p w:rsidR="00861A06" w:rsidRPr="00306839" w:rsidRDefault="00306839">
      <w:pPr>
        <w:rPr>
          <w:rFonts w:ascii="Arial" w:hAnsi="Arial" w:cs="Arial"/>
          <w:b/>
          <w:u w:val="single"/>
        </w:rPr>
      </w:pPr>
      <w:r w:rsidRPr="00306839">
        <w:rPr>
          <w:rFonts w:ascii="Arial" w:hAnsi="Arial" w:cs="Arial"/>
          <w:b/>
          <w:u w:val="single"/>
        </w:rPr>
        <w:lastRenderedPageBreak/>
        <w:t>Saving the Data</w:t>
      </w:r>
    </w:p>
    <w:p w:rsidR="00306839" w:rsidRDefault="00306839">
      <w:pPr>
        <w:rPr>
          <w:rFonts w:ascii="Arial" w:hAnsi="Arial" w:cs="Arial"/>
        </w:rPr>
      </w:pPr>
      <w:r>
        <w:rPr>
          <w:noProof/>
          <w:lang w:eastAsia="en-GB"/>
        </w:rPr>
        <w:drawing>
          <wp:inline distT="0" distB="0" distL="0" distR="0" wp14:anchorId="711E2A64" wp14:editId="054571AD">
            <wp:extent cx="2628900" cy="838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8900" cy="838200"/>
                    </a:xfrm>
                    <a:prstGeom prst="rect">
                      <a:avLst/>
                    </a:prstGeom>
                  </pic:spPr>
                </pic:pic>
              </a:graphicData>
            </a:graphic>
          </wp:inline>
        </w:drawing>
      </w:r>
    </w:p>
    <w:p w:rsidR="00306839" w:rsidRDefault="00306839">
      <w:pPr>
        <w:rPr>
          <w:rFonts w:ascii="Arial" w:hAnsi="Arial" w:cs="Arial"/>
        </w:rPr>
      </w:pPr>
      <w:r>
        <w:rPr>
          <w:rFonts w:ascii="Arial" w:hAnsi="Arial" w:cs="Arial"/>
        </w:rPr>
        <w:t>This will save the data and turn off the diary function creating your log f</w:t>
      </w:r>
      <w:bookmarkStart w:id="0" w:name="_GoBack"/>
      <w:bookmarkEnd w:id="0"/>
      <w:r>
        <w:rPr>
          <w:rFonts w:ascii="Arial" w:hAnsi="Arial" w:cs="Arial"/>
        </w:rPr>
        <w:t xml:space="preserve">ile. </w:t>
      </w:r>
    </w:p>
    <w:p w:rsidR="00306839" w:rsidRDefault="00306839">
      <w:pPr>
        <w:rPr>
          <w:rFonts w:ascii="Arial" w:hAnsi="Arial" w:cs="Arial"/>
        </w:rPr>
      </w:pPr>
    </w:p>
    <w:p w:rsidR="00306839" w:rsidRPr="00306839" w:rsidRDefault="00306839">
      <w:pPr>
        <w:rPr>
          <w:rFonts w:ascii="Arial" w:hAnsi="Arial" w:cs="Arial"/>
          <w:b/>
          <w:u w:val="single"/>
        </w:rPr>
      </w:pPr>
      <w:r w:rsidRPr="00306839">
        <w:rPr>
          <w:rFonts w:ascii="Arial" w:hAnsi="Arial" w:cs="Arial"/>
          <w:b/>
          <w:u w:val="single"/>
        </w:rPr>
        <w:t>Visualising your clean data</w:t>
      </w:r>
    </w:p>
    <w:p w:rsidR="00306839" w:rsidRDefault="00306839">
      <w:pPr>
        <w:rPr>
          <w:rFonts w:ascii="Arial" w:hAnsi="Arial" w:cs="Arial"/>
        </w:rPr>
      </w:pPr>
      <w:r>
        <w:rPr>
          <w:noProof/>
          <w:lang w:eastAsia="en-GB"/>
        </w:rPr>
        <w:drawing>
          <wp:inline distT="0" distB="0" distL="0" distR="0" wp14:anchorId="3ACDA0DE" wp14:editId="2E23705E">
            <wp:extent cx="2552700" cy="2381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700" cy="2381250"/>
                    </a:xfrm>
                    <a:prstGeom prst="rect">
                      <a:avLst/>
                    </a:prstGeom>
                  </pic:spPr>
                </pic:pic>
              </a:graphicData>
            </a:graphic>
          </wp:inline>
        </w:drawing>
      </w:r>
    </w:p>
    <w:p w:rsidR="00306839" w:rsidRPr="00861A06" w:rsidRDefault="00306839">
      <w:pPr>
        <w:rPr>
          <w:rFonts w:ascii="Arial" w:hAnsi="Arial" w:cs="Arial"/>
        </w:rPr>
      </w:pPr>
      <w:r>
        <w:rPr>
          <w:noProof/>
          <w:lang w:eastAsia="en-GB"/>
        </w:rPr>
        <w:drawing>
          <wp:inline distT="0" distB="0" distL="0" distR="0" wp14:anchorId="3F2C67F7" wp14:editId="612A829E">
            <wp:extent cx="5731510" cy="359537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95370"/>
                    </a:xfrm>
                    <a:prstGeom prst="rect">
                      <a:avLst/>
                    </a:prstGeom>
                  </pic:spPr>
                </pic:pic>
              </a:graphicData>
            </a:graphic>
          </wp:inline>
        </w:drawing>
      </w:r>
    </w:p>
    <w:sectPr w:rsidR="00306839" w:rsidRPr="00861A06">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890" w:rsidRDefault="00B51890" w:rsidP="004B391E">
      <w:pPr>
        <w:spacing w:after="0" w:line="240" w:lineRule="auto"/>
      </w:pPr>
      <w:r>
        <w:separator/>
      </w:r>
    </w:p>
  </w:endnote>
  <w:endnote w:type="continuationSeparator" w:id="0">
    <w:p w:rsidR="00B51890" w:rsidRDefault="00B51890" w:rsidP="004B3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8976397"/>
      <w:docPartObj>
        <w:docPartGallery w:val="Page Numbers (Bottom of Page)"/>
        <w:docPartUnique/>
      </w:docPartObj>
    </w:sdtPr>
    <w:sdtEndPr>
      <w:rPr>
        <w:noProof/>
      </w:rPr>
    </w:sdtEndPr>
    <w:sdtContent>
      <w:p w:rsidR="004B391E" w:rsidRDefault="004B391E">
        <w:pPr>
          <w:pStyle w:val="Footer"/>
          <w:jc w:val="right"/>
        </w:pPr>
        <w:r>
          <w:fldChar w:fldCharType="begin"/>
        </w:r>
        <w:r>
          <w:instrText xml:space="preserve"> PAGE   \* MERGEFORMAT </w:instrText>
        </w:r>
        <w:r>
          <w:fldChar w:fldCharType="separate"/>
        </w:r>
        <w:r w:rsidR="00A07FC5">
          <w:rPr>
            <w:noProof/>
          </w:rPr>
          <w:t>10</w:t>
        </w:r>
        <w:r>
          <w:rPr>
            <w:noProof/>
          </w:rPr>
          <w:fldChar w:fldCharType="end"/>
        </w:r>
      </w:p>
    </w:sdtContent>
  </w:sdt>
  <w:p w:rsidR="004B391E" w:rsidRDefault="004B39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890" w:rsidRDefault="00B51890" w:rsidP="004B391E">
      <w:pPr>
        <w:spacing w:after="0" w:line="240" w:lineRule="auto"/>
      </w:pPr>
      <w:r>
        <w:separator/>
      </w:r>
    </w:p>
  </w:footnote>
  <w:footnote w:type="continuationSeparator" w:id="0">
    <w:p w:rsidR="00B51890" w:rsidRDefault="00B51890" w:rsidP="004B39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391E" w:rsidRPr="00632EDC" w:rsidRDefault="00632EDC" w:rsidP="00632EDC">
    <w:pPr>
      <w:pStyle w:val="Header"/>
      <w:jc w:val="right"/>
    </w:pPr>
    <w:r>
      <w:t>10/05/2016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E6D"/>
    <w:rsid w:val="00094214"/>
    <w:rsid w:val="001036F5"/>
    <w:rsid w:val="001603A1"/>
    <w:rsid w:val="0018168D"/>
    <w:rsid w:val="001D6A1C"/>
    <w:rsid w:val="00306839"/>
    <w:rsid w:val="003256D0"/>
    <w:rsid w:val="0037184F"/>
    <w:rsid w:val="004B391E"/>
    <w:rsid w:val="004D0A87"/>
    <w:rsid w:val="005F315F"/>
    <w:rsid w:val="00632EDC"/>
    <w:rsid w:val="0066746B"/>
    <w:rsid w:val="006A7541"/>
    <w:rsid w:val="006A7ABE"/>
    <w:rsid w:val="006D540B"/>
    <w:rsid w:val="00814E6D"/>
    <w:rsid w:val="008356FD"/>
    <w:rsid w:val="00861A06"/>
    <w:rsid w:val="008F7E72"/>
    <w:rsid w:val="0091372B"/>
    <w:rsid w:val="00A07FC5"/>
    <w:rsid w:val="00A11254"/>
    <w:rsid w:val="00B0256F"/>
    <w:rsid w:val="00B51890"/>
    <w:rsid w:val="00C3509C"/>
    <w:rsid w:val="00C8680C"/>
    <w:rsid w:val="00D07B65"/>
    <w:rsid w:val="00D20C19"/>
    <w:rsid w:val="00DC3BE8"/>
    <w:rsid w:val="00DD7940"/>
    <w:rsid w:val="00E26D7E"/>
    <w:rsid w:val="00F342F1"/>
    <w:rsid w:val="00F3458B"/>
    <w:rsid w:val="00FC2E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F6FE8B-6023-4A7B-A8BE-25EBF7F2C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2E9B"/>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Hyperlink">
    <w:name w:val="Hyperlink"/>
    <w:basedOn w:val="DefaultParagraphFont"/>
    <w:uiPriority w:val="99"/>
    <w:unhideWhenUsed/>
    <w:rsid w:val="00C8680C"/>
    <w:rPr>
      <w:color w:val="0563C1" w:themeColor="hyperlink"/>
      <w:u w:val="single"/>
    </w:rPr>
  </w:style>
  <w:style w:type="paragraph" w:styleId="Header">
    <w:name w:val="header"/>
    <w:basedOn w:val="Normal"/>
    <w:link w:val="HeaderChar"/>
    <w:uiPriority w:val="99"/>
    <w:unhideWhenUsed/>
    <w:rsid w:val="004B39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91E"/>
  </w:style>
  <w:style w:type="paragraph" w:styleId="Footer">
    <w:name w:val="footer"/>
    <w:basedOn w:val="Normal"/>
    <w:link w:val="FooterChar"/>
    <w:uiPriority w:val="99"/>
    <w:unhideWhenUsed/>
    <w:rsid w:val="004B39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3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hyperlink" Target="http://www.fieldtriptoolbox.org/example/use_independent_component_analysis_ica_to_remove_ecg_artifacts" TargetMode="External"/><Relationship Id="rId7" Type="http://schemas.openxmlformats.org/officeDocument/2006/relationships/hyperlink" Target="http://imaging.mrc-cbu.cam.ac.uk/meg/Maxfilter_V2.2?action=AttachFile&amp;do=get&amp;target=Maxfilter_Manual_v2pt2.pdf"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www.fieldtriptoolbox.org/reference/channelrepair)"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imaging.mrc-cbu.cam.ac.uk/meg/Maxfilter" TargetMode="External"/><Relationship Id="rId11" Type="http://schemas.openxmlformats.org/officeDocument/2006/relationships/hyperlink" Target="http://www.fieldtriptoolbox.org/example/making_your_own_trialfun_for_conditional_trial_definition"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Seymour, Robert (Research Student)</dc:creator>
  <cp:keywords/>
  <dc:description/>
  <cp:lastModifiedBy>Seymour, Robert (Research Student)</cp:lastModifiedBy>
  <cp:revision>2</cp:revision>
  <dcterms:created xsi:type="dcterms:W3CDTF">2016-06-08T13:17:00Z</dcterms:created>
  <dcterms:modified xsi:type="dcterms:W3CDTF">2016-06-08T13:17:00Z</dcterms:modified>
</cp:coreProperties>
</file>