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Pr="00A463A2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5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«Объектно-ориентированное проектирование и программирование»</w:t>
      </w:r>
    </w:p>
    <w:p w:rsidR="00695FB8" w:rsidRDefault="00695FB8" w:rsidP="00695FB8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t>Делегаты и события. Создание своих событий</w:t>
      </w:r>
      <w:r>
        <w:rPr>
          <w:rFonts w:cs="Times New Roman"/>
          <w:b/>
          <w:color w:val="000000" w:themeColor="text1"/>
          <w:szCs w:val="28"/>
        </w:rPr>
        <w:t>»</w:t>
      </w:r>
    </w:p>
    <w:p w:rsidR="00695FB8" w:rsidRDefault="00695FB8" w:rsidP="00695FB8">
      <w:pPr>
        <w:ind w:firstLine="0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Pr="006D176E" w:rsidRDefault="00695FB8" w:rsidP="00695FB8">
      <w:pPr>
        <w:pStyle w:val="a6"/>
        <w:rPr>
          <w:lang w:val="ru-RU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rPr>
          <w:rFonts w:cs="Times New Roman"/>
          <w:color w:val="000000" w:themeColor="text1"/>
          <w:szCs w:val="28"/>
        </w:rPr>
      </w:pPr>
    </w:p>
    <w:p w:rsidR="00695FB8" w:rsidRPr="006D176E" w:rsidRDefault="00695FB8" w:rsidP="00695FB8">
      <w:pPr>
        <w:pStyle w:val="a6"/>
        <w:rPr>
          <w:lang w:val="ru-RU"/>
        </w:rPr>
      </w:pPr>
    </w:p>
    <w:p w:rsidR="00695FB8" w:rsidRDefault="00695FB8" w:rsidP="00695FB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:rsidR="00695FB8" w:rsidRDefault="00695FB8" w:rsidP="00695FB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>
        <w:rPr>
          <w:rFonts w:cs="Times New Roman"/>
          <w:color w:val="000000" w:themeColor="text1"/>
          <w:szCs w:val="28"/>
        </w:rPr>
        <w:t xml:space="preserve"> А.</w:t>
      </w:r>
      <w:r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М.</w:t>
      </w:r>
    </w:p>
    <w:p w:rsidR="00695FB8" w:rsidRPr="00380D92" w:rsidRDefault="00695FB8" w:rsidP="00695FB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:rsidR="00695FB8" w:rsidRDefault="00695FB8" w:rsidP="00695FB8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Pr="00EB3586" w:rsidRDefault="00695FB8" w:rsidP="00695FB8">
      <w:pPr>
        <w:pStyle w:val="a0"/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Pr="00F42489" w:rsidRDefault="00695FB8" w:rsidP="00695FB8">
      <w:pPr>
        <w:pStyle w:val="a0"/>
      </w:pP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:rsidR="00695FB8" w:rsidRPr="003B0651" w:rsidRDefault="00695FB8" w:rsidP="00695FB8">
      <w:pPr>
        <w:rPr>
          <w:rFonts w:cs="Times New Roman"/>
          <w:szCs w:val="28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>
        <w:rPr>
          <w:color w:val="000000" w:themeColor="text1"/>
          <w:szCs w:val="28"/>
        </w:rPr>
        <w:t xml:space="preserve">: </w:t>
      </w:r>
      <w:r>
        <w:rPr>
          <w:rFonts w:cs="Times New Roman"/>
          <w:szCs w:val="28"/>
        </w:rPr>
        <w:t>изучить работу с делегатами</w:t>
      </w:r>
      <w:r w:rsidRPr="003B0651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научится создавать </w:t>
      </w:r>
      <w:r>
        <w:rPr>
          <w:rFonts w:cs="Times New Roman"/>
          <w:szCs w:val="28"/>
        </w:rPr>
        <w:t>собственные события</w:t>
      </w:r>
      <w:r>
        <w:rPr>
          <w:rFonts w:cs="Times New Roman"/>
          <w:szCs w:val="28"/>
        </w:rPr>
        <w:t>.</w:t>
      </w:r>
    </w:p>
    <w:p w:rsidR="00695FB8" w:rsidRDefault="00695FB8" w:rsidP="00695FB8">
      <w:pPr>
        <w:ind w:firstLine="0"/>
        <w:rPr>
          <w:rFonts w:cs="Times New Roman"/>
        </w:rPr>
      </w:pPr>
    </w:p>
    <w:p w:rsidR="00695FB8" w:rsidRDefault="00695FB8" w:rsidP="00695FB8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:rsidR="00695FB8" w:rsidRPr="00F80687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Необходимо разработать свой класс, в который нужно добавить событие</w:t>
      </w:r>
      <w:r>
        <w:t>,</w:t>
      </w:r>
      <w:r>
        <w:t xml:space="preserve"> </w:t>
      </w:r>
      <w:r>
        <w:t>в</w:t>
      </w:r>
      <w:r>
        <w:t xml:space="preserve"> соответствии с заданием</w:t>
      </w:r>
      <w:r>
        <w:t>.</w:t>
      </w:r>
    </w:p>
    <w:p w:rsidR="00695FB8" w:rsidRPr="00695FB8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</w:t>
      </w:r>
      <w:r>
        <w:t xml:space="preserve">Создать </w:t>
      </w:r>
      <w:r w:rsidRPr="00695FB8">
        <w:rPr>
          <w:i/>
          <w:iCs/>
          <w:lang w:val="en-US"/>
        </w:rPr>
        <w:t>WPF</w:t>
      </w:r>
      <w:r w:rsidRPr="00695FB8">
        <w:rPr>
          <w:i/>
          <w:iCs/>
        </w:rPr>
        <w:t xml:space="preserve"> </w:t>
      </w:r>
      <w:r>
        <w:t>приложение для созданного класса.</w:t>
      </w:r>
    </w:p>
    <w:p w:rsidR="00695FB8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События должны добавляться метод</w:t>
      </w:r>
      <w:r>
        <w:t>ом,</w:t>
      </w:r>
      <w:r>
        <w:t xml:space="preserve"> реализующи</w:t>
      </w:r>
      <w:r>
        <w:t>й</w:t>
      </w:r>
      <w:r>
        <w:t xml:space="preserve"> делегат.</w:t>
      </w:r>
    </w:p>
    <w:p w:rsidR="00695FB8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</w:p>
    <w:tbl>
      <w:tblPr>
        <w:tblStyle w:val="a9"/>
        <w:tblW w:w="10201" w:type="dxa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9497"/>
      </w:tblGrid>
      <w:tr w:rsidR="00695FB8" w:rsidTr="0037223E">
        <w:trPr>
          <w:jc w:val="center"/>
        </w:trPr>
        <w:tc>
          <w:tcPr>
            <w:tcW w:w="704" w:type="dxa"/>
          </w:tcPr>
          <w:p w:rsidR="00695FB8" w:rsidRDefault="00695FB8" w:rsidP="0037223E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9497" w:type="dxa"/>
          </w:tcPr>
          <w:p w:rsidR="00695FB8" w:rsidRDefault="00695FB8" w:rsidP="0037223E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695FB8" w:rsidTr="0037223E">
        <w:trPr>
          <w:jc w:val="center"/>
        </w:trPr>
        <w:tc>
          <w:tcPr>
            <w:tcW w:w="704" w:type="dxa"/>
          </w:tcPr>
          <w:p w:rsidR="00695FB8" w:rsidRDefault="00695FB8" w:rsidP="0037223E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497" w:type="dxa"/>
          </w:tcPr>
          <w:p w:rsidR="00695FB8" w:rsidRPr="004C20E6" w:rsidRDefault="00695FB8" w:rsidP="0037223E">
            <w:pPr>
              <w:rPr>
                <w:szCs w:val="28"/>
              </w:rPr>
            </w:pPr>
            <w:r>
              <w:t xml:space="preserve">Разработать класс </w:t>
            </w:r>
            <w:proofErr w:type="gramStart"/>
            <w:r>
              <w:t>«Интеграл»</w:t>
            </w:r>
            <w:proofErr w:type="gramEnd"/>
            <w:r>
              <w:t xml:space="preserve"> который вычисляет интеграл любым численным методом. Функция передается в качестве аргумента. Для передачи функции объявить свой собственный делегат.</w:t>
            </w:r>
          </w:p>
        </w:tc>
      </w:tr>
    </w:tbl>
    <w:p w:rsidR="00695FB8" w:rsidRPr="00B84797" w:rsidRDefault="00695FB8" w:rsidP="00695FB8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:rsidR="00695FB8" w:rsidRPr="000135F5" w:rsidRDefault="00695FB8" w:rsidP="00695FB8">
      <w:pPr>
        <w:pStyle w:val="aa"/>
        <w:autoSpaceDE w:val="0"/>
        <w:autoSpaceDN w:val="0"/>
        <w:adjustRightInd w:val="0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:rsidR="00695FB8" w:rsidRDefault="00695FB8" w:rsidP="00695FB8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:rsidR="00695FB8" w:rsidRDefault="00695FB8" w:rsidP="00695FB8">
      <w:pPr>
        <w:pStyle w:val="a0"/>
      </w:pPr>
      <w:r>
        <w:t>На рисунке 1 представлено окно</w:t>
      </w:r>
      <w:r w:rsidRPr="009865E9">
        <w:t xml:space="preserve"> </w:t>
      </w:r>
      <w:r>
        <w:t>калькулятора интегралов</w:t>
      </w:r>
      <w:r>
        <w:t xml:space="preserve"> в приложении </w:t>
      </w:r>
      <w:r>
        <w:rPr>
          <w:i/>
          <w:iCs/>
          <w:lang w:val="en-US"/>
        </w:rPr>
        <w:t>WPF</w:t>
      </w:r>
      <w:r>
        <w:t>.</w:t>
      </w:r>
    </w:p>
    <w:p w:rsidR="00695FB8" w:rsidRDefault="00695FB8" w:rsidP="00695FB8">
      <w:pPr>
        <w:pStyle w:val="a0"/>
      </w:pPr>
    </w:p>
    <w:p w:rsidR="00695FB8" w:rsidRDefault="00695FB8" w:rsidP="00695FB8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E32BF46" wp14:editId="52347780">
            <wp:extent cx="5939790" cy="2988310"/>
            <wp:effectExtent l="0" t="0" r="3810" b="2540"/>
            <wp:docPr id="195515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3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8" w:rsidRDefault="00695FB8" w:rsidP="00695FB8">
      <w:pPr>
        <w:pStyle w:val="a0"/>
      </w:pPr>
    </w:p>
    <w:p w:rsidR="00695FB8" w:rsidRDefault="00695FB8" w:rsidP="00695FB8">
      <w:pPr>
        <w:pStyle w:val="a0"/>
        <w:ind w:firstLine="0"/>
        <w:jc w:val="center"/>
      </w:pPr>
      <w:r>
        <w:t xml:space="preserve">Рисунок 1 – </w:t>
      </w:r>
      <w:r>
        <w:t>Калькулятор интегралов</w:t>
      </w:r>
    </w:p>
    <w:p w:rsidR="00695FB8" w:rsidRDefault="00695FB8" w:rsidP="00695FB8">
      <w:pPr>
        <w:pStyle w:val="a0"/>
      </w:pPr>
    </w:p>
    <w:p w:rsidR="00695FB8" w:rsidRDefault="00695FB8" w:rsidP="00695FB8">
      <w:pPr>
        <w:pStyle w:val="a0"/>
      </w:pPr>
      <w:r>
        <w:t xml:space="preserve">В </w:t>
      </w:r>
      <w:r>
        <w:t>калькуляторе</w:t>
      </w:r>
      <w:r>
        <w:t xml:space="preserve"> есть</w:t>
      </w:r>
      <w:r>
        <w:t xml:space="preserve"> поля для ввода интервала интегрирования и количества разбиений, выпадающий список для выбора метода подсчёта интеграла</w:t>
      </w:r>
      <w:r w:rsidR="00FD3006">
        <w:t>,</w:t>
      </w:r>
      <w:r>
        <w:t xml:space="preserve"> кнопк</w:t>
      </w:r>
      <w:r w:rsidR="00FD3006">
        <w:t>а</w:t>
      </w:r>
      <w:r>
        <w:t>, что реализу</w:t>
      </w:r>
      <w:r w:rsidR="00FD3006">
        <w:t>е</w:t>
      </w:r>
      <w:r>
        <w:t>т событи</w:t>
      </w:r>
      <w:r w:rsidR="00FD3006">
        <w:t>е</w:t>
      </w:r>
      <w:r>
        <w:t xml:space="preserve"> с помощью </w:t>
      </w:r>
      <w:r w:rsidR="00FD3006">
        <w:t>метода, реализующий</w:t>
      </w:r>
      <w:r>
        <w:t xml:space="preserve"> делегат. </w:t>
      </w:r>
      <w:r w:rsidR="00FD3006">
        <w:t xml:space="preserve">Результат нажатия на кнопку </w:t>
      </w:r>
      <w:r w:rsidR="00FD3006">
        <w:rPr>
          <w:rFonts w:cs="Times New Roman"/>
          <w:color w:val="000000" w:themeColor="text1"/>
          <w:szCs w:val="28"/>
        </w:rPr>
        <w:t>«</w:t>
      </w:r>
      <w:r w:rsidR="00FD3006">
        <w:t>Выполнить</w:t>
      </w:r>
      <w:r w:rsidR="00FD3006">
        <w:rPr>
          <w:rFonts w:cs="Times New Roman"/>
          <w:b/>
          <w:color w:val="000000" w:themeColor="text1"/>
          <w:szCs w:val="28"/>
        </w:rPr>
        <w:t>»</w:t>
      </w:r>
      <w:r w:rsidR="00FD3006">
        <w:t xml:space="preserve"> </w:t>
      </w:r>
      <w:r>
        <w:t>представлен на рисунке 2.</w:t>
      </w:r>
    </w:p>
    <w:p w:rsidR="00695FB8" w:rsidRDefault="00695FB8" w:rsidP="00695FB8">
      <w:pPr>
        <w:pStyle w:val="a0"/>
      </w:pPr>
    </w:p>
    <w:p w:rsidR="00695FB8" w:rsidRDefault="00FD3006" w:rsidP="00695FB8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9F931BB" wp14:editId="10A600ED">
            <wp:extent cx="5939790" cy="2966720"/>
            <wp:effectExtent l="0" t="0" r="3810" b="5080"/>
            <wp:docPr id="179468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8" w:rsidRDefault="00695FB8" w:rsidP="00695FB8">
      <w:pPr>
        <w:pStyle w:val="a0"/>
        <w:ind w:firstLine="0"/>
        <w:jc w:val="center"/>
      </w:pPr>
    </w:p>
    <w:p w:rsidR="00695FB8" w:rsidRPr="006D7B4C" w:rsidRDefault="00695FB8" w:rsidP="00695FB8">
      <w:pPr>
        <w:pStyle w:val="a0"/>
        <w:ind w:firstLine="0"/>
        <w:jc w:val="center"/>
      </w:pPr>
      <w:r>
        <w:t xml:space="preserve">Рисунок 2 – </w:t>
      </w:r>
      <w:r w:rsidR="00D84B38">
        <w:t>Результат подсчёта методом прямоугольников</w:t>
      </w:r>
    </w:p>
    <w:p w:rsidR="00695FB8" w:rsidRDefault="00695FB8" w:rsidP="00695FB8">
      <w:pPr>
        <w:pStyle w:val="a0"/>
        <w:ind w:firstLine="0"/>
        <w:jc w:val="center"/>
      </w:pPr>
    </w:p>
    <w:p w:rsidR="00695FB8" w:rsidRDefault="00695FB8" w:rsidP="00695FB8">
      <w:pPr>
        <w:pStyle w:val="a0"/>
      </w:pPr>
      <w:r>
        <w:t>После вы</w:t>
      </w:r>
      <w:r w:rsidR="00D84B38">
        <w:t>бора</w:t>
      </w:r>
      <w:r>
        <w:t xml:space="preserve"> </w:t>
      </w:r>
      <w:r w:rsidR="00D84B38">
        <w:t>метода трапеции и</w:t>
      </w:r>
      <w:r>
        <w:t xml:space="preserve"> </w:t>
      </w:r>
      <w:r w:rsidR="00D84B38">
        <w:t xml:space="preserve">нажатия на кнопку </w:t>
      </w:r>
      <w:r w:rsidR="00D84B38">
        <w:rPr>
          <w:rFonts w:cs="Times New Roman"/>
          <w:color w:val="000000" w:themeColor="text1"/>
          <w:szCs w:val="28"/>
        </w:rPr>
        <w:t>«</w:t>
      </w:r>
      <w:r w:rsidR="00D84B38">
        <w:t>Выполнить</w:t>
      </w:r>
      <w:r w:rsidR="00D84B38">
        <w:rPr>
          <w:rFonts w:cs="Times New Roman"/>
          <w:b/>
          <w:color w:val="000000" w:themeColor="text1"/>
          <w:szCs w:val="28"/>
        </w:rPr>
        <w:t>»</w:t>
      </w:r>
      <w:r w:rsidR="00D84B38">
        <w:rPr>
          <w:rFonts w:cs="Times New Roman"/>
          <w:b/>
          <w:color w:val="000000" w:themeColor="text1"/>
          <w:szCs w:val="28"/>
        </w:rPr>
        <w:t xml:space="preserve"> </w:t>
      </w:r>
      <w:r w:rsidR="00D84B38">
        <w:rPr>
          <w:rFonts w:cs="Times New Roman"/>
          <w:bCs/>
          <w:color w:val="000000" w:themeColor="text1"/>
          <w:szCs w:val="28"/>
        </w:rPr>
        <w:t>в окне будет выведен новый результат</w:t>
      </w:r>
      <w:r>
        <w:t>. Результат представлен на рисунке 3.</w:t>
      </w:r>
    </w:p>
    <w:p w:rsidR="00695FB8" w:rsidRDefault="00695FB8" w:rsidP="00695FB8">
      <w:pPr>
        <w:pStyle w:val="a0"/>
      </w:pPr>
    </w:p>
    <w:p w:rsidR="00695FB8" w:rsidRDefault="00D84B38" w:rsidP="00695FB8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17E82BE" wp14:editId="30787F49">
            <wp:extent cx="5939790" cy="2969895"/>
            <wp:effectExtent l="0" t="0" r="3810" b="1905"/>
            <wp:docPr id="2479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8" w:rsidRDefault="00695FB8" w:rsidP="00695FB8">
      <w:pPr>
        <w:pStyle w:val="a0"/>
        <w:ind w:firstLine="0"/>
        <w:jc w:val="center"/>
      </w:pPr>
    </w:p>
    <w:p w:rsidR="00695FB8" w:rsidRDefault="00695FB8" w:rsidP="00695FB8">
      <w:pPr>
        <w:pStyle w:val="a0"/>
        <w:ind w:firstLine="0"/>
        <w:jc w:val="center"/>
      </w:pPr>
      <w:r>
        <w:t xml:space="preserve">Рисунок 3 – </w:t>
      </w:r>
      <w:r w:rsidR="00D84B38">
        <w:t xml:space="preserve">Результат подсчёта методом </w:t>
      </w:r>
      <w:r w:rsidR="00D84B38">
        <w:t>трапеций</w:t>
      </w:r>
    </w:p>
    <w:p w:rsidR="00695FB8" w:rsidRDefault="00695FB8" w:rsidP="00695FB8">
      <w:pPr>
        <w:pStyle w:val="a0"/>
        <w:ind w:firstLine="0"/>
      </w:pPr>
    </w:p>
    <w:p w:rsidR="00695FB8" w:rsidRDefault="00695FB8" w:rsidP="00695FB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:rsidR="00695FB8" w:rsidRDefault="00695FB8" w:rsidP="00695FB8">
      <w:pPr>
        <w:pStyle w:val="a0"/>
      </w:pPr>
      <w:r>
        <w:t xml:space="preserve">На рисунке </w:t>
      </w:r>
      <w:r w:rsidR="00D84B38">
        <w:t>4</w:t>
      </w:r>
      <w:r>
        <w:t xml:space="preserve"> представлен репозиторий проекта.</w:t>
      </w:r>
    </w:p>
    <w:p w:rsidR="00695FB8" w:rsidRDefault="00695FB8" w:rsidP="00695FB8">
      <w:pPr>
        <w:pStyle w:val="a0"/>
      </w:pPr>
    </w:p>
    <w:p w:rsidR="00695FB8" w:rsidRPr="0006638D" w:rsidRDefault="00D84B38" w:rsidP="00695FB8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CE329EB" wp14:editId="6D4B4D96">
            <wp:extent cx="5939790" cy="998220"/>
            <wp:effectExtent l="0" t="0" r="3810" b="0"/>
            <wp:docPr id="771331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3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B8" w:rsidRDefault="00695FB8" w:rsidP="00695FB8">
      <w:pPr>
        <w:rPr>
          <w:rFonts w:cs="Times New Roman"/>
        </w:rPr>
      </w:pPr>
    </w:p>
    <w:p w:rsidR="00695FB8" w:rsidRDefault="00695FB8" w:rsidP="00695FB8">
      <w:pPr>
        <w:pStyle w:val="a0"/>
        <w:ind w:firstLine="0"/>
        <w:jc w:val="center"/>
      </w:pPr>
      <w:r>
        <w:t xml:space="preserve">Рисунок </w:t>
      </w:r>
      <w:r w:rsidR="00D84B38">
        <w:t>4</w:t>
      </w:r>
      <w:r>
        <w:t xml:space="preserve"> – Репозиторий проекта</w:t>
      </w:r>
    </w:p>
    <w:p w:rsidR="00695FB8" w:rsidRPr="00D312A2" w:rsidRDefault="00695FB8" w:rsidP="00695FB8">
      <w:pPr>
        <w:pStyle w:val="a0"/>
        <w:ind w:firstLine="0"/>
      </w:pPr>
    </w:p>
    <w:p w:rsidR="00D84B38" w:rsidRDefault="00695FB8" w:rsidP="00695FB8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выполнения лабораторной работы создали приложение </w:t>
      </w:r>
      <w:r w:rsidR="00D84B38">
        <w:rPr>
          <w:i/>
          <w:iCs/>
          <w:sz w:val="28"/>
          <w:szCs w:val="28"/>
          <w:lang w:val="en-US"/>
        </w:rPr>
        <w:t>WPF</w:t>
      </w:r>
      <w:r w:rsidRPr="0050258D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 xml:space="preserve">реализовали </w:t>
      </w:r>
      <w:r w:rsidR="00D84B38">
        <w:rPr>
          <w:color w:val="000000" w:themeColor="text1"/>
          <w:sz w:val="28"/>
          <w:szCs w:val="28"/>
        </w:rPr>
        <w:t>делегаты для методов</w:t>
      </w:r>
      <w:r w:rsidRPr="0050258D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осуществили работу с</w:t>
      </w:r>
      <w:r w:rsidR="00D84B38">
        <w:rPr>
          <w:color w:val="000000" w:themeColor="text1"/>
          <w:sz w:val="28"/>
          <w:szCs w:val="28"/>
        </w:rPr>
        <w:t>обственных</w:t>
      </w:r>
      <w:r>
        <w:rPr>
          <w:color w:val="000000" w:themeColor="text1"/>
          <w:sz w:val="28"/>
          <w:szCs w:val="28"/>
        </w:rPr>
        <w:t xml:space="preserve"> событи</w:t>
      </w:r>
      <w:r w:rsidR="00D84B38">
        <w:rPr>
          <w:color w:val="000000" w:themeColor="text1"/>
          <w:sz w:val="28"/>
          <w:szCs w:val="28"/>
        </w:rPr>
        <w:t>й</w:t>
      </w:r>
      <w:r>
        <w:rPr>
          <w:color w:val="000000" w:themeColor="text1"/>
          <w:sz w:val="28"/>
          <w:szCs w:val="28"/>
        </w:rPr>
        <w:t>.</w:t>
      </w:r>
    </w:p>
    <w:p w:rsidR="00695FB8" w:rsidRPr="00D84B38" w:rsidRDefault="00D84B38" w:rsidP="00D84B38">
      <w:pPr>
        <w:pStyle w:val="a0"/>
        <w:rPr>
          <w:rFonts w:eastAsia="Times New Roman" w:cs="Times New Roman"/>
          <w:lang w:eastAsia="ru-RU"/>
        </w:rPr>
      </w:pPr>
      <w:r>
        <w:br w:type="page"/>
      </w:r>
    </w:p>
    <w:p w:rsidR="00695FB8" w:rsidRPr="006D176E" w:rsidRDefault="00695FB8" w:rsidP="00695FB8">
      <w:pPr>
        <w:pStyle w:val="a6"/>
        <w:rPr>
          <w:b/>
          <w:bCs/>
          <w:lang w:val="ru-RU"/>
        </w:rPr>
      </w:pPr>
      <w:r w:rsidRPr="006D176E">
        <w:rPr>
          <w:b/>
          <w:bCs/>
          <w:lang w:val="ru-RU"/>
        </w:rPr>
        <w:lastRenderedPageBreak/>
        <w:t>ПРИЛОЖЕНИЕ А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:rsidR="00695FB8" w:rsidRDefault="00695FB8" w:rsidP="00695FB8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695FB8" w:rsidRDefault="00695FB8" w:rsidP="00695FB8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:rsidR="00695FB8" w:rsidRPr="006D176E" w:rsidRDefault="00695FB8" w:rsidP="00695FB8">
      <w:pPr>
        <w:pStyle w:val="a6"/>
        <w:rPr>
          <w:lang w:val="ru-RU"/>
        </w:rPr>
      </w:pPr>
    </w:p>
    <w:p w:rsidR="00695FB8" w:rsidRPr="00695FB8" w:rsidRDefault="00D84B38" w:rsidP="00695FB8">
      <w:pPr>
        <w:pStyle w:val="a6"/>
        <w:jc w:val="both"/>
        <w:rPr>
          <w:b/>
          <w:lang w:val="ru-RU"/>
        </w:rPr>
      </w:pPr>
      <w:r>
        <w:rPr>
          <w:b/>
        </w:rPr>
        <w:t>Integral</w:t>
      </w:r>
      <w:r w:rsidR="00695FB8" w:rsidRPr="00695FB8">
        <w:rPr>
          <w:b/>
          <w:lang w:val="ru-RU"/>
        </w:rPr>
        <w:t>.</w:t>
      </w:r>
      <w:r w:rsidR="00695FB8">
        <w:rPr>
          <w:b/>
        </w:rPr>
        <w:t>cs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IntegralCalculator</w:t>
      </w:r>
      <w:proofErr w:type="spellEnd"/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 класс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с методами для вычисления интеграла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public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class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Integral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{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 методы для вычисления интеграла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public double </w:t>
      </w:r>
      <w:proofErr w:type="spellStart"/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RectangleMethod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Function f, double a, double b, int n)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double h = (b - a) / n;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double result = 0.0;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for (int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0;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&lt; n;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++)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result +=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f(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 + h * 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+ 0.5));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result *= h;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result;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public double </w:t>
      </w:r>
      <w:proofErr w:type="spellStart"/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TrapezoidMethod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Function f, double a, double b, int n)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double h = (b - a) / n;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double result = 0.0;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for (int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1;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&lt; n;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++)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result +=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f(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a + h *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result += (f(a) + f(b)) / 2;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result *= h;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return result;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:rsidR="00D84B38" w:rsidRP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:rsid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:rsidR="00D84B38" w:rsidRDefault="00D84B38" w:rsidP="00D84B38">
      <w:pPr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pStyle w:val="a6"/>
        <w:jc w:val="both"/>
        <w:rPr>
          <w:b/>
        </w:rPr>
      </w:pPr>
      <w:proofErr w:type="spellStart"/>
      <w:r>
        <w:rPr>
          <w:b/>
        </w:rPr>
        <w:t>MainWindow</w:t>
      </w:r>
      <w:r w:rsidRPr="00D84B38">
        <w:rPr>
          <w:b/>
        </w:rPr>
        <w:t>.</w:t>
      </w:r>
      <w:r>
        <w:rPr>
          <w:b/>
        </w:rPr>
        <w:t>xaml</w:t>
      </w:r>
      <w:proofErr w:type="spellEnd"/>
    </w:p>
    <w:p w:rsidR="00D84B38" w:rsidRPr="00D84B38" w:rsidRDefault="00D84B38" w:rsidP="00D84B38">
      <w:pPr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&lt;Window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x:Class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="IntegralCalculator.MainWindow" xmlns="http://schemas.microsoft.com/winfx/2006/xaml/presentation"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xmlns:x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="http://schemas.microsoft.com/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winfx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/2006/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xaml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 Title="Integral Calculator" Height="400" Width="800"&gt;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&lt;Grid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HorizontalAlignment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="Center"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VerticalAlignment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="Center"&gt;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Grid.ColumnDefinitions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Width="200"/&gt;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Width="280"/&gt;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Grid.ColumnDefinitions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Grid.RowDefinitions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Height="25"/&gt;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Height="25"/&gt;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Height="25"/&gt;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Height="30"/&gt;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Height="30"/&gt;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Height="30"/&gt;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Height="30"/&gt;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&lt;/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RowDefinitions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&lt;!--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элементы для ввода данных --&gt;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&lt;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Label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Row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="0"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Column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="0"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Content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="Начальная граница:"/&gt;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="textBoxA"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="0"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&lt;Label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="1"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Content="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Конечная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граница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="textBoxB"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="1"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&lt;Label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="2"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Content="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Количество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разбиений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="textBoxN"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="2"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&lt;!--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выпадающий список для выбора метода --&gt;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&lt;Label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="3"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Content="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Метод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:"/&gt;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="comboBoxMethod"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="3"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="1"&gt;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ComboBox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&lt;!--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кнопка для вычисления интеграла --&gt;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&lt;Button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="buttonCalculate"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="4"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="0"  Content="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Вычислить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 Click="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buttonCalculate_Click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&lt;!--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текстовая метка для вывода результата --&gt;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TextBlock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x:Name</w:t>
      </w:r>
      <w:proofErr w:type="gram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="labelResult"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Grid.Row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="5"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="0"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Grid.ColumnSpan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="2"/&gt;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&lt;/Grid&gt;</w:t>
      </w:r>
    </w:p>
    <w:p w:rsidR="00695FB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&lt;/Window&gt;</w:t>
      </w:r>
    </w:p>
    <w:p w:rsidR="00D84B38" w:rsidRDefault="00D84B38" w:rsidP="00D84B38">
      <w:pPr>
        <w:pStyle w:val="a0"/>
        <w:rPr>
          <w:lang w:val="en-US"/>
        </w:rPr>
      </w:pPr>
    </w:p>
    <w:p w:rsidR="00D84B38" w:rsidRPr="00D84B38" w:rsidRDefault="00D84B38" w:rsidP="00D84B38">
      <w:pPr>
        <w:pStyle w:val="a6"/>
        <w:jc w:val="both"/>
        <w:rPr>
          <w:b/>
          <w:lang w:val="ru-RU"/>
        </w:rPr>
      </w:pPr>
      <w:proofErr w:type="spellStart"/>
      <w:r>
        <w:rPr>
          <w:b/>
        </w:rPr>
        <w:t>MainWindow</w:t>
      </w:r>
      <w:proofErr w:type="spellEnd"/>
      <w:r w:rsidRPr="00D84B38">
        <w:rPr>
          <w:b/>
          <w:lang w:val="ru-RU"/>
        </w:rPr>
        <w:t>.</w:t>
      </w:r>
      <w:proofErr w:type="spellStart"/>
      <w:r>
        <w:rPr>
          <w:b/>
        </w:rPr>
        <w:t>xaml</w:t>
      </w:r>
      <w:proofErr w:type="spellEnd"/>
      <w:r w:rsidRPr="00D84B38">
        <w:rPr>
          <w:b/>
          <w:lang w:val="ru-RU"/>
        </w:rPr>
        <w:t>.</w:t>
      </w:r>
      <w:r>
        <w:rPr>
          <w:b/>
        </w:rPr>
        <w:t>cs</w:t>
      </w:r>
    </w:p>
    <w:p w:rsidR="00D84B38" w:rsidRPr="00D84B38" w:rsidRDefault="00695FB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50258D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="00D84B38"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using</w:t>
      </w:r>
      <w:proofErr w:type="spellEnd"/>
      <w:r w:rsidR="00D84B38"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="00D84B38"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System.Windows</w:t>
      </w:r>
      <w:proofErr w:type="spellEnd"/>
      <w:r w:rsidR="00D84B38"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namespace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IntegralCalculator</w:t>
      </w:r>
      <w:proofErr w:type="spellEnd"/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 объявление делегата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public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delegate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double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Function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double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x);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/// &lt;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summary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///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Interaction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logic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for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MainWindow.xaml</w:t>
      </w:r>
      <w:proofErr w:type="spellEnd"/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/// &lt;/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summary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public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partial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class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MainWindow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: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Window</w:t>
      </w:r>
      <w:proofErr w:type="spellEnd"/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public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MainWindow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()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InitializeComponent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// добавление элементов в выпадающий список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comboBoxMethod.Items.Add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("Метод прямоугольников");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comboBoxMethod.Items.Add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("Метод трапеций");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}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 обработчик нажатия кнопки "Вычислить"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private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void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buttonCalculate_Click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object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sender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,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RoutedEventArgs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e)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try</w:t>
      </w:r>
      <w:proofErr w:type="spellEnd"/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получение введенных пользователем данных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double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a =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Convert.ToDouble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textBoxA.Text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double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b =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Convert.ToDouble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textBoxB.Text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n = Convert.ToInt32(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textBoxN.Text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задание функции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Function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f =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Math.Sin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создание экземпляра класса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Integral</w:t>
      </w:r>
      <w:proofErr w:type="spellEnd"/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Integral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integral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new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Integral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проверка выбранного метода и вызов соответствующего метода класса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Integral</w:t>
      </w:r>
      <w:proofErr w:type="spellEnd"/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if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comboBoxMethod.SelectedItem.ToString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() == "Метод прямоугольников")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double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resultRect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integral.RectangleMethod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(f, a, b, n);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lastRenderedPageBreak/>
        <w:t xml:space="preserve">    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labelResult.Text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$"Результат вычисления интеграла методом прямоугольников: {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resultRect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}";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}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else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if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comboBoxMethod.SelectedItem.ToString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() == "Метод трапеций")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double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resultTrap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integral.TrapezoidMethod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(f, a, b, n);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labelResult.Text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 $"Результат вычисления интеграла методом трапеций: {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resultTrap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}";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}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catch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FormatException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MessageBox.Show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("Ошибка ввода. Проверьте правильность введенных значений.", "Ошибка",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MessageBoxButton.OK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,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MessageBoxImage.Error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catch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OverflowException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MessageBox.Show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("Ошибка ввода. Введено слишком большое значение в поле.", "Ошибка",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MessageBoxButton.OK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,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MessageBoxImage.Error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catch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(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Exception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ex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{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MessageBox.Show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($"Произошла ошибка: {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ex.Message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}", "Ошибка",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MessageBoxButton.OK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, </w:t>
      </w:r>
      <w:proofErr w:type="spellStart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MessageBoxImage.Error</w:t>
      </w:r>
      <w:proofErr w:type="spellEnd"/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}</w:t>
      </w:r>
    </w:p>
    <w:p w:rsidR="00D84B38" w:rsidRPr="00D84B38" w:rsidRDefault="00D84B38" w:rsidP="00D84B38">
      <w:pPr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}</w:t>
      </w:r>
    </w:p>
    <w:p w:rsidR="003B3BE7" w:rsidRPr="00695FB8" w:rsidRDefault="00D84B38" w:rsidP="00D84B38">
      <w:pPr>
        <w:jc w:val="left"/>
        <w:rPr>
          <w:lang w:val="en-US"/>
        </w:rPr>
      </w:pPr>
      <w:r w:rsidRPr="00D84B38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sectPr w:rsidR="003B3BE7" w:rsidRPr="00695FB8" w:rsidSect="00774E2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B8"/>
    <w:rsid w:val="003B3BE7"/>
    <w:rsid w:val="00495BF1"/>
    <w:rsid w:val="00497436"/>
    <w:rsid w:val="00695FB8"/>
    <w:rsid w:val="00774E2C"/>
    <w:rsid w:val="00A055B8"/>
    <w:rsid w:val="00D84B38"/>
    <w:rsid w:val="00FD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A652"/>
  <w15:chartTrackingRefBased/>
  <w15:docId w15:val="{1AD496E8-1EA3-41B4-B31F-FACB2B32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95FB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695FB8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695FB8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695FB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695FB8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 w:val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695FB8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695FB8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9">
    <w:name w:val="Table Grid"/>
    <w:basedOn w:val="a2"/>
    <w:uiPriority w:val="39"/>
    <w:rsid w:val="00695FB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9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2024-04-19T19:29:00Z</dcterms:created>
  <dcterms:modified xsi:type="dcterms:W3CDTF">2024-04-19T20:00:00Z</dcterms:modified>
</cp:coreProperties>
</file>