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797783FC" w14:textId="77777777" w:rsidR="00DD53A1" w:rsidRDefault="003E72EB">
      <w:r>
        <w:object w:dxaOrig="4470" w:dyaOrig="1335" w14:anchorId="19B05598">
          <v:shape id="ole_rId2" o:spid="_x0000_i1025" style="width:223.5pt;height:67pt" coordsize="" o:spt="100" adj="0,,0" path="" stroked="f">
            <v:stroke joinstyle="miter"/>
            <v:imagedata r:id="rId8" o:title=""/>
            <v:formulas/>
            <v:path o:connecttype="segments"/>
          </v:shape>
          <o:OLEObject Type="Embed" ProgID="MSPhotoEd.3" ShapeID="ole_rId2" DrawAspect="Content" ObjectID="_1670358570" r:id="rId9"/>
        </w:object>
      </w:r>
      <w:r>
        <w:rPr>
          <w:lang w:eastAsia="zh-HK"/>
        </w:rPr>
        <w:t xml:space="preserve">               </w:t>
      </w:r>
      <w:r>
        <w:object w:dxaOrig="3908" w:dyaOrig="788" w14:anchorId="1CD077B8">
          <v:shape id="ole_rId4" o:spid="_x0000_i1026" style="width:195.35pt;height:39.45pt" coordsize="" o:spt="100" adj="0,,0" path="" stroked="f">
            <v:stroke joinstyle="miter"/>
            <v:imagedata r:id="rId10" o:title=""/>
            <v:formulas/>
            <v:path o:connecttype="segments"/>
          </v:shape>
          <o:OLEObject Type="Embed" ProgID="MSPhotoEd.3" ShapeID="ole_rId4" DrawAspect="Content" ObjectID="_1670358571" r:id="rId11"/>
        </w:object>
      </w:r>
    </w:p>
    <w:p w14:paraId="790F4BAF" w14:textId="77777777" w:rsidR="00DD53A1" w:rsidRDefault="00DD53A1">
      <w:pPr>
        <w:jc w:val="center"/>
        <w:rPr>
          <w:b/>
        </w:rPr>
      </w:pPr>
    </w:p>
    <w:p w14:paraId="5AD78391" w14:textId="77777777" w:rsidR="00DD53A1" w:rsidRDefault="003E72EB">
      <w:pPr>
        <w:pStyle w:val="Heading1"/>
        <w:rPr>
          <w:szCs w:val="32"/>
          <w:lang w:eastAsia="zh-HK"/>
        </w:rPr>
      </w:pPr>
      <w:r>
        <w:rPr>
          <w:szCs w:val="32"/>
          <w:lang w:eastAsia="zh-HK"/>
        </w:rPr>
        <w:t>Final Quiz 2020-2021 1</w:t>
      </w:r>
      <w:r>
        <w:rPr>
          <w:szCs w:val="32"/>
          <w:vertAlign w:val="superscript"/>
          <w:lang w:eastAsia="zh-HK"/>
        </w:rPr>
        <w:t>st</w:t>
      </w:r>
      <w:r>
        <w:rPr>
          <w:szCs w:val="32"/>
          <w:lang w:eastAsia="zh-HK"/>
        </w:rPr>
        <w:t xml:space="preserve"> Semester</w:t>
      </w:r>
    </w:p>
    <w:p w14:paraId="18DF296B" w14:textId="77777777" w:rsidR="00DD53A1" w:rsidRDefault="00DD53A1"/>
    <w:p w14:paraId="4444BC3F" w14:textId="77777777" w:rsidR="00DD53A1" w:rsidRDefault="003E72EB">
      <w:pPr>
        <w:pStyle w:val="Heading4"/>
        <w:tabs>
          <w:tab w:val="clear" w:pos="3240"/>
          <w:tab w:val="left" w:pos="3060"/>
        </w:tabs>
        <w:rPr>
          <w:sz w:val="22"/>
          <w:szCs w:val="22"/>
        </w:rPr>
      </w:pPr>
      <w:r>
        <w:rPr>
          <w:sz w:val="22"/>
          <w:szCs w:val="22"/>
        </w:rPr>
        <w:t>Course Title:</w:t>
      </w:r>
      <w:r>
        <w:rPr>
          <w:sz w:val="22"/>
          <w:szCs w:val="22"/>
        </w:rPr>
        <w:tab/>
        <w:t>CARDS CCIT-4200-CL01/02</w:t>
      </w:r>
    </w:p>
    <w:p w14:paraId="1BF69694" w14:textId="77777777" w:rsidR="00DD53A1" w:rsidRDefault="00DD53A1"/>
    <w:p w14:paraId="5DFB6F80" w14:textId="27AF7D1E" w:rsidR="00DD53A1" w:rsidRDefault="003E72EB">
      <w:r>
        <w:rPr>
          <w:b/>
        </w:rPr>
        <w:t>Student ID</w:t>
      </w:r>
      <w:r>
        <w:t>: __</w:t>
      </w:r>
      <w:r w:rsidR="00F97B96" w:rsidRPr="00F97B96">
        <w:rPr>
          <w:u w:val="single"/>
        </w:rPr>
        <w:t>20152563</w:t>
      </w:r>
      <w:r>
        <w:t>_____     Class _____</w:t>
      </w:r>
      <w:r w:rsidRPr="00F97B96">
        <w:rPr>
          <w:u w:val="single"/>
        </w:rPr>
        <w:t xml:space="preserve">01 </w:t>
      </w:r>
      <w:r>
        <w:t>_________</w:t>
      </w:r>
    </w:p>
    <w:p w14:paraId="11F16322" w14:textId="77777777" w:rsidR="00DD53A1" w:rsidRDefault="003E72EB">
      <w:pPr>
        <w:pStyle w:val="Heading4"/>
        <w:tabs>
          <w:tab w:val="clear" w:pos="3240"/>
          <w:tab w:val="left" w:pos="3060"/>
        </w:tabs>
        <w:rPr>
          <w:sz w:val="20"/>
          <w:lang w:eastAsia="zh-HK"/>
        </w:rPr>
      </w:pPr>
      <w:r>
        <w:rPr>
          <w:b/>
          <w:sz w:val="22"/>
          <w:szCs w:val="22"/>
        </w:rPr>
        <w:t>Submission deadline and method</w:t>
      </w:r>
      <w:r>
        <w:rPr>
          <w:sz w:val="22"/>
          <w:szCs w:val="22"/>
        </w:rPr>
        <w:t>:</w:t>
      </w:r>
      <w:r>
        <w:rPr>
          <w:sz w:val="22"/>
          <w:szCs w:val="22"/>
        </w:rPr>
        <w:tab/>
      </w:r>
      <w:r>
        <w:rPr>
          <w:sz w:val="20"/>
        </w:rPr>
        <w:t xml:space="preserve">Please send the completed quiz paper to </w:t>
      </w:r>
      <w:hyperlink r:id="rId12">
        <w:r>
          <w:rPr>
            <w:rStyle w:val="Hyperlink"/>
            <w:sz w:val="20"/>
          </w:rPr>
          <w:t>tkyming@hkuspace.hku.hk</w:t>
        </w:r>
      </w:hyperlink>
      <w:r>
        <w:rPr>
          <w:sz w:val="20"/>
        </w:rPr>
        <w:t xml:space="preserve"> before 11 AM 25</w:t>
      </w:r>
      <w:r>
        <w:rPr>
          <w:sz w:val="20"/>
          <w:vertAlign w:val="superscript"/>
        </w:rPr>
        <w:t>th</w:t>
      </w:r>
      <w:r>
        <w:rPr>
          <w:sz w:val="20"/>
        </w:rPr>
        <w:t xml:space="preserve"> December 2020. (The file should have the student ID and class name/number as its name (such as CCIT-CL01-3455677.DOCX) and it can only be in DOCX format. If you cannot use DOCX, please convert your file into a PDF format that is of high quality. Unreadable file and images will not be entertained.)</w:t>
      </w:r>
      <w:bookmarkStart w:id="0" w:name="_GoBack"/>
      <w:bookmarkEnd w:id="0"/>
    </w:p>
    <w:p w14:paraId="7474DCD3" w14:textId="77777777" w:rsidR="00DD53A1" w:rsidRDefault="003E72EB">
      <w:pPr>
        <w:pStyle w:val="Heading3"/>
        <w:tabs>
          <w:tab w:val="left" w:pos="3060"/>
        </w:tabs>
        <w:rPr>
          <w:sz w:val="22"/>
          <w:szCs w:val="22"/>
        </w:rPr>
      </w:pPr>
      <w:r>
        <w:rPr>
          <w:sz w:val="22"/>
          <w:szCs w:val="22"/>
        </w:rPr>
        <w:t>Assessment Weighting: 35% of the course total</w:t>
      </w:r>
    </w:p>
    <w:p w14:paraId="424883D0" w14:textId="77777777" w:rsidR="00DD53A1" w:rsidRDefault="00DD53A1">
      <w:pPr>
        <w:pBdr>
          <w:bottom w:val="single" w:sz="12" w:space="1" w:color="000000"/>
        </w:pBdr>
      </w:pPr>
    </w:p>
    <w:p w14:paraId="72F59176" w14:textId="77777777" w:rsidR="00DD53A1" w:rsidRDefault="003E72EB">
      <w:pPr>
        <w:pStyle w:val="Heading2"/>
        <w:spacing w:line="276" w:lineRule="auto"/>
        <w:rPr>
          <w:sz w:val="22"/>
          <w:szCs w:val="22"/>
        </w:rPr>
      </w:pPr>
      <w:r>
        <w:rPr>
          <w:sz w:val="22"/>
          <w:szCs w:val="22"/>
        </w:rPr>
        <w:t>Instructions to Candidates</w:t>
      </w:r>
    </w:p>
    <w:p w14:paraId="51DA3FF8" w14:textId="77777777" w:rsidR="00DD53A1" w:rsidRDefault="003E72EB">
      <w:pPr>
        <w:numPr>
          <w:ilvl w:val="0"/>
          <w:numId w:val="1"/>
        </w:numPr>
        <w:spacing w:after="120"/>
      </w:pPr>
      <w:r>
        <w:t xml:space="preserve">Put all the answers in this paper </w:t>
      </w:r>
    </w:p>
    <w:p w14:paraId="3CD500B5" w14:textId="77777777" w:rsidR="00DD53A1" w:rsidRDefault="003E72EB">
      <w:pPr>
        <w:numPr>
          <w:ilvl w:val="0"/>
          <w:numId w:val="1"/>
        </w:numPr>
        <w:spacing w:after="120"/>
      </w:pPr>
      <w:r>
        <w:t>Total marks: 35</w:t>
      </w:r>
    </w:p>
    <w:p w14:paraId="52890402" w14:textId="77777777" w:rsidR="00DD53A1" w:rsidRDefault="00DD53A1">
      <w:pPr>
        <w:pStyle w:val="Heading1"/>
        <w:jc w:val="left"/>
        <w:rPr>
          <w:b w:val="0"/>
          <w:sz w:val="22"/>
          <w:szCs w:val="22"/>
          <w:u w:val="single"/>
        </w:rPr>
      </w:pPr>
    </w:p>
    <w:p w14:paraId="6D6B9BE9" w14:textId="77777777" w:rsidR="00DD53A1" w:rsidRDefault="00DD53A1"/>
    <w:p w14:paraId="54493C05" w14:textId="77777777" w:rsidR="00DD53A1" w:rsidRDefault="00DD53A1"/>
    <w:p w14:paraId="189067C2" w14:textId="77777777" w:rsidR="00DD53A1" w:rsidRDefault="00DD53A1">
      <w:pPr>
        <w:pStyle w:val="Heading1"/>
        <w:rPr>
          <w:b w:val="0"/>
          <w:sz w:val="22"/>
          <w:szCs w:val="22"/>
          <w:u w:val="single"/>
          <w:lang w:eastAsia="zh-HK"/>
        </w:rPr>
      </w:pPr>
    </w:p>
    <w:p w14:paraId="76E92C14" w14:textId="77777777" w:rsidR="00DD53A1" w:rsidRDefault="00DD53A1">
      <w:pPr>
        <w:rPr>
          <w:lang w:val="en-GB" w:eastAsia="zh-HK"/>
        </w:rPr>
      </w:pPr>
    </w:p>
    <w:p w14:paraId="6A4CFAB7" w14:textId="77777777" w:rsidR="00DD53A1" w:rsidRDefault="00DD53A1">
      <w:pPr>
        <w:pStyle w:val="Heading1"/>
        <w:rPr>
          <w:b w:val="0"/>
          <w:sz w:val="22"/>
          <w:szCs w:val="22"/>
          <w:u w:val="single"/>
          <w:lang w:eastAsia="zh-HK"/>
        </w:rPr>
      </w:pPr>
    </w:p>
    <w:p w14:paraId="263B3DA3" w14:textId="77777777" w:rsidR="00DD53A1" w:rsidRDefault="00DD53A1">
      <w:pPr>
        <w:pStyle w:val="Heading1"/>
        <w:rPr>
          <w:b w:val="0"/>
          <w:sz w:val="22"/>
          <w:szCs w:val="22"/>
          <w:u w:val="single"/>
          <w:lang w:eastAsia="zh-HK"/>
        </w:rPr>
      </w:pPr>
    </w:p>
    <w:p w14:paraId="49B8530E" w14:textId="77777777" w:rsidR="00DD53A1" w:rsidRDefault="00DD53A1">
      <w:pPr>
        <w:pStyle w:val="Heading1"/>
        <w:rPr>
          <w:b w:val="0"/>
          <w:sz w:val="22"/>
          <w:szCs w:val="22"/>
          <w:u w:val="single"/>
          <w:lang w:eastAsia="zh-HK"/>
        </w:rPr>
      </w:pPr>
    </w:p>
    <w:p w14:paraId="3F572CCF" w14:textId="77777777" w:rsidR="00DD53A1" w:rsidRDefault="00DD53A1">
      <w:pPr>
        <w:pStyle w:val="Heading1"/>
        <w:rPr>
          <w:b w:val="0"/>
          <w:sz w:val="22"/>
          <w:szCs w:val="22"/>
          <w:u w:val="single"/>
          <w:lang w:eastAsia="zh-HK"/>
        </w:rPr>
      </w:pPr>
    </w:p>
    <w:p w14:paraId="0E5ECA2F" w14:textId="77777777" w:rsidR="00DD53A1" w:rsidRDefault="00DD53A1">
      <w:pPr>
        <w:rPr>
          <w:lang w:val="en-GB" w:eastAsia="zh-HK"/>
        </w:rPr>
      </w:pPr>
    </w:p>
    <w:p w14:paraId="657F1D67" w14:textId="77777777" w:rsidR="00DD53A1" w:rsidRDefault="00DD53A1">
      <w:pPr>
        <w:rPr>
          <w:lang w:val="en-GB" w:eastAsia="zh-HK"/>
        </w:rPr>
      </w:pPr>
    </w:p>
    <w:p w14:paraId="5897D853" w14:textId="77777777" w:rsidR="00DD53A1" w:rsidRDefault="00DD53A1">
      <w:pPr>
        <w:pStyle w:val="Heading1"/>
        <w:rPr>
          <w:b w:val="0"/>
          <w:sz w:val="22"/>
          <w:szCs w:val="22"/>
          <w:u w:val="single"/>
          <w:lang w:eastAsia="zh-HK"/>
        </w:rPr>
      </w:pPr>
    </w:p>
    <w:p w14:paraId="5452D52C" w14:textId="77777777" w:rsidR="00DD53A1" w:rsidRDefault="003E72EB">
      <w:pPr>
        <w:pStyle w:val="Heading1"/>
        <w:rPr>
          <w:sz w:val="22"/>
          <w:szCs w:val="22"/>
          <w:u w:val="single"/>
          <w:lang w:eastAsia="zh-HK"/>
        </w:rPr>
      </w:pPr>
      <w:r>
        <w:rPr>
          <w:b w:val="0"/>
          <w:sz w:val="22"/>
          <w:szCs w:val="22"/>
          <w:u w:val="single"/>
        </w:rPr>
        <w:t>Section One (</w:t>
      </w:r>
      <w:r>
        <w:rPr>
          <w:sz w:val="22"/>
          <w:szCs w:val="22"/>
          <w:u w:val="single"/>
        </w:rPr>
        <w:t>10 marks</w:t>
      </w:r>
      <w:r>
        <w:rPr>
          <w:b w:val="0"/>
          <w:sz w:val="22"/>
          <w:szCs w:val="22"/>
          <w:u w:val="single"/>
        </w:rPr>
        <w:t>)</w:t>
      </w:r>
      <w:r>
        <w:rPr>
          <w:b w:val="0"/>
          <w:sz w:val="22"/>
          <w:szCs w:val="22"/>
          <w:u w:val="single"/>
          <w:lang w:eastAsia="zh-HK"/>
        </w:rPr>
        <w:t xml:space="preserve"> - </w:t>
      </w:r>
      <w:r>
        <w:rPr>
          <w:b w:val="0"/>
          <w:sz w:val="22"/>
          <w:szCs w:val="22"/>
          <w:u w:val="single"/>
        </w:rPr>
        <w:t xml:space="preserve">True/False </w:t>
      </w:r>
      <w:r>
        <w:rPr>
          <w:b w:val="0"/>
          <w:sz w:val="22"/>
          <w:szCs w:val="22"/>
          <w:u w:val="single"/>
          <w:lang w:eastAsia="zh-HK"/>
        </w:rPr>
        <w:t>Q</w:t>
      </w:r>
      <w:r>
        <w:rPr>
          <w:b w:val="0"/>
          <w:sz w:val="22"/>
          <w:szCs w:val="22"/>
          <w:u w:val="single"/>
        </w:rPr>
        <w:t>uestions</w:t>
      </w:r>
    </w:p>
    <w:p w14:paraId="08C8DDD7" w14:textId="77777777" w:rsidR="00DD53A1" w:rsidRDefault="003E72EB">
      <w:r>
        <w:t>Put “T” for true and “F” for false in the bracket in response to</w:t>
      </w:r>
      <w:r>
        <w:rPr>
          <w:lang w:eastAsia="zh-HK"/>
        </w:rPr>
        <w:t xml:space="preserve"> each</w:t>
      </w:r>
      <w:r>
        <w:t xml:space="preserve"> question. You get </w:t>
      </w:r>
      <w:r>
        <w:rPr>
          <w:b/>
          <w:lang w:eastAsia="zh-HK"/>
        </w:rPr>
        <w:t>2</w:t>
      </w:r>
      <w:r>
        <w:rPr>
          <w:b/>
        </w:rPr>
        <w:t xml:space="preserve"> marks </w:t>
      </w:r>
      <w:r>
        <w:t xml:space="preserve">for </w:t>
      </w:r>
      <w:r>
        <w:rPr>
          <w:lang w:eastAsia="zh-HK"/>
        </w:rPr>
        <w:t>a</w:t>
      </w:r>
      <w:r>
        <w:t xml:space="preserve"> correct answer and </w:t>
      </w:r>
      <w:r>
        <w:rPr>
          <w:b/>
        </w:rPr>
        <w:t>1 mark</w:t>
      </w:r>
      <w:r>
        <w:t xml:space="preserve"> is deducted for an incorrect answer. </w:t>
      </w:r>
    </w:p>
    <w:p w14:paraId="1CF34751" w14:textId="77777777" w:rsidR="00DD53A1" w:rsidRDefault="003E72EB">
      <w:pPr>
        <w:pStyle w:val="ListParagraph"/>
        <w:numPr>
          <w:ilvl w:val="0"/>
          <w:numId w:val="2"/>
        </w:numPr>
        <w:rPr>
          <w:sz w:val="22"/>
          <w:szCs w:val="22"/>
          <w:lang w:eastAsia="zh-HK"/>
        </w:rPr>
      </w:pPr>
      <w:r>
        <w:rPr>
          <w:sz w:val="22"/>
          <w:szCs w:val="22"/>
        </w:rPr>
        <w:t xml:space="preserve">From inconsistent premises in deductive reasoning, one can obtain any conclusion whatsoever. </w:t>
      </w:r>
      <w:r>
        <w:rPr>
          <w:sz w:val="22"/>
          <w:szCs w:val="22"/>
        </w:rPr>
        <w:tab/>
      </w:r>
    </w:p>
    <w:p w14:paraId="3C03A978" w14:textId="37E27870" w:rsidR="00DD53A1" w:rsidRDefault="003E72EB">
      <w:pPr>
        <w:pStyle w:val="ListParagraph"/>
        <w:ind w:left="840"/>
        <w:rPr>
          <w:sz w:val="22"/>
          <w:szCs w:val="22"/>
          <w:lang w:eastAsia="zh-HK"/>
        </w:rPr>
      </w:pPr>
      <w:r>
        <w:rPr>
          <w:sz w:val="22"/>
          <w:szCs w:val="22"/>
          <w:lang w:eastAsia="zh-HK"/>
        </w:rPr>
        <w:t>(</w:t>
      </w:r>
      <w:r>
        <w:rPr>
          <w:sz w:val="22"/>
          <w:szCs w:val="22"/>
          <w:lang w:eastAsia="zh-HK"/>
        </w:rPr>
        <w:tab/>
      </w:r>
      <w:r w:rsidR="00DB111A">
        <w:rPr>
          <w:sz w:val="22"/>
          <w:szCs w:val="22"/>
          <w:lang w:eastAsia="zh-HK"/>
        </w:rPr>
        <w:t>T</w:t>
      </w:r>
      <w:r>
        <w:rPr>
          <w:sz w:val="22"/>
          <w:szCs w:val="22"/>
          <w:lang w:eastAsia="zh-HK"/>
        </w:rPr>
        <w:tab/>
        <w:t>)</w:t>
      </w:r>
    </w:p>
    <w:p w14:paraId="73893F86" w14:textId="77777777" w:rsidR="00DD53A1" w:rsidRDefault="00DD53A1">
      <w:pPr>
        <w:pStyle w:val="ListParagraph"/>
        <w:ind w:left="840"/>
        <w:rPr>
          <w:sz w:val="22"/>
          <w:szCs w:val="22"/>
          <w:lang w:eastAsia="zh-HK"/>
        </w:rPr>
      </w:pPr>
    </w:p>
    <w:p w14:paraId="7356FD33" w14:textId="77777777" w:rsidR="00DD53A1" w:rsidRDefault="003E72EB">
      <w:pPr>
        <w:pStyle w:val="ListParagraph"/>
        <w:numPr>
          <w:ilvl w:val="0"/>
          <w:numId w:val="2"/>
        </w:numPr>
        <w:rPr>
          <w:sz w:val="22"/>
          <w:szCs w:val="22"/>
          <w:lang w:eastAsia="zh-HK"/>
        </w:rPr>
      </w:pPr>
      <w:r>
        <w:rPr>
          <w:sz w:val="22"/>
          <w:szCs w:val="22"/>
          <w:lang w:eastAsia="zh-HK"/>
        </w:rPr>
        <w:t xml:space="preserve">Without knowing whether the premises are </w:t>
      </w:r>
      <w:proofErr w:type="gramStart"/>
      <w:r>
        <w:rPr>
          <w:sz w:val="22"/>
          <w:szCs w:val="22"/>
          <w:lang w:eastAsia="zh-HK"/>
        </w:rPr>
        <w:t>actually true</w:t>
      </w:r>
      <w:proofErr w:type="gramEnd"/>
      <w:r>
        <w:rPr>
          <w:sz w:val="22"/>
          <w:szCs w:val="22"/>
          <w:lang w:eastAsia="zh-HK"/>
        </w:rPr>
        <w:t>, we can still know that a valid argument is sound</w:t>
      </w:r>
      <w:r>
        <w:rPr>
          <w:sz w:val="22"/>
          <w:szCs w:val="22"/>
        </w:rPr>
        <w:t>.</w:t>
      </w:r>
      <w:r>
        <w:rPr>
          <w:sz w:val="22"/>
          <w:szCs w:val="22"/>
          <w:lang w:eastAsia="zh-HK"/>
        </w:rPr>
        <w:t xml:space="preserve"> </w:t>
      </w:r>
    </w:p>
    <w:p w14:paraId="6B3C81BD" w14:textId="06334120" w:rsidR="00DD53A1" w:rsidRDefault="003E72EB">
      <w:pPr>
        <w:pStyle w:val="ListParagraph"/>
        <w:ind w:left="840"/>
        <w:rPr>
          <w:sz w:val="22"/>
          <w:szCs w:val="22"/>
          <w:lang w:eastAsia="zh-HK"/>
        </w:rPr>
      </w:pPr>
      <w:r>
        <w:rPr>
          <w:sz w:val="22"/>
          <w:szCs w:val="22"/>
          <w:lang w:eastAsia="zh-HK"/>
        </w:rPr>
        <w:t>(</w:t>
      </w:r>
      <w:r>
        <w:rPr>
          <w:sz w:val="22"/>
          <w:szCs w:val="22"/>
          <w:lang w:eastAsia="zh-HK"/>
        </w:rPr>
        <w:tab/>
      </w:r>
      <w:r w:rsidR="00DB111A">
        <w:rPr>
          <w:sz w:val="22"/>
          <w:szCs w:val="22"/>
          <w:lang w:eastAsia="zh-HK"/>
        </w:rPr>
        <w:t>F</w:t>
      </w:r>
      <w:r>
        <w:rPr>
          <w:sz w:val="22"/>
          <w:szCs w:val="22"/>
          <w:lang w:eastAsia="zh-HK"/>
        </w:rPr>
        <w:tab/>
        <w:t>)</w:t>
      </w:r>
    </w:p>
    <w:p w14:paraId="0B4A2560" w14:textId="77777777" w:rsidR="00DD53A1" w:rsidRDefault="00DD53A1">
      <w:pPr>
        <w:rPr>
          <w:lang w:eastAsia="zh-HK"/>
        </w:rPr>
      </w:pPr>
    </w:p>
    <w:p w14:paraId="36889523" w14:textId="77777777" w:rsidR="00DD53A1" w:rsidRDefault="003E72EB">
      <w:pPr>
        <w:pStyle w:val="ListParagraph"/>
        <w:numPr>
          <w:ilvl w:val="0"/>
          <w:numId w:val="2"/>
        </w:numPr>
        <w:rPr>
          <w:sz w:val="22"/>
          <w:szCs w:val="22"/>
          <w:lang w:eastAsia="zh-HK"/>
        </w:rPr>
      </w:pPr>
      <w:r>
        <w:rPr>
          <w:sz w:val="22"/>
          <w:szCs w:val="22"/>
          <w:lang w:eastAsia="zh-HK"/>
        </w:rPr>
        <w:t xml:space="preserve">((A </w:t>
      </w:r>
      <w:r>
        <w:rPr>
          <w:rFonts w:ascii="Symbol" w:eastAsia="Symbol" w:hAnsi="Symbol" w:cs="Symbol"/>
          <w:sz w:val="22"/>
          <w:szCs w:val="22"/>
          <w:lang w:eastAsia="zh-HK"/>
        </w:rPr>
        <w:t></w:t>
      </w:r>
      <w:r>
        <w:rPr>
          <w:sz w:val="22"/>
          <w:szCs w:val="22"/>
          <w:lang w:eastAsia="zh-HK"/>
        </w:rPr>
        <w:t xml:space="preserve"> B) ≡ C) is logically consistent with ((~C v B) </w:t>
      </w:r>
      <w:r>
        <w:rPr>
          <w:rFonts w:ascii="Symbol" w:eastAsia="Symbol" w:hAnsi="Symbol" w:cs="Symbol"/>
          <w:sz w:val="22"/>
          <w:szCs w:val="22"/>
          <w:lang w:eastAsia="zh-HK"/>
        </w:rPr>
        <w:t></w:t>
      </w:r>
      <w:r>
        <w:rPr>
          <w:sz w:val="22"/>
          <w:szCs w:val="22"/>
          <w:lang w:eastAsia="zh-HK"/>
        </w:rPr>
        <w:t xml:space="preserve"> A).</w:t>
      </w:r>
      <w:r>
        <w:rPr>
          <w:sz w:val="22"/>
          <w:szCs w:val="22"/>
          <w:lang w:eastAsia="zh-HK"/>
        </w:rPr>
        <w:tab/>
      </w:r>
      <w:r>
        <w:rPr>
          <w:sz w:val="22"/>
          <w:szCs w:val="22"/>
        </w:rPr>
        <w:tab/>
      </w:r>
      <w:r>
        <w:rPr>
          <w:sz w:val="22"/>
          <w:szCs w:val="22"/>
          <w:lang w:eastAsia="zh-HK"/>
        </w:rPr>
        <w:tab/>
      </w:r>
    </w:p>
    <w:p w14:paraId="30CE4193" w14:textId="69C5FC66" w:rsidR="00DD53A1" w:rsidRDefault="003E72EB">
      <w:pPr>
        <w:pStyle w:val="ListParagraph"/>
        <w:ind w:left="840"/>
        <w:rPr>
          <w:sz w:val="22"/>
          <w:szCs w:val="22"/>
          <w:lang w:eastAsia="zh-HK"/>
        </w:rPr>
      </w:pPr>
      <w:r>
        <w:rPr>
          <w:sz w:val="22"/>
          <w:szCs w:val="22"/>
          <w:lang w:eastAsia="zh-HK"/>
        </w:rPr>
        <w:t>(</w:t>
      </w:r>
      <w:r>
        <w:rPr>
          <w:sz w:val="22"/>
          <w:szCs w:val="22"/>
          <w:lang w:eastAsia="zh-HK"/>
        </w:rPr>
        <w:tab/>
      </w:r>
      <w:r w:rsidR="00E51F00">
        <w:rPr>
          <w:sz w:val="22"/>
          <w:szCs w:val="22"/>
          <w:lang w:eastAsia="zh-HK"/>
        </w:rPr>
        <w:t>T</w:t>
      </w:r>
      <w:r>
        <w:rPr>
          <w:sz w:val="22"/>
          <w:szCs w:val="22"/>
          <w:lang w:eastAsia="zh-HK"/>
        </w:rPr>
        <w:tab/>
        <w:t>)</w:t>
      </w:r>
    </w:p>
    <w:p w14:paraId="73B6606B" w14:textId="77777777" w:rsidR="00DD53A1" w:rsidRDefault="00DD53A1">
      <w:pPr>
        <w:rPr>
          <w:lang w:eastAsia="zh-HK"/>
        </w:rPr>
      </w:pPr>
    </w:p>
    <w:p w14:paraId="369DD5AB" w14:textId="77777777" w:rsidR="00DD53A1" w:rsidRDefault="003E72EB">
      <w:pPr>
        <w:pStyle w:val="ListParagraph"/>
        <w:numPr>
          <w:ilvl w:val="0"/>
          <w:numId w:val="2"/>
        </w:numPr>
        <w:rPr>
          <w:sz w:val="22"/>
          <w:szCs w:val="22"/>
          <w:lang w:eastAsia="zh-HK"/>
        </w:rPr>
      </w:pPr>
      <w:r>
        <w:rPr>
          <w:sz w:val="22"/>
          <w:szCs w:val="22"/>
          <w:lang w:eastAsia="zh-HK"/>
        </w:rPr>
        <w:t xml:space="preserve">The </w:t>
      </w:r>
      <w:proofErr w:type="spellStart"/>
      <w:r>
        <w:rPr>
          <w:sz w:val="22"/>
          <w:szCs w:val="22"/>
          <w:lang w:eastAsia="zh-HK"/>
        </w:rPr>
        <w:t>subcontrary</w:t>
      </w:r>
      <w:proofErr w:type="spellEnd"/>
      <w:r>
        <w:rPr>
          <w:sz w:val="22"/>
          <w:szCs w:val="22"/>
          <w:lang w:eastAsia="zh-HK"/>
        </w:rPr>
        <w:t xml:space="preserve"> form of “Some A are B” is “All A are B”.</w:t>
      </w:r>
    </w:p>
    <w:p w14:paraId="601AD111" w14:textId="76F0B0AB" w:rsidR="00DD53A1" w:rsidRDefault="003E72EB">
      <w:pPr>
        <w:pStyle w:val="ListParagraph"/>
        <w:ind w:left="840"/>
        <w:rPr>
          <w:sz w:val="22"/>
          <w:szCs w:val="22"/>
          <w:lang w:eastAsia="zh-HK"/>
        </w:rPr>
      </w:pPr>
      <w:r>
        <w:rPr>
          <w:sz w:val="22"/>
          <w:szCs w:val="22"/>
          <w:lang w:eastAsia="zh-HK"/>
        </w:rPr>
        <w:t>(</w:t>
      </w:r>
      <w:r>
        <w:rPr>
          <w:sz w:val="22"/>
          <w:szCs w:val="22"/>
          <w:lang w:eastAsia="zh-HK"/>
        </w:rPr>
        <w:tab/>
      </w:r>
      <w:r w:rsidR="00551056">
        <w:rPr>
          <w:sz w:val="22"/>
          <w:szCs w:val="22"/>
          <w:lang w:eastAsia="zh-HK"/>
        </w:rPr>
        <w:t>F</w:t>
      </w:r>
      <w:r>
        <w:rPr>
          <w:sz w:val="22"/>
          <w:szCs w:val="22"/>
          <w:lang w:eastAsia="zh-HK"/>
        </w:rPr>
        <w:tab/>
        <w:t>)</w:t>
      </w:r>
    </w:p>
    <w:p w14:paraId="7FD3721B" w14:textId="77777777" w:rsidR="00DD53A1" w:rsidRDefault="00DD53A1">
      <w:pPr>
        <w:rPr>
          <w:lang w:eastAsia="zh-HK"/>
        </w:rPr>
      </w:pPr>
    </w:p>
    <w:p w14:paraId="6DCD7C74" w14:textId="77777777" w:rsidR="00DD53A1" w:rsidRDefault="003E72EB">
      <w:pPr>
        <w:pStyle w:val="ListParagraph"/>
        <w:numPr>
          <w:ilvl w:val="0"/>
          <w:numId w:val="2"/>
        </w:numPr>
        <w:rPr>
          <w:sz w:val="22"/>
          <w:szCs w:val="22"/>
        </w:rPr>
      </w:pPr>
      <w:r>
        <w:rPr>
          <w:sz w:val="22"/>
          <w:szCs w:val="22"/>
          <w:lang w:val="en-US"/>
        </w:rPr>
        <w:t>Negating a contingent sentence results in a tautology.</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7F2C57B6" w14:textId="305F6965" w:rsidR="00DD53A1" w:rsidRDefault="003E72EB">
      <w:pPr>
        <w:pStyle w:val="ListParagraph"/>
        <w:ind w:left="840"/>
        <w:rPr>
          <w:sz w:val="22"/>
          <w:szCs w:val="22"/>
          <w:lang w:val="en-US" w:eastAsia="zh-HK"/>
        </w:rPr>
      </w:pPr>
      <w:r>
        <w:rPr>
          <w:sz w:val="22"/>
          <w:szCs w:val="22"/>
          <w:lang w:eastAsia="zh-HK"/>
        </w:rPr>
        <w:t>(</w:t>
      </w:r>
      <w:r>
        <w:rPr>
          <w:sz w:val="22"/>
          <w:szCs w:val="22"/>
          <w:lang w:eastAsia="zh-HK"/>
        </w:rPr>
        <w:tab/>
      </w:r>
      <w:r w:rsidR="00D2192B">
        <w:rPr>
          <w:sz w:val="22"/>
          <w:szCs w:val="22"/>
          <w:lang w:eastAsia="zh-HK"/>
        </w:rPr>
        <w:t>F</w:t>
      </w:r>
      <w:r>
        <w:rPr>
          <w:sz w:val="22"/>
          <w:szCs w:val="22"/>
          <w:lang w:eastAsia="zh-HK"/>
        </w:rPr>
        <w:tab/>
        <w:t>)</w:t>
      </w:r>
    </w:p>
    <w:p w14:paraId="632DDEC5" w14:textId="77777777" w:rsidR="00DD53A1" w:rsidRDefault="00DD53A1">
      <w:pPr>
        <w:pStyle w:val="ListParagraph"/>
        <w:ind w:left="840"/>
        <w:rPr>
          <w:sz w:val="22"/>
          <w:szCs w:val="22"/>
          <w:lang w:val="en-US"/>
        </w:rPr>
      </w:pPr>
    </w:p>
    <w:p w14:paraId="71C81CEE" w14:textId="77777777" w:rsidR="00DD53A1" w:rsidRDefault="003E72EB">
      <w:pPr>
        <w:pStyle w:val="ListParagraph"/>
        <w:ind w:left="840"/>
        <w:rPr>
          <w:sz w:val="22"/>
          <w:szCs w:val="22"/>
          <w:lang w:val="en-US" w:eastAsia="zh-HK"/>
        </w:rPr>
      </w:pPr>
      <w:r>
        <w:rPr>
          <w:sz w:val="22"/>
          <w:szCs w:val="22"/>
          <w:lang w:eastAsia="zh-HK"/>
        </w:rPr>
        <w:t xml:space="preserve"> </w:t>
      </w:r>
    </w:p>
    <w:p w14:paraId="250ACFD9" w14:textId="77777777" w:rsidR="00DD53A1" w:rsidRDefault="00DD53A1">
      <w:pPr>
        <w:pStyle w:val="ListParagraph"/>
        <w:ind w:left="840"/>
        <w:rPr>
          <w:sz w:val="22"/>
          <w:szCs w:val="22"/>
          <w:lang w:val="en-US" w:eastAsia="zh-HK"/>
        </w:rPr>
      </w:pPr>
    </w:p>
    <w:p w14:paraId="2AD47533" w14:textId="77777777" w:rsidR="00DD53A1" w:rsidRDefault="00DD53A1">
      <w:pPr>
        <w:pStyle w:val="Heading1"/>
        <w:jc w:val="left"/>
        <w:rPr>
          <w:b w:val="0"/>
          <w:sz w:val="22"/>
          <w:szCs w:val="22"/>
          <w:u w:val="single"/>
          <w:lang w:eastAsia="zh-HK"/>
        </w:rPr>
      </w:pPr>
    </w:p>
    <w:p w14:paraId="33A0F64D" w14:textId="77777777" w:rsidR="00DD53A1" w:rsidRDefault="00DD53A1">
      <w:pPr>
        <w:rPr>
          <w:lang w:val="en-GB" w:eastAsia="zh-HK"/>
        </w:rPr>
      </w:pPr>
    </w:p>
    <w:p w14:paraId="4115BA78" w14:textId="77777777" w:rsidR="00DD53A1" w:rsidRDefault="00DD53A1">
      <w:pPr>
        <w:rPr>
          <w:lang w:val="en-GB" w:eastAsia="zh-HK"/>
        </w:rPr>
      </w:pPr>
    </w:p>
    <w:p w14:paraId="799F66E8" w14:textId="77777777" w:rsidR="00DD53A1" w:rsidRDefault="00DD53A1">
      <w:pPr>
        <w:rPr>
          <w:lang w:val="en-GB" w:eastAsia="zh-HK"/>
        </w:rPr>
      </w:pPr>
    </w:p>
    <w:p w14:paraId="733BBFE6" w14:textId="77777777" w:rsidR="00DD53A1" w:rsidRDefault="00DD53A1">
      <w:pPr>
        <w:pStyle w:val="Heading1"/>
        <w:rPr>
          <w:b w:val="0"/>
          <w:sz w:val="22"/>
          <w:szCs w:val="22"/>
          <w:u w:val="single"/>
          <w:lang w:eastAsia="zh-HK"/>
        </w:rPr>
      </w:pPr>
    </w:p>
    <w:p w14:paraId="21556EA4" w14:textId="77777777" w:rsidR="0021047B" w:rsidRDefault="0021047B">
      <w:pPr>
        <w:spacing w:after="0" w:line="240" w:lineRule="auto"/>
        <w:rPr>
          <w:rFonts w:ascii="Times New Roman" w:hAnsi="Times New Roman"/>
          <w:u w:val="single"/>
          <w:lang w:val="en-GB" w:eastAsia="zh-TW"/>
        </w:rPr>
      </w:pPr>
      <w:r>
        <w:rPr>
          <w:b/>
          <w:u w:val="single"/>
        </w:rPr>
        <w:br w:type="page"/>
      </w:r>
    </w:p>
    <w:p w14:paraId="563DD0DE" w14:textId="6707625D" w:rsidR="00DD53A1" w:rsidRDefault="003E72EB">
      <w:pPr>
        <w:pStyle w:val="Heading1"/>
        <w:rPr>
          <w:b w:val="0"/>
          <w:sz w:val="22"/>
          <w:szCs w:val="22"/>
          <w:u w:val="single"/>
        </w:rPr>
      </w:pPr>
      <w:r>
        <w:rPr>
          <w:b w:val="0"/>
          <w:sz w:val="22"/>
          <w:szCs w:val="22"/>
          <w:u w:val="single"/>
        </w:rPr>
        <w:lastRenderedPageBreak/>
        <w:t>Section Two (</w:t>
      </w:r>
      <w:r>
        <w:rPr>
          <w:sz w:val="22"/>
          <w:szCs w:val="22"/>
          <w:u w:val="single"/>
          <w:lang w:eastAsia="zh-HK"/>
        </w:rPr>
        <w:t>15</w:t>
      </w:r>
      <w:r>
        <w:rPr>
          <w:sz w:val="22"/>
          <w:szCs w:val="22"/>
          <w:u w:val="single"/>
        </w:rPr>
        <w:t xml:space="preserve"> marks</w:t>
      </w:r>
      <w:r>
        <w:rPr>
          <w:b w:val="0"/>
          <w:sz w:val="22"/>
          <w:szCs w:val="22"/>
          <w:u w:val="single"/>
        </w:rPr>
        <w:t>)</w:t>
      </w:r>
      <w:r>
        <w:rPr>
          <w:b w:val="0"/>
          <w:sz w:val="22"/>
          <w:szCs w:val="22"/>
          <w:u w:val="single"/>
          <w:lang w:eastAsia="zh-HK"/>
        </w:rPr>
        <w:t xml:space="preserve"> </w:t>
      </w:r>
    </w:p>
    <w:p w14:paraId="1C82A74C" w14:textId="77777777" w:rsidR="00DD53A1" w:rsidRDefault="00DD53A1"/>
    <w:p w14:paraId="5B58CF7F" w14:textId="77777777" w:rsidR="00DD53A1" w:rsidRDefault="003E72EB">
      <w:pPr>
        <w:pStyle w:val="ListParagraph"/>
        <w:numPr>
          <w:ilvl w:val="0"/>
          <w:numId w:val="3"/>
        </w:numPr>
      </w:pPr>
      <w:r>
        <w:t>Why adding more premises to a valid argument will not affect its validity? (5 marks)</w:t>
      </w:r>
    </w:p>
    <w:p w14:paraId="791D2083" w14:textId="4D3D53BC" w:rsidR="00DD53A1" w:rsidRDefault="004B33C8" w:rsidP="005125EF">
      <w:pPr>
        <w:pBdr>
          <w:bottom w:val="single" w:sz="12" w:space="1" w:color="000000"/>
        </w:pBdr>
        <w:jc w:val="both"/>
        <w:rPr>
          <w:i/>
          <w:lang w:eastAsia="zh-HK"/>
        </w:rPr>
      </w:pPr>
      <w:r>
        <w:rPr>
          <w:i/>
          <w:lang w:eastAsia="zh-HK"/>
        </w:rPr>
        <w:t xml:space="preserve">A valid argument has </w:t>
      </w:r>
      <w:r w:rsidR="0021047B">
        <w:rPr>
          <w:i/>
          <w:lang w:eastAsia="zh-HK"/>
        </w:rPr>
        <w:t>a logically valid system of premises which ensures the conclusion to be true in the circumstances where all premises are true. To make such an argument invalid, in other words affect its validity, a premise, which could be true, must be added and ensures when all other premises are true and itself is true, the conclusion will be false, due to the addition of said premise. Yet the conclusion is made upon the previous set of premises</w:t>
      </w:r>
      <w:r w:rsidR="00C039FB">
        <w:rPr>
          <w:i/>
          <w:lang w:eastAsia="zh-HK"/>
        </w:rPr>
        <w:t xml:space="preserve"> which ensures its validity, therefore</w:t>
      </w:r>
      <w:r w:rsidR="005125EF">
        <w:rPr>
          <w:i/>
          <w:lang w:eastAsia="zh-HK"/>
        </w:rPr>
        <w:t>, to alter the conclusion, the newly added premise must in some way alter the previous premises which the conclusion is based upon</w:t>
      </w:r>
      <w:r w:rsidR="003B03AE">
        <w:rPr>
          <w:i/>
          <w:lang w:eastAsia="zh-HK"/>
        </w:rPr>
        <w:t>, otherwise the newly added premise would be irrelevant to the conclusion</w:t>
      </w:r>
      <w:r w:rsidR="005125EF">
        <w:rPr>
          <w:i/>
          <w:lang w:eastAsia="zh-HK"/>
        </w:rPr>
        <w:t xml:space="preserve">. </w:t>
      </w:r>
      <w:r w:rsidR="003B03AE">
        <w:rPr>
          <w:i/>
          <w:lang w:eastAsia="zh-HK"/>
        </w:rPr>
        <w:t>But to add a premise which alters previous premises, the added premise must make some degree of contradictions with the previous premises, therefore creating inconsistent premises, which in turn ensures the argument to be valid for all premises cannot be true at the same time, and in turn ensures the validity of the argument.</w:t>
      </w:r>
      <w:r w:rsidR="00B957B3">
        <w:rPr>
          <w:i/>
          <w:lang w:eastAsia="zh-HK"/>
        </w:rPr>
        <w:t xml:space="preserve"> Therefore, adding more premises to a valid argument will either result in irrelevant premises which does not affect the conclusion and therefore the conclusion will still be true in the case when all premises are true making the argument valid, or it will result in the premise being inconsistent with at least one other premise, and therefore making the argument valid due to the premises cannot be all true at the same time. In either case, the argument will remain valid, therefore adding more premises will not affect the validity of an already valid argument. </w:t>
      </w:r>
    </w:p>
    <w:p w14:paraId="6D753893" w14:textId="77777777" w:rsidR="00DD53A1" w:rsidRDefault="00DD53A1">
      <w:pPr>
        <w:rPr>
          <w:lang w:eastAsia="zh-HK"/>
        </w:rPr>
      </w:pPr>
    </w:p>
    <w:p w14:paraId="45084A53" w14:textId="77777777" w:rsidR="00DD53A1" w:rsidRDefault="003E72EB">
      <w:pPr>
        <w:pStyle w:val="ListParagraph"/>
        <w:numPr>
          <w:ilvl w:val="0"/>
          <w:numId w:val="3"/>
        </w:numPr>
        <w:rPr>
          <w:lang w:eastAsia="zh-HK"/>
        </w:rPr>
      </w:pPr>
      <w:r>
        <w:rPr>
          <w:lang w:eastAsia="zh-HK"/>
        </w:rPr>
        <w:t>A valid syllogism of figure 4 has “Some programs are not user-friendly items” as the conclusion and “Some wonderful inventions are programs” as the premise. What is the other premise? (5 marks)</w:t>
      </w:r>
    </w:p>
    <w:p w14:paraId="6A1833C8" w14:textId="6A31D44A" w:rsidR="00DD53A1" w:rsidRDefault="00BB1C32" w:rsidP="0040024F">
      <w:pPr>
        <w:pStyle w:val="ListParagraph"/>
        <w:pBdr>
          <w:bottom w:val="single" w:sz="12" w:space="1" w:color="000000"/>
        </w:pBdr>
        <w:ind w:left="720"/>
        <w:jc w:val="both"/>
        <w:rPr>
          <w:lang w:eastAsia="zh-HK"/>
        </w:rPr>
      </w:pPr>
      <w:r>
        <w:rPr>
          <w:lang w:eastAsia="zh-HK"/>
        </w:rPr>
        <w:t>All</w:t>
      </w:r>
      <w:r w:rsidR="00CC0948">
        <w:rPr>
          <w:lang w:eastAsia="zh-HK"/>
        </w:rPr>
        <w:t xml:space="preserve"> inventions are not user-friendly</w:t>
      </w:r>
      <w:r w:rsidR="0070530D">
        <w:rPr>
          <w:lang w:eastAsia="zh-HK"/>
        </w:rPr>
        <w:t xml:space="preserve"> items</w:t>
      </w:r>
      <w:r>
        <w:rPr>
          <w:lang w:eastAsia="zh-HK"/>
        </w:rPr>
        <w:t>.</w:t>
      </w:r>
    </w:p>
    <w:p w14:paraId="3D87737F" w14:textId="77777777" w:rsidR="00DD53A1" w:rsidRDefault="00DD53A1">
      <w:pPr>
        <w:pStyle w:val="ListParagraph"/>
        <w:ind w:left="720"/>
        <w:rPr>
          <w:lang w:eastAsia="zh-HK"/>
        </w:rPr>
      </w:pPr>
    </w:p>
    <w:p w14:paraId="1066A1F0" w14:textId="77777777" w:rsidR="00DD53A1" w:rsidRDefault="003E72EB">
      <w:pPr>
        <w:pStyle w:val="ListParagraph"/>
        <w:numPr>
          <w:ilvl w:val="0"/>
          <w:numId w:val="3"/>
        </w:numPr>
        <w:rPr>
          <w:lang w:eastAsia="zh-HK"/>
        </w:rPr>
      </w:pPr>
      <w:r>
        <w:rPr>
          <w:lang w:eastAsia="zh-HK"/>
        </w:rPr>
        <w:t xml:space="preserve">Express “Neither A nor B” with the variables “A’ and “B” and only the logical operators </w:t>
      </w:r>
      <w:proofErr w:type="gramStart"/>
      <w:r>
        <w:rPr>
          <w:lang w:eastAsia="zh-HK"/>
        </w:rPr>
        <w:t xml:space="preserve">“ </w:t>
      </w:r>
      <w:r>
        <w:rPr>
          <w:rFonts w:ascii="Symbol" w:eastAsia="Symbol" w:hAnsi="Symbol" w:cs="Symbol"/>
          <w:sz w:val="22"/>
          <w:szCs w:val="22"/>
          <w:lang w:eastAsia="zh-HK"/>
        </w:rPr>
        <w:t></w:t>
      </w:r>
      <w:proofErr w:type="gramEnd"/>
      <w:r>
        <w:rPr>
          <w:sz w:val="22"/>
          <w:szCs w:val="22"/>
          <w:lang w:eastAsia="zh-HK"/>
        </w:rPr>
        <w:t>” and “</w:t>
      </w:r>
      <w:r>
        <w:rPr>
          <w:lang w:eastAsia="zh-HK"/>
        </w:rPr>
        <w:t xml:space="preserve"> ~”. (5 marks)</w:t>
      </w:r>
    </w:p>
    <w:p w14:paraId="4C5F1CA6" w14:textId="68FB5F65" w:rsidR="00DD53A1" w:rsidRDefault="00CA6F07">
      <w:pPr>
        <w:pStyle w:val="ListParagraph"/>
        <w:pBdr>
          <w:bottom w:val="single" w:sz="12" w:space="1" w:color="000000"/>
        </w:pBdr>
        <w:ind w:left="720"/>
        <w:rPr>
          <w:lang w:eastAsia="zh-HK"/>
        </w:rPr>
      </w:pPr>
      <w:r>
        <w:rPr>
          <w:lang w:eastAsia="zh-HK"/>
        </w:rPr>
        <w:t>~(~A</w:t>
      </w:r>
      <w:r>
        <w:rPr>
          <w:rFonts w:ascii="Symbol" w:eastAsia="Symbol" w:hAnsi="Symbol" w:cs="Symbol"/>
          <w:sz w:val="22"/>
          <w:szCs w:val="22"/>
          <w:lang w:eastAsia="zh-HK"/>
        </w:rPr>
        <w:t>B</w:t>
      </w:r>
      <w:r>
        <w:rPr>
          <w:lang w:eastAsia="zh-HK"/>
        </w:rPr>
        <w:t>)</w:t>
      </w:r>
    </w:p>
    <w:p w14:paraId="77DAE970" w14:textId="77777777" w:rsidR="00DD53A1" w:rsidRDefault="003E72EB">
      <w:pPr>
        <w:pStyle w:val="ListParagraph"/>
        <w:ind w:left="720"/>
        <w:rPr>
          <w:lang w:eastAsia="zh-HK"/>
        </w:rPr>
      </w:pPr>
      <w:r>
        <w:rPr>
          <w:lang w:eastAsia="zh-HK"/>
        </w:rPr>
        <w:t xml:space="preserve"> </w:t>
      </w:r>
    </w:p>
    <w:p w14:paraId="243A656D" w14:textId="77777777" w:rsidR="00DD53A1" w:rsidRDefault="00DD53A1">
      <w:pPr>
        <w:rPr>
          <w:lang w:eastAsia="zh-HK"/>
        </w:rPr>
      </w:pPr>
    </w:p>
    <w:p w14:paraId="6F51C443" w14:textId="77777777" w:rsidR="00DD53A1" w:rsidRDefault="00DD53A1">
      <w:pPr>
        <w:rPr>
          <w:u w:val="single"/>
          <w:lang w:eastAsia="zh-HK"/>
        </w:rPr>
      </w:pPr>
    </w:p>
    <w:p w14:paraId="2EE32AFD" w14:textId="77777777" w:rsidR="00DD53A1" w:rsidRDefault="00DD53A1">
      <w:pPr>
        <w:jc w:val="center"/>
        <w:rPr>
          <w:u w:val="single"/>
          <w:lang w:eastAsia="zh-HK"/>
        </w:rPr>
      </w:pPr>
    </w:p>
    <w:p w14:paraId="5BF4EE12" w14:textId="77777777" w:rsidR="00DD53A1" w:rsidRDefault="003E72EB">
      <w:pPr>
        <w:jc w:val="center"/>
        <w:rPr>
          <w:u w:val="single"/>
          <w:lang w:eastAsia="zh-HK"/>
        </w:rPr>
      </w:pPr>
      <w:r>
        <w:rPr>
          <w:u w:val="single"/>
        </w:rPr>
        <w:t>Section Three (</w:t>
      </w:r>
      <w:r>
        <w:rPr>
          <w:b/>
          <w:u w:val="single"/>
        </w:rPr>
        <w:t>10</w:t>
      </w:r>
      <w:r>
        <w:rPr>
          <w:u w:val="single"/>
        </w:rPr>
        <w:t xml:space="preserve"> </w:t>
      </w:r>
      <w:r>
        <w:rPr>
          <w:b/>
          <w:u w:val="single"/>
        </w:rPr>
        <w:t>marks</w:t>
      </w:r>
      <w:r>
        <w:rPr>
          <w:u w:val="single"/>
        </w:rPr>
        <w:t>)</w:t>
      </w:r>
      <w:r>
        <w:rPr>
          <w:u w:val="single"/>
          <w:lang w:eastAsia="zh-HK"/>
        </w:rPr>
        <w:t xml:space="preserve"> </w:t>
      </w:r>
    </w:p>
    <w:p w14:paraId="5E5E114A" w14:textId="77777777" w:rsidR="00DD53A1" w:rsidRDefault="00DD53A1">
      <w:pPr>
        <w:jc w:val="center"/>
        <w:rPr>
          <w:u w:val="single"/>
          <w:lang w:eastAsia="zh-HK"/>
        </w:rPr>
      </w:pPr>
    </w:p>
    <w:p w14:paraId="59CA1B2C" w14:textId="77777777" w:rsidR="00DD53A1" w:rsidRDefault="003E72EB">
      <w:pPr>
        <w:rPr>
          <w:lang w:eastAsia="zh-HK"/>
        </w:rPr>
      </w:pPr>
      <w:r>
        <w:rPr>
          <w:lang w:eastAsia="zh-HK"/>
        </w:rPr>
        <w:t xml:space="preserve">Give a short response to the following question in no more than 50 words. </w:t>
      </w:r>
    </w:p>
    <w:p w14:paraId="39815847" w14:textId="77777777" w:rsidR="00DD53A1" w:rsidRDefault="003E72EB">
      <w:pPr>
        <w:ind w:left="360"/>
        <w:rPr>
          <w:lang w:eastAsia="zh-HK"/>
        </w:rPr>
      </w:pPr>
      <w:r>
        <w:rPr>
          <w:lang w:eastAsia="zh-HK"/>
        </w:rPr>
        <w:t>According to your logical reasoning, what is the problem of the following argument?</w:t>
      </w:r>
    </w:p>
    <w:p w14:paraId="322467D9" w14:textId="77777777" w:rsidR="00DD53A1" w:rsidRDefault="003E72EB">
      <w:pPr>
        <w:pStyle w:val="ListParagraph"/>
        <w:pBdr>
          <w:bottom w:val="single" w:sz="12" w:space="1" w:color="000000"/>
        </w:pBdr>
        <w:ind w:left="1080"/>
        <w:rPr>
          <w:b/>
          <w:lang w:eastAsia="zh-HK"/>
        </w:rPr>
      </w:pPr>
      <w:r>
        <w:rPr>
          <w:b/>
          <w:lang w:eastAsia="zh-HK"/>
        </w:rPr>
        <w:lastRenderedPageBreak/>
        <w:t>Premise 1: A super-intelligent being has intelligence not possibly understood by ordinary people.</w:t>
      </w:r>
    </w:p>
    <w:p w14:paraId="39B0B152" w14:textId="77777777" w:rsidR="00DD53A1" w:rsidRDefault="003E72EB">
      <w:pPr>
        <w:pStyle w:val="ListParagraph"/>
        <w:pBdr>
          <w:bottom w:val="single" w:sz="12" w:space="1" w:color="000000"/>
        </w:pBdr>
        <w:ind w:left="1080"/>
        <w:rPr>
          <w:b/>
          <w:lang w:eastAsia="zh-HK"/>
        </w:rPr>
      </w:pPr>
      <w:r>
        <w:rPr>
          <w:b/>
          <w:lang w:eastAsia="zh-HK"/>
        </w:rPr>
        <w:t>Premise 2: If ordinary people cannot understand a super-intelligent being, they cannot know that the being is super-intelligent.</w:t>
      </w:r>
    </w:p>
    <w:p w14:paraId="4A8F6730" w14:textId="77777777" w:rsidR="00DD53A1" w:rsidRDefault="003E72EB">
      <w:pPr>
        <w:pStyle w:val="ListParagraph"/>
        <w:pBdr>
          <w:bottom w:val="single" w:sz="12" w:space="1" w:color="000000"/>
        </w:pBdr>
        <w:ind w:left="1080"/>
        <w:rPr>
          <w:b/>
          <w:lang w:eastAsia="zh-HK"/>
        </w:rPr>
      </w:pPr>
      <w:r>
        <w:rPr>
          <w:b/>
          <w:lang w:eastAsia="zh-HK"/>
        </w:rPr>
        <w:t xml:space="preserve">Conclusion: We cannot know the presence of a super-intelligent being anytime, anywhere. </w:t>
      </w:r>
    </w:p>
    <w:p w14:paraId="7A767274" w14:textId="02E59294" w:rsidR="00DD53A1" w:rsidRPr="00400FFF" w:rsidRDefault="0089137F">
      <w:pPr>
        <w:pStyle w:val="ListParagraph"/>
        <w:pBdr>
          <w:bottom w:val="single" w:sz="12" w:space="1" w:color="000000"/>
        </w:pBdr>
        <w:ind w:left="1080"/>
        <w:rPr>
          <w:bCs/>
          <w:i/>
          <w:iCs/>
          <w:lang w:eastAsia="zh-HK"/>
        </w:rPr>
      </w:pPr>
      <w:r>
        <w:rPr>
          <w:bCs/>
          <w:i/>
          <w:iCs/>
          <w:lang w:eastAsia="zh-HK"/>
        </w:rPr>
        <w:t>This argument is based on a subject that cannot be defined</w:t>
      </w:r>
      <w:r w:rsidR="00BD409E">
        <w:rPr>
          <w:bCs/>
          <w:i/>
          <w:iCs/>
          <w:lang w:eastAsia="zh-HK"/>
        </w:rPr>
        <w:t>, as promoted in the</w:t>
      </w:r>
      <w:r w:rsidR="00A35A53">
        <w:rPr>
          <w:bCs/>
          <w:i/>
          <w:iCs/>
          <w:lang w:eastAsia="zh-HK"/>
        </w:rPr>
        <w:t xml:space="preserve"> whole</w:t>
      </w:r>
      <w:r w:rsidR="00BD409E">
        <w:rPr>
          <w:bCs/>
          <w:i/>
          <w:iCs/>
          <w:lang w:eastAsia="zh-HK"/>
        </w:rPr>
        <w:t xml:space="preserve"> argument</w:t>
      </w:r>
      <w:r>
        <w:rPr>
          <w:bCs/>
          <w:i/>
          <w:iCs/>
          <w:lang w:eastAsia="zh-HK"/>
        </w:rPr>
        <w:t xml:space="preserve">. It is paradoxical </w:t>
      </w:r>
    </w:p>
    <w:p w14:paraId="2D11BA10" w14:textId="77777777" w:rsidR="00DD53A1" w:rsidRPr="00400FFF" w:rsidRDefault="00DD53A1">
      <w:pPr>
        <w:pStyle w:val="ListParagraph"/>
        <w:ind w:left="1080"/>
        <w:rPr>
          <w:bCs/>
          <w:i/>
          <w:iCs/>
          <w:lang w:eastAsia="zh-HK"/>
        </w:rPr>
      </w:pPr>
    </w:p>
    <w:p w14:paraId="1C1BBD46" w14:textId="287EDBB9" w:rsidR="00DD53A1" w:rsidRPr="00400FFF" w:rsidRDefault="00A35A53">
      <w:pPr>
        <w:pStyle w:val="ListParagraph"/>
        <w:pBdr>
          <w:bottom w:val="single" w:sz="12" w:space="1" w:color="000000"/>
        </w:pBdr>
        <w:ind w:left="1080"/>
        <w:rPr>
          <w:bCs/>
          <w:i/>
          <w:iCs/>
          <w:lang w:eastAsia="zh-HK"/>
        </w:rPr>
      </w:pPr>
      <w:r>
        <w:rPr>
          <w:bCs/>
          <w:i/>
          <w:iCs/>
          <w:lang w:eastAsia="zh-HK"/>
        </w:rPr>
        <w:t xml:space="preserve">where it </w:t>
      </w:r>
      <w:r w:rsidR="00BD409E">
        <w:rPr>
          <w:bCs/>
          <w:i/>
          <w:iCs/>
          <w:lang w:eastAsia="zh-HK"/>
        </w:rPr>
        <w:t>is</w:t>
      </w:r>
      <w:r w:rsidR="00BD409E">
        <w:rPr>
          <w:bCs/>
          <w:i/>
          <w:iCs/>
          <w:lang w:eastAsia="zh-HK"/>
        </w:rPr>
        <w:t xml:space="preserve"> </w:t>
      </w:r>
      <w:r w:rsidR="00BD409E">
        <w:rPr>
          <w:bCs/>
          <w:i/>
          <w:iCs/>
          <w:lang w:eastAsia="zh-HK"/>
        </w:rPr>
        <w:t xml:space="preserve">logically valid except it is </w:t>
      </w:r>
      <w:r w:rsidR="00255EA8">
        <w:rPr>
          <w:bCs/>
          <w:i/>
          <w:iCs/>
          <w:lang w:eastAsia="zh-HK"/>
        </w:rPr>
        <w:t>self-contradictory</w:t>
      </w:r>
      <w:r w:rsidR="009E6882">
        <w:rPr>
          <w:bCs/>
          <w:i/>
          <w:iCs/>
          <w:lang w:eastAsia="zh-HK"/>
        </w:rPr>
        <w:t xml:space="preserve"> making its validity and soundness questionable</w:t>
      </w:r>
      <w:r w:rsidR="0089137F">
        <w:rPr>
          <w:bCs/>
          <w:i/>
          <w:iCs/>
          <w:lang w:eastAsia="zh-HK"/>
        </w:rPr>
        <w:t>.</w:t>
      </w:r>
      <w:r w:rsidR="009E6882">
        <w:rPr>
          <w:bCs/>
          <w:i/>
          <w:iCs/>
          <w:lang w:eastAsia="zh-HK"/>
        </w:rPr>
        <w:t xml:space="preserve"> </w:t>
      </w:r>
      <w:r w:rsidR="009E6882">
        <w:rPr>
          <w:bCs/>
          <w:i/>
          <w:iCs/>
          <w:lang w:eastAsia="zh-HK"/>
        </w:rPr>
        <w:t xml:space="preserve">It assumes </w:t>
      </w:r>
    </w:p>
    <w:p w14:paraId="6F38E884" w14:textId="5E78B4A7" w:rsidR="00DD53A1" w:rsidRDefault="00DD53A1">
      <w:pPr>
        <w:pStyle w:val="ListParagraph"/>
        <w:ind w:left="1080"/>
        <w:rPr>
          <w:bCs/>
          <w:i/>
          <w:iCs/>
          <w:lang w:eastAsia="zh-HK"/>
        </w:rPr>
      </w:pPr>
    </w:p>
    <w:p w14:paraId="57B76267" w14:textId="25C0122A" w:rsidR="00D13E04" w:rsidRPr="00400FFF" w:rsidRDefault="00A35A53">
      <w:pPr>
        <w:pStyle w:val="ListParagraph"/>
        <w:ind w:left="1080"/>
        <w:rPr>
          <w:bCs/>
          <w:i/>
          <w:iCs/>
          <w:lang w:eastAsia="zh-HK"/>
        </w:rPr>
      </w:pPr>
      <w:r>
        <w:rPr>
          <w:bCs/>
          <w:i/>
          <w:iCs/>
          <w:lang w:eastAsia="zh-HK"/>
        </w:rPr>
        <w:t xml:space="preserve">that “we” </w:t>
      </w:r>
      <w:r w:rsidR="00BD409E">
        <w:rPr>
          <w:bCs/>
          <w:i/>
          <w:iCs/>
          <w:lang w:eastAsia="zh-HK"/>
        </w:rPr>
        <w:t>are ordinary people or else</w:t>
      </w:r>
      <w:r w:rsidR="00BD409E">
        <w:rPr>
          <w:bCs/>
          <w:i/>
          <w:iCs/>
          <w:lang w:eastAsia="zh-HK"/>
        </w:rPr>
        <w:t xml:space="preserve"> </w:t>
      </w:r>
      <w:r w:rsidR="009E6882">
        <w:rPr>
          <w:bCs/>
          <w:i/>
          <w:iCs/>
          <w:lang w:eastAsia="zh-HK"/>
        </w:rPr>
        <w:t>the argument is logically invalid.</w:t>
      </w:r>
    </w:p>
    <w:p w14:paraId="3E1294C9" w14:textId="77777777" w:rsidR="00DD53A1" w:rsidRDefault="00DD53A1" w:rsidP="009E6882">
      <w:pPr>
        <w:pStyle w:val="ListParagraph"/>
        <w:pBdr>
          <w:top w:val="single" w:sz="12" w:space="0" w:color="000000"/>
          <w:bottom w:val="single" w:sz="12" w:space="1" w:color="000000"/>
        </w:pBdr>
        <w:ind w:left="1080"/>
        <w:rPr>
          <w:lang w:eastAsia="zh-HK"/>
        </w:rPr>
      </w:pPr>
    </w:p>
    <w:p w14:paraId="69E2B49D" w14:textId="15C9A426" w:rsidR="00DD53A1" w:rsidRDefault="00DD53A1" w:rsidP="009E6882">
      <w:pPr>
        <w:pStyle w:val="ListParagraph"/>
        <w:pBdr>
          <w:top w:val="single" w:sz="12" w:space="0" w:color="000000"/>
          <w:bottom w:val="single" w:sz="12" w:space="1" w:color="000000"/>
        </w:pBdr>
        <w:ind w:left="1080"/>
        <w:rPr>
          <w:lang w:eastAsia="zh-HK"/>
        </w:rPr>
      </w:pPr>
    </w:p>
    <w:p w14:paraId="3937E3D2" w14:textId="77777777" w:rsidR="00DD53A1" w:rsidRDefault="00DD53A1">
      <w:pPr>
        <w:rPr>
          <w:lang w:eastAsia="zh-HK"/>
        </w:rPr>
      </w:pPr>
    </w:p>
    <w:p w14:paraId="302BC1A3" w14:textId="77777777" w:rsidR="00DD53A1" w:rsidRDefault="003E72EB">
      <w:pPr>
        <w:jc w:val="center"/>
        <w:rPr>
          <w:lang w:eastAsia="zh-HK"/>
        </w:rPr>
      </w:pPr>
      <w:r>
        <w:rPr>
          <w:lang w:eastAsia="zh-HK"/>
        </w:rPr>
        <w:t>END OF PAPER</w:t>
      </w:r>
    </w:p>
    <w:sectPr w:rsidR="00DD53A1">
      <w:headerReference w:type="default" r:id="rId13"/>
      <w:footerReference w:type="default" r:id="rId14"/>
      <w:pgSz w:w="11906" w:h="16838"/>
      <w:pgMar w:top="720" w:right="720" w:bottom="1049" w:left="720" w:header="0" w:footer="992"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EA5FE1" w14:textId="77777777" w:rsidR="00B34958" w:rsidRDefault="00B34958">
      <w:pPr>
        <w:spacing w:after="0" w:line="240" w:lineRule="auto"/>
      </w:pPr>
      <w:r>
        <w:separator/>
      </w:r>
    </w:p>
  </w:endnote>
  <w:endnote w:type="continuationSeparator" w:id="0">
    <w:p w14:paraId="47B2FAD8" w14:textId="77777777" w:rsidR="00B34958" w:rsidRDefault="00B34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05BEA" w14:textId="77777777" w:rsidR="00DD53A1" w:rsidRDefault="003E72EB">
    <w:pPr>
      <w:pStyle w:val="Footer"/>
      <w:jc w:val="right"/>
    </w:pPr>
    <w:r>
      <w:rPr>
        <w:lang w:val="zh-TW"/>
      </w:rPr>
      <w:fldChar w:fldCharType="begin"/>
    </w:r>
    <w:r>
      <w:rPr>
        <w:lang w:val="zh-TW"/>
      </w:rPr>
      <w:instrText>PAGE</w:instrText>
    </w:r>
    <w:r>
      <w:rPr>
        <w:lang w:val="zh-TW"/>
      </w:rPr>
      <w:fldChar w:fldCharType="separate"/>
    </w:r>
    <w:r>
      <w:rPr>
        <w:lang w:val="zh-TW"/>
      </w:rPr>
      <w:t>3</w:t>
    </w:r>
    <w:r>
      <w:rPr>
        <w:lang w:val="zh-TW"/>
      </w:rPr>
      <w:fldChar w:fldCharType="end"/>
    </w:r>
  </w:p>
  <w:p w14:paraId="3242E7CA" w14:textId="77777777" w:rsidR="00DD53A1" w:rsidRDefault="00DD5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D89CAB" w14:textId="77777777" w:rsidR="00B34958" w:rsidRDefault="00B34958">
      <w:pPr>
        <w:spacing w:after="0" w:line="240" w:lineRule="auto"/>
      </w:pPr>
      <w:r>
        <w:separator/>
      </w:r>
    </w:p>
  </w:footnote>
  <w:footnote w:type="continuationSeparator" w:id="0">
    <w:p w14:paraId="747F6798" w14:textId="77777777" w:rsidR="00B34958" w:rsidRDefault="00B34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174FD" w14:textId="5B0FFA19" w:rsidR="007F589A" w:rsidRDefault="007F589A">
    <w:pPr>
      <w:pStyle w:val="Header"/>
    </w:pPr>
    <w:r>
      <w:t>Chak Lai KWOK</w:t>
    </w:r>
    <w:r>
      <w:tab/>
    </w:r>
    <w:r>
      <w:ptab w:relativeTo="margin" w:alignment="center" w:leader="none"/>
    </w:r>
    <w:r>
      <w:t>CARDS Final Quiz 2020</w:t>
    </w:r>
    <w:r>
      <w:ptab w:relativeTo="margin" w:alignment="right" w:leader="none"/>
    </w:r>
    <w:r>
      <w:t>20152563 CL01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868FB"/>
    <w:multiLevelType w:val="multilevel"/>
    <w:tmpl w:val="8284937A"/>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C5063C"/>
    <w:multiLevelType w:val="multilevel"/>
    <w:tmpl w:val="AEA44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C8656E"/>
    <w:multiLevelType w:val="multilevel"/>
    <w:tmpl w:val="D2522F88"/>
    <w:lvl w:ilvl="0">
      <w:start w:val="1"/>
      <w:numFmt w:val="decimal"/>
      <w:lvlText w:val="%1."/>
      <w:lvlJc w:val="left"/>
      <w:pPr>
        <w:tabs>
          <w:tab w:val="num" w:pos="0"/>
        </w:tabs>
        <w:ind w:left="840" w:hanging="360"/>
      </w:p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3" w15:restartNumberingAfterBreak="0">
    <w:nsid w:val="5FFF06C3"/>
    <w:multiLevelType w:val="multilevel"/>
    <w:tmpl w:val="2062B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3A1"/>
    <w:rsid w:val="00055512"/>
    <w:rsid w:val="00070D5C"/>
    <w:rsid w:val="001B3917"/>
    <w:rsid w:val="001B556E"/>
    <w:rsid w:val="0021047B"/>
    <w:rsid w:val="002477DF"/>
    <w:rsid w:val="00255EA8"/>
    <w:rsid w:val="003316A7"/>
    <w:rsid w:val="003B03AE"/>
    <w:rsid w:val="003E72EB"/>
    <w:rsid w:val="0040024F"/>
    <w:rsid w:val="00400FFF"/>
    <w:rsid w:val="00422434"/>
    <w:rsid w:val="00475382"/>
    <w:rsid w:val="004B33C8"/>
    <w:rsid w:val="005125EF"/>
    <w:rsid w:val="00551056"/>
    <w:rsid w:val="0070530D"/>
    <w:rsid w:val="0070760B"/>
    <w:rsid w:val="00711ADC"/>
    <w:rsid w:val="007E3DCF"/>
    <w:rsid w:val="007F589A"/>
    <w:rsid w:val="00844ED8"/>
    <w:rsid w:val="0089137F"/>
    <w:rsid w:val="009E6882"/>
    <w:rsid w:val="009F2FD0"/>
    <w:rsid w:val="00A13354"/>
    <w:rsid w:val="00A35A53"/>
    <w:rsid w:val="00A91CBB"/>
    <w:rsid w:val="00B34958"/>
    <w:rsid w:val="00B957B3"/>
    <w:rsid w:val="00BB1C32"/>
    <w:rsid w:val="00BD409E"/>
    <w:rsid w:val="00BE3729"/>
    <w:rsid w:val="00BE4A3F"/>
    <w:rsid w:val="00C039FB"/>
    <w:rsid w:val="00C911B5"/>
    <w:rsid w:val="00CA6F07"/>
    <w:rsid w:val="00CC0948"/>
    <w:rsid w:val="00D041CB"/>
    <w:rsid w:val="00D13E04"/>
    <w:rsid w:val="00D2192B"/>
    <w:rsid w:val="00D72C0C"/>
    <w:rsid w:val="00DB111A"/>
    <w:rsid w:val="00DC6937"/>
    <w:rsid w:val="00DD53A1"/>
    <w:rsid w:val="00E51F00"/>
    <w:rsid w:val="00F97B96"/>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DD7EE"/>
  <w15:docId w15:val="{6ABBA3B2-D0AB-4750-B5DB-2313A8D4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PMingLiU" w:hAnsi="Calibri" w:cs="Times New Roman"/>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qFormat/>
    <w:rsid w:val="008357F8"/>
    <w:pPr>
      <w:keepNext/>
      <w:spacing w:after="0" w:line="240" w:lineRule="auto"/>
      <w:jc w:val="center"/>
      <w:outlineLvl w:val="0"/>
    </w:pPr>
    <w:rPr>
      <w:rFonts w:ascii="Times New Roman" w:hAnsi="Times New Roman"/>
      <w:b/>
      <w:sz w:val="32"/>
      <w:szCs w:val="20"/>
      <w:lang w:val="en-GB" w:eastAsia="zh-TW"/>
    </w:rPr>
  </w:style>
  <w:style w:type="paragraph" w:styleId="Heading2">
    <w:name w:val="heading 2"/>
    <w:basedOn w:val="Normal"/>
    <w:next w:val="Normal"/>
    <w:link w:val="Heading2Char"/>
    <w:qFormat/>
    <w:rsid w:val="008357F8"/>
    <w:pPr>
      <w:keepNext/>
      <w:spacing w:before="120" w:after="0" w:line="240" w:lineRule="auto"/>
      <w:outlineLvl w:val="1"/>
    </w:pPr>
    <w:rPr>
      <w:rFonts w:ascii="Times New Roman" w:hAnsi="Times New Roman"/>
      <w:b/>
      <w:sz w:val="28"/>
      <w:szCs w:val="20"/>
      <w:lang w:val="en-GB" w:eastAsia="zh-TW"/>
    </w:rPr>
  </w:style>
  <w:style w:type="paragraph" w:styleId="Heading3">
    <w:name w:val="heading 3"/>
    <w:basedOn w:val="Normal"/>
    <w:next w:val="Normal"/>
    <w:link w:val="Heading3Char"/>
    <w:qFormat/>
    <w:rsid w:val="008357F8"/>
    <w:pPr>
      <w:keepNext/>
      <w:pBdr>
        <w:bottom w:val="single" w:sz="12" w:space="1" w:color="000000"/>
      </w:pBdr>
      <w:spacing w:after="0" w:line="240" w:lineRule="auto"/>
      <w:outlineLvl w:val="2"/>
    </w:pPr>
    <w:rPr>
      <w:rFonts w:ascii="Times New Roman" w:hAnsi="Times New Roman"/>
      <w:sz w:val="28"/>
      <w:szCs w:val="20"/>
      <w:lang w:val="en-GB" w:eastAsia="zh-TW"/>
    </w:rPr>
  </w:style>
  <w:style w:type="paragraph" w:styleId="Heading4">
    <w:name w:val="heading 4"/>
    <w:basedOn w:val="Normal"/>
    <w:next w:val="Normal"/>
    <w:link w:val="Heading4Char"/>
    <w:qFormat/>
    <w:rsid w:val="008357F8"/>
    <w:pPr>
      <w:keepNext/>
      <w:tabs>
        <w:tab w:val="left" w:pos="3240"/>
      </w:tabs>
      <w:spacing w:after="0" w:line="240" w:lineRule="auto"/>
      <w:outlineLvl w:val="3"/>
    </w:pPr>
    <w:rPr>
      <w:rFonts w:ascii="Times New Roman" w:hAnsi="Times New Roman"/>
      <w:sz w:val="28"/>
      <w:szCs w:val="20"/>
      <w:lang w:val="en-GB" w:eastAsia="zh-TW"/>
    </w:rPr>
  </w:style>
  <w:style w:type="paragraph" w:styleId="Heading9">
    <w:name w:val="heading 9"/>
    <w:basedOn w:val="Normal"/>
    <w:next w:val="Normal"/>
    <w:link w:val="Heading9Char"/>
    <w:qFormat/>
    <w:rsid w:val="008357F8"/>
    <w:pPr>
      <w:keepNext/>
      <w:pBdr>
        <w:bottom w:val="single" w:sz="12" w:space="1" w:color="000000"/>
      </w:pBdr>
      <w:spacing w:after="0" w:line="240" w:lineRule="auto"/>
      <w:outlineLvl w:val="8"/>
    </w:pPr>
    <w:rPr>
      <w:rFonts w:ascii="Times New Roman" w:hAnsi="Times New Roman"/>
      <w:sz w:val="24"/>
      <w:szCs w:val="20"/>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357F8"/>
    <w:rPr>
      <w:rFonts w:ascii="Times New Roman" w:hAnsi="Times New Roman"/>
      <w:b/>
      <w:sz w:val="32"/>
      <w:lang w:val="en-GB"/>
    </w:rPr>
  </w:style>
  <w:style w:type="character" w:customStyle="1" w:styleId="Heading2Char">
    <w:name w:val="Heading 2 Char"/>
    <w:basedOn w:val="DefaultParagraphFont"/>
    <w:link w:val="Heading2"/>
    <w:qFormat/>
    <w:rsid w:val="008357F8"/>
    <w:rPr>
      <w:rFonts w:ascii="Times New Roman" w:hAnsi="Times New Roman"/>
      <w:b/>
      <w:sz w:val="28"/>
      <w:lang w:val="en-GB"/>
    </w:rPr>
  </w:style>
  <w:style w:type="character" w:customStyle="1" w:styleId="Heading3Char">
    <w:name w:val="Heading 3 Char"/>
    <w:basedOn w:val="DefaultParagraphFont"/>
    <w:link w:val="Heading3"/>
    <w:qFormat/>
    <w:rsid w:val="008357F8"/>
    <w:rPr>
      <w:rFonts w:ascii="Times New Roman" w:hAnsi="Times New Roman"/>
      <w:sz w:val="28"/>
      <w:lang w:val="en-GB"/>
    </w:rPr>
  </w:style>
  <w:style w:type="character" w:customStyle="1" w:styleId="Heading4Char">
    <w:name w:val="Heading 4 Char"/>
    <w:basedOn w:val="DefaultParagraphFont"/>
    <w:link w:val="Heading4"/>
    <w:qFormat/>
    <w:rsid w:val="008357F8"/>
    <w:rPr>
      <w:rFonts w:ascii="Times New Roman" w:hAnsi="Times New Roman"/>
      <w:sz w:val="28"/>
      <w:lang w:val="en-GB"/>
    </w:rPr>
  </w:style>
  <w:style w:type="character" w:customStyle="1" w:styleId="Heading9Char">
    <w:name w:val="Heading 9 Char"/>
    <w:basedOn w:val="DefaultParagraphFont"/>
    <w:link w:val="Heading9"/>
    <w:qFormat/>
    <w:rsid w:val="008357F8"/>
    <w:rPr>
      <w:rFonts w:ascii="Times New Roman" w:hAnsi="Times New Roman"/>
      <w:sz w:val="24"/>
    </w:rPr>
  </w:style>
  <w:style w:type="character" w:customStyle="1" w:styleId="FooterChar">
    <w:name w:val="Footer Char"/>
    <w:basedOn w:val="DefaultParagraphFont"/>
    <w:link w:val="Footer"/>
    <w:uiPriority w:val="99"/>
    <w:qFormat/>
    <w:rsid w:val="008357F8"/>
    <w:rPr>
      <w:rFonts w:ascii="Times New Roman" w:hAnsi="Times New Roman"/>
      <w:lang w:val="en-GB"/>
    </w:rPr>
  </w:style>
  <w:style w:type="character" w:styleId="Hyperlink">
    <w:name w:val="Hyperlink"/>
    <w:basedOn w:val="DefaultParagraphFont"/>
    <w:uiPriority w:val="99"/>
    <w:unhideWhenUsed/>
    <w:rsid w:val="0059023F"/>
    <w:rPr>
      <w:color w:val="0000FF" w:themeColor="hyperlink"/>
      <w:u w:val="single"/>
    </w:rPr>
  </w:style>
  <w:style w:type="character" w:styleId="UnresolvedMention">
    <w:name w:val="Unresolved Mention"/>
    <w:basedOn w:val="DefaultParagraphFont"/>
    <w:uiPriority w:val="99"/>
    <w:semiHidden/>
    <w:unhideWhenUsed/>
    <w:qFormat/>
    <w:rsid w:val="0059023F"/>
    <w:rPr>
      <w:color w:val="605E5C"/>
      <w:shd w:val="clear" w:color="auto" w:fill="E1DFDD"/>
    </w:rPr>
  </w:style>
  <w:style w:type="character" w:customStyle="1" w:styleId="HeaderChar">
    <w:name w:val="Header Char"/>
    <w:basedOn w:val="DefaultParagraphFont"/>
    <w:link w:val="Header"/>
    <w:uiPriority w:val="99"/>
    <w:qFormat/>
    <w:rsid w:val="0017224D"/>
    <w:rPr>
      <w:sz w:val="22"/>
      <w:szCs w:val="22"/>
      <w:lang w:eastAsia="zh-CN"/>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Footer">
    <w:name w:val="footer"/>
    <w:basedOn w:val="Normal"/>
    <w:link w:val="FooterChar"/>
    <w:uiPriority w:val="99"/>
    <w:unhideWhenUsed/>
    <w:rsid w:val="008357F8"/>
    <w:pPr>
      <w:tabs>
        <w:tab w:val="center" w:pos="4153"/>
        <w:tab w:val="right" w:pos="8306"/>
      </w:tabs>
      <w:snapToGrid w:val="0"/>
      <w:spacing w:after="0" w:line="240" w:lineRule="auto"/>
    </w:pPr>
    <w:rPr>
      <w:rFonts w:ascii="Times New Roman" w:hAnsi="Times New Roman"/>
      <w:sz w:val="20"/>
      <w:szCs w:val="20"/>
      <w:lang w:val="en-GB" w:eastAsia="zh-TW"/>
    </w:rPr>
  </w:style>
  <w:style w:type="paragraph" w:styleId="ListParagraph">
    <w:name w:val="List Paragraph"/>
    <w:basedOn w:val="Normal"/>
    <w:uiPriority w:val="34"/>
    <w:qFormat/>
    <w:rsid w:val="008357F8"/>
    <w:pPr>
      <w:spacing w:after="0" w:line="240" w:lineRule="auto"/>
      <w:ind w:left="480"/>
    </w:pPr>
    <w:rPr>
      <w:rFonts w:ascii="Times New Roman" w:hAnsi="Times New Roman"/>
      <w:sz w:val="20"/>
      <w:szCs w:val="20"/>
      <w:lang w:val="en-GB" w:eastAsia="zh-TW"/>
    </w:rPr>
  </w:style>
  <w:style w:type="paragraph" w:styleId="Header">
    <w:name w:val="header"/>
    <w:basedOn w:val="Normal"/>
    <w:link w:val="HeaderChar"/>
    <w:uiPriority w:val="99"/>
    <w:unhideWhenUsed/>
    <w:rsid w:val="0017224D"/>
    <w:pPr>
      <w:tabs>
        <w:tab w:val="center" w:pos="4320"/>
        <w:tab w:val="right" w:pos="8640"/>
      </w:tabs>
      <w:spacing w:after="0" w:line="240" w:lineRule="auto"/>
    </w:pPr>
  </w:style>
  <w:style w:type="table" w:styleId="TableGrid">
    <w:name w:val="Table Grid"/>
    <w:basedOn w:val="TableNormal"/>
    <w:uiPriority w:val="59"/>
    <w:rsid w:val="008F770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kyming@hkuspace.hku.h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27455-1AA9-47CD-99DE-A683CA9D1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tkyming</dc:creator>
  <cp:keywords/>
  <dc:description/>
  <cp:lastModifiedBy>Lefinno Kwok</cp:lastModifiedBy>
  <cp:revision>3</cp:revision>
  <cp:lastPrinted>2020-12-08T07:54:00Z</cp:lastPrinted>
  <dcterms:created xsi:type="dcterms:W3CDTF">2020-12-24T23:42:00Z</dcterms:created>
  <dcterms:modified xsi:type="dcterms:W3CDTF">2020-12-24T23:43:00Z</dcterms:modified>
  <dc:language>en-HK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