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"https://www.cnblogs.com/muamaker/p/9617447.html" </w:instrText>
      </w:r>
      <w:r>
        <w:rPr>
          <w:rFonts w:hint="default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6699CC"/>
          <w:spacing w:val="-15"/>
          <w:szCs w:val="27"/>
          <w:u w:val="none"/>
          <w:bdr w:val="none" w:color="auto" w:sz="0" w:space="0"/>
          <w:shd w:val="clear" w:fill="FFFFFF"/>
        </w:rPr>
        <w:t>react 基本配置使用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i w:val="0"/>
          <w:caps w:val="0"/>
          <w:color w:val="ABABAB"/>
          <w:spacing w:val="0"/>
          <w:kern w:val="0"/>
          <w:sz w:val="18"/>
          <w:szCs w:val="18"/>
          <w:shd w:val="clear" w:fill="FFFFFF"/>
          <w:lang w:val="en-US" w:eastAsia="zh-CN" w:bidi="ar"/>
        </w:rPr>
        <w:t>2018-09-10 09:48 by muamaker, 123 阅读, 0 评论, </w:t>
      </w:r>
      <w:r>
        <w:rPr>
          <w:rFonts w:hint="default" w:ascii="Verdana" w:hAnsi="Verdana" w:eastAsia="宋体" w:cs="Verdan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"http://www.cnblogs.com/muamaker/p/9617447.html" </w:instrText>
      </w:r>
      <w:r>
        <w:rPr>
          <w:rFonts w:hint="default" w:ascii="Verdana" w:hAnsi="Verdana" w:eastAsia="宋体" w:cs="Verdan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i w:val="0"/>
          <w:caps w:val="0"/>
          <w:color w:val="ABABAB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Verdana" w:hAnsi="Verdana" w:eastAsia="宋体" w:cs="Verdan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ABABAB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Verdana" w:hAnsi="Verdana" w:eastAsia="宋体" w:cs="Verdan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"https://i.cnblogs.com/EditPosts.aspx?postid=9617447" </w:instrText>
      </w:r>
      <w:r>
        <w:rPr>
          <w:rFonts w:hint="default" w:ascii="Verdana" w:hAnsi="Verdana" w:eastAsia="宋体" w:cs="Verdan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i w:val="0"/>
          <w:caps w:val="0"/>
          <w:color w:val="ABABAB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hint="default" w:ascii="Verdana" w:hAnsi="Verdana" w:eastAsia="宋体" w:cs="Verdan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react入门的一些配置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安装和启动</w:t>
      </w:r>
    </w:p>
    <w:tbl>
      <w:tblPr>
        <w:tblW w:w="107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0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02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npm install -g create-react-app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create-react-app my-app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cd my-app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npm start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  <w:rPr>
          <w:rFonts w:hint="eastAsia" w:eastAsia="宋体"/>
          <w:lang w:val="en-US" w:eastAsia="zh-CN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react默认是将 webpack配置放置在node_module里面的</w:t>
      </w:r>
      <w:r>
        <w:rPr>
          <w:rFonts w:hint="eastAsia" w:ascii="Georgia" w:hAnsi="Georgia" w:eastAsia="宋体" w:cs="Georgia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（node_modules/react-scripts/config/webpack.config.dev.js）</w:t>
      </w: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，需要修改webpack配置，就的反编译出来，其中提供了一个指令</w:t>
      </w:r>
      <w:r>
        <w:rPr>
          <w:rFonts w:hint="eastAsia" w:ascii="Georgia" w:hAnsi="Georgia" w:eastAsia="宋体" w:cs="Georgia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Georgia" w:hAnsi="Georgia" w:eastAsia="宋体" w:cs="Georgia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如果不需要修改webpack配置，不必要将它反编译出来。</w:t>
      </w:r>
      <w:bookmarkStart w:id="0" w:name="_GoBack"/>
      <w:bookmarkEnd w:id="0"/>
    </w:p>
    <w:tbl>
      <w:tblPr>
        <w:tblW w:w="107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0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2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npm run eject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  <w:rPr>
          <w:b/>
          <w:bCs/>
          <w:color w:val="FF0000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Fonts w:hint="default" w:ascii="Georgia" w:hAnsi="Georgia" w:eastAsia="Georgia" w:cs="Georgia"/>
          <w:b/>
          <w:bCs/>
          <w:caps w:val="0"/>
          <w:color w:val="FF0000"/>
          <w:spacing w:val="0"/>
          <w:sz w:val="21"/>
          <w:szCs w:val="21"/>
          <w:shd w:val="clear" w:fill="FFFFFF"/>
        </w:rPr>
        <w:t>执行命令是，可能会报错，是因为，需要先将代码提交到git或者svn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　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6"/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一、配置使用绝对路径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　因为react 引入模块，总是需要相对路径...，非常麻烦，可以配置绝对路径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  1、找到config 下面的 webpack.config.dev.js和webpack.config.prod.js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after="300" w:afterAutospacing="0" w:line="27" w:lineRule="atLeast"/>
        <w:ind w:left="0" w:firstLine="0"/>
        <w:jc w:val="left"/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webpack.config.dev.js中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after="300" w:afterAutospacing="0" w:line="27" w:lineRule="atLeast"/>
        <w:ind w:left="0" w:firstLine="0"/>
        <w:jc w:val="left"/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加入如图代码：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after="300" w:afterAutospacing="0" w:line="27" w:lineRule="atLeast"/>
        <w:ind w:left="0" w:firstLine="0"/>
        <w:jc w:val="left"/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　</w:t>
      </w:r>
      <w:r>
        <w:rPr>
          <w:rFonts w:hint="default" w:ascii="Georgia" w:hAnsi="Georgia" w:eastAsia="Georgia" w:cs="Georgia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134475" cy="61055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　　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after="300" w:afterAutospacing="0" w:line="27" w:lineRule="atLeast"/>
        <w:ind w:left="0" w:firstLine="0"/>
        <w:jc w:val="left"/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webpack.config.prod.js 加入如下代码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after="300" w:afterAutospacing="0" w:line="27" w:lineRule="atLeast"/>
        <w:ind w:left="0" w:firstLine="0"/>
        <w:jc w:val="left"/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953625" cy="4391025"/>
            <wp:effectExtent l="0" t="0" r="9525" b="952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2、使用实例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 </w:t>
      </w: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943725" cy="189547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after="300" w:afterAutospacing="0"/>
        <w:jc w:val="left"/>
      </w:pPr>
      <w:r>
        <w:rPr>
          <w:rStyle w:val="6"/>
          <w:rFonts w:hint="default" w:ascii="Georgia" w:hAnsi="Georgia" w:eastAsia="Georgia" w:cs="Georgia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二、使用less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after="300" w:afterAutospacing="0" w:line="27" w:lineRule="atLeast"/>
        <w:ind w:left="0" w:firstLine="0"/>
        <w:jc w:val="left"/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Georgia" w:hAnsi="Georgia" w:eastAsia="Georgia" w:cs="Georgia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npm install less-loader less --save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after="300" w:afterAutospacing="0" w:line="27" w:lineRule="atLeast"/>
        <w:ind w:left="0" w:firstLine="0"/>
        <w:jc w:val="left"/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after="300" w:afterAutospacing="0" w:line="27" w:lineRule="atLeast"/>
        <w:ind w:left="0" w:firstLine="0"/>
        <w:jc w:val="left"/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dev.js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after="300" w:afterAutospacing="0" w:line="27" w:lineRule="atLeast"/>
        <w:ind w:left="0" w:firstLine="0"/>
        <w:jc w:val="left"/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725275" cy="8029575"/>
            <wp:effectExtent l="0" t="0" r="9525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5275" cy="802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prod.js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029825" cy="8924925"/>
            <wp:effectExtent l="0" t="0" r="9525" b="9525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29825" cy="892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6"/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三、打包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 当你开发完了，运行 npm run build  ，找到 build文件夹，打开index.html，发现what!!!，，css路径不对。什么鬼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需要改配置：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config-&gt;paths.js文件下面，如下地方加一个 “点”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1191875" cy="2200275"/>
            <wp:effectExtent l="0" t="0" r="9525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918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再打包之后，发现，没有问题了。。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6"/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四、图片使用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1、img标签使用，两种方式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W w:w="44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8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38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Oimg from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"@/assets/img/6.jpg"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&lt;img src={require(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"@/assets/img/6.jpg"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)} alt=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&lt;img src={Oimg} alt=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2、css使用</w:t>
      </w:r>
    </w:p>
    <w:tbl>
      <w:tblPr>
        <w:tblW w:w="39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3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background: url(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"../../assets/img/44.png"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 no-repeat left top;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90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85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5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&lt;div className=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"bg-img"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style={{backgroundImage:require(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"@/assets/img/44.png"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)}}&gt;&lt;/div&gt;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　　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6"/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五、使用装饰器　　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react默认没有兼容使用装饰器</w:t>
      </w:r>
    </w:p>
    <w:tbl>
      <w:tblPr>
        <w:tblW w:w="49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3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npm install --save babel-plugin-transform-decorators-legacy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然后再package.json中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534025" cy="1685925"/>
            <wp:effectExtent l="0" t="0" r="9525" b="9525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　使用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10275" cy="3190875"/>
            <wp:effectExtent l="0" t="0" r="9525" b="9525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705475" cy="2486025"/>
            <wp:effectExtent l="0" t="0" r="9525" b="9525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6"/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六、使用  antd desgin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使用这个，安装官方的流程，安装，引入，并且配置了，</w:t>
      </w:r>
      <w:r>
        <w:rPr>
          <w:rFonts w:hint="default" w:ascii="Georgia" w:hAnsi="Georgia" w:eastAsia="Georgia" w:cs="Georgia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"https://github.com/ant-design/babel-plugin-import" </w:instrText>
      </w:r>
      <w:r>
        <w:rPr>
          <w:rFonts w:hint="default" w:ascii="Georgia" w:hAnsi="Georgia" w:eastAsia="Georgia" w:cs="Georgia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caps w:val="0"/>
          <w:color w:val="3D81EE"/>
          <w:spacing w:val="0"/>
          <w:sz w:val="21"/>
          <w:szCs w:val="21"/>
          <w:u w:val="none"/>
          <w:shd w:val="clear" w:fill="FFFFFF"/>
        </w:rPr>
        <w:t>babel-plugin-import</w:t>
      </w:r>
      <w:r>
        <w:rPr>
          <w:rFonts w:hint="default" w:ascii="Georgia" w:hAnsi="Georgia" w:eastAsia="Georgia" w:cs="Georgia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使用官方推荐的配置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1382375" cy="1800225"/>
            <wp:effectExtent l="0" t="0" r="9525" b="9525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823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然后一启动，报错如下。。</w:t>
      </w:r>
    </w:p>
    <w:tbl>
      <w:tblPr>
        <w:tblW w:w="109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5"/>
        <w:gridCol w:w="103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103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Failed to compile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./node_modules/antd/lib/button/style/index.less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Module build failed: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 https://github.com/ant-design/ant-motion/issues/44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.bezierEasingMixin();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^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Inline JavaScript is not enabled. Is it set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your options?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C:\Users\HP\Desktop\react-antD\react-antd\node_modules\antd\lib\style\color\bezierEasing.less (line 110, column 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 error occurred during the build time and cannot be dismissed.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原因是 less版本不对，可以执行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caps w:val="0"/>
          <w:color w:val="333333"/>
          <w:spacing w:val="0"/>
          <w:sz w:val="21"/>
          <w:szCs w:val="21"/>
          <w:shd w:val="clear" w:fill="FFFFFF"/>
        </w:rPr>
        <w:t>npm i --save less@2.7.3</w:t>
      </w:r>
    </w:p>
    <w:p/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5C79F7"/>
    <w:rsid w:val="3DC22639"/>
    <w:rsid w:val="599540E7"/>
    <w:rsid w:val="73857E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2018-11-26T03:10:40Z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