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APCSP Activity 1.3.3: Python Variables and Functions</w:t>
      </w:r>
    </w:p>
    <w:p w:rsidR="00000000" w:rsidDel="00000000" w:rsidP="00000000" w:rsidRDefault="00000000" w:rsidRPr="00000000" w14:paraId="00000002">
      <w:pPr>
        <w:rPr/>
      </w:pPr>
      <w:r w:rsidDel="00000000" w:rsidR="00000000" w:rsidRPr="00000000">
        <w:rPr>
          <w:rtl w:val="0"/>
        </w:rPr>
        <w:t xml:space="preserve">Learning Target: </w:t>
      </w:r>
      <w:r w:rsidDel="00000000" w:rsidR="00000000" w:rsidRPr="00000000">
        <w:rPr>
          <w:rtl w:val="0"/>
        </w:rPr>
        <w:t xml:space="preserve">Define the problem and analyze research to create a solution to a problem.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highlight w:val="white"/>
        </w:rPr>
      </w:pPr>
      <w:r w:rsidDel="00000000" w:rsidR="00000000" w:rsidRPr="00000000">
        <w:rPr>
          <w:b w:val="1"/>
          <w:highlight w:val="white"/>
          <w:rtl w:val="0"/>
        </w:rPr>
        <w:t xml:space="preserve">Step 6</w:t>
      </w:r>
    </w:p>
    <w:p w:rsidR="00000000" w:rsidDel="00000000" w:rsidP="00000000" w:rsidRDefault="00000000" w:rsidRPr="00000000" w14:paraId="00000005">
      <w:pPr>
        <w:rPr>
          <w:b w:val="1"/>
          <w:highlight w:val="white"/>
        </w:rPr>
      </w:pPr>
      <w:r w:rsidDel="00000000" w:rsidR="00000000" w:rsidRPr="00000000">
        <w:rPr>
          <w:rtl w:val="0"/>
        </w:rPr>
      </w:r>
    </w:p>
    <w:p w:rsidR="00000000" w:rsidDel="00000000" w:rsidP="00000000" w:rsidRDefault="00000000" w:rsidRPr="00000000" w14:paraId="00000006">
      <w:pPr>
        <w:numPr>
          <w:ilvl w:val="0"/>
          <w:numId w:val="1"/>
        </w:numPr>
        <w:ind w:left="720" w:hanging="360"/>
        <w:rPr>
          <w:highlight w:val="white"/>
          <w:u w:val="none"/>
        </w:rPr>
      </w:pPr>
      <w:r w:rsidDel="00000000" w:rsidR="00000000" w:rsidRPr="00000000">
        <w:rPr>
          <w:highlight w:val="white"/>
          <w:rtl w:val="0"/>
        </w:rPr>
        <w:t xml:space="preserve"> Copy the age_limit_output function code into the code editor.  Execute the code, and then try the following input.  Describe the output.</w:t>
      </w:r>
      <w:r w:rsidDel="00000000" w:rsidR="00000000" w:rsidRPr="00000000">
        <w:drawing>
          <wp:anchor allowOverlap="1" behindDoc="0" distB="0" distT="0" distL="0" distR="0" hidden="0" layoutInCell="1" locked="0" relativeHeight="0" simplePos="0">
            <wp:simplePos x="0" y="0"/>
            <wp:positionH relativeFrom="column">
              <wp:posOffset>1162050</wp:posOffset>
            </wp:positionH>
            <wp:positionV relativeFrom="paragraph">
              <wp:posOffset>419100</wp:posOffset>
            </wp:positionV>
            <wp:extent cx="3057525" cy="523875"/>
            <wp:effectExtent b="0" l="0" r="0" t="0"/>
            <wp:wrapSquare wrapText="bothSides" distB="0" distT="0" distL="0" distR="0"/>
            <wp:docPr descr="Screen Shot 2017-10-18 at 8.40.05 AM.png" id="1" name="image2.png"/>
            <a:graphic>
              <a:graphicData uri="http://schemas.openxmlformats.org/drawingml/2006/picture">
                <pic:pic>
                  <pic:nvPicPr>
                    <pic:cNvPr descr="Screen Shot 2017-10-18 at 8.40.05 AM.png" id="0" name="image2.png"/>
                    <pic:cNvPicPr preferRelativeResize="0"/>
                  </pic:nvPicPr>
                  <pic:blipFill>
                    <a:blip r:embed="rId6"/>
                    <a:srcRect b="0" l="0" r="0" t="0"/>
                    <a:stretch>
                      <a:fillRect/>
                    </a:stretch>
                  </pic:blipFill>
                  <pic:spPr>
                    <a:xfrm>
                      <a:off x="0" y="0"/>
                      <a:ext cx="3057525" cy="523875"/>
                    </a:xfrm>
                    <a:prstGeom prst="rect"/>
                    <a:ln/>
                  </pic:spPr>
                </pic:pic>
              </a:graphicData>
            </a:graphic>
          </wp:anchor>
        </w:drawing>
      </w:r>
    </w:p>
    <w:p w:rsidR="00000000" w:rsidDel="00000000" w:rsidP="00000000" w:rsidRDefault="00000000" w:rsidRPr="00000000" w14:paraId="00000007">
      <w:pPr>
        <w:rPr>
          <w:highlight w:val="white"/>
        </w:rPr>
      </w:pPr>
      <w:r w:rsidDel="00000000" w:rsidR="00000000" w:rsidRPr="00000000">
        <w:rPr>
          <w:rtl w:val="0"/>
        </w:rPr>
      </w:r>
    </w:p>
    <w:p w:rsidR="00000000" w:rsidDel="00000000" w:rsidP="00000000" w:rsidRDefault="00000000" w:rsidRPr="00000000" w14:paraId="00000008">
      <w:pPr>
        <w:rPr>
          <w:highlight w:val="white"/>
        </w:rPr>
      </w:pPr>
      <w:r w:rsidDel="00000000" w:rsidR="00000000" w:rsidRPr="00000000">
        <w:rPr>
          <w:rtl w:val="0"/>
        </w:rPr>
      </w:r>
    </w:p>
    <w:p w:rsidR="00000000" w:rsidDel="00000000" w:rsidP="00000000" w:rsidRDefault="00000000" w:rsidRPr="00000000" w14:paraId="00000009">
      <w:pPr>
        <w:rPr>
          <w:highlight w:val="white"/>
        </w:rPr>
      </w:pPr>
      <w:r w:rsidDel="00000000" w:rsidR="00000000" w:rsidRPr="00000000">
        <w:rPr>
          <w:rtl w:val="0"/>
        </w:rPr>
      </w:r>
    </w:p>
    <w:p w:rsidR="00000000" w:rsidDel="00000000" w:rsidP="00000000" w:rsidRDefault="00000000" w:rsidRPr="00000000" w14:paraId="0000000A">
      <w:pPr>
        <w:rPr>
          <w:highlight w:val="white"/>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5c6370"/>
                <w:shd w:fill="282c34" w:val="clear"/>
              </w:rPr>
            </w:pPr>
            <w:r w:rsidDel="00000000" w:rsidR="00000000" w:rsidRPr="00000000">
              <w:rPr>
                <w:rFonts w:ascii="Consolas" w:cs="Consolas" w:eastAsia="Consolas" w:hAnsi="Consolas"/>
                <w:i w:val="1"/>
                <w:color w:val="5c6370"/>
                <w:shd w:fill="282c34" w:val="clear"/>
                <w:rtl w:val="0"/>
              </w:rPr>
              <w:t xml:space="preserve"># both of these statements analyzes the input and compares it to</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5c6370"/>
                <w:shd w:fill="282c34" w:val="clear"/>
              </w:rPr>
            </w:pPr>
            <w:r w:rsidDel="00000000" w:rsidR="00000000" w:rsidRPr="00000000">
              <w:rPr>
                <w:rFonts w:ascii="Consolas" w:cs="Consolas" w:eastAsia="Consolas" w:hAnsi="Consolas"/>
                <w:i w:val="1"/>
                <w:color w:val="5c6370"/>
                <w:shd w:fill="282c34" w:val="clear"/>
                <w:rtl w:val="0"/>
              </w:rPr>
              <w:t xml:space="preserve"># 13 and if it’s lower than 13 it will produce the first output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5c6370"/>
                <w:shd w:fill="282c34" w:val="clear"/>
              </w:rPr>
            </w:pPr>
            <w:r w:rsidDel="00000000" w:rsidR="00000000" w:rsidRPr="00000000">
              <w:rPr>
                <w:rFonts w:ascii="Consolas" w:cs="Consolas" w:eastAsia="Consolas" w:hAnsi="Consolas"/>
                <w:i w:val="1"/>
                <w:color w:val="5c6370"/>
                <w:shd w:fill="282c34" w:val="clear"/>
                <w:rtl w:val="0"/>
              </w:rPr>
              <w:t xml:space="preserve"># and if it’s equal to or greater than 13 it will produce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5c6370"/>
                <w:shd w:fill="282c34" w:val="clear"/>
              </w:rPr>
            </w:pPr>
            <w:r w:rsidDel="00000000" w:rsidR="00000000" w:rsidRPr="00000000">
              <w:rPr>
                <w:rFonts w:ascii="Consolas" w:cs="Consolas" w:eastAsia="Consolas" w:hAnsi="Consolas"/>
                <w:i w:val="1"/>
                <w:color w:val="5c6370"/>
                <w:shd w:fill="282c34" w:val="clear"/>
                <w:rtl w:val="0"/>
              </w:rPr>
              <w:t xml:space="preserve"># the second output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5c6370"/>
                <w:shd w:fill="282c34" w:val="clear"/>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highlight w:val="white"/>
              </w:rPr>
            </w:pPr>
            <w:r w:rsidDel="00000000" w:rsidR="00000000" w:rsidRPr="00000000">
              <w:rPr>
                <w:rFonts w:ascii="Consolas" w:cs="Consolas" w:eastAsia="Consolas" w:hAnsi="Consolas"/>
                <w:color w:val="abb2bf"/>
                <w:shd w:fill="282c34" w:val="clear"/>
                <w:rtl w:val="0"/>
              </w:rPr>
              <w:t xml:space="preserve">Out []: 10 is below the age limit.</w:t>
              <w:br w:type="textWrapping"/>
              <w:t xml:space="preserve">Out []: Minimum age is 13</w:t>
              <w:br w:type="textWrapping"/>
              <w:br w:type="textWrapping"/>
              <w:t xml:space="preserve">Out []: 16 is old enough.</w:t>
              <w:br w:type="textWrapping"/>
              <w:t xml:space="preserve">Out []: Minimum age is 13</w:t>
            </w:r>
            <w:r w:rsidDel="00000000" w:rsidR="00000000" w:rsidRPr="00000000">
              <w:rPr>
                <w:rtl w:val="0"/>
              </w:rPr>
            </w:r>
          </w:p>
        </w:tc>
      </w:tr>
    </w:tbl>
    <w:p w:rsidR="00000000" w:rsidDel="00000000" w:rsidP="00000000" w:rsidRDefault="00000000" w:rsidRPr="00000000" w14:paraId="00000011">
      <w:pPr>
        <w:rPr>
          <w:highlight w:val="white"/>
        </w:rPr>
      </w:pPr>
      <w:r w:rsidDel="00000000" w:rsidR="00000000" w:rsidRPr="00000000">
        <w:rPr>
          <w:rtl w:val="0"/>
        </w:rPr>
      </w:r>
    </w:p>
    <w:p w:rsidR="00000000" w:rsidDel="00000000" w:rsidP="00000000" w:rsidRDefault="00000000" w:rsidRPr="00000000" w14:paraId="00000012">
      <w:pPr>
        <w:rPr>
          <w:highlight w:val="white"/>
        </w:rPr>
      </w:pPr>
      <w:r w:rsidDel="00000000" w:rsidR="00000000" w:rsidRPr="00000000">
        <w:rPr>
          <w:rtl w:val="0"/>
        </w:rPr>
      </w:r>
    </w:p>
    <w:p w:rsidR="00000000" w:rsidDel="00000000" w:rsidP="00000000" w:rsidRDefault="00000000" w:rsidRPr="00000000" w14:paraId="00000013">
      <w:pPr>
        <w:numPr>
          <w:ilvl w:val="0"/>
          <w:numId w:val="1"/>
        </w:numPr>
        <w:ind w:left="720" w:hanging="360"/>
        <w:rPr>
          <w:highlight w:val="white"/>
          <w:u w:val="none"/>
        </w:rPr>
      </w:pPr>
      <w:r w:rsidDel="00000000" w:rsidR="00000000" w:rsidRPr="00000000">
        <w:rPr>
          <w:highlight w:val="white"/>
          <w:rtl w:val="0"/>
        </w:rPr>
        <w:t xml:space="preserve">Define a new function </w:t>
      </w:r>
      <w:r w:rsidDel="00000000" w:rsidR="00000000" w:rsidRPr="00000000">
        <w:rPr>
          <w:rFonts w:ascii="Courier New" w:cs="Courier New" w:eastAsia="Courier New" w:hAnsi="Courier New"/>
          <w:highlight w:val="white"/>
          <w:rtl w:val="0"/>
        </w:rPr>
        <w:t xml:space="preserve">report_grade(percent)</w:t>
      </w:r>
      <w:r w:rsidDel="00000000" w:rsidR="00000000" w:rsidRPr="00000000">
        <w:rPr>
          <w:highlight w:val="white"/>
          <w:rtl w:val="0"/>
        </w:rPr>
        <w:t xml:space="preserve"> that reports mastery if the argument </w:t>
      </w:r>
      <w:r w:rsidDel="00000000" w:rsidR="00000000" w:rsidRPr="00000000">
        <w:rPr>
          <w:rFonts w:ascii="Courier New" w:cs="Courier New" w:eastAsia="Courier New" w:hAnsi="Courier New"/>
          <w:highlight w:val="white"/>
          <w:rtl w:val="0"/>
        </w:rPr>
        <w:t xml:space="preserve">percent</w:t>
      </w:r>
      <w:r w:rsidDel="00000000" w:rsidR="00000000" w:rsidRPr="00000000">
        <w:rPr>
          <w:highlight w:val="white"/>
          <w:rtl w:val="0"/>
        </w:rPr>
        <w:t xml:space="preserve"> is 80 or more.  The beginning of the new code and the required output are both shown below.</w:t>
      </w:r>
      <w:r w:rsidDel="00000000" w:rsidR="00000000" w:rsidRPr="00000000">
        <w:drawing>
          <wp:anchor allowOverlap="1" behindDoc="0" distB="0" distT="0" distL="0" distR="0" hidden="0" layoutInCell="1" locked="0" relativeHeight="0" simplePos="0">
            <wp:simplePos x="0" y="0"/>
            <wp:positionH relativeFrom="column">
              <wp:posOffset>3019425</wp:posOffset>
            </wp:positionH>
            <wp:positionV relativeFrom="paragraph">
              <wp:posOffset>481013</wp:posOffset>
            </wp:positionV>
            <wp:extent cx="2462213" cy="788152"/>
            <wp:effectExtent b="0" l="0" r="0" t="0"/>
            <wp:wrapSquare wrapText="bothSides" distB="0" distT="0" distL="0" distR="0"/>
            <wp:docPr descr="Screen Shot 2017-10-18 at 8.42.05 AM.png" id="4" name="image4.png"/>
            <a:graphic>
              <a:graphicData uri="http://schemas.openxmlformats.org/drawingml/2006/picture">
                <pic:pic>
                  <pic:nvPicPr>
                    <pic:cNvPr descr="Screen Shot 2017-10-18 at 8.42.05 AM.png" id="0" name="image4.png"/>
                    <pic:cNvPicPr preferRelativeResize="0"/>
                  </pic:nvPicPr>
                  <pic:blipFill>
                    <a:blip r:embed="rId7"/>
                    <a:srcRect b="0" l="0" r="0" t="0"/>
                    <a:stretch>
                      <a:fillRect/>
                    </a:stretch>
                  </pic:blipFill>
                  <pic:spPr>
                    <a:xfrm>
                      <a:off x="0" y="0"/>
                      <a:ext cx="2462213" cy="788152"/>
                    </a:xfrm>
                    <a:prstGeom prst="rect"/>
                    <a:ln/>
                  </pic:spPr>
                </pic:pic>
              </a:graphicData>
            </a:graphic>
          </wp:anchor>
        </w:drawing>
      </w:r>
    </w:p>
    <w:p w:rsidR="00000000" w:rsidDel="00000000" w:rsidP="00000000" w:rsidRDefault="00000000" w:rsidRPr="00000000" w14:paraId="00000014">
      <w:pPr>
        <w:rPr>
          <w:highlight w:val="whit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19050</wp:posOffset>
            </wp:positionV>
            <wp:extent cx="2819400" cy="571500"/>
            <wp:effectExtent b="0" l="0" r="0" t="0"/>
            <wp:wrapSquare wrapText="bothSides" distB="0" distT="0" distL="0" distR="0"/>
            <wp:docPr descr="Screen Shot 2017-10-18 at 8.42.01 AM.png" id="3" name="image1.png"/>
            <a:graphic>
              <a:graphicData uri="http://schemas.openxmlformats.org/drawingml/2006/picture">
                <pic:pic>
                  <pic:nvPicPr>
                    <pic:cNvPr descr="Screen Shot 2017-10-18 at 8.42.01 AM.png" id="0" name="image1.png"/>
                    <pic:cNvPicPr preferRelativeResize="0"/>
                  </pic:nvPicPr>
                  <pic:blipFill>
                    <a:blip r:embed="rId8"/>
                    <a:srcRect b="0" l="0" r="0" t="0"/>
                    <a:stretch>
                      <a:fillRect/>
                    </a:stretch>
                  </pic:blipFill>
                  <pic:spPr>
                    <a:xfrm>
                      <a:off x="0" y="0"/>
                      <a:ext cx="2819400" cy="571500"/>
                    </a:xfrm>
                    <a:prstGeom prst="rect"/>
                    <a:ln/>
                  </pic:spPr>
                </pic:pic>
              </a:graphicData>
            </a:graphic>
          </wp:anchor>
        </w:drawing>
      </w:r>
    </w:p>
    <w:p w:rsidR="00000000" w:rsidDel="00000000" w:rsidP="00000000" w:rsidRDefault="00000000" w:rsidRPr="00000000" w14:paraId="00000015">
      <w:pPr>
        <w:rPr>
          <w:highlight w:val="white"/>
        </w:rPr>
      </w:pPr>
      <w:r w:rsidDel="00000000" w:rsidR="00000000" w:rsidRPr="00000000">
        <w:rPr>
          <w:rtl w:val="0"/>
        </w:rPr>
      </w:r>
    </w:p>
    <w:p w:rsidR="00000000" w:rsidDel="00000000" w:rsidP="00000000" w:rsidRDefault="00000000" w:rsidRPr="00000000" w14:paraId="00000016">
      <w:pPr>
        <w:rPr>
          <w:highlight w:val="white"/>
        </w:rPr>
      </w:pPr>
      <w:r w:rsidDel="00000000" w:rsidR="00000000" w:rsidRPr="00000000">
        <w:rPr>
          <w:rtl w:val="0"/>
        </w:rPr>
      </w:r>
    </w:p>
    <w:p w:rsidR="00000000" w:rsidDel="00000000" w:rsidP="00000000" w:rsidRDefault="00000000" w:rsidRPr="00000000" w14:paraId="00000017">
      <w:pPr>
        <w:rPr>
          <w:highlight w:val="white"/>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20"/>
                <w:szCs w:val="20"/>
                <w:shd w:fill="282c34" w:val="clear"/>
              </w:rPr>
            </w:pPr>
            <w:r w:rsidDel="00000000" w:rsidR="00000000" w:rsidRPr="00000000">
              <w:rPr>
                <w:rFonts w:ascii="Consolas" w:cs="Consolas" w:eastAsia="Consolas" w:hAnsi="Consolas"/>
                <w:color w:val="c678dd"/>
                <w:sz w:val="20"/>
                <w:szCs w:val="20"/>
                <w:shd w:fill="282c34" w:val="clear"/>
                <w:rtl w:val="0"/>
              </w:rPr>
              <w:t xml:space="preserve">def</w:t>
            </w:r>
            <w:r w:rsidDel="00000000" w:rsidR="00000000" w:rsidRPr="00000000">
              <w:rPr>
                <w:rFonts w:ascii="Consolas" w:cs="Consolas" w:eastAsia="Consolas" w:hAnsi="Consolas"/>
                <w:color w:val="abb2bf"/>
                <w:sz w:val="20"/>
                <w:szCs w:val="20"/>
                <w:shd w:fill="282c34" w:val="clear"/>
                <w:rtl w:val="0"/>
              </w:rPr>
              <w:t xml:space="preserve"> </w:t>
            </w:r>
            <w:r w:rsidDel="00000000" w:rsidR="00000000" w:rsidRPr="00000000">
              <w:rPr>
                <w:rFonts w:ascii="Consolas" w:cs="Consolas" w:eastAsia="Consolas" w:hAnsi="Consolas"/>
                <w:color w:val="61aeee"/>
                <w:sz w:val="20"/>
                <w:szCs w:val="20"/>
                <w:shd w:fill="282c34" w:val="clear"/>
                <w:rtl w:val="0"/>
              </w:rPr>
              <w:t xml:space="preserve">report_grade</w:t>
            </w:r>
            <w:r w:rsidDel="00000000" w:rsidR="00000000" w:rsidRPr="00000000">
              <w:rPr>
                <w:rFonts w:ascii="Consolas" w:cs="Consolas" w:eastAsia="Consolas" w:hAnsi="Consolas"/>
                <w:color w:val="abb2bf"/>
                <w:sz w:val="20"/>
                <w:szCs w:val="20"/>
                <w:shd w:fill="282c34" w:val="clear"/>
                <w:rtl w:val="0"/>
              </w:rPr>
              <w:t xml:space="preserve">(percent):</w:t>
              <w:br w:type="textWrapping"/>
              <w:t xml:space="preserve">    </w:t>
            </w:r>
            <w:r w:rsidDel="00000000" w:rsidR="00000000" w:rsidRPr="00000000">
              <w:rPr>
                <w:rFonts w:ascii="Consolas" w:cs="Consolas" w:eastAsia="Consolas" w:hAnsi="Consolas"/>
                <w:color w:val="c678dd"/>
                <w:sz w:val="20"/>
                <w:szCs w:val="20"/>
                <w:shd w:fill="282c34" w:val="clear"/>
                <w:rtl w:val="0"/>
              </w:rPr>
              <w:t xml:space="preserve">if</w:t>
            </w:r>
            <w:r w:rsidDel="00000000" w:rsidR="00000000" w:rsidRPr="00000000">
              <w:rPr>
                <w:rFonts w:ascii="Consolas" w:cs="Consolas" w:eastAsia="Consolas" w:hAnsi="Consolas"/>
                <w:color w:val="abb2bf"/>
                <w:sz w:val="20"/>
                <w:szCs w:val="20"/>
                <w:shd w:fill="282c34" w:val="clear"/>
                <w:rtl w:val="0"/>
              </w:rPr>
              <w:t xml:space="preserve"> (type(percent) </w:t>
            </w:r>
            <w:r w:rsidDel="00000000" w:rsidR="00000000" w:rsidRPr="00000000">
              <w:rPr>
                <w:rFonts w:ascii="Consolas" w:cs="Consolas" w:eastAsia="Consolas" w:hAnsi="Consolas"/>
                <w:color w:val="c678dd"/>
                <w:sz w:val="20"/>
                <w:szCs w:val="20"/>
                <w:shd w:fill="282c34" w:val="clear"/>
                <w:rtl w:val="0"/>
              </w:rPr>
              <w:t xml:space="preserve">is</w:t>
            </w:r>
            <w:r w:rsidDel="00000000" w:rsidR="00000000" w:rsidRPr="00000000">
              <w:rPr>
                <w:rFonts w:ascii="Consolas" w:cs="Consolas" w:eastAsia="Consolas" w:hAnsi="Consolas"/>
                <w:color w:val="abb2bf"/>
                <w:sz w:val="20"/>
                <w:szCs w:val="20"/>
                <w:shd w:fill="282c34" w:val="clear"/>
                <w:rtl w:val="0"/>
              </w:rPr>
              <w:t xml:space="preserve"> int):</w:t>
              <w:br w:type="textWrapping"/>
              <w:t xml:space="preserve">        </w:t>
            </w:r>
            <w:r w:rsidDel="00000000" w:rsidR="00000000" w:rsidRPr="00000000">
              <w:rPr>
                <w:rFonts w:ascii="Consolas" w:cs="Consolas" w:eastAsia="Consolas" w:hAnsi="Consolas"/>
                <w:color w:val="c678dd"/>
                <w:sz w:val="20"/>
                <w:szCs w:val="20"/>
                <w:shd w:fill="282c34" w:val="clear"/>
                <w:rtl w:val="0"/>
              </w:rPr>
              <w:t xml:space="preserve">if</w:t>
            </w:r>
            <w:r w:rsidDel="00000000" w:rsidR="00000000" w:rsidRPr="00000000">
              <w:rPr>
                <w:rFonts w:ascii="Consolas" w:cs="Consolas" w:eastAsia="Consolas" w:hAnsi="Consolas"/>
                <w:color w:val="abb2bf"/>
                <w:sz w:val="20"/>
                <w:szCs w:val="20"/>
                <w:shd w:fill="282c34" w:val="clear"/>
                <w:rtl w:val="0"/>
              </w:rPr>
              <w:t xml:space="preserve"> (percent &lt;= </w:t>
            </w:r>
            <w:r w:rsidDel="00000000" w:rsidR="00000000" w:rsidRPr="00000000">
              <w:rPr>
                <w:rFonts w:ascii="Consolas" w:cs="Consolas" w:eastAsia="Consolas" w:hAnsi="Consolas"/>
                <w:color w:val="d19a66"/>
                <w:sz w:val="20"/>
                <w:szCs w:val="20"/>
                <w:shd w:fill="282c34" w:val="clear"/>
                <w:rtl w:val="0"/>
              </w:rPr>
              <w:t xml:space="preserve">100</w:t>
            </w:r>
            <w:r w:rsidDel="00000000" w:rsidR="00000000" w:rsidRPr="00000000">
              <w:rPr>
                <w:rFonts w:ascii="Consolas" w:cs="Consolas" w:eastAsia="Consolas" w:hAnsi="Consolas"/>
                <w:color w:val="abb2bf"/>
                <w:sz w:val="20"/>
                <w:szCs w:val="20"/>
                <w:shd w:fill="282c34" w:val="clear"/>
                <w:rtl w:val="0"/>
              </w:rPr>
              <w:t xml:space="preserve"> </w:t>
            </w:r>
            <w:r w:rsidDel="00000000" w:rsidR="00000000" w:rsidRPr="00000000">
              <w:rPr>
                <w:rFonts w:ascii="Consolas" w:cs="Consolas" w:eastAsia="Consolas" w:hAnsi="Consolas"/>
                <w:color w:val="c678dd"/>
                <w:sz w:val="20"/>
                <w:szCs w:val="20"/>
                <w:shd w:fill="282c34" w:val="clear"/>
                <w:rtl w:val="0"/>
              </w:rPr>
              <w:t xml:space="preserve">and</w:t>
            </w:r>
            <w:r w:rsidDel="00000000" w:rsidR="00000000" w:rsidRPr="00000000">
              <w:rPr>
                <w:rFonts w:ascii="Consolas" w:cs="Consolas" w:eastAsia="Consolas" w:hAnsi="Consolas"/>
                <w:color w:val="abb2bf"/>
                <w:sz w:val="20"/>
                <w:szCs w:val="20"/>
                <w:shd w:fill="282c34" w:val="clear"/>
                <w:rtl w:val="0"/>
              </w:rPr>
              <w:t xml:space="preserve"> percent &gt;= </w:t>
            </w:r>
            <w:r w:rsidDel="00000000" w:rsidR="00000000" w:rsidRPr="00000000">
              <w:rPr>
                <w:rFonts w:ascii="Consolas" w:cs="Consolas" w:eastAsia="Consolas" w:hAnsi="Consolas"/>
                <w:color w:val="d19a66"/>
                <w:sz w:val="20"/>
                <w:szCs w:val="20"/>
                <w:shd w:fill="282c34" w:val="clear"/>
                <w:rtl w:val="0"/>
              </w:rPr>
              <w:t xml:space="preserve">0</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w:t>
            </w:r>
            <w:r w:rsidDel="00000000" w:rsidR="00000000" w:rsidRPr="00000000">
              <w:rPr>
                <w:rFonts w:ascii="Consolas" w:cs="Consolas" w:eastAsia="Consolas" w:hAnsi="Consolas"/>
                <w:color w:val="c678dd"/>
                <w:sz w:val="20"/>
                <w:szCs w:val="20"/>
                <w:shd w:fill="282c34" w:val="clear"/>
                <w:rtl w:val="0"/>
              </w:rPr>
              <w:t xml:space="preserve">if</w:t>
            </w:r>
            <w:r w:rsidDel="00000000" w:rsidR="00000000" w:rsidRPr="00000000">
              <w:rPr>
                <w:rFonts w:ascii="Consolas" w:cs="Consolas" w:eastAsia="Consolas" w:hAnsi="Consolas"/>
                <w:color w:val="abb2bf"/>
                <w:sz w:val="20"/>
                <w:szCs w:val="20"/>
                <w:shd w:fill="282c34" w:val="clear"/>
                <w:rtl w:val="0"/>
              </w:rPr>
              <w:t xml:space="preserve"> (percent &lt;= </w:t>
            </w:r>
            <w:r w:rsidDel="00000000" w:rsidR="00000000" w:rsidRPr="00000000">
              <w:rPr>
                <w:rFonts w:ascii="Consolas" w:cs="Consolas" w:eastAsia="Consolas" w:hAnsi="Consolas"/>
                <w:color w:val="d19a66"/>
                <w:sz w:val="20"/>
                <w:szCs w:val="20"/>
                <w:shd w:fill="282c34" w:val="clear"/>
                <w:rtl w:val="0"/>
              </w:rPr>
              <w:t xml:space="preserve">80</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print(</w:t>
            </w:r>
            <w:r w:rsidDel="00000000" w:rsidR="00000000" w:rsidRPr="00000000">
              <w:rPr>
                <w:rFonts w:ascii="Consolas" w:cs="Consolas" w:eastAsia="Consolas" w:hAnsi="Consolas"/>
                <w:color w:val="98c379"/>
                <w:sz w:val="20"/>
                <w:szCs w:val="20"/>
                <w:shd w:fill="282c34" w:val="clear"/>
                <w:rtl w:val="0"/>
              </w:rPr>
              <w:t xml:space="preserve">'A grade of '</w:t>
            </w:r>
            <w:r w:rsidDel="00000000" w:rsidR="00000000" w:rsidRPr="00000000">
              <w:rPr>
                <w:rFonts w:ascii="Consolas" w:cs="Consolas" w:eastAsia="Consolas" w:hAnsi="Consolas"/>
                <w:color w:val="abb2bf"/>
                <w:sz w:val="20"/>
                <w:szCs w:val="20"/>
                <w:shd w:fill="282c34" w:val="clear"/>
                <w:rtl w:val="0"/>
              </w:rPr>
              <w:t xml:space="preserve"> + str(percent) + </w:t>
            </w:r>
            <w:r w:rsidDel="00000000" w:rsidR="00000000" w:rsidRPr="00000000">
              <w:rPr>
                <w:rFonts w:ascii="Consolas" w:cs="Consolas" w:eastAsia="Consolas" w:hAnsi="Consolas"/>
                <w:color w:val="98c379"/>
                <w:sz w:val="20"/>
                <w:szCs w:val="20"/>
                <w:shd w:fill="282c34" w:val="clear"/>
                <w:rtl w:val="0"/>
              </w:rPr>
              <w:t xml:space="preserve">' does not indicate mastery.'</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print(</w:t>
            </w:r>
            <w:r w:rsidDel="00000000" w:rsidR="00000000" w:rsidRPr="00000000">
              <w:rPr>
                <w:rFonts w:ascii="Consolas" w:cs="Consolas" w:eastAsia="Consolas" w:hAnsi="Consolas"/>
                <w:color w:val="98c379"/>
                <w:sz w:val="20"/>
                <w:szCs w:val="20"/>
                <w:shd w:fill="282c34" w:val="clear"/>
                <w:rtl w:val="0"/>
              </w:rPr>
              <w:t xml:space="preserve">'Seek extra practice or help.'</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w:t>
            </w:r>
            <w:r w:rsidDel="00000000" w:rsidR="00000000" w:rsidRPr="00000000">
              <w:rPr>
                <w:rFonts w:ascii="Consolas" w:cs="Consolas" w:eastAsia="Consolas" w:hAnsi="Consolas"/>
                <w:color w:val="c678dd"/>
                <w:sz w:val="20"/>
                <w:szCs w:val="20"/>
                <w:shd w:fill="282c34" w:val="clear"/>
                <w:rtl w:val="0"/>
              </w:rPr>
              <w:t xml:space="preserve">else</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print(</w:t>
            </w:r>
            <w:r w:rsidDel="00000000" w:rsidR="00000000" w:rsidRPr="00000000">
              <w:rPr>
                <w:rFonts w:ascii="Consolas" w:cs="Consolas" w:eastAsia="Consolas" w:hAnsi="Consolas"/>
                <w:color w:val="98c379"/>
                <w:sz w:val="20"/>
                <w:szCs w:val="20"/>
                <w:shd w:fill="282c34" w:val="clear"/>
                <w:rtl w:val="0"/>
              </w:rPr>
              <w:t xml:space="preserve">'A grade of '</w:t>
            </w:r>
            <w:r w:rsidDel="00000000" w:rsidR="00000000" w:rsidRPr="00000000">
              <w:rPr>
                <w:rFonts w:ascii="Consolas" w:cs="Consolas" w:eastAsia="Consolas" w:hAnsi="Consolas"/>
                <w:color w:val="abb2bf"/>
                <w:sz w:val="20"/>
                <w:szCs w:val="20"/>
                <w:shd w:fill="282c34" w:val="clear"/>
                <w:rtl w:val="0"/>
              </w:rPr>
              <w:t xml:space="preserve"> + str(percent) + </w:t>
            </w:r>
            <w:r w:rsidDel="00000000" w:rsidR="00000000" w:rsidRPr="00000000">
              <w:rPr>
                <w:rFonts w:ascii="Consolas" w:cs="Consolas" w:eastAsia="Consolas" w:hAnsi="Consolas"/>
                <w:color w:val="98c379"/>
                <w:sz w:val="20"/>
                <w:szCs w:val="20"/>
                <w:shd w:fill="282c34" w:val="clear"/>
                <w:rtl w:val="0"/>
              </w:rPr>
              <w:t xml:space="preserve">' percent indicates mastery.'</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print(</w:t>
            </w:r>
            <w:r w:rsidDel="00000000" w:rsidR="00000000" w:rsidRPr="00000000">
              <w:rPr>
                <w:rFonts w:ascii="Consolas" w:cs="Consolas" w:eastAsia="Consolas" w:hAnsi="Consolas"/>
                <w:color w:val="98c379"/>
                <w:sz w:val="20"/>
                <w:szCs w:val="20"/>
                <w:shd w:fill="282c34" w:val="clear"/>
                <w:rtl w:val="0"/>
              </w:rPr>
              <w:t xml:space="preserve">'Keep up the good work!'</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w:t>
            </w:r>
            <w:r w:rsidDel="00000000" w:rsidR="00000000" w:rsidRPr="00000000">
              <w:rPr>
                <w:rFonts w:ascii="Consolas" w:cs="Consolas" w:eastAsia="Consolas" w:hAnsi="Consolas"/>
                <w:color w:val="c678dd"/>
                <w:sz w:val="20"/>
                <w:szCs w:val="20"/>
                <w:shd w:fill="282c34" w:val="clear"/>
                <w:rtl w:val="0"/>
              </w:rPr>
              <w:t xml:space="preserve">else</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print(</w:t>
            </w:r>
            <w:r w:rsidDel="00000000" w:rsidR="00000000" w:rsidRPr="00000000">
              <w:rPr>
                <w:rFonts w:ascii="Consolas" w:cs="Consolas" w:eastAsia="Consolas" w:hAnsi="Consolas"/>
                <w:color w:val="98c379"/>
                <w:sz w:val="20"/>
                <w:szCs w:val="20"/>
                <w:shd w:fill="282c34" w:val="clear"/>
                <w:rtl w:val="0"/>
              </w:rPr>
              <w:t xml:space="preserve">'Enter a number from 0-100'</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w:t>
            </w:r>
            <w:r w:rsidDel="00000000" w:rsidR="00000000" w:rsidRPr="00000000">
              <w:rPr>
                <w:rFonts w:ascii="Consolas" w:cs="Consolas" w:eastAsia="Consolas" w:hAnsi="Consolas"/>
                <w:color w:val="c678dd"/>
                <w:sz w:val="20"/>
                <w:szCs w:val="20"/>
                <w:shd w:fill="282c34" w:val="clear"/>
                <w:rtl w:val="0"/>
              </w:rPr>
              <w:t xml:space="preserve">else</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print(</w:t>
            </w:r>
            <w:r w:rsidDel="00000000" w:rsidR="00000000" w:rsidRPr="00000000">
              <w:rPr>
                <w:rFonts w:ascii="Consolas" w:cs="Consolas" w:eastAsia="Consolas" w:hAnsi="Consolas"/>
                <w:color w:val="98c379"/>
                <w:sz w:val="20"/>
                <w:szCs w:val="20"/>
                <w:shd w:fill="282c34" w:val="clear"/>
                <w:rtl w:val="0"/>
              </w:rPr>
              <w:t xml:space="preserve">'Enter a number'</w:t>
            </w:r>
            <w:r w:rsidDel="00000000" w:rsidR="00000000" w:rsidRPr="00000000">
              <w:rPr>
                <w:rFonts w:ascii="Consolas" w:cs="Consolas" w:eastAsia="Consolas" w:hAnsi="Consolas"/>
                <w:color w:val="abb2bf"/>
                <w:sz w:val="20"/>
                <w:szCs w:val="20"/>
                <w:shd w:fill="282c34" w:val="clear"/>
                <w:rtl w:val="0"/>
              </w:rPr>
              <w:t xml:space="preserve">)</w:t>
            </w:r>
          </w:p>
        </w:tc>
      </w:tr>
    </w:tbl>
    <w:p w:rsidR="00000000" w:rsidDel="00000000" w:rsidP="00000000" w:rsidRDefault="00000000" w:rsidRPr="00000000" w14:paraId="00000019">
      <w:pPr>
        <w:rPr>
          <w:highlight w:val="white"/>
        </w:rPr>
      </w:pPr>
      <w:r w:rsidDel="00000000" w:rsidR="00000000" w:rsidRPr="00000000">
        <w:rPr>
          <w:rtl w:val="0"/>
        </w:rPr>
      </w:r>
    </w:p>
    <w:p w:rsidR="00000000" w:rsidDel="00000000" w:rsidP="00000000" w:rsidRDefault="00000000" w:rsidRPr="00000000" w14:paraId="0000001A">
      <w:pPr>
        <w:rPr>
          <w:highlight w:val="white"/>
        </w:rPr>
      </w:pPr>
      <w:r w:rsidDel="00000000" w:rsidR="00000000" w:rsidRPr="00000000">
        <w:rPr>
          <w:rtl w:val="0"/>
        </w:rPr>
      </w:r>
    </w:p>
    <w:p w:rsidR="00000000" w:rsidDel="00000000" w:rsidP="00000000" w:rsidRDefault="00000000" w:rsidRPr="00000000" w14:paraId="0000001B">
      <w:pPr>
        <w:rPr>
          <w:b w:val="1"/>
          <w:highlight w:val="white"/>
        </w:rPr>
      </w:pPr>
      <w:r w:rsidDel="00000000" w:rsidR="00000000" w:rsidRPr="00000000">
        <w:rPr>
          <w:b w:val="1"/>
          <w:highlight w:val="white"/>
          <w:rtl w:val="0"/>
        </w:rPr>
        <w:t xml:space="preserve">Step 8</w:t>
      </w:r>
    </w:p>
    <w:p w:rsidR="00000000" w:rsidDel="00000000" w:rsidP="00000000" w:rsidRDefault="00000000" w:rsidRPr="00000000" w14:paraId="0000001C">
      <w:pPr>
        <w:rPr>
          <w:b w:val="1"/>
          <w:highlight w:val="white"/>
        </w:rPr>
      </w:pPr>
      <w:r w:rsidDel="00000000" w:rsidR="00000000" w:rsidRPr="00000000">
        <w:rPr>
          <w:rtl w:val="0"/>
        </w:rPr>
      </w:r>
    </w:p>
    <w:p w:rsidR="00000000" w:rsidDel="00000000" w:rsidP="00000000" w:rsidRDefault="00000000" w:rsidRPr="00000000" w14:paraId="0000001D">
      <w:pPr>
        <w:rPr>
          <w:highlight w:val="white"/>
        </w:rPr>
      </w:pPr>
      <w:r w:rsidDel="00000000" w:rsidR="00000000" w:rsidRPr="00000000">
        <w:rPr>
          <w:highlight w:val="white"/>
          <w:rtl w:val="0"/>
        </w:rPr>
        <w:t xml:space="preserve">Define a function</w:t>
      </w:r>
      <w:r w:rsidDel="00000000" w:rsidR="00000000" w:rsidRPr="00000000">
        <w:rPr>
          <w:rFonts w:ascii="Courier New" w:cs="Courier New" w:eastAsia="Courier New" w:hAnsi="Courier New"/>
          <w:highlight w:val="white"/>
          <w:rtl w:val="0"/>
        </w:rPr>
        <w:t xml:space="preserve"> letter_in_word(guess, word)</w:t>
      </w:r>
      <w:r w:rsidDel="00000000" w:rsidR="00000000" w:rsidRPr="00000000">
        <w:rPr>
          <w:highlight w:val="white"/>
          <w:rtl w:val="0"/>
        </w:rPr>
        <w:t xml:space="preserve"> that returns </w:t>
      </w:r>
      <w:r w:rsidDel="00000000" w:rsidR="00000000" w:rsidRPr="00000000">
        <w:rPr>
          <w:rFonts w:ascii="Courier New" w:cs="Courier New" w:eastAsia="Courier New" w:hAnsi="Courier New"/>
          <w:highlight w:val="white"/>
          <w:rtl w:val="0"/>
        </w:rPr>
        <w:t xml:space="preserve">True</w:t>
      </w:r>
      <w:r w:rsidDel="00000000" w:rsidR="00000000" w:rsidRPr="00000000">
        <w:rPr>
          <w:highlight w:val="white"/>
          <w:rtl w:val="0"/>
        </w:rPr>
        <w:t xml:space="preserve"> if </w:t>
      </w:r>
      <w:r w:rsidDel="00000000" w:rsidR="00000000" w:rsidRPr="00000000">
        <w:rPr>
          <w:rFonts w:ascii="Courier New" w:cs="Courier New" w:eastAsia="Courier New" w:hAnsi="Courier New"/>
          <w:highlight w:val="white"/>
          <w:rtl w:val="0"/>
        </w:rPr>
        <w:t xml:space="preserve">guess</w:t>
      </w:r>
      <w:r w:rsidDel="00000000" w:rsidR="00000000" w:rsidRPr="00000000">
        <w:rPr>
          <w:highlight w:val="white"/>
          <w:rtl w:val="0"/>
        </w:rPr>
        <w:t xml:space="preserve"> is a letter in </w:t>
      </w:r>
      <w:r w:rsidDel="00000000" w:rsidR="00000000" w:rsidRPr="00000000">
        <w:rPr>
          <w:rFonts w:ascii="Courier New" w:cs="Courier New" w:eastAsia="Courier New" w:hAnsi="Courier New"/>
          <w:highlight w:val="white"/>
          <w:rtl w:val="0"/>
        </w:rPr>
        <w:t xml:space="preserve">word</w:t>
      </w:r>
      <w:r w:rsidDel="00000000" w:rsidR="00000000" w:rsidRPr="00000000">
        <w:rPr>
          <w:highlight w:val="white"/>
          <w:rtl w:val="0"/>
        </w:rPr>
        <w:t xml:space="preserve"> and returns </w:t>
      </w:r>
      <w:r w:rsidDel="00000000" w:rsidR="00000000" w:rsidRPr="00000000">
        <w:rPr>
          <w:rFonts w:ascii="Courier New" w:cs="Courier New" w:eastAsia="Courier New" w:hAnsi="Courier New"/>
          <w:highlight w:val="white"/>
          <w:rtl w:val="0"/>
        </w:rPr>
        <w:t xml:space="preserve">False</w:t>
      </w:r>
      <w:r w:rsidDel="00000000" w:rsidR="00000000" w:rsidRPr="00000000">
        <w:rPr>
          <w:highlight w:val="white"/>
          <w:rtl w:val="0"/>
        </w:rPr>
        <w:t xml:space="preserve"> otherwise.</w:t>
      </w:r>
    </w:p>
    <w:p w:rsidR="00000000" w:rsidDel="00000000" w:rsidP="00000000" w:rsidRDefault="00000000" w:rsidRPr="00000000" w14:paraId="0000001E">
      <w:pPr>
        <w:rPr>
          <w:highlight w:val="white"/>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letter_in_word</w:t>
            </w:r>
            <w:r w:rsidDel="00000000" w:rsidR="00000000" w:rsidRPr="00000000">
              <w:rPr>
                <w:rFonts w:ascii="Consolas" w:cs="Consolas" w:eastAsia="Consolas" w:hAnsi="Consolas"/>
                <w:color w:val="abb2bf"/>
                <w:shd w:fill="282c34" w:val="clear"/>
                <w:rtl w:val="0"/>
              </w:rPr>
              <w:t xml:space="preserve">(guess, word):</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(type(guess) </w:t>
            </w:r>
            <w:r w:rsidDel="00000000" w:rsidR="00000000" w:rsidRPr="00000000">
              <w:rPr>
                <w:rFonts w:ascii="Consolas" w:cs="Consolas" w:eastAsia="Consolas" w:hAnsi="Consolas"/>
                <w:color w:val="c678dd"/>
                <w:shd w:fill="282c34" w:val="clear"/>
                <w:rtl w:val="0"/>
              </w:rPr>
              <w:t xml:space="preserve">is</w:t>
            </w:r>
            <w:r w:rsidDel="00000000" w:rsidR="00000000" w:rsidRPr="00000000">
              <w:rPr>
                <w:rFonts w:ascii="Consolas" w:cs="Consolas" w:eastAsia="Consolas" w:hAnsi="Consolas"/>
                <w:color w:val="abb2bf"/>
                <w:shd w:fill="282c34" w:val="clear"/>
                <w:rtl w:val="0"/>
              </w:rPr>
              <w:t xml:space="preserve"> str </w:t>
            </w:r>
            <w:r w:rsidDel="00000000" w:rsidR="00000000" w:rsidRPr="00000000">
              <w:rPr>
                <w:rFonts w:ascii="Consolas" w:cs="Consolas" w:eastAsia="Consolas" w:hAnsi="Consolas"/>
                <w:color w:val="c678dd"/>
                <w:shd w:fill="282c34" w:val="clear"/>
                <w:rtl w:val="0"/>
              </w:rPr>
              <w:t xml:space="preserve">and</w:t>
            </w:r>
            <w:r w:rsidDel="00000000" w:rsidR="00000000" w:rsidRPr="00000000">
              <w:rPr>
                <w:rFonts w:ascii="Consolas" w:cs="Consolas" w:eastAsia="Consolas" w:hAnsi="Consolas"/>
                <w:color w:val="abb2bf"/>
                <w:shd w:fill="282c34" w:val="clear"/>
                <w:rtl w:val="0"/>
              </w:rPr>
              <w:t xml:space="preserve"> type(word) </w:t>
            </w:r>
            <w:r w:rsidDel="00000000" w:rsidR="00000000" w:rsidRPr="00000000">
              <w:rPr>
                <w:rFonts w:ascii="Consolas" w:cs="Consolas" w:eastAsia="Consolas" w:hAnsi="Consolas"/>
                <w:color w:val="c678dd"/>
                <w:shd w:fill="282c34" w:val="clear"/>
                <w:rtl w:val="0"/>
              </w:rPr>
              <w:t xml:space="preserve">is</w:t>
            </w:r>
            <w:r w:rsidDel="00000000" w:rsidR="00000000" w:rsidRPr="00000000">
              <w:rPr>
                <w:rFonts w:ascii="Consolas" w:cs="Consolas" w:eastAsia="Consolas" w:hAnsi="Consolas"/>
                <w:color w:val="abb2bf"/>
                <w:shd w:fill="282c34" w:val="clear"/>
                <w:rtl w:val="0"/>
              </w:rPr>
              <w:t xml:space="preserve"> str):</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(guess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word):</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True</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else</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False</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else</w:t>
            </w:r>
            <w:r w:rsidDel="00000000" w:rsidR="00000000" w:rsidRPr="00000000">
              <w:rPr>
                <w:rFonts w:ascii="Consolas" w:cs="Consolas" w:eastAsia="Consolas" w:hAnsi="Consolas"/>
                <w:color w:val="abb2bf"/>
                <w:shd w:fill="282c34" w:val="clear"/>
                <w:rtl w:val="0"/>
              </w:rPr>
              <w:t xml:space="preserve">:</w:t>
              <w:br w:type="textWrapping"/>
              <w:t xml:space="preserve">        print(</w:t>
            </w:r>
            <w:r w:rsidDel="00000000" w:rsidR="00000000" w:rsidRPr="00000000">
              <w:rPr>
                <w:rFonts w:ascii="Consolas" w:cs="Consolas" w:eastAsia="Consolas" w:hAnsi="Consolas"/>
                <w:color w:val="98c379"/>
                <w:shd w:fill="282c34" w:val="clear"/>
                <w:rtl w:val="0"/>
              </w:rPr>
              <w:t xml:space="preserve">'both the guess and the word has to be a string'</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020">
      <w:pPr>
        <w:rPr>
          <w:highlight w:val="white"/>
        </w:rPr>
      </w:pPr>
      <w:r w:rsidDel="00000000" w:rsidR="00000000" w:rsidRPr="00000000">
        <w:rPr>
          <w:rtl w:val="0"/>
        </w:rPr>
      </w:r>
    </w:p>
    <w:p w:rsidR="00000000" w:rsidDel="00000000" w:rsidP="00000000" w:rsidRDefault="00000000" w:rsidRPr="00000000" w14:paraId="00000021">
      <w:pPr>
        <w:rPr>
          <w:b w:val="1"/>
          <w:highlight w:val="white"/>
        </w:rPr>
      </w:pPr>
      <w:r w:rsidDel="00000000" w:rsidR="00000000" w:rsidRPr="00000000">
        <w:rPr>
          <w:b w:val="1"/>
          <w:highlight w:val="white"/>
          <w:rtl w:val="0"/>
        </w:rPr>
        <w:t xml:space="preserve">Step 9</w:t>
      </w:r>
    </w:p>
    <w:p w:rsidR="00000000" w:rsidDel="00000000" w:rsidP="00000000" w:rsidRDefault="00000000" w:rsidRPr="00000000" w14:paraId="00000022">
      <w:pPr>
        <w:rPr>
          <w:b w:val="1"/>
          <w:highlight w:val="white"/>
        </w:rPr>
      </w:pPr>
      <w:r w:rsidDel="00000000" w:rsidR="00000000" w:rsidRPr="00000000">
        <w:rPr>
          <w:rtl w:val="0"/>
        </w:rPr>
      </w:r>
    </w:p>
    <w:p w:rsidR="00000000" w:rsidDel="00000000" w:rsidP="00000000" w:rsidRDefault="00000000" w:rsidRPr="00000000" w14:paraId="00000023">
      <w:pPr>
        <w:rPr>
          <w:highlight w:val="white"/>
        </w:rPr>
      </w:pPr>
      <w:r w:rsidDel="00000000" w:rsidR="00000000" w:rsidRPr="00000000">
        <w:rPr>
          <w:highlight w:val="white"/>
          <w:rtl w:val="0"/>
        </w:rPr>
        <w:t xml:space="preserve">Define a function hint(color, secret) that takes two parameters: a string (representing a color) and a list of strings (representing a sequence of colors). The function should print a hint telling whether the color is in string.</w:t>
      </w:r>
    </w:p>
    <w:p w:rsidR="00000000" w:rsidDel="00000000" w:rsidP="00000000" w:rsidRDefault="00000000" w:rsidRPr="00000000" w14:paraId="00000024">
      <w:pPr>
        <w:rPr>
          <w:highlight w:val="white"/>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Fonts w:ascii="Consolas" w:cs="Consolas" w:eastAsia="Consolas" w:hAnsi="Consolas"/>
                <w:color w:val="c678dd"/>
                <w:sz w:val="18"/>
                <w:szCs w:val="18"/>
                <w:shd w:fill="282c34" w:val="clear"/>
                <w:rtl w:val="0"/>
              </w:rPr>
              <w:t xml:space="preserve">def</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61aeee"/>
                <w:sz w:val="18"/>
                <w:szCs w:val="18"/>
                <w:shd w:fill="282c34" w:val="clear"/>
                <w:rtl w:val="0"/>
              </w:rPr>
              <w:t xml:space="preserve">hint</w:t>
            </w:r>
            <w:r w:rsidDel="00000000" w:rsidR="00000000" w:rsidRPr="00000000">
              <w:rPr>
                <w:rFonts w:ascii="Consolas" w:cs="Consolas" w:eastAsia="Consolas" w:hAnsi="Consolas"/>
                <w:color w:val="abb2bf"/>
                <w:sz w:val="18"/>
                <w:szCs w:val="18"/>
                <w:shd w:fill="282c34" w:val="clear"/>
                <w:rtl w:val="0"/>
              </w:rPr>
              <w:t xml:space="preserve">(color, secret):</w:t>
              <w:br w:type="textWrapping"/>
              <w:t xml:space="preserve">    </w:t>
            </w:r>
            <w:r w:rsidDel="00000000" w:rsidR="00000000" w:rsidRPr="00000000">
              <w:rPr>
                <w:rFonts w:ascii="Consolas" w:cs="Consolas" w:eastAsia="Consolas" w:hAnsi="Consolas"/>
                <w:color w:val="c678dd"/>
                <w:sz w:val="18"/>
                <w:szCs w:val="18"/>
                <w:shd w:fill="282c34" w:val="clear"/>
                <w:rtl w:val="0"/>
              </w:rPr>
              <w:t xml:space="preserve">if</w:t>
            </w:r>
            <w:r w:rsidDel="00000000" w:rsidR="00000000" w:rsidRPr="00000000">
              <w:rPr>
                <w:rFonts w:ascii="Consolas" w:cs="Consolas" w:eastAsia="Consolas" w:hAnsi="Consolas"/>
                <w:color w:val="abb2bf"/>
                <w:sz w:val="18"/>
                <w:szCs w:val="18"/>
                <w:shd w:fill="282c34" w:val="clear"/>
                <w:rtl w:val="0"/>
              </w:rPr>
              <w:t xml:space="preserve"> (type(secret) </w:t>
            </w:r>
            <w:r w:rsidDel="00000000" w:rsidR="00000000" w:rsidRPr="00000000">
              <w:rPr>
                <w:rFonts w:ascii="Consolas" w:cs="Consolas" w:eastAsia="Consolas" w:hAnsi="Consolas"/>
                <w:color w:val="c678dd"/>
                <w:sz w:val="18"/>
                <w:szCs w:val="18"/>
                <w:shd w:fill="282c34" w:val="clear"/>
                <w:rtl w:val="0"/>
              </w:rPr>
              <w:t xml:space="preserve">is</w:t>
            </w:r>
            <w:r w:rsidDel="00000000" w:rsidR="00000000" w:rsidRPr="00000000">
              <w:rPr>
                <w:rFonts w:ascii="Consolas" w:cs="Consolas" w:eastAsia="Consolas" w:hAnsi="Consolas"/>
                <w:color w:val="abb2bf"/>
                <w:sz w:val="18"/>
                <w:szCs w:val="18"/>
                <w:shd w:fill="282c34" w:val="clear"/>
                <w:rtl w:val="0"/>
              </w:rPr>
              <w:t xml:space="preserve"> list):</w:t>
              <w:br w:type="textWrapping"/>
              <w:t xml:space="preserve">        </w:t>
            </w:r>
            <w:r w:rsidDel="00000000" w:rsidR="00000000" w:rsidRPr="00000000">
              <w:rPr>
                <w:rFonts w:ascii="Consolas" w:cs="Consolas" w:eastAsia="Consolas" w:hAnsi="Consolas"/>
                <w:color w:val="c678dd"/>
                <w:sz w:val="18"/>
                <w:szCs w:val="18"/>
                <w:shd w:fill="282c34" w:val="clear"/>
                <w:rtl w:val="0"/>
              </w:rPr>
              <w:t xml:space="preserve">if</w:t>
            </w:r>
            <w:r w:rsidDel="00000000" w:rsidR="00000000" w:rsidRPr="00000000">
              <w:rPr>
                <w:rFonts w:ascii="Consolas" w:cs="Consolas" w:eastAsia="Consolas" w:hAnsi="Consolas"/>
                <w:color w:val="abb2bf"/>
                <w:sz w:val="18"/>
                <w:szCs w:val="18"/>
                <w:shd w:fill="282c34" w:val="clear"/>
                <w:rtl w:val="0"/>
              </w:rPr>
              <w:t xml:space="preserve"> (type(color) </w:t>
            </w:r>
            <w:r w:rsidDel="00000000" w:rsidR="00000000" w:rsidRPr="00000000">
              <w:rPr>
                <w:rFonts w:ascii="Consolas" w:cs="Consolas" w:eastAsia="Consolas" w:hAnsi="Consolas"/>
                <w:color w:val="c678dd"/>
                <w:sz w:val="18"/>
                <w:szCs w:val="18"/>
                <w:shd w:fill="282c34" w:val="clear"/>
                <w:rtl w:val="0"/>
              </w:rPr>
              <w:t xml:space="preserve">is</w:t>
            </w:r>
            <w:r w:rsidDel="00000000" w:rsidR="00000000" w:rsidRPr="00000000">
              <w:rPr>
                <w:rFonts w:ascii="Consolas" w:cs="Consolas" w:eastAsia="Consolas" w:hAnsi="Consolas"/>
                <w:color w:val="abb2bf"/>
                <w:sz w:val="18"/>
                <w:szCs w:val="18"/>
                <w:shd w:fill="282c34" w:val="clear"/>
                <w:rtl w:val="0"/>
              </w:rPr>
              <w:t xml:space="preserve"> str):</w:t>
              <w:br w:type="textWrapping"/>
              <w:t xml:space="preserve">            </w:t>
            </w:r>
            <w:r w:rsidDel="00000000" w:rsidR="00000000" w:rsidRPr="00000000">
              <w:rPr>
                <w:rFonts w:ascii="Consolas" w:cs="Consolas" w:eastAsia="Consolas" w:hAnsi="Consolas"/>
                <w:color w:val="c678dd"/>
                <w:sz w:val="18"/>
                <w:szCs w:val="18"/>
                <w:shd w:fill="282c34" w:val="clear"/>
                <w:rtl w:val="0"/>
              </w:rPr>
              <w:t xml:space="preserve">if</w:t>
            </w:r>
            <w:r w:rsidDel="00000000" w:rsidR="00000000" w:rsidRPr="00000000">
              <w:rPr>
                <w:rFonts w:ascii="Consolas" w:cs="Consolas" w:eastAsia="Consolas" w:hAnsi="Consolas"/>
                <w:color w:val="abb2bf"/>
                <w:sz w:val="18"/>
                <w:szCs w:val="18"/>
                <w:shd w:fill="282c34" w:val="clear"/>
                <w:rtl w:val="0"/>
              </w:rPr>
              <w:t xml:space="preserve"> color </w:t>
            </w:r>
            <w:r w:rsidDel="00000000" w:rsidR="00000000" w:rsidRPr="00000000">
              <w:rPr>
                <w:rFonts w:ascii="Consolas" w:cs="Consolas" w:eastAsia="Consolas" w:hAnsi="Consolas"/>
                <w:color w:val="c678dd"/>
                <w:sz w:val="18"/>
                <w:szCs w:val="18"/>
                <w:shd w:fill="282c34" w:val="clear"/>
                <w:rtl w:val="0"/>
              </w:rPr>
              <w:t xml:space="preserve">in</w:t>
            </w:r>
            <w:r w:rsidDel="00000000" w:rsidR="00000000" w:rsidRPr="00000000">
              <w:rPr>
                <w:rFonts w:ascii="Consolas" w:cs="Consolas" w:eastAsia="Consolas" w:hAnsi="Consolas"/>
                <w:color w:val="abb2bf"/>
                <w:sz w:val="18"/>
                <w:szCs w:val="18"/>
                <w:shd w:fill="282c34" w:val="clear"/>
                <w:rtl w:val="0"/>
              </w:rPr>
              <w:t xml:space="preserve"> secret:</w:t>
              <w:br w:type="textWrapping"/>
              <w:t xml:space="preserve">                print(</w:t>
            </w:r>
            <w:r w:rsidDel="00000000" w:rsidR="00000000" w:rsidRPr="00000000">
              <w:rPr>
                <w:rFonts w:ascii="Consolas" w:cs="Consolas" w:eastAsia="Consolas" w:hAnsi="Consolas"/>
                <w:color w:val="98c379"/>
                <w:sz w:val="18"/>
                <w:szCs w:val="18"/>
                <w:shd w:fill="282c34" w:val="clear"/>
                <w:rtl w:val="0"/>
              </w:rPr>
              <w:t xml:space="preserve">'The color '</w:t>
            </w:r>
            <w:r w:rsidDel="00000000" w:rsidR="00000000" w:rsidRPr="00000000">
              <w:rPr>
                <w:rFonts w:ascii="Consolas" w:cs="Consolas" w:eastAsia="Consolas" w:hAnsi="Consolas"/>
                <w:color w:val="abb2bf"/>
                <w:sz w:val="18"/>
                <w:szCs w:val="18"/>
                <w:shd w:fill="282c34" w:val="clear"/>
                <w:rtl w:val="0"/>
              </w:rPr>
              <w:t xml:space="preserve"> + color + </w:t>
            </w:r>
            <w:r w:rsidDel="00000000" w:rsidR="00000000" w:rsidRPr="00000000">
              <w:rPr>
                <w:rFonts w:ascii="Consolas" w:cs="Consolas" w:eastAsia="Consolas" w:hAnsi="Consolas"/>
                <w:color w:val="98c379"/>
                <w:sz w:val="18"/>
                <w:szCs w:val="18"/>
                <w:shd w:fill="282c34" w:val="clear"/>
                <w:rtl w:val="0"/>
              </w:rPr>
              <w:t xml:space="preserve">' IS in the secret sequence of colors.'</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c678dd"/>
                <w:sz w:val="18"/>
                <w:szCs w:val="18"/>
                <w:shd w:fill="282c34" w:val="clear"/>
                <w:rtl w:val="0"/>
              </w:rPr>
              <w:t xml:space="preserve">else</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print(</w:t>
            </w:r>
            <w:r w:rsidDel="00000000" w:rsidR="00000000" w:rsidRPr="00000000">
              <w:rPr>
                <w:rFonts w:ascii="Consolas" w:cs="Consolas" w:eastAsia="Consolas" w:hAnsi="Consolas"/>
                <w:color w:val="98c379"/>
                <w:sz w:val="18"/>
                <w:szCs w:val="18"/>
                <w:shd w:fill="282c34" w:val="clear"/>
                <w:rtl w:val="0"/>
              </w:rPr>
              <w:t xml:space="preserve">'The color'</w:t>
            </w:r>
            <w:r w:rsidDel="00000000" w:rsidR="00000000" w:rsidRPr="00000000">
              <w:rPr>
                <w:rFonts w:ascii="Consolas" w:cs="Consolas" w:eastAsia="Consolas" w:hAnsi="Consolas"/>
                <w:color w:val="abb2bf"/>
                <w:sz w:val="18"/>
                <w:szCs w:val="18"/>
                <w:shd w:fill="282c34" w:val="clear"/>
                <w:rtl w:val="0"/>
              </w:rPr>
              <w:t xml:space="preserve"> + color + </w:t>
            </w:r>
            <w:r w:rsidDel="00000000" w:rsidR="00000000" w:rsidRPr="00000000">
              <w:rPr>
                <w:rFonts w:ascii="Consolas" w:cs="Consolas" w:eastAsia="Consolas" w:hAnsi="Consolas"/>
                <w:color w:val="98c379"/>
                <w:sz w:val="18"/>
                <w:szCs w:val="18"/>
                <w:shd w:fill="282c34" w:val="clear"/>
                <w:rtl w:val="0"/>
              </w:rPr>
              <w:t xml:space="preserve">' IS NOT in the secret sequence of colors.'</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c678dd"/>
                <w:sz w:val="18"/>
                <w:szCs w:val="18"/>
                <w:shd w:fill="282c34" w:val="clear"/>
                <w:rtl w:val="0"/>
              </w:rPr>
              <w:t xml:space="preserve">else</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print(</w:t>
            </w:r>
            <w:r w:rsidDel="00000000" w:rsidR="00000000" w:rsidRPr="00000000">
              <w:rPr>
                <w:rFonts w:ascii="Consolas" w:cs="Consolas" w:eastAsia="Consolas" w:hAnsi="Consolas"/>
                <w:color w:val="98c379"/>
                <w:sz w:val="18"/>
                <w:szCs w:val="18"/>
                <w:shd w:fill="282c34" w:val="clear"/>
                <w:rtl w:val="0"/>
              </w:rPr>
              <w:t xml:space="preserve">'The color has to be a string'</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c678dd"/>
                <w:sz w:val="18"/>
                <w:szCs w:val="18"/>
                <w:shd w:fill="282c34" w:val="clear"/>
                <w:rtl w:val="0"/>
              </w:rPr>
              <w:t xml:space="preserve">else</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print(</w:t>
            </w:r>
            <w:r w:rsidDel="00000000" w:rsidR="00000000" w:rsidRPr="00000000">
              <w:rPr>
                <w:rFonts w:ascii="Consolas" w:cs="Consolas" w:eastAsia="Consolas" w:hAnsi="Consolas"/>
                <w:color w:val="98c379"/>
                <w:sz w:val="18"/>
                <w:szCs w:val="18"/>
                <w:shd w:fill="282c34" w:val="clear"/>
                <w:rtl w:val="0"/>
              </w:rPr>
              <w:t xml:space="preserve">'The secret has to be an array'</w:t>
            </w:r>
            <w:r w:rsidDel="00000000" w:rsidR="00000000" w:rsidRPr="00000000">
              <w:rPr>
                <w:rFonts w:ascii="Consolas" w:cs="Consolas" w:eastAsia="Consolas" w:hAnsi="Consolas"/>
                <w:color w:val="abb2bf"/>
                <w:sz w:val="18"/>
                <w:szCs w:val="18"/>
                <w:shd w:fill="282c34" w:val="clear"/>
                <w:rtl w:val="0"/>
              </w:rPr>
              <w:t xml:space="preserve">)</w:t>
            </w:r>
            <w:r w:rsidDel="00000000" w:rsidR="00000000" w:rsidRPr="00000000">
              <w:rPr>
                <w:rtl w:val="0"/>
              </w:rPr>
            </w:r>
          </w:p>
        </w:tc>
      </w:tr>
    </w:tbl>
    <w:p w:rsidR="00000000" w:rsidDel="00000000" w:rsidP="00000000" w:rsidRDefault="00000000" w:rsidRPr="00000000" w14:paraId="00000026">
      <w:pPr>
        <w:rPr>
          <w:highlight w:val="white"/>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Conclusion Questions</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pacing w:after="300" w:lineRule="auto"/>
        <w:rPr>
          <w:color w:val="404040"/>
        </w:rPr>
      </w:pPr>
      <w:r w:rsidDel="00000000" w:rsidR="00000000" w:rsidRPr="00000000">
        <w:rPr>
          <w:color w:val="404040"/>
          <w:rtl w:val="0"/>
        </w:rPr>
        <w:t xml:space="preserve">1.  Describe the relationship between blocks of code indented after the colon in </w:t>
      </w:r>
      <w:r w:rsidDel="00000000" w:rsidR="00000000" w:rsidRPr="00000000">
        <w:rPr>
          <w:rFonts w:ascii="Courier New" w:cs="Courier New" w:eastAsia="Courier New" w:hAnsi="Courier New"/>
          <w:color w:val="404040"/>
          <w:rtl w:val="0"/>
        </w:rPr>
        <w:t xml:space="preserve">if</w:t>
      </w:r>
      <w:r w:rsidDel="00000000" w:rsidR="00000000" w:rsidRPr="00000000">
        <w:rPr>
          <w:color w:val="404040"/>
          <w:rtl w:val="0"/>
        </w:rPr>
        <w:t xml:space="preserve">, </w:t>
      </w:r>
      <w:r w:rsidDel="00000000" w:rsidR="00000000" w:rsidRPr="00000000">
        <w:rPr>
          <w:rFonts w:ascii="Courier New" w:cs="Courier New" w:eastAsia="Courier New" w:hAnsi="Courier New"/>
          <w:color w:val="404040"/>
          <w:rtl w:val="0"/>
        </w:rPr>
        <w:t xml:space="preserve">elif</w:t>
      </w:r>
      <w:r w:rsidDel="00000000" w:rsidR="00000000" w:rsidRPr="00000000">
        <w:rPr>
          <w:color w:val="404040"/>
          <w:rtl w:val="0"/>
        </w:rPr>
        <w:t xml:space="preserve">, and </w:t>
      </w:r>
      <w:r w:rsidDel="00000000" w:rsidR="00000000" w:rsidRPr="00000000">
        <w:rPr>
          <w:rFonts w:ascii="Courier New" w:cs="Courier New" w:eastAsia="Courier New" w:hAnsi="Courier New"/>
          <w:color w:val="404040"/>
          <w:rtl w:val="0"/>
        </w:rPr>
        <w:t xml:space="preserve">else</w:t>
      </w:r>
      <w:r w:rsidDel="00000000" w:rsidR="00000000" w:rsidRPr="00000000">
        <w:rPr>
          <w:color w:val="404040"/>
          <w:rtl w:val="0"/>
        </w:rPr>
        <w:t xml:space="preserve"> blocks</w:t>
      </w:r>
      <w:r w:rsidDel="00000000" w:rsidR="00000000" w:rsidRPr="00000000">
        <w:rPr>
          <w:color w:val="404040"/>
          <w:rtl w:val="0"/>
        </w:rPr>
        <w:t xml:space="preserve">.</w:t>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04040"/>
              </w:rPr>
            </w:pPr>
            <w:r w:rsidDel="00000000" w:rsidR="00000000" w:rsidRPr="00000000">
              <w:rPr>
                <w:color w:val="404040"/>
                <w:rtl w:val="0"/>
              </w:rPr>
              <w:t xml:space="preserve">The indentations of functions and logical statements can be interpreted as boxes within boxes. For every layer of indention a new box would be added. So the base function would be a big box that contained a bunch of smaller boxes which would be all the if, elif, and else statements. And if you have multiple logical statements embed into each other it would be like having multiple boxes nested within each other.</w:t>
            </w:r>
          </w:p>
        </w:tc>
      </w:tr>
    </w:tbl>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pacing w:after="300" w:lineRule="auto"/>
        <w:rPr>
          <w:color w:val="404040"/>
        </w:rPr>
      </w:pPr>
      <w:r w:rsidDel="00000000" w:rsidR="00000000" w:rsidRPr="00000000">
        <w:rPr>
          <w:rtl w:val="0"/>
        </w:rPr>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pacing w:after="300" w:lineRule="auto"/>
        <w:rPr>
          <w:color w:val="404040"/>
        </w:rPr>
      </w:pPr>
      <w:r w:rsidDel="00000000" w:rsidR="00000000" w:rsidRPr="00000000">
        <w:rPr>
          <w:color w:val="404040"/>
          <w:rtl w:val="0"/>
        </w:rPr>
        <w:t xml:space="preserve">2.  There are many operators that can be used to create Boolean expressions.  List the ones you have learned about and name one more than you learn about by searching for Boolean operators on the Internet.</w:t>
      </w:r>
    </w:p>
    <w:p w:rsidR="00000000" w:rsidDel="00000000" w:rsidP="00000000" w:rsidRDefault="00000000" w:rsidRPr="00000000" w14:paraId="00000036">
      <w:pPr>
        <w:widowControl w:val="0"/>
        <w:spacing w:line="240" w:lineRule="auto"/>
        <w:rPr>
          <w:color w:val="404040"/>
        </w:rPr>
      </w:pPr>
      <w:r w:rsidDel="00000000" w:rsidR="00000000" w:rsidRPr="00000000">
        <w:rPr>
          <w:color w:val="404040"/>
          <w:rtl w:val="0"/>
        </w:rPr>
        <w:t xml:space="preserve">Any logical statement that only has a yes or no answer returns a boolean. When you have an if statement like so:</w:t>
      </w:r>
    </w:p>
    <w:p w:rsidR="00000000" w:rsidDel="00000000" w:rsidP="00000000" w:rsidRDefault="00000000" w:rsidRPr="00000000" w14:paraId="00000037">
      <w:pPr>
        <w:widowControl w:val="0"/>
        <w:spacing w:line="240" w:lineRule="auto"/>
        <w:rPr>
          <w:color w:val="404040"/>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04040"/>
              </w:rPr>
            </w:pPr>
            <w:r w:rsidDel="00000000" w:rsidR="00000000" w:rsidRPr="00000000">
              <w:rPr>
                <w:rFonts w:ascii="Consolas" w:cs="Consolas" w:eastAsia="Consolas" w:hAnsi="Consolas"/>
                <w:color w:val="abb2bf"/>
                <w:shd w:fill="282c34" w:val="clear"/>
                <w:rtl w:val="0"/>
              </w:rPr>
              <w:t xml:space="preserve">if (x &gt;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br w:type="textWrapping"/>
              <w:t xml:space="preserve">    If (y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and</w:t>
            </w:r>
            <w:r w:rsidDel="00000000" w:rsidR="00000000" w:rsidRPr="00000000">
              <w:rPr>
                <w:rFonts w:ascii="Consolas" w:cs="Consolas" w:eastAsia="Consolas" w:hAnsi="Consolas"/>
                <w:color w:val="abb2bf"/>
                <w:shd w:fill="282c34" w:val="clear"/>
                <w:rtl w:val="0"/>
              </w:rPr>
              <w:t xml:space="preserve"> z =&gt; </w:t>
            </w:r>
            <w:r w:rsidDel="00000000" w:rsidR="00000000" w:rsidRPr="00000000">
              <w:rPr>
                <w:rFonts w:ascii="Consolas" w:cs="Consolas" w:eastAsia="Consolas" w:hAnsi="Consolas"/>
                <w:color w:val="d19a66"/>
                <w:shd w:fill="282c34" w:val="clear"/>
                <w:rtl w:val="0"/>
              </w:rPr>
              <w:t xml:space="preserve">30</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039">
      <w:pPr>
        <w:widowControl w:val="0"/>
        <w:spacing w:line="240" w:lineRule="auto"/>
        <w:rPr>
          <w:color w:val="404040"/>
        </w:rPr>
      </w:pPr>
      <w:r w:rsidDel="00000000" w:rsidR="00000000" w:rsidRPr="00000000">
        <w:rPr>
          <w:rtl w:val="0"/>
        </w:rPr>
      </w:r>
    </w:p>
    <w:p w:rsidR="00000000" w:rsidDel="00000000" w:rsidP="00000000" w:rsidRDefault="00000000" w:rsidRPr="00000000" w14:paraId="0000003A">
      <w:pPr>
        <w:widowControl w:val="0"/>
        <w:spacing w:line="240" w:lineRule="auto"/>
        <w:rPr>
          <w:color w:val="404040"/>
        </w:rPr>
      </w:pPr>
      <w:r w:rsidDel="00000000" w:rsidR="00000000" w:rsidRPr="00000000">
        <w:rPr>
          <w:color w:val="404040"/>
          <w:rtl w:val="0"/>
        </w:rPr>
        <w:t xml:space="preserve">The if statement doesn’t individually check each logical operation. An if statement only uses boolean values so if True do something and if False don’t do something. Same thing goes with multiple operations, like if y = 1 and z is = or greater than 30 it returns True but only if each individual operations are also True. You can even declare variables using logic like so:</w:t>
      </w:r>
    </w:p>
    <w:p w:rsidR="00000000" w:rsidDel="00000000" w:rsidP="00000000" w:rsidRDefault="00000000" w:rsidRPr="00000000" w14:paraId="0000003B">
      <w:pPr>
        <w:widowControl w:val="0"/>
        <w:spacing w:line="240" w:lineRule="auto"/>
        <w:rPr>
          <w:color w:val="404040"/>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04040"/>
              </w:rPr>
            </w:pPr>
            <w:r w:rsidDel="00000000" w:rsidR="00000000" w:rsidRPr="00000000">
              <w:rPr>
                <w:rFonts w:ascii="Consolas" w:cs="Consolas" w:eastAsia="Consolas" w:hAnsi="Consolas"/>
                <w:color w:val="abb2bf"/>
                <w:shd w:fill="282c34" w:val="clear"/>
                <w:rtl w:val="0"/>
              </w:rPr>
              <w:t xml:space="preserve">x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br w:type="textWrapping"/>
              <w:t xml:space="preserve">y = </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br w:type="textWrapping"/>
              <w:t xml:space="preserve">z = (x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and</w:t>
            </w:r>
            <w:r w:rsidDel="00000000" w:rsidR="00000000" w:rsidRPr="00000000">
              <w:rPr>
                <w:rFonts w:ascii="Consolas" w:cs="Consolas" w:eastAsia="Consolas" w:hAnsi="Consolas"/>
                <w:color w:val="abb2bf"/>
                <w:shd w:fill="282c34" w:val="clear"/>
                <w:rtl w:val="0"/>
              </w:rPr>
              <w:t xml:space="preserve"> y == </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03D">
      <w:pPr>
        <w:widowControl w:val="0"/>
        <w:spacing w:line="240" w:lineRule="auto"/>
        <w:rPr>
          <w:color w:val="404040"/>
        </w:rPr>
      </w:pPr>
      <w:r w:rsidDel="00000000" w:rsidR="00000000" w:rsidRPr="00000000">
        <w:rPr>
          <w:rtl w:val="0"/>
        </w:rPr>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pacing w:after="300" w:lineRule="auto"/>
        <w:rPr>
          <w:color w:val="404040"/>
        </w:rPr>
      </w:pPr>
      <w:r w:rsidDel="00000000" w:rsidR="00000000" w:rsidRPr="00000000">
        <w:rPr>
          <w:color w:val="404040"/>
          <w:rtl w:val="0"/>
        </w:rPr>
        <w:t xml:space="preserve">z would be defined as True because x is = to 1 AND y is = to 10. If that operation was False z would be defined as False.</w:t>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pacing w:after="300" w:lineRule="auto"/>
        <w:rPr>
          <w:color w:val="404040"/>
        </w:rPr>
      </w:pPr>
      <w:r w:rsidDel="00000000" w:rsidR="00000000" w:rsidRPr="00000000">
        <w:rPr>
          <w:rtl w:val="0"/>
        </w:rPr>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pacing w:after="300" w:lineRule="auto"/>
        <w:rPr>
          <w:color w:val="404040"/>
        </w:rPr>
      </w:pPr>
      <w:r w:rsidDel="00000000" w:rsidR="00000000" w:rsidRPr="00000000">
        <w:rPr>
          <w:rtl w:val="0"/>
        </w:rPr>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pacing w:after="300" w:lineRule="auto"/>
        <w:rPr>
          <w:color w:val="404040"/>
        </w:rPr>
      </w:pPr>
      <w:r w:rsidDel="00000000" w:rsidR="00000000" w:rsidRPr="00000000">
        <w:rPr>
          <w:rtl w:val="0"/>
        </w:rPr>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pacing w:after="300" w:lineRule="auto"/>
        <w:rPr>
          <w:color w:val="404040"/>
        </w:rPr>
      </w:pPr>
      <w:r w:rsidDel="00000000" w:rsidR="00000000" w:rsidRPr="00000000">
        <w:rPr>
          <w:rtl w:val="0"/>
        </w:rPr>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pacing w:after="300" w:lineRule="auto"/>
        <w:rPr>
          <w:color w:val="404040"/>
        </w:rPr>
      </w:pPr>
      <w:r w:rsidDel="00000000" w:rsidR="00000000" w:rsidRPr="00000000">
        <w:rPr>
          <w:color w:val="404040"/>
          <w:rtl w:val="0"/>
        </w:rPr>
        <w:t xml:space="preserve">3.  Steve and Latisha wrote this code:</w:t>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pacing w:after="300" w:lineRule="auto"/>
        <w:rPr>
          <w:color w:val="404040"/>
        </w:rPr>
      </w:pPr>
      <w:r w:rsidDel="00000000" w:rsidR="00000000" w:rsidRPr="00000000">
        <w:rPr>
          <w:color w:val="404040"/>
        </w:rPr>
        <w:drawing>
          <wp:inline distB="114300" distT="114300" distL="114300" distR="114300">
            <wp:extent cx="4429125" cy="1143000"/>
            <wp:effectExtent b="0" l="0" r="0" t="0"/>
            <wp:docPr descr="Screen Shot 2017-10-18 at 8.35.05 AM.png" id="2" name="image3.png"/>
            <a:graphic>
              <a:graphicData uri="http://schemas.openxmlformats.org/drawingml/2006/picture">
                <pic:pic>
                  <pic:nvPicPr>
                    <pic:cNvPr descr="Screen Shot 2017-10-18 at 8.35.05 AM.png" id="0" name="image3.png"/>
                    <pic:cNvPicPr preferRelativeResize="0"/>
                  </pic:nvPicPr>
                  <pic:blipFill>
                    <a:blip r:embed="rId9"/>
                    <a:srcRect b="0" l="0" r="0" t="0"/>
                    <a:stretch>
                      <a:fillRect/>
                    </a:stretch>
                  </pic:blipFill>
                  <pic:spPr>
                    <a:xfrm>
                      <a:off x="0" y="0"/>
                      <a:ext cx="4429125"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420" w:lineRule="auto"/>
        <w:rPr/>
      </w:pPr>
      <w:r w:rsidDel="00000000" w:rsidR="00000000" w:rsidRPr="00000000">
        <w:rPr>
          <w:rtl w:val="0"/>
        </w:rPr>
        <w:t xml:space="preserve">Ira, Jayla, and Kendra are all saying it would be better to move lines 22 and 24 to a single line executing </w:t>
      </w:r>
      <w:r w:rsidDel="00000000" w:rsidR="00000000" w:rsidRPr="00000000">
        <w:rPr>
          <w:rtl w:val="0"/>
        </w:rPr>
        <w:t xml:space="preserve">print (‘Code complete.’)</w:t>
      </w:r>
      <w:r w:rsidDel="00000000" w:rsidR="00000000" w:rsidRPr="00000000">
        <w:rPr>
          <w:rtl w:val="0"/>
        </w:rPr>
        <w:t xml:space="preserve"> just before line 21. These three students have different reasons for their opinions. Their reasons are below. Do you think each of them is right, wrong, or somewhere in between? Explain.</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420" w:lineRule="auto"/>
        <w:rPr/>
      </w:pPr>
      <w:r w:rsidDel="00000000" w:rsidR="00000000" w:rsidRPr="00000000">
        <w:rPr>
          <w:rtl w:val="0"/>
        </w:rPr>
        <w:t xml:space="preserve">Ira: “It would be better to have a single print statement because that code is going to happen no matter what. The program will run slower by having it there twice.”</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420" w:lineRule="auto"/>
        <w:rPr/>
      </w:pPr>
      <w:r w:rsidDel="00000000" w:rsidR="00000000" w:rsidRPr="00000000">
        <w:rPr>
          <w:rtl w:val="0"/>
        </w:rPr>
        <w:t xml:space="preserve">Jayla: “It would be better to have a single print statement because that code is going to happen no matter what. Later, if you want to change your program, you're going to have to remember to change it in two places the way the code is now.”</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Kendra: “It would be better to have a single print statement because it is going to happen no matter what. That program would take up less memory if you just wrote it once.”</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04040"/>
              </w:rPr>
            </w:pPr>
            <w:r w:rsidDel="00000000" w:rsidR="00000000" w:rsidRPr="00000000">
              <w:rPr>
                <w:color w:val="404040"/>
                <w:rtl w:val="0"/>
              </w:rPr>
              <w:t xml:space="preserve">Jayla is correct because the code will happen no matter what and her reason didn’t involve the usage of processing power because it wouldn’t use more processing power because the statement is there twice. Both of the print statements are in different metaphorical boxes(explained in question 1) so they won’t ever both execute in the same run through of the code. Instead the current situation is just less ideal for the developer because if they wanted to change the print string they would have to change both of them and they might forget that there’s two of them.</w:t>
            </w:r>
          </w:p>
        </w:tc>
      </w:tr>
    </w:tbl>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spacing w:after="300" w:lineRule="auto"/>
        <w:rPr>
          <w:color w:val="404040"/>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