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APCSP Activity 1.3.8: While Loops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Learning Target: Define the problem and analyze research to create a solution to a problem.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8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Define a function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goguess()</w:t>
      </w:r>
      <w:r w:rsidDel="00000000" w:rsidR="00000000" w:rsidRPr="00000000">
        <w:rPr>
          <w:rtl w:val="0"/>
        </w:rPr>
        <w:t xml:space="preserve"> that implements a number guessing game as described below. Strategize as pair programmers. Then iteratively code and test.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542925</wp:posOffset>
            </wp:positionH>
            <wp:positionV relativeFrom="paragraph">
              <wp:posOffset>19050</wp:posOffset>
            </wp:positionV>
            <wp:extent cx="4286250" cy="1485900"/>
            <wp:effectExtent b="0" l="0" r="0" t="0"/>
            <wp:wrapSquare wrapText="bothSides" distB="0" distT="0" distL="0" distR="0"/>
            <wp:docPr descr="Screen Shot 2017-10-26 at 7.13.41 AM.png" id="1" name="image1.png"/>
            <a:graphic>
              <a:graphicData uri="http://schemas.openxmlformats.org/drawingml/2006/picture">
                <pic:pic>
                  <pic:nvPicPr>
                    <pic:cNvPr descr="Screen Shot 2017-10-26 at 7.13.41 AM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bb2bf"/>
                <w:shd w:fill="282c34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1aeee"/>
                <w:shd w:fill="282c34" w:val="clear"/>
                <w:rtl w:val="0"/>
              </w:rPr>
              <w:t xml:space="preserve">goguess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():</w:t>
              <w:br w:type="textWrapping"/>
              <w:t xml:space="preserve">    answer = random.randint(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</w:t>
              <w:br w:type="textWrapping"/>
              <w:t xml:space="preserve">    guess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total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;</w:t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'I have a number between 1 and 20 inclusive.'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(answer != guess):</w:t>
              <w:br w:type="textWrapping"/>
              <w:t xml:space="preserve">        total +=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    guess = int(raw_input(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'Guess: 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(guess &lt; answer):</w:t>
              <w:br w:type="textWrapping"/>
              <w:t xml:space="preserve">            print(str(guess) +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 is too low.'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(guess &gt; answer):</w:t>
              <w:br w:type="textWrapping"/>
              <w:t xml:space="preserve">            print(str(guess) +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 is too high.'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(guess == answer):</w:t>
              <w:br w:type="textWrapping"/>
              <w:t xml:space="preserve">            print(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'Right! My number is 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+ str(guess) +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'! You guessed in 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+ str(total) + </w:t>
            </w:r>
            <w:r w:rsidDel="00000000" w:rsidR="00000000" w:rsidRPr="00000000">
              <w:rPr>
                <w:rFonts w:ascii="Consolas" w:cs="Consolas" w:eastAsia="Consolas" w:hAnsi="Consolas"/>
                <w:color w:val="98c379"/>
                <w:shd w:fill="282c34" w:val="clear"/>
                <w:rtl w:val="0"/>
              </w:rPr>
              <w:t xml:space="preserve">' guesses!'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 10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What is sorting?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Sorting is a computer algorithm that’s designed to organize a set of data so it’s easily queryable/presentable.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What are the different sorting algorithms used in computer programming?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Insertion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Bubble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Shell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Heap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Quick3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Which sorting algorithm is fasted in the following situations?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Fastest Sorting Algorithm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Random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Nearly Sorted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Insertion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Reversed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Few 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Quick3</w:t>
            </w:r>
          </w:p>
        </w:tc>
      </w:tr>
    </w:tbl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 Questions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1.  Write a while loop that will count from 1 to 100.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(x &lt;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):</w:t>
              <w:br w:type="textWrapping"/>
              <w:t xml:space="preserve">    X +=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br w:type="textWrapping"/>
              <w:t xml:space="preserve">    print(x)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Write a for loop that will count from 1 to 100.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c3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color w:val="c678dd"/>
                <w:shd w:fill="282c34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 range(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):</w:t>
              <w:br w:type="textWrapping"/>
              <w:t xml:space="preserve">    print(x + </w:t>
            </w:r>
            <w:r w:rsidDel="00000000" w:rsidR="00000000" w:rsidRPr="00000000">
              <w:rPr>
                <w:rFonts w:ascii="Consolas" w:cs="Consolas" w:eastAsia="Consolas" w:hAnsi="Consolas"/>
                <w:color w:val="d19a66"/>
                <w:shd w:fill="282c34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abb2bf"/>
                <w:shd w:fill="282c34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2.  Describe the difference between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while</w:t>
      </w:r>
      <w:r w:rsidDel="00000000" w:rsidR="00000000" w:rsidRPr="00000000">
        <w:rPr>
          <w:rtl w:val="0"/>
        </w:rPr>
        <w:t xml:space="preserve"> loop and a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</w:t>
      </w:r>
      <w:r w:rsidDel="00000000" w:rsidR="00000000" w:rsidRPr="00000000">
        <w:rPr>
          <w:rtl w:val="0"/>
        </w:rPr>
        <w:t xml:space="preserve"> loop.  When is it appropriate to use each?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 while loop is only used when you want to repeat a task until certain conditions are met which would be used in video game logic, as you can make certain events happen depending on the current state of the game. A for loop is used for looping through an array of data which would be handy for database management or just anything that uses an undefinitive amount of data.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