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A42C6E" w14:textId="78615216" w:rsidR="00A83A62" w:rsidRDefault="002220C8">
      <w:pPr>
        <w:pStyle w:val="Title"/>
      </w:pPr>
      <w:sdt>
        <w:sdtPr>
          <w:alias w:val="Title"/>
          <w:tag w:val=""/>
          <w:id w:val="726351117"/>
          <w:placeholder>
            <w:docPart w:val="8027A3487283514A8DB20AB5ABDD6E1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656A44">
            <w:t>Accelerated Muscle Memory: Realtime Swing Feedback</w:t>
          </w:r>
        </w:sdtContent>
      </w:sdt>
    </w:p>
    <w:p w14:paraId="40492C09" w14:textId="7B0C1FB5" w:rsidR="00A83A62" w:rsidRDefault="00656A44">
      <w:pPr>
        <w:pStyle w:val="Title2"/>
      </w:pPr>
      <w:r>
        <w:t>Gerzain Mata</w:t>
      </w:r>
    </w:p>
    <w:p w14:paraId="522B3853" w14:textId="6F12D150" w:rsidR="00A83A62" w:rsidRDefault="00656A44">
      <w:pPr>
        <w:pStyle w:val="Title2"/>
      </w:pPr>
      <w:r>
        <w:t>Massachusetts Institute of Technology</w:t>
      </w:r>
    </w:p>
    <w:p w14:paraId="31C1B393" w14:textId="22528509" w:rsidR="00656A44" w:rsidRDefault="00656A44">
      <w:pPr>
        <w:pStyle w:val="Title2"/>
      </w:pPr>
      <w:r>
        <w:t>6.UAP Proposal</w:t>
      </w:r>
    </w:p>
    <w:p w14:paraId="74B36C66" w14:textId="39470263" w:rsidR="00656A44" w:rsidRDefault="00656A44">
      <w:pPr>
        <w:pStyle w:val="Title2"/>
      </w:pPr>
      <w:r>
        <w:t>Spring 2016</w:t>
      </w:r>
    </w:p>
    <w:p w14:paraId="67919016" w14:textId="77777777" w:rsidR="00A83A62" w:rsidRDefault="002220C8">
      <w:r>
        <w:br w:type="page"/>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565182F1" w14:textId="77777777" w:rsidR="00A83A62" w:rsidRDefault="002220C8">
          <w:pPr>
            <w:pStyle w:val="TOCHeading"/>
          </w:pPr>
          <w:r>
            <w:t>Table of Contents</w:t>
          </w:r>
        </w:p>
        <w:p w14:paraId="09F4E648" w14:textId="77777777" w:rsidR="001E3B62" w:rsidRDefault="002220C8">
          <w:pPr>
            <w:pStyle w:val="TOC1"/>
            <w:tabs>
              <w:tab w:val="right" w:leader="dot" w:pos="9350"/>
            </w:tabs>
            <w:rPr>
              <w:noProof/>
              <w:kern w:val="0"/>
              <w:lang w:eastAsia="en-US"/>
            </w:rPr>
          </w:pPr>
          <w:r>
            <w:fldChar w:fldCharType="begin"/>
          </w:r>
          <w:r>
            <w:instrText xml:space="preserve"> TOC \o "1-3" \h \z \u </w:instrText>
          </w:r>
          <w:r>
            <w:fldChar w:fldCharType="separate"/>
          </w:r>
          <w:hyperlink w:anchor="_Toc444758767" w:history="1">
            <w:r w:rsidR="001E3B62" w:rsidRPr="00AD1E75">
              <w:rPr>
                <w:rStyle w:val="Hyperlink"/>
                <w:noProof/>
              </w:rPr>
              <w:t>Abstract</w:t>
            </w:r>
            <w:r w:rsidR="001E3B62">
              <w:rPr>
                <w:noProof/>
                <w:webHidden/>
              </w:rPr>
              <w:tab/>
            </w:r>
            <w:r w:rsidR="001E3B62">
              <w:rPr>
                <w:noProof/>
                <w:webHidden/>
              </w:rPr>
              <w:fldChar w:fldCharType="begin"/>
            </w:r>
            <w:r w:rsidR="001E3B62">
              <w:rPr>
                <w:noProof/>
                <w:webHidden/>
              </w:rPr>
              <w:instrText xml:space="preserve"> PAGEREF _Toc444758767 \h </w:instrText>
            </w:r>
            <w:r w:rsidR="001E3B62">
              <w:rPr>
                <w:noProof/>
                <w:webHidden/>
              </w:rPr>
            </w:r>
            <w:r w:rsidR="001E3B62">
              <w:rPr>
                <w:noProof/>
                <w:webHidden/>
              </w:rPr>
              <w:fldChar w:fldCharType="separate"/>
            </w:r>
            <w:r w:rsidR="001E3B62">
              <w:rPr>
                <w:noProof/>
                <w:webHidden/>
              </w:rPr>
              <w:t>3</w:t>
            </w:r>
            <w:r w:rsidR="001E3B62">
              <w:rPr>
                <w:noProof/>
                <w:webHidden/>
              </w:rPr>
              <w:fldChar w:fldCharType="end"/>
            </w:r>
          </w:hyperlink>
        </w:p>
        <w:p w14:paraId="13331AFF" w14:textId="77777777" w:rsidR="001E3B62" w:rsidRDefault="001E3B62">
          <w:pPr>
            <w:pStyle w:val="TOC1"/>
            <w:tabs>
              <w:tab w:val="right" w:leader="dot" w:pos="9350"/>
            </w:tabs>
            <w:rPr>
              <w:noProof/>
              <w:kern w:val="0"/>
              <w:lang w:eastAsia="en-US"/>
            </w:rPr>
          </w:pPr>
          <w:hyperlink w:anchor="_Toc444758768" w:history="1">
            <w:r w:rsidRPr="00AD1E75">
              <w:rPr>
                <w:rStyle w:val="Hyperlink"/>
                <w:noProof/>
              </w:rPr>
              <w:t>Accelerated Muscle Memory: Realtime Swing Feedback</w:t>
            </w:r>
            <w:r>
              <w:rPr>
                <w:noProof/>
                <w:webHidden/>
              </w:rPr>
              <w:tab/>
            </w:r>
            <w:r>
              <w:rPr>
                <w:noProof/>
                <w:webHidden/>
              </w:rPr>
              <w:fldChar w:fldCharType="begin"/>
            </w:r>
            <w:r>
              <w:rPr>
                <w:noProof/>
                <w:webHidden/>
              </w:rPr>
              <w:instrText xml:space="preserve"> PAGEREF _Toc444758768 \h </w:instrText>
            </w:r>
            <w:r>
              <w:rPr>
                <w:noProof/>
                <w:webHidden/>
              </w:rPr>
            </w:r>
            <w:r>
              <w:rPr>
                <w:noProof/>
                <w:webHidden/>
              </w:rPr>
              <w:fldChar w:fldCharType="separate"/>
            </w:r>
            <w:r>
              <w:rPr>
                <w:noProof/>
                <w:webHidden/>
              </w:rPr>
              <w:t>4</w:t>
            </w:r>
            <w:r>
              <w:rPr>
                <w:noProof/>
                <w:webHidden/>
              </w:rPr>
              <w:fldChar w:fldCharType="end"/>
            </w:r>
          </w:hyperlink>
        </w:p>
        <w:p w14:paraId="2A9F5D03" w14:textId="77777777" w:rsidR="001E3B62" w:rsidRDefault="001E3B62">
          <w:pPr>
            <w:pStyle w:val="TOC1"/>
            <w:tabs>
              <w:tab w:val="right" w:leader="dot" w:pos="9350"/>
            </w:tabs>
            <w:rPr>
              <w:noProof/>
              <w:kern w:val="0"/>
              <w:lang w:eastAsia="en-US"/>
            </w:rPr>
          </w:pPr>
          <w:hyperlink w:anchor="_Toc444758769" w:history="1">
            <w:r w:rsidRPr="00AD1E75">
              <w:rPr>
                <w:rStyle w:val="Hyperlink"/>
                <w:noProof/>
              </w:rPr>
              <w:t>Background and Motivation</w:t>
            </w:r>
            <w:r>
              <w:rPr>
                <w:noProof/>
                <w:webHidden/>
              </w:rPr>
              <w:tab/>
            </w:r>
            <w:r>
              <w:rPr>
                <w:noProof/>
                <w:webHidden/>
              </w:rPr>
              <w:fldChar w:fldCharType="begin"/>
            </w:r>
            <w:r>
              <w:rPr>
                <w:noProof/>
                <w:webHidden/>
              </w:rPr>
              <w:instrText xml:space="preserve"> PAGEREF _Toc444758769 \h </w:instrText>
            </w:r>
            <w:r>
              <w:rPr>
                <w:noProof/>
                <w:webHidden/>
              </w:rPr>
            </w:r>
            <w:r>
              <w:rPr>
                <w:noProof/>
                <w:webHidden/>
              </w:rPr>
              <w:fldChar w:fldCharType="separate"/>
            </w:r>
            <w:r>
              <w:rPr>
                <w:noProof/>
                <w:webHidden/>
              </w:rPr>
              <w:t>4</w:t>
            </w:r>
            <w:r>
              <w:rPr>
                <w:noProof/>
                <w:webHidden/>
              </w:rPr>
              <w:fldChar w:fldCharType="end"/>
            </w:r>
          </w:hyperlink>
        </w:p>
        <w:p w14:paraId="3EC014A8" w14:textId="77777777" w:rsidR="001E3B62" w:rsidRDefault="001E3B62">
          <w:pPr>
            <w:pStyle w:val="TOC1"/>
            <w:tabs>
              <w:tab w:val="right" w:leader="dot" w:pos="9350"/>
            </w:tabs>
            <w:rPr>
              <w:noProof/>
              <w:kern w:val="0"/>
              <w:lang w:eastAsia="en-US"/>
            </w:rPr>
          </w:pPr>
          <w:hyperlink w:anchor="_Toc444758770" w:history="1">
            <w:r w:rsidRPr="00AD1E75">
              <w:rPr>
                <w:rStyle w:val="Hyperlink"/>
                <w:noProof/>
              </w:rPr>
              <w:t>General Overview</w:t>
            </w:r>
            <w:r>
              <w:rPr>
                <w:noProof/>
                <w:webHidden/>
              </w:rPr>
              <w:tab/>
            </w:r>
            <w:r>
              <w:rPr>
                <w:noProof/>
                <w:webHidden/>
              </w:rPr>
              <w:fldChar w:fldCharType="begin"/>
            </w:r>
            <w:r>
              <w:rPr>
                <w:noProof/>
                <w:webHidden/>
              </w:rPr>
              <w:instrText xml:space="preserve"> PAGEREF _Toc444758770 \h </w:instrText>
            </w:r>
            <w:r>
              <w:rPr>
                <w:noProof/>
                <w:webHidden/>
              </w:rPr>
            </w:r>
            <w:r>
              <w:rPr>
                <w:noProof/>
                <w:webHidden/>
              </w:rPr>
              <w:fldChar w:fldCharType="separate"/>
            </w:r>
            <w:r>
              <w:rPr>
                <w:noProof/>
                <w:webHidden/>
              </w:rPr>
              <w:t>5</w:t>
            </w:r>
            <w:r>
              <w:rPr>
                <w:noProof/>
                <w:webHidden/>
              </w:rPr>
              <w:fldChar w:fldCharType="end"/>
            </w:r>
          </w:hyperlink>
        </w:p>
        <w:p w14:paraId="69E53F54" w14:textId="77777777" w:rsidR="001E3B62" w:rsidRDefault="001E3B62">
          <w:pPr>
            <w:pStyle w:val="TOC2"/>
            <w:tabs>
              <w:tab w:val="right" w:leader="dot" w:pos="9350"/>
            </w:tabs>
            <w:rPr>
              <w:noProof/>
              <w:kern w:val="0"/>
              <w:lang w:eastAsia="en-US"/>
            </w:rPr>
          </w:pPr>
          <w:hyperlink w:anchor="_Toc444758771" w:history="1">
            <w:r w:rsidRPr="00AD1E75">
              <w:rPr>
                <w:rStyle w:val="Hyperlink"/>
                <w:noProof/>
              </w:rPr>
              <w:t>Accelerometer/ Gyroscope</w:t>
            </w:r>
            <w:r>
              <w:rPr>
                <w:noProof/>
                <w:webHidden/>
              </w:rPr>
              <w:tab/>
            </w:r>
            <w:r>
              <w:rPr>
                <w:noProof/>
                <w:webHidden/>
              </w:rPr>
              <w:fldChar w:fldCharType="begin"/>
            </w:r>
            <w:r>
              <w:rPr>
                <w:noProof/>
                <w:webHidden/>
              </w:rPr>
              <w:instrText xml:space="preserve"> PAGEREF _Toc444758771 \h </w:instrText>
            </w:r>
            <w:r>
              <w:rPr>
                <w:noProof/>
                <w:webHidden/>
              </w:rPr>
            </w:r>
            <w:r>
              <w:rPr>
                <w:noProof/>
                <w:webHidden/>
              </w:rPr>
              <w:fldChar w:fldCharType="separate"/>
            </w:r>
            <w:r>
              <w:rPr>
                <w:noProof/>
                <w:webHidden/>
              </w:rPr>
              <w:t>6</w:t>
            </w:r>
            <w:r>
              <w:rPr>
                <w:noProof/>
                <w:webHidden/>
              </w:rPr>
              <w:fldChar w:fldCharType="end"/>
            </w:r>
          </w:hyperlink>
        </w:p>
        <w:p w14:paraId="1ABB729A" w14:textId="77777777" w:rsidR="001E3B62" w:rsidRDefault="001E3B62">
          <w:pPr>
            <w:pStyle w:val="TOC2"/>
            <w:tabs>
              <w:tab w:val="right" w:leader="dot" w:pos="9350"/>
            </w:tabs>
            <w:rPr>
              <w:noProof/>
              <w:kern w:val="0"/>
              <w:lang w:eastAsia="en-US"/>
            </w:rPr>
          </w:pPr>
          <w:hyperlink w:anchor="_Toc444758772" w:history="1">
            <w:r w:rsidRPr="00AD1E75">
              <w:rPr>
                <w:rStyle w:val="Hyperlink"/>
                <w:noProof/>
              </w:rPr>
              <w:t>Microcontroller</w:t>
            </w:r>
            <w:r>
              <w:rPr>
                <w:noProof/>
                <w:webHidden/>
              </w:rPr>
              <w:tab/>
            </w:r>
            <w:r>
              <w:rPr>
                <w:noProof/>
                <w:webHidden/>
              </w:rPr>
              <w:fldChar w:fldCharType="begin"/>
            </w:r>
            <w:r>
              <w:rPr>
                <w:noProof/>
                <w:webHidden/>
              </w:rPr>
              <w:instrText xml:space="preserve"> PAGEREF _Toc444758772 \h </w:instrText>
            </w:r>
            <w:r>
              <w:rPr>
                <w:noProof/>
                <w:webHidden/>
              </w:rPr>
            </w:r>
            <w:r>
              <w:rPr>
                <w:noProof/>
                <w:webHidden/>
              </w:rPr>
              <w:fldChar w:fldCharType="separate"/>
            </w:r>
            <w:r>
              <w:rPr>
                <w:noProof/>
                <w:webHidden/>
              </w:rPr>
              <w:t>6</w:t>
            </w:r>
            <w:r>
              <w:rPr>
                <w:noProof/>
                <w:webHidden/>
              </w:rPr>
              <w:fldChar w:fldCharType="end"/>
            </w:r>
          </w:hyperlink>
        </w:p>
        <w:p w14:paraId="242845CE" w14:textId="77777777" w:rsidR="001E3B62" w:rsidRDefault="001E3B62">
          <w:pPr>
            <w:pStyle w:val="TOC2"/>
            <w:tabs>
              <w:tab w:val="right" w:leader="dot" w:pos="9350"/>
            </w:tabs>
            <w:rPr>
              <w:noProof/>
              <w:kern w:val="0"/>
              <w:lang w:eastAsia="en-US"/>
            </w:rPr>
          </w:pPr>
          <w:hyperlink w:anchor="_Toc444758773" w:history="1">
            <w:r w:rsidRPr="00AD1E75">
              <w:rPr>
                <w:rStyle w:val="Hyperlink"/>
                <w:noProof/>
              </w:rPr>
              <w:t>Motor Drive Circuitry</w:t>
            </w:r>
            <w:r>
              <w:rPr>
                <w:noProof/>
                <w:webHidden/>
              </w:rPr>
              <w:tab/>
            </w:r>
            <w:r>
              <w:rPr>
                <w:noProof/>
                <w:webHidden/>
              </w:rPr>
              <w:fldChar w:fldCharType="begin"/>
            </w:r>
            <w:r>
              <w:rPr>
                <w:noProof/>
                <w:webHidden/>
              </w:rPr>
              <w:instrText xml:space="preserve"> PAGEREF _Toc444758773 \h </w:instrText>
            </w:r>
            <w:r>
              <w:rPr>
                <w:noProof/>
                <w:webHidden/>
              </w:rPr>
            </w:r>
            <w:r>
              <w:rPr>
                <w:noProof/>
                <w:webHidden/>
              </w:rPr>
              <w:fldChar w:fldCharType="separate"/>
            </w:r>
            <w:r>
              <w:rPr>
                <w:noProof/>
                <w:webHidden/>
              </w:rPr>
              <w:t>6</w:t>
            </w:r>
            <w:r>
              <w:rPr>
                <w:noProof/>
                <w:webHidden/>
              </w:rPr>
              <w:fldChar w:fldCharType="end"/>
            </w:r>
          </w:hyperlink>
        </w:p>
        <w:p w14:paraId="380AAABB" w14:textId="77777777" w:rsidR="001E3B62" w:rsidRDefault="001E3B62">
          <w:pPr>
            <w:pStyle w:val="TOC2"/>
            <w:tabs>
              <w:tab w:val="right" w:leader="dot" w:pos="9350"/>
            </w:tabs>
            <w:rPr>
              <w:noProof/>
              <w:kern w:val="0"/>
              <w:lang w:eastAsia="en-US"/>
            </w:rPr>
          </w:pPr>
          <w:hyperlink w:anchor="_Toc444758774" w:history="1">
            <w:r w:rsidRPr="00AD1E75">
              <w:rPr>
                <w:rStyle w:val="Hyperlink"/>
                <w:noProof/>
              </w:rPr>
              <w:t>Motors</w:t>
            </w:r>
            <w:r>
              <w:rPr>
                <w:noProof/>
                <w:webHidden/>
              </w:rPr>
              <w:tab/>
            </w:r>
            <w:r>
              <w:rPr>
                <w:noProof/>
                <w:webHidden/>
              </w:rPr>
              <w:fldChar w:fldCharType="begin"/>
            </w:r>
            <w:r>
              <w:rPr>
                <w:noProof/>
                <w:webHidden/>
              </w:rPr>
              <w:instrText xml:space="preserve"> PAGEREF _Toc444758774 \h </w:instrText>
            </w:r>
            <w:r>
              <w:rPr>
                <w:noProof/>
                <w:webHidden/>
              </w:rPr>
            </w:r>
            <w:r>
              <w:rPr>
                <w:noProof/>
                <w:webHidden/>
              </w:rPr>
              <w:fldChar w:fldCharType="separate"/>
            </w:r>
            <w:r>
              <w:rPr>
                <w:noProof/>
                <w:webHidden/>
              </w:rPr>
              <w:t>7</w:t>
            </w:r>
            <w:r>
              <w:rPr>
                <w:noProof/>
                <w:webHidden/>
              </w:rPr>
              <w:fldChar w:fldCharType="end"/>
            </w:r>
          </w:hyperlink>
        </w:p>
        <w:p w14:paraId="1C77A647" w14:textId="77777777" w:rsidR="00A83A62" w:rsidRDefault="002220C8">
          <w:pPr>
            <w:ind w:firstLine="0"/>
          </w:pPr>
          <w:r>
            <w:rPr>
              <w:b/>
              <w:bCs/>
              <w:noProof/>
            </w:rPr>
            <w:fldChar w:fldCharType="end"/>
          </w:r>
        </w:p>
      </w:sdtContent>
    </w:sdt>
    <w:p w14:paraId="3532B0A9" w14:textId="77777777" w:rsidR="00A83A62" w:rsidRDefault="002220C8">
      <w:pPr>
        <w:pStyle w:val="SectionTitle"/>
      </w:pPr>
      <w:bookmarkStart w:id="0" w:name="_Toc444758767"/>
      <w:r>
        <w:lastRenderedPageBreak/>
        <w:t>Abstract</w:t>
      </w:r>
      <w:bookmarkEnd w:id="0"/>
    </w:p>
    <w:p w14:paraId="74B00614" w14:textId="4C75C231" w:rsidR="00A83A62" w:rsidRDefault="00656A44" w:rsidP="00656A44">
      <w:pPr>
        <w:pStyle w:val="NoSpacing"/>
      </w:pPr>
      <w:r>
        <w:tab/>
        <w:t>Muscle memory acquisition requires a significant time investment. Certain industries and activities demand accelerated acquisition of fine and course motor skills. These constraints can be mitigated by accelerated learning through constant feedback during the execution of manual techniques.  Readings can be taken from an experienced user of instruments or tools as an ideal execution of motor techniques as three-dimensional coordinate readings sampled at regular intervals using accelerometer and gyroscopic modules.  The objective of this project is to take readings from an adept user and use them as deviation samples when compared to samples taken from an inexperienced user.  This project will employ a microcontroller that will use motors placed on a baseball bat to provide feedback proportional to the deviation of the coordinates from the experienced user.</w:t>
      </w:r>
    </w:p>
    <w:p w14:paraId="1FE6206F" w14:textId="0CBDD4E8" w:rsidR="00A83A62" w:rsidRDefault="002220C8">
      <w:r>
        <w:rPr>
          <w:rStyle w:val="Emphasis"/>
        </w:rPr>
        <w:t>Keywords</w:t>
      </w:r>
      <w:r>
        <w:t xml:space="preserve">:  </w:t>
      </w:r>
      <w:r w:rsidR="00656A44">
        <w:t>accelerometer, feedback, motors, gyroscope, microcontrollers, swing, muscle memory</w:t>
      </w:r>
    </w:p>
    <w:bookmarkStart w:id="1" w:name="_Toc444758768"/>
    <w:p w14:paraId="5A76FCD8" w14:textId="6358BAA8" w:rsidR="00A83A62" w:rsidRDefault="002220C8">
      <w:pPr>
        <w:pStyle w:val="SectionTitle"/>
      </w:pPr>
      <w:sdt>
        <w:sdtPr>
          <w:alias w:val="Title"/>
          <w:tag w:val=""/>
          <w:id w:val="-1756435886"/>
          <w:placeholder>
            <w:docPart w:val="DE937F47FA98AC4AA7C22DDF3544CB4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656A44">
            <w:t>Accelerated Muscle Memory: Realtime Swing Feedback</w:t>
          </w:r>
        </w:sdtContent>
      </w:sdt>
      <w:bookmarkEnd w:id="1"/>
    </w:p>
    <w:p w14:paraId="21CEBEFD" w14:textId="01C32275" w:rsidR="00A83A62" w:rsidRDefault="00084CAB">
      <w:r>
        <w:t xml:space="preserve">The purpose of this project is to provide a method </w:t>
      </w:r>
      <w:r w:rsidR="003914F3">
        <w:t>of accelerating muscle memory acquisition through the comparison of samples taken from an experienced user’s swing on a baseball bat and calculating the deviation of the coordinates in 3-D space of an inexperienced user’s swing and compared to that of the standard, more adept swing.</w:t>
      </w:r>
      <w:r>
        <w:t xml:space="preserve">  </w:t>
      </w:r>
      <w:r w:rsidR="006B13DC">
        <w:t>Feedback will be provided to the user through the vibration of offset motors, or more colloquially referred to as vibration motors. The vibration will be proportional to the deviation of the coordinates of the Novice user from those of the Professional user.</w:t>
      </w:r>
    </w:p>
    <w:p w14:paraId="2902EAB1" w14:textId="77777777" w:rsidR="003914F3" w:rsidRDefault="003914F3"/>
    <w:p w14:paraId="1381C58E" w14:textId="10A8F574" w:rsidR="00A83A62" w:rsidRDefault="003914F3">
      <w:pPr>
        <w:pStyle w:val="Heading1"/>
      </w:pPr>
      <w:bookmarkStart w:id="2" w:name="_Toc444758769"/>
      <w:r>
        <w:t>Background and Motivation</w:t>
      </w:r>
      <w:bookmarkEnd w:id="2"/>
    </w:p>
    <w:p w14:paraId="7484A3A9" w14:textId="33634030" w:rsidR="00A83A62" w:rsidRDefault="003914F3">
      <w:r>
        <w:t xml:space="preserve">Muscle memory acquisition is an involved process requiring a significant time investment.  It entails the acquisition of fine and course motor skills in the execution of a hammer strike, a mallet swing, a pitch, a swing, or a Frisbee flick.  </w:t>
      </w:r>
      <w:r w:rsidR="00EC2182">
        <w:t xml:space="preserve">The coordination of large muscle groups requires discipline and dedication on the Novice’s part to become adept at a skillset.  The acquisition of these same motor skills can be exacerbated if the Novice employs improper technique. This can sometimes become apparent in local gyms whereby an athlete learned improper form when squatting.  The scope of this project deals specifically within the real of swinging a baseball </w:t>
      </w:r>
      <w:r w:rsidR="00087D8A">
        <w:t>bat; a</w:t>
      </w:r>
      <w:r w:rsidR="00EC2182">
        <w:t xml:space="preserve"> variety of activities can be emulated by changing the speed and directionality of the swing, be it downwards, upwards, or lateral </w:t>
      </w:r>
      <w:r w:rsidR="00040197">
        <w:t>movements.</w:t>
      </w:r>
      <w:r w:rsidR="00087D8A">
        <w:t xml:space="preserve">  The commoditization of low-cost gyroscopic MEMS sensors and microcontrollers has lowered the feasibility of employing a real-time feedback system whereby a Novice user can remap their movements in 3-D space in relation to a Professional user of a given instrument or tool.</w:t>
      </w:r>
    </w:p>
    <w:p w14:paraId="1191B61C" w14:textId="77777777" w:rsidR="003914F3" w:rsidRDefault="003914F3" w:rsidP="00FA790A"/>
    <w:p w14:paraId="4DAD90AB" w14:textId="39FF6BEC" w:rsidR="00FA790A" w:rsidRDefault="00FA790A" w:rsidP="00FA790A">
      <w:pPr>
        <w:pStyle w:val="Heading1"/>
      </w:pPr>
      <w:bookmarkStart w:id="3" w:name="_Toc444758770"/>
      <w:r w:rsidRPr="00FA790A">
        <w:lastRenderedPageBreak/>
        <w:drawing>
          <wp:anchor distT="0" distB="0" distL="114300" distR="114300" simplePos="0" relativeHeight="251658240" behindDoc="0" locked="0" layoutInCell="1" allowOverlap="1" wp14:anchorId="5F8D2C7B" wp14:editId="4E0718ED">
            <wp:simplePos x="0" y="0"/>
            <wp:positionH relativeFrom="column">
              <wp:posOffset>52070</wp:posOffset>
            </wp:positionH>
            <wp:positionV relativeFrom="paragraph">
              <wp:posOffset>345440</wp:posOffset>
            </wp:positionV>
            <wp:extent cx="5943600" cy="304546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14:sizeRelH relativeFrom="page">
              <wp14:pctWidth>0</wp14:pctWidth>
            </wp14:sizeRelH>
            <wp14:sizeRelV relativeFrom="page">
              <wp14:pctHeight>0</wp14:pctHeight>
            </wp14:sizeRelV>
          </wp:anchor>
        </w:drawing>
      </w:r>
      <w:r>
        <w:t>General Overview</w:t>
      </w:r>
      <w:bookmarkEnd w:id="3"/>
    </w:p>
    <w:p w14:paraId="7A5FFEFC" w14:textId="77777777" w:rsidR="00FA790A" w:rsidRDefault="00FA790A" w:rsidP="00FA790A">
      <w:pPr>
        <w:jc w:val="center"/>
      </w:pPr>
    </w:p>
    <w:p w14:paraId="28E53D13" w14:textId="553F59AC" w:rsidR="00FA790A" w:rsidRDefault="00FA790A" w:rsidP="00FA790A">
      <w:pPr>
        <w:ind w:firstLine="0"/>
        <w:jc w:val="center"/>
      </w:pPr>
      <w:r>
        <w:t>Figure 1. General System Overview</w:t>
      </w:r>
    </w:p>
    <w:p w14:paraId="02EACF1A" w14:textId="1C017A14" w:rsidR="00CC3132" w:rsidRDefault="00CC3132" w:rsidP="00FA790A">
      <w:pPr>
        <w:ind w:firstLine="0"/>
        <w:jc w:val="center"/>
      </w:pPr>
    </w:p>
    <w:p w14:paraId="78ACE606" w14:textId="4A0487E7" w:rsidR="00CC3132" w:rsidRDefault="00CC3132" w:rsidP="00FA790A">
      <w:pPr>
        <w:ind w:firstLine="0"/>
        <w:jc w:val="center"/>
      </w:pPr>
      <w:r w:rsidRPr="00CC3132">
        <w:drawing>
          <wp:inline distT="0" distB="0" distL="0" distR="0" wp14:anchorId="4118AEF3" wp14:editId="21BFF8FE">
            <wp:extent cx="3594735" cy="2225312"/>
            <wp:effectExtent l="0" t="0" r="1206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0702" cy="2235196"/>
                    </a:xfrm>
                    <a:prstGeom prst="rect">
                      <a:avLst/>
                    </a:prstGeom>
                  </pic:spPr>
                </pic:pic>
              </a:graphicData>
            </a:graphic>
          </wp:inline>
        </w:drawing>
      </w:r>
    </w:p>
    <w:p w14:paraId="5CBFED6E" w14:textId="7CF69DD2" w:rsidR="00CC3132" w:rsidRDefault="00CC3132" w:rsidP="00FA790A">
      <w:pPr>
        <w:ind w:firstLine="0"/>
        <w:jc w:val="center"/>
      </w:pPr>
      <w:r>
        <w:t>Figure 2. Lateral and Top View of Baseball Bat with Motors Attached</w:t>
      </w:r>
    </w:p>
    <w:p w14:paraId="0592ED1B" w14:textId="77777777" w:rsidR="00FA790A" w:rsidRDefault="00FA790A" w:rsidP="00FA790A">
      <w:pPr>
        <w:ind w:firstLine="0"/>
        <w:jc w:val="center"/>
      </w:pPr>
    </w:p>
    <w:p w14:paraId="709ECDCB" w14:textId="037E4369" w:rsidR="00FA790A" w:rsidRDefault="006F742A" w:rsidP="006F742A">
      <w:pPr>
        <w:pStyle w:val="Heading2"/>
      </w:pPr>
      <w:bookmarkStart w:id="4" w:name="_Toc444758771"/>
      <w:r>
        <w:lastRenderedPageBreak/>
        <w:t>Accelerometer/ Gyroscope</w:t>
      </w:r>
      <w:bookmarkEnd w:id="4"/>
    </w:p>
    <w:p w14:paraId="71B483AB" w14:textId="4E9FFBE1" w:rsidR="00A83A62" w:rsidRDefault="006F742A" w:rsidP="006F742A">
      <w:r>
        <w:t>A MPU6050 6-Axis Accelerometer/ Gyroscope module will be used to measure samp</w:t>
      </w:r>
      <w:r w:rsidR="00561A4E">
        <w:t>les.  The module has a maximum sampling rate of 1KHz, but will be sampled at 60Hz to conserve memory. Both the Novice and Professional users’ swings will be sampled for a duration of five seconds.  The 3-D coordinate readings will be encoded into a 16-bit value.  The approximate memory required to store the samples will be approximately 1.2 kilobytes of memory.  The microcontroller will need to have enough memory to store the readings and perform feedback calculations for each sample in memory.</w:t>
      </w:r>
    </w:p>
    <w:p w14:paraId="73D507FA" w14:textId="77777777" w:rsidR="00561A4E" w:rsidRDefault="00561A4E" w:rsidP="006F742A"/>
    <w:p w14:paraId="0DB00D43" w14:textId="7BF36E87" w:rsidR="00561A4E" w:rsidRDefault="00561A4E" w:rsidP="00561A4E">
      <w:pPr>
        <w:pStyle w:val="Heading2"/>
      </w:pPr>
      <w:bookmarkStart w:id="5" w:name="_Toc444758772"/>
      <w:r>
        <w:t>Microcontroller</w:t>
      </w:r>
      <w:bookmarkEnd w:id="5"/>
    </w:p>
    <w:p w14:paraId="448A8D03" w14:textId="6C7196F0" w:rsidR="006B13DC" w:rsidRDefault="00561A4E" w:rsidP="006B13DC">
      <w:r>
        <w:t xml:space="preserve">The current plan is to use an ATmega328P microcontroller to serve as the central processor for both the driving circuitry and the input from the accelerometer module.  The Arduino environment will be used to expedite development of the hardware and provide enough time to optimize the feedback mechanism employed on the system to provide maximum maneuverability and stability at the time of the swing from the Novice user.  The ATMega328P has a maximum SRAM size of 2 kilobytes and a program size of 32 kilobytes.  This leaves an excess of approximately 800 bytes as processing memory and temporary calculation space.  Quaternions will be used to store </w:t>
      </w:r>
      <w:r w:rsidR="00A8568C">
        <w:t xml:space="preserve">the coordinates in memory, whereby </w:t>
      </w:r>
      <w:r w:rsidR="006B13DC">
        <w:t>the rotation of the baseball bat will be preserved and gimbal lock is avoided.</w:t>
      </w:r>
    </w:p>
    <w:p w14:paraId="7FF4C68A" w14:textId="77777777" w:rsidR="006B13DC" w:rsidRDefault="006B13DC" w:rsidP="006B13DC"/>
    <w:p w14:paraId="03D03BCD" w14:textId="5AA01493" w:rsidR="006B13DC" w:rsidRDefault="006B13DC" w:rsidP="006B13DC">
      <w:pPr>
        <w:pStyle w:val="Heading2"/>
      </w:pPr>
      <w:bookmarkStart w:id="6" w:name="_Toc444758773"/>
      <w:r>
        <w:t>Motor Drive Circuitry</w:t>
      </w:r>
      <w:bookmarkEnd w:id="6"/>
    </w:p>
    <w:p w14:paraId="7533ADD1" w14:textId="012BA69E" w:rsidR="006B13DC" w:rsidRDefault="006B13DC" w:rsidP="006B13DC">
      <w:r>
        <w:t xml:space="preserve">Since each motor will require a significant current drive an external circuit will be employed that will provide a PWM signal to the motors in proportion to the deviation of the </w:t>
      </w:r>
      <w:r>
        <w:lastRenderedPageBreak/>
        <w:t>current coordinates to the coordinates of the idealized swing (the measurements taken from the Professional user).  The motors employed will need to be driven at approximately 3V with a maximum current draw of 800mA.</w:t>
      </w:r>
      <w:r w:rsidR="00FB281A">
        <w:t xml:space="preserve">  Depending on the size of the baseball bat larger motors may be necessary to provide the torque necessary to effect the swing in real-time.</w:t>
      </w:r>
    </w:p>
    <w:p w14:paraId="29AA3122" w14:textId="77777777" w:rsidR="00FB281A" w:rsidRDefault="00FB281A" w:rsidP="006B13DC"/>
    <w:p w14:paraId="493D50DB" w14:textId="41F67C87" w:rsidR="00FB281A" w:rsidRDefault="001E3B62" w:rsidP="001E3B62">
      <w:pPr>
        <w:pStyle w:val="Heading2"/>
      </w:pPr>
      <w:bookmarkStart w:id="7" w:name="_Toc444758774"/>
      <w:r>
        <w:t>Motors</w:t>
      </w:r>
      <w:bookmarkEnd w:id="7"/>
    </w:p>
    <w:p w14:paraId="4FE2918C" w14:textId="37FEE4EE" w:rsidR="001E3B62" w:rsidRDefault="001E3B62" w:rsidP="001E3B62">
      <w:r>
        <w:t>Four motors will be placed at 90-degree intervals along the main axis of the baseball bat.  The motors will vibrate proportionally to the deviation of the current swing from the Novice user to the idealized swing of the Professional user.  The placement of the motors will be determined by the total moment of inertia of the baseball bat and the distributed mass of the four motors.  The motor placement will serve as</w:t>
      </w:r>
      <w:r w:rsidR="001C3844">
        <w:t xml:space="preserve"> additional</w:t>
      </w:r>
      <w:r>
        <w:t xml:space="preserve"> poles to the total transfer function of the resulting feedback system.</w:t>
      </w:r>
    </w:p>
    <w:p w14:paraId="1AE8813D" w14:textId="4FFC0951" w:rsidR="00FC5E1C" w:rsidRDefault="00FC5E1C" w:rsidP="001E3B62"/>
    <w:p w14:paraId="53892923" w14:textId="7B4DC0BF" w:rsidR="00FC5E1C" w:rsidRDefault="00FC5E1C" w:rsidP="00FC5E1C">
      <w:pPr>
        <w:pStyle w:val="SectionTitle"/>
      </w:pPr>
      <w:r>
        <w:lastRenderedPageBreak/>
        <w:t>Work Plan</w:t>
      </w:r>
    </w:p>
    <w:tbl>
      <w:tblPr>
        <w:tblW w:w="10802" w:type="dxa"/>
        <w:tblInd w:w="-596" w:type="dxa"/>
        <w:tblLayout w:type="fixed"/>
        <w:tblLook w:val="04A0" w:firstRow="1" w:lastRow="0" w:firstColumn="1" w:lastColumn="0" w:noHBand="0" w:noVBand="1"/>
      </w:tblPr>
      <w:tblGrid>
        <w:gridCol w:w="1446"/>
        <w:gridCol w:w="874"/>
        <w:gridCol w:w="998"/>
        <w:gridCol w:w="998"/>
        <w:gridCol w:w="914"/>
        <w:gridCol w:w="832"/>
        <w:gridCol w:w="998"/>
        <w:gridCol w:w="998"/>
        <w:gridCol w:w="998"/>
        <w:gridCol w:w="832"/>
        <w:gridCol w:w="914"/>
      </w:tblGrid>
      <w:tr w:rsidR="002220C8" w:rsidRPr="00C134E0" w14:paraId="193FBC8C" w14:textId="77777777" w:rsidTr="002220C8">
        <w:trPr>
          <w:trHeight w:val="320"/>
        </w:trPr>
        <w:tc>
          <w:tcPr>
            <w:tcW w:w="14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8CD147"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874" w:type="dxa"/>
            <w:tcBorders>
              <w:top w:val="single" w:sz="4" w:space="0" w:color="auto"/>
              <w:left w:val="nil"/>
              <w:bottom w:val="single" w:sz="4" w:space="0" w:color="auto"/>
              <w:right w:val="single" w:sz="4" w:space="0" w:color="auto"/>
            </w:tcBorders>
            <w:shd w:val="clear" w:color="auto" w:fill="auto"/>
            <w:noWrap/>
            <w:vAlign w:val="bottom"/>
            <w:hideMark/>
          </w:tcPr>
          <w:p w14:paraId="57453E59"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3/7-3/11</w:t>
            </w:r>
          </w:p>
        </w:tc>
        <w:tc>
          <w:tcPr>
            <w:tcW w:w="998" w:type="dxa"/>
            <w:tcBorders>
              <w:top w:val="single" w:sz="4" w:space="0" w:color="auto"/>
              <w:left w:val="nil"/>
              <w:bottom w:val="single" w:sz="4" w:space="0" w:color="auto"/>
              <w:right w:val="single" w:sz="4" w:space="0" w:color="auto"/>
            </w:tcBorders>
            <w:shd w:val="clear" w:color="auto" w:fill="auto"/>
            <w:noWrap/>
            <w:vAlign w:val="bottom"/>
            <w:hideMark/>
          </w:tcPr>
          <w:p w14:paraId="1675C6F5"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3/14-3/18</w:t>
            </w:r>
          </w:p>
        </w:tc>
        <w:tc>
          <w:tcPr>
            <w:tcW w:w="998" w:type="dxa"/>
            <w:tcBorders>
              <w:top w:val="single" w:sz="4" w:space="0" w:color="auto"/>
              <w:left w:val="nil"/>
              <w:bottom w:val="single" w:sz="4" w:space="0" w:color="auto"/>
              <w:right w:val="single" w:sz="4" w:space="0" w:color="auto"/>
            </w:tcBorders>
            <w:shd w:val="clear" w:color="auto" w:fill="auto"/>
            <w:noWrap/>
            <w:vAlign w:val="bottom"/>
            <w:hideMark/>
          </w:tcPr>
          <w:p w14:paraId="3F5E6AB0"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3/21-3/25</w:t>
            </w:r>
          </w:p>
        </w:tc>
        <w:tc>
          <w:tcPr>
            <w:tcW w:w="914" w:type="dxa"/>
            <w:tcBorders>
              <w:top w:val="single" w:sz="4" w:space="0" w:color="auto"/>
              <w:left w:val="nil"/>
              <w:bottom w:val="single" w:sz="4" w:space="0" w:color="auto"/>
              <w:right w:val="single" w:sz="4" w:space="0" w:color="auto"/>
            </w:tcBorders>
            <w:shd w:val="clear" w:color="auto" w:fill="auto"/>
            <w:noWrap/>
            <w:vAlign w:val="bottom"/>
            <w:hideMark/>
          </w:tcPr>
          <w:p w14:paraId="242FB8EE"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3/28-4/1</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14:paraId="55D657E1"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4/4-4/8</w:t>
            </w:r>
          </w:p>
        </w:tc>
        <w:tc>
          <w:tcPr>
            <w:tcW w:w="998" w:type="dxa"/>
            <w:tcBorders>
              <w:top w:val="single" w:sz="4" w:space="0" w:color="auto"/>
              <w:left w:val="nil"/>
              <w:bottom w:val="single" w:sz="4" w:space="0" w:color="auto"/>
              <w:right w:val="single" w:sz="4" w:space="0" w:color="auto"/>
            </w:tcBorders>
            <w:shd w:val="clear" w:color="auto" w:fill="auto"/>
            <w:noWrap/>
            <w:vAlign w:val="bottom"/>
            <w:hideMark/>
          </w:tcPr>
          <w:p w14:paraId="1AF62F47"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4/11-4/15</w:t>
            </w:r>
          </w:p>
        </w:tc>
        <w:tc>
          <w:tcPr>
            <w:tcW w:w="998" w:type="dxa"/>
            <w:tcBorders>
              <w:top w:val="single" w:sz="4" w:space="0" w:color="auto"/>
              <w:left w:val="nil"/>
              <w:bottom w:val="single" w:sz="4" w:space="0" w:color="auto"/>
              <w:right w:val="single" w:sz="4" w:space="0" w:color="auto"/>
            </w:tcBorders>
            <w:shd w:val="clear" w:color="auto" w:fill="auto"/>
            <w:noWrap/>
            <w:vAlign w:val="bottom"/>
            <w:hideMark/>
          </w:tcPr>
          <w:p w14:paraId="718076C7"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4/18-4/22</w:t>
            </w:r>
          </w:p>
        </w:tc>
        <w:tc>
          <w:tcPr>
            <w:tcW w:w="998" w:type="dxa"/>
            <w:tcBorders>
              <w:top w:val="single" w:sz="4" w:space="0" w:color="auto"/>
              <w:left w:val="nil"/>
              <w:bottom w:val="single" w:sz="4" w:space="0" w:color="auto"/>
              <w:right w:val="single" w:sz="4" w:space="0" w:color="auto"/>
            </w:tcBorders>
            <w:shd w:val="clear" w:color="auto" w:fill="auto"/>
            <w:noWrap/>
            <w:vAlign w:val="bottom"/>
            <w:hideMark/>
          </w:tcPr>
          <w:p w14:paraId="6859B524"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4/25-4/29</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14:paraId="548701DD"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5/2-5/6</w:t>
            </w:r>
          </w:p>
        </w:tc>
        <w:tc>
          <w:tcPr>
            <w:tcW w:w="914" w:type="dxa"/>
            <w:tcBorders>
              <w:top w:val="single" w:sz="4" w:space="0" w:color="auto"/>
              <w:left w:val="nil"/>
              <w:bottom w:val="single" w:sz="4" w:space="0" w:color="auto"/>
              <w:right w:val="single" w:sz="4" w:space="0" w:color="auto"/>
            </w:tcBorders>
            <w:shd w:val="clear" w:color="auto" w:fill="auto"/>
            <w:noWrap/>
            <w:vAlign w:val="bottom"/>
            <w:hideMark/>
          </w:tcPr>
          <w:p w14:paraId="5A5F68AE"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5/9-5/11</w:t>
            </w:r>
          </w:p>
        </w:tc>
      </w:tr>
      <w:tr w:rsidR="002220C8" w:rsidRPr="00C134E0" w14:paraId="6B17CF48" w14:textId="77777777" w:rsidTr="002220C8">
        <w:trPr>
          <w:trHeight w:val="640"/>
        </w:trPr>
        <w:tc>
          <w:tcPr>
            <w:tcW w:w="1446" w:type="dxa"/>
            <w:tcBorders>
              <w:top w:val="nil"/>
              <w:left w:val="single" w:sz="4" w:space="0" w:color="auto"/>
              <w:bottom w:val="single" w:sz="4" w:space="0" w:color="auto"/>
              <w:right w:val="single" w:sz="4" w:space="0" w:color="auto"/>
            </w:tcBorders>
            <w:shd w:val="clear" w:color="auto" w:fill="auto"/>
            <w:vAlign w:val="bottom"/>
            <w:hideMark/>
          </w:tcPr>
          <w:p w14:paraId="3D30F876"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Proof of Concept of Gyroscope and motor feedback</w:t>
            </w:r>
          </w:p>
        </w:tc>
        <w:tc>
          <w:tcPr>
            <w:tcW w:w="874" w:type="dxa"/>
            <w:tcBorders>
              <w:top w:val="nil"/>
              <w:left w:val="nil"/>
              <w:bottom w:val="single" w:sz="4" w:space="0" w:color="auto"/>
              <w:right w:val="single" w:sz="4" w:space="0" w:color="auto"/>
            </w:tcBorders>
            <w:shd w:val="clear" w:color="000000" w:fill="FFFF00"/>
            <w:noWrap/>
            <w:vAlign w:val="bottom"/>
            <w:hideMark/>
          </w:tcPr>
          <w:p w14:paraId="1AB8AA26" w14:textId="77777777" w:rsidR="00C134E0" w:rsidRPr="00C134E0" w:rsidRDefault="00C134E0" w:rsidP="00C134E0">
            <w:pPr>
              <w:spacing w:line="240" w:lineRule="auto"/>
              <w:ind w:firstLine="0"/>
              <w:rPr>
                <w:rFonts w:ascii="Calibri" w:eastAsia="Times New Roman" w:hAnsi="Calibri" w:cs="Times New Roman"/>
                <w:kern w:val="0"/>
                <w:sz w:val="20"/>
                <w:szCs w:val="20"/>
                <w:lang w:eastAsia="en-US"/>
              </w:rPr>
            </w:pPr>
            <w:r w:rsidRPr="00C134E0">
              <w:rPr>
                <w:rFonts w:ascii="Calibri" w:eastAsia="Times New Roman" w:hAnsi="Calibri" w:cs="Times New Roman"/>
                <w:kern w:val="0"/>
                <w:sz w:val="20"/>
                <w:szCs w:val="20"/>
                <w:lang w:eastAsia="en-US"/>
              </w:rPr>
              <w:t> </w:t>
            </w:r>
          </w:p>
        </w:tc>
        <w:tc>
          <w:tcPr>
            <w:tcW w:w="998" w:type="dxa"/>
            <w:tcBorders>
              <w:top w:val="nil"/>
              <w:left w:val="nil"/>
              <w:bottom w:val="single" w:sz="4" w:space="0" w:color="auto"/>
              <w:right w:val="single" w:sz="4" w:space="0" w:color="auto"/>
            </w:tcBorders>
            <w:shd w:val="clear" w:color="000000" w:fill="FFFF00"/>
            <w:noWrap/>
            <w:vAlign w:val="bottom"/>
            <w:hideMark/>
          </w:tcPr>
          <w:p w14:paraId="39644122" w14:textId="77777777" w:rsidR="00C134E0" w:rsidRPr="00C134E0" w:rsidRDefault="00C134E0" w:rsidP="00C134E0">
            <w:pPr>
              <w:spacing w:line="240" w:lineRule="auto"/>
              <w:ind w:firstLine="0"/>
              <w:rPr>
                <w:rFonts w:ascii="Calibri" w:eastAsia="Times New Roman" w:hAnsi="Calibri" w:cs="Times New Roman"/>
                <w:kern w:val="0"/>
                <w:sz w:val="20"/>
                <w:szCs w:val="20"/>
                <w:lang w:eastAsia="en-US"/>
              </w:rPr>
            </w:pPr>
            <w:r w:rsidRPr="00C134E0">
              <w:rPr>
                <w:rFonts w:ascii="Calibri" w:eastAsia="Times New Roman" w:hAnsi="Calibri" w:cs="Times New Roman"/>
                <w:kern w:val="0"/>
                <w:sz w:val="20"/>
                <w:szCs w:val="20"/>
                <w:lang w:eastAsia="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56237A36"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bookmarkStart w:id="8" w:name="_GoBack"/>
            <w:bookmarkEnd w:id="8"/>
          </w:p>
        </w:tc>
        <w:tc>
          <w:tcPr>
            <w:tcW w:w="914" w:type="dxa"/>
            <w:tcBorders>
              <w:top w:val="nil"/>
              <w:left w:val="nil"/>
              <w:bottom w:val="single" w:sz="4" w:space="0" w:color="auto"/>
              <w:right w:val="single" w:sz="4" w:space="0" w:color="auto"/>
            </w:tcBorders>
            <w:shd w:val="clear" w:color="auto" w:fill="auto"/>
            <w:noWrap/>
            <w:vAlign w:val="bottom"/>
            <w:hideMark/>
          </w:tcPr>
          <w:p w14:paraId="2A1440AF"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832" w:type="dxa"/>
            <w:tcBorders>
              <w:top w:val="nil"/>
              <w:left w:val="nil"/>
              <w:bottom w:val="single" w:sz="4" w:space="0" w:color="auto"/>
              <w:right w:val="single" w:sz="4" w:space="0" w:color="auto"/>
            </w:tcBorders>
            <w:shd w:val="clear" w:color="auto" w:fill="auto"/>
            <w:noWrap/>
            <w:vAlign w:val="bottom"/>
            <w:hideMark/>
          </w:tcPr>
          <w:p w14:paraId="660255F5"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02A896C9"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18AD5D63"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4DE45391"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832" w:type="dxa"/>
            <w:tcBorders>
              <w:top w:val="nil"/>
              <w:left w:val="nil"/>
              <w:bottom w:val="single" w:sz="4" w:space="0" w:color="auto"/>
              <w:right w:val="single" w:sz="4" w:space="0" w:color="auto"/>
            </w:tcBorders>
            <w:shd w:val="clear" w:color="auto" w:fill="auto"/>
            <w:noWrap/>
            <w:vAlign w:val="bottom"/>
            <w:hideMark/>
          </w:tcPr>
          <w:p w14:paraId="4B66BFC9"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14" w:type="dxa"/>
            <w:tcBorders>
              <w:top w:val="nil"/>
              <w:left w:val="nil"/>
              <w:bottom w:val="single" w:sz="4" w:space="0" w:color="auto"/>
              <w:right w:val="single" w:sz="4" w:space="0" w:color="auto"/>
            </w:tcBorders>
            <w:shd w:val="clear" w:color="auto" w:fill="auto"/>
            <w:noWrap/>
            <w:vAlign w:val="bottom"/>
            <w:hideMark/>
          </w:tcPr>
          <w:p w14:paraId="3FD86141"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r>
      <w:tr w:rsidR="002220C8" w:rsidRPr="00C134E0" w14:paraId="6C8087C4" w14:textId="77777777" w:rsidTr="002220C8">
        <w:trPr>
          <w:trHeight w:val="640"/>
        </w:trPr>
        <w:tc>
          <w:tcPr>
            <w:tcW w:w="1446" w:type="dxa"/>
            <w:tcBorders>
              <w:top w:val="nil"/>
              <w:left w:val="single" w:sz="4" w:space="0" w:color="auto"/>
              <w:bottom w:val="single" w:sz="4" w:space="0" w:color="auto"/>
              <w:right w:val="single" w:sz="4" w:space="0" w:color="auto"/>
            </w:tcBorders>
            <w:shd w:val="clear" w:color="auto" w:fill="auto"/>
            <w:vAlign w:val="bottom"/>
            <w:hideMark/>
          </w:tcPr>
          <w:p w14:paraId="0B77E0BD"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Motor Drive Circuit Development</w:t>
            </w:r>
          </w:p>
        </w:tc>
        <w:tc>
          <w:tcPr>
            <w:tcW w:w="874" w:type="dxa"/>
            <w:tcBorders>
              <w:top w:val="nil"/>
              <w:left w:val="nil"/>
              <w:bottom w:val="single" w:sz="4" w:space="0" w:color="auto"/>
              <w:right w:val="single" w:sz="4" w:space="0" w:color="auto"/>
            </w:tcBorders>
            <w:shd w:val="clear" w:color="auto" w:fill="auto"/>
            <w:noWrap/>
            <w:vAlign w:val="bottom"/>
            <w:hideMark/>
          </w:tcPr>
          <w:p w14:paraId="10F57593"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000000" w:fill="92D050"/>
            <w:noWrap/>
            <w:vAlign w:val="bottom"/>
            <w:hideMark/>
          </w:tcPr>
          <w:p w14:paraId="33AC43BF"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000000" w:fill="92D050"/>
            <w:noWrap/>
            <w:vAlign w:val="bottom"/>
            <w:hideMark/>
          </w:tcPr>
          <w:p w14:paraId="72AFCAD4"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14" w:type="dxa"/>
            <w:tcBorders>
              <w:top w:val="nil"/>
              <w:left w:val="nil"/>
              <w:bottom w:val="single" w:sz="4" w:space="0" w:color="auto"/>
              <w:right w:val="single" w:sz="4" w:space="0" w:color="auto"/>
            </w:tcBorders>
            <w:shd w:val="clear" w:color="auto" w:fill="auto"/>
            <w:noWrap/>
            <w:vAlign w:val="bottom"/>
            <w:hideMark/>
          </w:tcPr>
          <w:p w14:paraId="5D051C0D"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832" w:type="dxa"/>
            <w:tcBorders>
              <w:top w:val="nil"/>
              <w:left w:val="nil"/>
              <w:bottom w:val="single" w:sz="4" w:space="0" w:color="auto"/>
              <w:right w:val="single" w:sz="4" w:space="0" w:color="auto"/>
            </w:tcBorders>
            <w:shd w:val="clear" w:color="auto" w:fill="auto"/>
            <w:noWrap/>
            <w:vAlign w:val="bottom"/>
            <w:hideMark/>
          </w:tcPr>
          <w:p w14:paraId="28121470"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58A6CDE0"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1234E544"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124C21D8"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832" w:type="dxa"/>
            <w:tcBorders>
              <w:top w:val="nil"/>
              <w:left w:val="nil"/>
              <w:bottom w:val="single" w:sz="4" w:space="0" w:color="auto"/>
              <w:right w:val="single" w:sz="4" w:space="0" w:color="auto"/>
            </w:tcBorders>
            <w:shd w:val="clear" w:color="auto" w:fill="auto"/>
            <w:noWrap/>
            <w:vAlign w:val="bottom"/>
            <w:hideMark/>
          </w:tcPr>
          <w:p w14:paraId="0DBB2188"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14" w:type="dxa"/>
            <w:tcBorders>
              <w:top w:val="nil"/>
              <w:left w:val="nil"/>
              <w:bottom w:val="single" w:sz="4" w:space="0" w:color="auto"/>
              <w:right w:val="single" w:sz="4" w:space="0" w:color="auto"/>
            </w:tcBorders>
            <w:shd w:val="clear" w:color="auto" w:fill="auto"/>
            <w:noWrap/>
            <w:vAlign w:val="bottom"/>
            <w:hideMark/>
          </w:tcPr>
          <w:p w14:paraId="5F020B83"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r>
      <w:tr w:rsidR="002220C8" w:rsidRPr="00C134E0" w14:paraId="506F28FA" w14:textId="77777777" w:rsidTr="002220C8">
        <w:trPr>
          <w:trHeight w:val="320"/>
        </w:trPr>
        <w:tc>
          <w:tcPr>
            <w:tcW w:w="1446" w:type="dxa"/>
            <w:tcBorders>
              <w:top w:val="nil"/>
              <w:left w:val="single" w:sz="4" w:space="0" w:color="auto"/>
              <w:bottom w:val="single" w:sz="4" w:space="0" w:color="auto"/>
              <w:right w:val="single" w:sz="4" w:space="0" w:color="auto"/>
            </w:tcBorders>
            <w:shd w:val="clear" w:color="auto" w:fill="auto"/>
            <w:vAlign w:val="bottom"/>
            <w:hideMark/>
          </w:tcPr>
          <w:p w14:paraId="19E5489E"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Derivation of System Model</w:t>
            </w:r>
          </w:p>
        </w:tc>
        <w:tc>
          <w:tcPr>
            <w:tcW w:w="874" w:type="dxa"/>
            <w:tcBorders>
              <w:top w:val="nil"/>
              <w:left w:val="nil"/>
              <w:bottom w:val="single" w:sz="4" w:space="0" w:color="auto"/>
              <w:right w:val="single" w:sz="4" w:space="0" w:color="auto"/>
            </w:tcBorders>
            <w:shd w:val="clear" w:color="auto" w:fill="auto"/>
            <w:noWrap/>
            <w:vAlign w:val="bottom"/>
            <w:hideMark/>
          </w:tcPr>
          <w:p w14:paraId="0C1F83C8"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300F53D8"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000000" w:fill="FFC000"/>
            <w:noWrap/>
            <w:vAlign w:val="bottom"/>
            <w:hideMark/>
          </w:tcPr>
          <w:p w14:paraId="5710442F"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14" w:type="dxa"/>
            <w:tcBorders>
              <w:top w:val="nil"/>
              <w:left w:val="nil"/>
              <w:bottom w:val="single" w:sz="4" w:space="0" w:color="auto"/>
              <w:right w:val="single" w:sz="4" w:space="0" w:color="auto"/>
            </w:tcBorders>
            <w:shd w:val="clear" w:color="000000" w:fill="FFC000"/>
            <w:noWrap/>
            <w:vAlign w:val="bottom"/>
            <w:hideMark/>
          </w:tcPr>
          <w:p w14:paraId="26149A30"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832" w:type="dxa"/>
            <w:tcBorders>
              <w:top w:val="nil"/>
              <w:left w:val="nil"/>
              <w:bottom w:val="single" w:sz="4" w:space="0" w:color="auto"/>
              <w:right w:val="single" w:sz="4" w:space="0" w:color="auto"/>
            </w:tcBorders>
            <w:shd w:val="clear" w:color="auto" w:fill="auto"/>
            <w:noWrap/>
            <w:vAlign w:val="bottom"/>
            <w:hideMark/>
          </w:tcPr>
          <w:p w14:paraId="7F6BF87A"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6C2866BD"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64FA5BC4"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739F58D3"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832" w:type="dxa"/>
            <w:tcBorders>
              <w:top w:val="nil"/>
              <w:left w:val="nil"/>
              <w:bottom w:val="single" w:sz="4" w:space="0" w:color="auto"/>
              <w:right w:val="single" w:sz="4" w:space="0" w:color="auto"/>
            </w:tcBorders>
            <w:shd w:val="clear" w:color="auto" w:fill="auto"/>
            <w:noWrap/>
            <w:vAlign w:val="bottom"/>
            <w:hideMark/>
          </w:tcPr>
          <w:p w14:paraId="431F82B3"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14" w:type="dxa"/>
            <w:tcBorders>
              <w:top w:val="nil"/>
              <w:left w:val="nil"/>
              <w:bottom w:val="single" w:sz="4" w:space="0" w:color="auto"/>
              <w:right w:val="single" w:sz="4" w:space="0" w:color="auto"/>
            </w:tcBorders>
            <w:shd w:val="clear" w:color="auto" w:fill="auto"/>
            <w:noWrap/>
            <w:vAlign w:val="bottom"/>
            <w:hideMark/>
          </w:tcPr>
          <w:p w14:paraId="2AE5E42C"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r>
      <w:tr w:rsidR="002220C8" w:rsidRPr="00C134E0" w14:paraId="44557CB1" w14:textId="77777777" w:rsidTr="002220C8">
        <w:trPr>
          <w:trHeight w:val="320"/>
        </w:trPr>
        <w:tc>
          <w:tcPr>
            <w:tcW w:w="1446" w:type="dxa"/>
            <w:tcBorders>
              <w:top w:val="nil"/>
              <w:left w:val="single" w:sz="4" w:space="0" w:color="auto"/>
              <w:bottom w:val="single" w:sz="4" w:space="0" w:color="auto"/>
              <w:right w:val="single" w:sz="4" w:space="0" w:color="auto"/>
            </w:tcBorders>
            <w:shd w:val="clear" w:color="auto" w:fill="auto"/>
            <w:vAlign w:val="bottom"/>
            <w:hideMark/>
          </w:tcPr>
          <w:p w14:paraId="5383D31D"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Motor Drive Circuit Integration</w:t>
            </w:r>
          </w:p>
        </w:tc>
        <w:tc>
          <w:tcPr>
            <w:tcW w:w="874" w:type="dxa"/>
            <w:tcBorders>
              <w:top w:val="nil"/>
              <w:left w:val="nil"/>
              <w:bottom w:val="single" w:sz="4" w:space="0" w:color="auto"/>
              <w:right w:val="single" w:sz="4" w:space="0" w:color="auto"/>
            </w:tcBorders>
            <w:shd w:val="clear" w:color="auto" w:fill="auto"/>
            <w:noWrap/>
            <w:vAlign w:val="bottom"/>
            <w:hideMark/>
          </w:tcPr>
          <w:p w14:paraId="0346E6A4"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520AD2A8"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04404FE7"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14" w:type="dxa"/>
            <w:tcBorders>
              <w:top w:val="nil"/>
              <w:left w:val="nil"/>
              <w:bottom w:val="single" w:sz="4" w:space="0" w:color="auto"/>
              <w:right w:val="single" w:sz="4" w:space="0" w:color="auto"/>
            </w:tcBorders>
            <w:shd w:val="clear" w:color="000000" w:fill="F4B084"/>
            <w:noWrap/>
            <w:vAlign w:val="bottom"/>
            <w:hideMark/>
          </w:tcPr>
          <w:p w14:paraId="3246055E"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832" w:type="dxa"/>
            <w:tcBorders>
              <w:top w:val="nil"/>
              <w:left w:val="nil"/>
              <w:bottom w:val="single" w:sz="4" w:space="0" w:color="auto"/>
              <w:right w:val="single" w:sz="4" w:space="0" w:color="auto"/>
            </w:tcBorders>
            <w:shd w:val="clear" w:color="000000" w:fill="F4B084"/>
            <w:noWrap/>
            <w:vAlign w:val="bottom"/>
            <w:hideMark/>
          </w:tcPr>
          <w:p w14:paraId="4348C6AF"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000000" w:fill="F4B084"/>
            <w:noWrap/>
            <w:vAlign w:val="bottom"/>
            <w:hideMark/>
          </w:tcPr>
          <w:p w14:paraId="59FAF1C1"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0B194C36"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648D77F3"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832" w:type="dxa"/>
            <w:tcBorders>
              <w:top w:val="nil"/>
              <w:left w:val="nil"/>
              <w:bottom w:val="single" w:sz="4" w:space="0" w:color="auto"/>
              <w:right w:val="single" w:sz="4" w:space="0" w:color="auto"/>
            </w:tcBorders>
            <w:shd w:val="clear" w:color="auto" w:fill="auto"/>
            <w:noWrap/>
            <w:vAlign w:val="bottom"/>
            <w:hideMark/>
          </w:tcPr>
          <w:p w14:paraId="223F984B"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14" w:type="dxa"/>
            <w:tcBorders>
              <w:top w:val="nil"/>
              <w:left w:val="nil"/>
              <w:bottom w:val="single" w:sz="4" w:space="0" w:color="auto"/>
              <w:right w:val="single" w:sz="4" w:space="0" w:color="auto"/>
            </w:tcBorders>
            <w:shd w:val="clear" w:color="auto" w:fill="auto"/>
            <w:noWrap/>
            <w:vAlign w:val="bottom"/>
            <w:hideMark/>
          </w:tcPr>
          <w:p w14:paraId="7CC2481D"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r>
      <w:tr w:rsidR="002220C8" w:rsidRPr="00C134E0" w14:paraId="2CE04A63" w14:textId="77777777" w:rsidTr="002220C8">
        <w:trPr>
          <w:trHeight w:val="640"/>
        </w:trPr>
        <w:tc>
          <w:tcPr>
            <w:tcW w:w="1446" w:type="dxa"/>
            <w:tcBorders>
              <w:top w:val="nil"/>
              <w:left w:val="single" w:sz="4" w:space="0" w:color="auto"/>
              <w:bottom w:val="single" w:sz="4" w:space="0" w:color="auto"/>
              <w:right w:val="single" w:sz="4" w:space="0" w:color="auto"/>
            </w:tcBorders>
            <w:shd w:val="clear" w:color="auto" w:fill="auto"/>
            <w:vAlign w:val="bottom"/>
            <w:hideMark/>
          </w:tcPr>
          <w:p w14:paraId="1E9D6B65"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Coordinate Space Memory Optimization</w:t>
            </w:r>
          </w:p>
        </w:tc>
        <w:tc>
          <w:tcPr>
            <w:tcW w:w="874" w:type="dxa"/>
            <w:tcBorders>
              <w:top w:val="nil"/>
              <w:left w:val="nil"/>
              <w:bottom w:val="single" w:sz="4" w:space="0" w:color="auto"/>
              <w:right w:val="single" w:sz="4" w:space="0" w:color="auto"/>
            </w:tcBorders>
            <w:shd w:val="clear" w:color="auto" w:fill="auto"/>
            <w:noWrap/>
            <w:vAlign w:val="bottom"/>
            <w:hideMark/>
          </w:tcPr>
          <w:p w14:paraId="182DB40C"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2C60E63C"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1C6D5647"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14" w:type="dxa"/>
            <w:tcBorders>
              <w:top w:val="nil"/>
              <w:left w:val="nil"/>
              <w:bottom w:val="single" w:sz="4" w:space="0" w:color="auto"/>
              <w:right w:val="single" w:sz="4" w:space="0" w:color="auto"/>
            </w:tcBorders>
            <w:shd w:val="clear" w:color="auto" w:fill="auto"/>
            <w:noWrap/>
            <w:vAlign w:val="bottom"/>
            <w:hideMark/>
          </w:tcPr>
          <w:p w14:paraId="2993AA66"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832" w:type="dxa"/>
            <w:tcBorders>
              <w:top w:val="nil"/>
              <w:left w:val="nil"/>
              <w:bottom w:val="single" w:sz="4" w:space="0" w:color="auto"/>
              <w:right w:val="single" w:sz="4" w:space="0" w:color="auto"/>
            </w:tcBorders>
            <w:shd w:val="clear" w:color="000000" w:fill="00B0F0"/>
            <w:noWrap/>
            <w:vAlign w:val="bottom"/>
            <w:hideMark/>
          </w:tcPr>
          <w:p w14:paraId="20FCE545"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000000" w:fill="00B0F0"/>
            <w:noWrap/>
            <w:vAlign w:val="bottom"/>
            <w:hideMark/>
          </w:tcPr>
          <w:p w14:paraId="20F45638"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000000" w:fill="00B0F0"/>
            <w:noWrap/>
            <w:vAlign w:val="bottom"/>
            <w:hideMark/>
          </w:tcPr>
          <w:p w14:paraId="589C6720"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032D2D17"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832" w:type="dxa"/>
            <w:tcBorders>
              <w:top w:val="nil"/>
              <w:left w:val="nil"/>
              <w:bottom w:val="single" w:sz="4" w:space="0" w:color="auto"/>
              <w:right w:val="single" w:sz="4" w:space="0" w:color="auto"/>
            </w:tcBorders>
            <w:shd w:val="clear" w:color="auto" w:fill="auto"/>
            <w:noWrap/>
            <w:vAlign w:val="bottom"/>
            <w:hideMark/>
          </w:tcPr>
          <w:p w14:paraId="7727857F"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14" w:type="dxa"/>
            <w:tcBorders>
              <w:top w:val="nil"/>
              <w:left w:val="nil"/>
              <w:bottom w:val="single" w:sz="4" w:space="0" w:color="auto"/>
              <w:right w:val="single" w:sz="4" w:space="0" w:color="auto"/>
            </w:tcBorders>
            <w:shd w:val="clear" w:color="auto" w:fill="auto"/>
            <w:noWrap/>
            <w:vAlign w:val="bottom"/>
            <w:hideMark/>
          </w:tcPr>
          <w:p w14:paraId="4239578B"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r>
      <w:tr w:rsidR="002220C8" w:rsidRPr="00C134E0" w14:paraId="33BD9C4D" w14:textId="77777777" w:rsidTr="002220C8">
        <w:trPr>
          <w:trHeight w:val="320"/>
        </w:trPr>
        <w:tc>
          <w:tcPr>
            <w:tcW w:w="1446" w:type="dxa"/>
            <w:tcBorders>
              <w:top w:val="nil"/>
              <w:left w:val="single" w:sz="4" w:space="0" w:color="auto"/>
              <w:bottom w:val="single" w:sz="4" w:space="0" w:color="auto"/>
              <w:right w:val="single" w:sz="4" w:space="0" w:color="auto"/>
            </w:tcBorders>
            <w:shd w:val="clear" w:color="auto" w:fill="auto"/>
            <w:vAlign w:val="bottom"/>
            <w:hideMark/>
          </w:tcPr>
          <w:p w14:paraId="3392781B"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Testing and Improvement</w:t>
            </w:r>
          </w:p>
        </w:tc>
        <w:tc>
          <w:tcPr>
            <w:tcW w:w="874" w:type="dxa"/>
            <w:tcBorders>
              <w:top w:val="nil"/>
              <w:left w:val="nil"/>
              <w:bottom w:val="single" w:sz="4" w:space="0" w:color="auto"/>
              <w:right w:val="single" w:sz="4" w:space="0" w:color="auto"/>
            </w:tcBorders>
            <w:shd w:val="clear" w:color="auto" w:fill="auto"/>
            <w:noWrap/>
            <w:vAlign w:val="bottom"/>
            <w:hideMark/>
          </w:tcPr>
          <w:p w14:paraId="151669DF"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17E83D1F"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437D8F13"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14" w:type="dxa"/>
            <w:tcBorders>
              <w:top w:val="nil"/>
              <w:left w:val="nil"/>
              <w:bottom w:val="single" w:sz="4" w:space="0" w:color="auto"/>
              <w:right w:val="single" w:sz="4" w:space="0" w:color="auto"/>
            </w:tcBorders>
            <w:shd w:val="clear" w:color="auto" w:fill="auto"/>
            <w:noWrap/>
            <w:vAlign w:val="bottom"/>
            <w:hideMark/>
          </w:tcPr>
          <w:p w14:paraId="42E6AA50"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832" w:type="dxa"/>
            <w:tcBorders>
              <w:top w:val="nil"/>
              <w:left w:val="nil"/>
              <w:bottom w:val="single" w:sz="4" w:space="0" w:color="auto"/>
              <w:right w:val="single" w:sz="4" w:space="0" w:color="auto"/>
            </w:tcBorders>
            <w:shd w:val="clear" w:color="auto" w:fill="auto"/>
            <w:noWrap/>
            <w:vAlign w:val="bottom"/>
            <w:hideMark/>
          </w:tcPr>
          <w:p w14:paraId="262093CF"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4AD33062"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000000" w:fill="806000"/>
            <w:noWrap/>
            <w:vAlign w:val="bottom"/>
            <w:hideMark/>
          </w:tcPr>
          <w:p w14:paraId="22F404AF"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000000" w:fill="806000"/>
            <w:noWrap/>
            <w:vAlign w:val="bottom"/>
            <w:hideMark/>
          </w:tcPr>
          <w:p w14:paraId="06646254"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832" w:type="dxa"/>
            <w:tcBorders>
              <w:top w:val="nil"/>
              <w:left w:val="nil"/>
              <w:bottom w:val="single" w:sz="4" w:space="0" w:color="auto"/>
              <w:right w:val="single" w:sz="4" w:space="0" w:color="auto"/>
            </w:tcBorders>
            <w:shd w:val="clear" w:color="auto" w:fill="auto"/>
            <w:noWrap/>
            <w:vAlign w:val="bottom"/>
            <w:hideMark/>
          </w:tcPr>
          <w:p w14:paraId="541CDF32"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14" w:type="dxa"/>
            <w:tcBorders>
              <w:top w:val="nil"/>
              <w:left w:val="nil"/>
              <w:bottom w:val="single" w:sz="4" w:space="0" w:color="auto"/>
              <w:right w:val="single" w:sz="4" w:space="0" w:color="auto"/>
            </w:tcBorders>
            <w:shd w:val="clear" w:color="auto" w:fill="auto"/>
            <w:noWrap/>
            <w:vAlign w:val="bottom"/>
            <w:hideMark/>
          </w:tcPr>
          <w:p w14:paraId="72AB6138"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r>
      <w:tr w:rsidR="002220C8" w:rsidRPr="00C134E0" w14:paraId="492EDEA0" w14:textId="77777777" w:rsidTr="002220C8">
        <w:trPr>
          <w:trHeight w:val="320"/>
        </w:trPr>
        <w:tc>
          <w:tcPr>
            <w:tcW w:w="1446" w:type="dxa"/>
            <w:tcBorders>
              <w:top w:val="nil"/>
              <w:left w:val="single" w:sz="4" w:space="0" w:color="auto"/>
              <w:bottom w:val="single" w:sz="4" w:space="0" w:color="auto"/>
              <w:right w:val="single" w:sz="4" w:space="0" w:color="auto"/>
            </w:tcBorders>
            <w:shd w:val="clear" w:color="auto" w:fill="auto"/>
            <w:vAlign w:val="bottom"/>
            <w:hideMark/>
          </w:tcPr>
          <w:p w14:paraId="0C2212AA"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Final Report and Miscellanea</w:t>
            </w:r>
          </w:p>
        </w:tc>
        <w:tc>
          <w:tcPr>
            <w:tcW w:w="874" w:type="dxa"/>
            <w:tcBorders>
              <w:top w:val="nil"/>
              <w:left w:val="nil"/>
              <w:bottom w:val="single" w:sz="4" w:space="0" w:color="auto"/>
              <w:right w:val="single" w:sz="4" w:space="0" w:color="auto"/>
            </w:tcBorders>
            <w:shd w:val="clear" w:color="auto" w:fill="auto"/>
            <w:noWrap/>
            <w:vAlign w:val="bottom"/>
            <w:hideMark/>
          </w:tcPr>
          <w:p w14:paraId="1232AB53"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3CE33F08"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74F5F25D"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14" w:type="dxa"/>
            <w:tcBorders>
              <w:top w:val="nil"/>
              <w:left w:val="nil"/>
              <w:bottom w:val="single" w:sz="4" w:space="0" w:color="auto"/>
              <w:right w:val="single" w:sz="4" w:space="0" w:color="auto"/>
            </w:tcBorders>
            <w:shd w:val="clear" w:color="auto" w:fill="auto"/>
            <w:noWrap/>
            <w:vAlign w:val="bottom"/>
            <w:hideMark/>
          </w:tcPr>
          <w:p w14:paraId="1A5FDF89"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832" w:type="dxa"/>
            <w:tcBorders>
              <w:top w:val="nil"/>
              <w:left w:val="nil"/>
              <w:bottom w:val="single" w:sz="4" w:space="0" w:color="auto"/>
              <w:right w:val="single" w:sz="4" w:space="0" w:color="auto"/>
            </w:tcBorders>
            <w:shd w:val="clear" w:color="auto" w:fill="auto"/>
            <w:noWrap/>
            <w:vAlign w:val="bottom"/>
            <w:hideMark/>
          </w:tcPr>
          <w:p w14:paraId="6B0F4716"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4426F94C"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2636BE70"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98" w:type="dxa"/>
            <w:tcBorders>
              <w:top w:val="nil"/>
              <w:left w:val="nil"/>
              <w:bottom w:val="single" w:sz="4" w:space="0" w:color="auto"/>
              <w:right w:val="single" w:sz="4" w:space="0" w:color="auto"/>
            </w:tcBorders>
            <w:shd w:val="clear" w:color="000000" w:fill="C06ABB"/>
            <w:noWrap/>
            <w:vAlign w:val="bottom"/>
            <w:hideMark/>
          </w:tcPr>
          <w:p w14:paraId="1D34A2C2"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832" w:type="dxa"/>
            <w:tcBorders>
              <w:top w:val="nil"/>
              <w:left w:val="nil"/>
              <w:bottom w:val="single" w:sz="4" w:space="0" w:color="auto"/>
              <w:right w:val="single" w:sz="4" w:space="0" w:color="auto"/>
            </w:tcBorders>
            <w:shd w:val="clear" w:color="000000" w:fill="C06ABB"/>
            <w:noWrap/>
            <w:vAlign w:val="bottom"/>
            <w:hideMark/>
          </w:tcPr>
          <w:p w14:paraId="0754BEAD"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c>
          <w:tcPr>
            <w:tcW w:w="914" w:type="dxa"/>
            <w:tcBorders>
              <w:top w:val="nil"/>
              <w:left w:val="nil"/>
              <w:bottom w:val="single" w:sz="4" w:space="0" w:color="auto"/>
              <w:right w:val="single" w:sz="4" w:space="0" w:color="auto"/>
            </w:tcBorders>
            <w:shd w:val="clear" w:color="000000" w:fill="C06ABB"/>
            <w:noWrap/>
            <w:vAlign w:val="bottom"/>
            <w:hideMark/>
          </w:tcPr>
          <w:p w14:paraId="5923B04A" w14:textId="77777777" w:rsidR="00C134E0" w:rsidRPr="00C134E0" w:rsidRDefault="00C134E0" w:rsidP="00C134E0">
            <w:pPr>
              <w:spacing w:line="240" w:lineRule="auto"/>
              <w:ind w:firstLine="0"/>
              <w:rPr>
                <w:rFonts w:ascii="Calibri" w:eastAsia="Times New Roman" w:hAnsi="Calibri" w:cs="Times New Roman"/>
                <w:color w:val="000000"/>
                <w:kern w:val="0"/>
                <w:sz w:val="20"/>
                <w:szCs w:val="20"/>
                <w:lang w:eastAsia="en-US"/>
              </w:rPr>
            </w:pPr>
            <w:r w:rsidRPr="00C134E0">
              <w:rPr>
                <w:rFonts w:ascii="Calibri" w:eastAsia="Times New Roman" w:hAnsi="Calibri" w:cs="Times New Roman"/>
                <w:color w:val="000000"/>
                <w:kern w:val="0"/>
                <w:sz w:val="20"/>
                <w:szCs w:val="20"/>
                <w:lang w:eastAsia="en-US"/>
              </w:rPr>
              <w:t> </w:t>
            </w:r>
          </w:p>
        </w:tc>
      </w:tr>
    </w:tbl>
    <w:p w14:paraId="577D41AF" w14:textId="77777777" w:rsidR="00FC5E1C" w:rsidRPr="00FC5E1C" w:rsidRDefault="00FC5E1C" w:rsidP="00FC5E1C"/>
    <w:sectPr w:rsidR="00FC5E1C" w:rsidRPr="00FC5E1C">
      <w:headerReference w:type="default" r:id="rId11"/>
      <w:headerReference w:type="first" r:id="rId12"/>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AFB322" w14:textId="77777777" w:rsidR="00E5287A" w:rsidRDefault="00E5287A">
      <w:pPr>
        <w:spacing w:line="240" w:lineRule="auto"/>
      </w:pPr>
      <w:r>
        <w:separator/>
      </w:r>
    </w:p>
  </w:endnote>
  <w:endnote w:type="continuationSeparator" w:id="0">
    <w:p w14:paraId="05EADDA5" w14:textId="77777777" w:rsidR="00E5287A" w:rsidRDefault="00E528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egoe U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75FB5D" w14:textId="77777777" w:rsidR="00E5287A" w:rsidRDefault="00E5287A">
      <w:pPr>
        <w:spacing w:line="240" w:lineRule="auto"/>
      </w:pPr>
      <w:r>
        <w:separator/>
      </w:r>
    </w:p>
  </w:footnote>
  <w:footnote w:type="continuationSeparator" w:id="0">
    <w:p w14:paraId="681C6779" w14:textId="77777777" w:rsidR="00E5287A" w:rsidRDefault="00E5287A">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EE0B0" w14:textId="1E185670" w:rsidR="00A83A62" w:rsidRDefault="002220C8">
    <w:pPr>
      <w:pStyle w:val="Header"/>
    </w:pPr>
    <w:sdt>
      <w:sdtPr>
        <w:rPr>
          <w:rStyle w:val="Strong"/>
        </w:rPr>
        <w:alias w:val="Running head"/>
        <w:tag w:val=""/>
        <w:id w:val="-1612042552"/>
        <w:placeholder>
          <w:docPart w:val="1DE2DE18D4E8B24DB6686B288929B16D"/>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656A44">
          <w:rPr>
            <w:rStyle w:val="Strong"/>
          </w:rPr>
          <w:t>Muscle memory swing feedback</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8</w:t>
    </w:r>
    <w:r>
      <w:rPr>
        <w:rStyle w:val="Strong"/>
        <w:noProof/>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76A710" w14:textId="705028A4" w:rsidR="00A83A62" w:rsidRDefault="002220C8">
    <w:pPr>
      <w:pStyle w:val="Header"/>
      <w:rPr>
        <w:rStyle w:val="Strong"/>
      </w:rPr>
    </w:pPr>
    <w:r>
      <w:t xml:space="preserve">Running head: </w:t>
    </w:r>
    <w:sdt>
      <w:sdtPr>
        <w:rPr>
          <w:rStyle w:val="Strong"/>
        </w:rPr>
        <w:alias w:val="Running head"/>
        <w:tag w:val=""/>
        <w:id w:val="-295992101"/>
        <w:placeholder>
          <w:docPart w:val="C36761584DB37744B5F9EFE93B9D6511"/>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656A44">
          <w:rPr>
            <w:rStyle w:val="Strong"/>
          </w:rPr>
          <w:t>Muscle memory swing feedback</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4"/>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87A"/>
    <w:rsid w:val="00040197"/>
    <w:rsid w:val="00084CAB"/>
    <w:rsid w:val="00087D8A"/>
    <w:rsid w:val="001C3844"/>
    <w:rsid w:val="001E3B62"/>
    <w:rsid w:val="002220C8"/>
    <w:rsid w:val="003914F3"/>
    <w:rsid w:val="00561A4E"/>
    <w:rsid w:val="00656A44"/>
    <w:rsid w:val="006B13DC"/>
    <w:rsid w:val="006F742A"/>
    <w:rsid w:val="00934CB4"/>
    <w:rsid w:val="00A83A62"/>
    <w:rsid w:val="00A8568C"/>
    <w:rsid w:val="00C134E0"/>
    <w:rsid w:val="00CC3132"/>
    <w:rsid w:val="00E5287A"/>
    <w:rsid w:val="00EC2182"/>
    <w:rsid w:val="00FA790A"/>
    <w:rsid w:val="00FB281A"/>
    <w:rsid w:val="00FC5E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61D8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2753617">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ntTable" Target="fontTable.xml"/><Relationship Id="rId14" Type="http://schemas.openxmlformats.org/officeDocument/2006/relationships/glossaryDocument" Target="glossary/document.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tiff"/><Relationship Id="rId10" Type="http://schemas.openxmlformats.org/officeDocument/2006/relationships/image" Target="media/image2.tiff"/></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gerzain/Library/Containers/com.microsoft.Word/Data/Library/Caches/1033/TM10002091/APA%20Style%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027A3487283514A8DB20AB5ABDD6E13"/>
        <w:category>
          <w:name w:val="General"/>
          <w:gallery w:val="placeholder"/>
        </w:category>
        <w:types>
          <w:type w:val="bbPlcHdr"/>
        </w:types>
        <w:behaviors>
          <w:behavior w:val="content"/>
        </w:behaviors>
        <w:guid w:val="{3F2172AE-93CC-5948-9A3D-75739BA62912}"/>
      </w:docPartPr>
      <w:docPartBody>
        <w:p w:rsidR="00000000" w:rsidRDefault="00000000">
          <w:pPr>
            <w:pStyle w:val="8027A3487283514A8DB20AB5ABDD6E13"/>
          </w:pPr>
          <w:r>
            <w:t>[Title Here, up to 12 Words, on One to Two Lines]</w:t>
          </w:r>
        </w:p>
      </w:docPartBody>
    </w:docPart>
    <w:docPart>
      <w:docPartPr>
        <w:name w:val="DE937F47FA98AC4AA7C22DDF3544CB4B"/>
        <w:category>
          <w:name w:val="General"/>
          <w:gallery w:val="placeholder"/>
        </w:category>
        <w:types>
          <w:type w:val="bbPlcHdr"/>
        </w:types>
        <w:behaviors>
          <w:behavior w:val="content"/>
        </w:behaviors>
        <w:guid w:val="{FEBEDBCC-B0C9-314F-8D0C-229F2E58D4DC}"/>
      </w:docPartPr>
      <w:docPartBody>
        <w:p w:rsidR="00000000" w:rsidRDefault="00000000">
          <w:pPr>
            <w:pStyle w:val="DE937F47FA98AC4AA7C22DDF3544CB4B"/>
          </w:pPr>
          <w:r>
            <w:t>[Title Here, up to 12 Words, on One to Two Lines]</w:t>
          </w:r>
        </w:p>
      </w:docPartBody>
    </w:docPart>
    <w:docPart>
      <w:docPartPr>
        <w:name w:val="1DE2DE18D4E8B24DB6686B288929B16D"/>
        <w:category>
          <w:name w:val="General"/>
          <w:gallery w:val="placeholder"/>
        </w:category>
        <w:types>
          <w:type w:val="bbPlcHdr"/>
        </w:types>
        <w:behaviors>
          <w:behavior w:val="content"/>
        </w:behaviors>
        <w:guid w:val="{22A7FE4B-0243-FF4A-A096-4F41BE3647EC}"/>
      </w:docPartPr>
      <w:docPartBody>
        <w:p w:rsidR="00000000" w:rsidRDefault="00000000">
          <w:pPr>
            <w:pStyle w:val="1DE2DE18D4E8B24DB6686B288929B16D"/>
          </w:pPr>
          <w:r>
            <w:rPr>
              <w:rStyle w:val="Strong"/>
            </w:rPr>
            <w:t>[Shortened Title up to 50 Characters]</w:t>
          </w:r>
        </w:p>
      </w:docPartBody>
    </w:docPart>
    <w:docPart>
      <w:docPartPr>
        <w:name w:val="C36761584DB37744B5F9EFE93B9D6511"/>
        <w:category>
          <w:name w:val="General"/>
          <w:gallery w:val="placeholder"/>
        </w:category>
        <w:types>
          <w:type w:val="bbPlcHdr"/>
        </w:types>
        <w:behaviors>
          <w:behavior w:val="content"/>
        </w:behaviors>
        <w:guid w:val="{C01606AE-9CBD-0C41-A4C8-62BA14C5A943}"/>
      </w:docPartPr>
      <w:docPartBody>
        <w:p w:rsidR="00000000" w:rsidRDefault="00000000">
          <w:pPr>
            <w:pStyle w:val="C36761584DB37744B5F9EFE93B9D6511"/>
          </w:pPr>
          <w:r>
            <w:rPr>
              <w:rStyle w:val="Strong"/>
            </w:rPr>
            <w:t>[Shortened Title up to 50 Characters]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egoe U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27A3487283514A8DB20AB5ABDD6E13">
    <w:name w:val="8027A3487283514A8DB20AB5ABDD6E13"/>
  </w:style>
  <w:style w:type="paragraph" w:customStyle="1" w:styleId="6AE1DAF17718F64792F0BB223AC34C5C">
    <w:name w:val="6AE1DAF17718F64792F0BB223AC34C5C"/>
  </w:style>
  <w:style w:type="paragraph" w:customStyle="1" w:styleId="09AA2A4031072E44AAA27C0836AF5071">
    <w:name w:val="09AA2A4031072E44AAA27C0836AF5071"/>
  </w:style>
  <w:style w:type="paragraph" w:customStyle="1" w:styleId="87FCCB89BB435C46AA35632E6D5F1FD5">
    <w:name w:val="87FCCB89BB435C46AA35632E6D5F1FD5"/>
  </w:style>
  <w:style w:type="character" w:styleId="Emphasis">
    <w:name w:val="Emphasis"/>
    <w:basedOn w:val="DefaultParagraphFont"/>
    <w:uiPriority w:val="20"/>
    <w:unhideWhenUsed/>
    <w:qFormat/>
    <w:rPr>
      <w:i/>
      <w:iCs/>
    </w:rPr>
  </w:style>
  <w:style w:type="paragraph" w:customStyle="1" w:styleId="5183638BCB9EF1428ABC41F99BC1FB91">
    <w:name w:val="5183638BCB9EF1428ABC41F99BC1FB91"/>
  </w:style>
  <w:style w:type="paragraph" w:customStyle="1" w:styleId="FBE54C6219E654468E0FA2CD41217530">
    <w:name w:val="FBE54C6219E654468E0FA2CD41217530"/>
  </w:style>
  <w:style w:type="paragraph" w:customStyle="1" w:styleId="DE937F47FA98AC4AA7C22DDF3544CB4B">
    <w:name w:val="DE937F47FA98AC4AA7C22DDF3544CB4B"/>
  </w:style>
  <w:style w:type="paragraph" w:customStyle="1" w:styleId="6537DBD317053448807A6B22AABB5F17">
    <w:name w:val="6537DBD317053448807A6B22AABB5F17"/>
  </w:style>
  <w:style w:type="paragraph" w:customStyle="1" w:styleId="095E42E7C49FC145B434722A43B324E8">
    <w:name w:val="095E42E7C49FC145B434722A43B324E8"/>
  </w:style>
  <w:style w:type="paragraph" w:customStyle="1" w:styleId="813E2B5219FA6442BAF93DFBADC6FF23">
    <w:name w:val="813E2B5219FA6442BAF93DFBADC6FF23"/>
  </w:style>
  <w:style w:type="paragraph" w:customStyle="1" w:styleId="E06F7BDD791C984DA5D9FD64160BFB6F">
    <w:name w:val="E06F7BDD791C984DA5D9FD64160BFB6F"/>
  </w:style>
  <w:style w:type="paragraph" w:customStyle="1" w:styleId="E77C5BBA2CBF57459CD8948CAE6DBB26">
    <w:name w:val="E77C5BBA2CBF57459CD8948CAE6DBB26"/>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paragraph" w:customStyle="1" w:styleId="156EBAEF92D09E4294F4C93F9A56FCC1">
    <w:name w:val="156EBAEF92D09E4294F4C93F9A56FCC1"/>
  </w:style>
  <w:style w:type="paragraph" w:customStyle="1" w:styleId="943EA8BCEE4E2C44B8F7049C9D2A0891">
    <w:name w:val="943EA8BCEE4E2C44B8F7049C9D2A0891"/>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paragraph" w:customStyle="1" w:styleId="73A094268013464092A88BC5AE1D66D5">
    <w:name w:val="73A094268013464092A88BC5AE1D66D5"/>
  </w:style>
  <w:style w:type="paragraph" w:customStyle="1" w:styleId="4BFF896998418F4B9795354C53FF9A01">
    <w:name w:val="4BFF896998418F4B9795354C53FF9A01"/>
  </w:style>
  <w:style w:type="paragraph" w:customStyle="1" w:styleId="5B57835926BE3A4CA7A2205828520B0F">
    <w:name w:val="5B57835926BE3A4CA7A2205828520B0F"/>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7A1296A353411840ACD596F286ADB3A4">
    <w:name w:val="7A1296A353411840ACD596F286ADB3A4"/>
  </w:style>
  <w:style w:type="paragraph" w:customStyle="1" w:styleId="74507658BD835F4084F46D1A8091E30B">
    <w:name w:val="74507658BD835F4084F46D1A8091E30B"/>
  </w:style>
  <w:style w:type="paragraph" w:customStyle="1" w:styleId="49190127F2D1284E8B64541C432DD670">
    <w:name w:val="49190127F2D1284E8B64541C432DD670"/>
  </w:style>
  <w:style w:type="paragraph" w:styleId="Bibliography">
    <w:name w:val="Bibliography"/>
    <w:basedOn w:val="Normal"/>
    <w:next w:val="Normal"/>
    <w:uiPriority w:val="37"/>
    <w:semiHidden/>
    <w:unhideWhenUsed/>
  </w:style>
  <w:style w:type="paragraph" w:customStyle="1" w:styleId="AFE3F1CB412CA24598FA7E8722DBD176">
    <w:name w:val="AFE3F1CB412CA24598FA7E8722DBD176"/>
  </w:style>
  <w:style w:type="paragraph" w:customStyle="1" w:styleId="B455E3B225D0494F99495ADB273E6A83">
    <w:name w:val="B455E3B225D0494F99495ADB273E6A83"/>
  </w:style>
  <w:style w:type="paragraph" w:customStyle="1" w:styleId="AAFD2D38E57FBE4D90D754302089BC25">
    <w:name w:val="AAFD2D38E57FBE4D90D754302089BC25"/>
  </w:style>
  <w:style w:type="paragraph" w:customStyle="1" w:styleId="1823247CD7838B4BAB8FD57FA3F34235">
    <w:name w:val="1823247CD7838B4BAB8FD57FA3F34235"/>
  </w:style>
  <w:style w:type="paragraph" w:customStyle="1" w:styleId="A48581130D203B4F9C3D7472F85B907D">
    <w:name w:val="A48581130D203B4F9C3D7472F85B907D"/>
  </w:style>
  <w:style w:type="character" w:styleId="Strong">
    <w:name w:val="Strong"/>
    <w:basedOn w:val="DefaultParagraphFont"/>
    <w:uiPriority w:val="22"/>
    <w:unhideWhenUsed/>
    <w:qFormat/>
    <w:rPr>
      <w:b w:val="0"/>
      <w:bCs w:val="0"/>
      <w:caps/>
      <w:smallCaps w:val="0"/>
    </w:rPr>
  </w:style>
  <w:style w:type="paragraph" w:customStyle="1" w:styleId="1DE2DE18D4E8B24DB6686B288929B16D">
    <w:name w:val="1DE2DE18D4E8B24DB6686B288929B16D"/>
  </w:style>
  <w:style w:type="paragraph" w:customStyle="1" w:styleId="C36761584DB37744B5F9EFE93B9D6511">
    <w:name w:val="C36761584DB37744B5F9EFE93B9D65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Muscle memory swing feedback</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83A34F-6064-D741-AD4E-76FE0845D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65</TotalTime>
  <Pages>8</Pages>
  <Words>996</Words>
  <Characters>5683</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Accelerated Muscle Memory: Realtime Swing Feedback</vt:lpstr>
    </vt:vector>
  </TitlesOfParts>
  <Company/>
  <LinksUpToDate>false</LinksUpToDate>
  <CharactersWithSpaces>6666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Accelerated Muscle Memory: Realtime Swing Feedback</dc:title>
  <dc:subject/>
  <dc:creator>Gerzain Mata</dc:creator>
  <cp:keywords/>
  <dc:description/>
  <cp:lastModifiedBy>Gerzain Mata</cp:lastModifiedBy>
  <cp:revision>12</cp:revision>
  <dcterms:created xsi:type="dcterms:W3CDTF">2016-03-03T12:54:00Z</dcterms:created>
  <dcterms:modified xsi:type="dcterms:W3CDTF">2016-03-03T14:27:00Z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