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Stock-Vis 기술 로드맵</w:t>
      </w:r>
    </w:p>
    <w:p>
      <w:pPr>
        <w:spacing w:after="400"/>
        <w:jc w:val="center"/>
      </w:pPr>
      <w:r>
        <w:rPr>
          <w:color w:val="718096"/>
          <w:sz w:val="24"/>
          <w:szCs w:val="24"/>
        </w:rPr>
        <w:t xml:space="preserve">그래프 기반 투자 분석 플랫폼의 기술적 차별화 및 Lock-in 전략</w:t>
      </w:r>
    </w:p>
    <w:p>
      <w:pPr>
        <w:pStyle w:val="Heading1"/>
      </w:pPr>
      <w:r>
        <w:t xml:space="preserve">개요</w:t>
      </w:r>
    </w:p>
    <w:p>
      <w:pPr>
        <w:spacing w:after="200"/>
      </w:pPr>
      <w:r>
        <w:t xml:space="preserve">이 로드맵은 Stock-Vis가 후발주자 대비 독보적인 위치를 확보하기 위한 기술적 발전 단계를 정의합니다. 핵심 원칙은 "시간이 지날수록 따라잡기 어려운 자산"을 축적하는 것입니다.</w:t>
      </w:r>
    </w:p>
    <w:p>
      <w:pPr>
        <w:pStyle w:val="Heading2"/>
      </w:pPr>
      <w:r>
        <w:t xml:space="preserve">단계별 요약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목표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트리거 조건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예상 기간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8FF" w:val="clear"/>
          </w:tcPr>
          <w:p>
            <w:r>
              <w:rPr>
                <w:b/>
                <w:bCs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핵심 가치 검증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MVP 출시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현재 ~ 3개월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</w:tcPr>
          <w:p>
            <w:r>
              <w:rPr>
                <w:b/>
                <w:bCs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Lock-in 구조 구축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MAU 1,000+ 달성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~ 9개월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r>
              <w:rPr>
                <w:b/>
                <w:bCs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인프라 확장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DAU 10,000+ 또는 쿼리 지연 발생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 ~ 18개월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E2" w:val="clear"/>
          </w:tcPr>
          <w:p>
            <w:r>
              <w:rPr>
                <w:b/>
                <w:bCs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기술적 해자 완성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시장 선도 위치 확보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18개월 ~</w:t>
            </w:r>
          </w:p>
        </w:tc>
      </w:tr>
    </w:tbl>
    <w:p>
      <w:pPr>
        <w:pStyle w:val="Heading1"/>
      </w:pPr>
      <w:r>
        <w:t xml:space="preserve">Phase 1: 핵심 가치 검증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Chain Sight의 실제 유용성을 증명하고, 그래프 스키마의 기초를 탄탄하게 구축</w:t>
      </w:r>
    </w:p>
    <w:p>
      <w:pPr>
        <w:pStyle w:val="Heading3"/>
      </w:pPr>
      <w:r>
        <w:t xml:space="preserve">핵심 집중 영역</w:t>
      </w:r>
    </w:p>
    <w:p>
      <w:pPr>
        <w:pStyle w:val="ListParagraph"/>
        <w:numPr>
          <w:ilvl w:val="0"/>
          <w:numId w:val="2"/>
        </w:numPr>
      </w:pPr>
      <w:r>
        <w:t xml:space="preserve">그래프 스키마 설계: 한국 시장 특화 관계 모델링 (재벌 계열사, 공급망, 정책 민감도)</w:t>
      </w:r>
    </w:p>
    <w:p>
      <w:pPr>
        <w:pStyle w:val="ListParagraph"/>
        <w:numPr>
          <w:ilvl w:val="0"/>
          <w:numId w:val="2"/>
        </w:numPr>
      </w:pPr>
      <w:r>
        <w:t xml:space="preserve">Chain Sight MVP: 뉴스 → 영향 종목 연결의 기본 기능 구현</w:t>
      </w:r>
    </w:p>
    <w:p>
      <w:pPr>
        <w:pStyle w:val="ListParagraph"/>
        <w:numPr>
          <w:ilvl w:val="0"/>
          <w:numId w:val="2"/>
        </w:numPr>
      </w:pPr>
      <w:r>
        <w:t xml:space="preserve">예측 정확도 측정: 예측 vs 실제 주가 변동 추적 시스템 구축</w:t>
      </w:r>
    </w:p>
    <w:p>
      <w:pPr>
        <w:pStyle w:val="ListParagraph"/>
        <w:numPr>
          <w:ilvl w:val="0"/>
          <w:numId w:val="2"/>
        </w:numPr>
      </w:pPr>
      <w:r>
        <w:t xml:space="preserve">사용자 피드백 수집: "이 연결이 유용한가?" 직접 검증</w:t>
      </w:r>
    </w:p>
    <w:p>
      <w:pPr>
        <w:pStyle w:val="Heading3"/>
      </w:pPr>
      <w:r>
        <w:t xml:space="preserve">기술 스택</w:t>
      </w:r>
    </w:p>
    <w:p>
      <w:pPr>
        <w:pStyle w:val="ListParagraph"/>
        <w:numPr>
          <w:ilvl w:val="0"/>
          <w:numId w:val="3"/>
        </w:numPr>
      </w:pPr>
      <w:r>
        <w:t xml:space="preserve">Neo4j 단일 인스턴스 (노드 수십만 개까지 충분)</w:t>
      </w:r>
    </w:p>
    <w:p>
      <w:pPr>
        <w:pStyle w:val="ListParagraph"/>
        <w:numPr>
          <w:ilvl w:val="0"/>
          <w:numId w:val="3"/>
        </w:numPr>
      </w:pPr>
      <w:r>
        <w:t xml:space="preserve">Django REST Framework + Next.js (현재 아키텍처 유지)</w:t>
      </w:r>
    </w:p>
    <w:p>
      <w:pPr>
        <w:pStyle w:val="ListParagraph"/>
        <w:numPr>
          <w:ilvl w:val="0"/>
          <w:numId w:val="3"/>
        </w:numPr>
      </w:pPr>
      <w:r>
        <w:t xml:space="preserve">Claude API 기본 통합 (DataBasket AI 분석)</w:t>
      </w:r>
    </w:p>
    <w:p>
      <w:pPr>
        <w:pStyle w:val="ListParagraph"/>
        <w:numPr>
          <w:ilvl w:val="0"/>
          <w:numId w:val="3"/>
        </w:numPr>
      </w:pPr>
      <w:r>
        <w:t xml:space="preserve">PostgreSQL (사용자 데이터, 예측 기록)</w:t>
      </w:r>
    </w:p>
    <w:p>
      <w:pPr>
        <w:pStyle w:val="Heading3"/>
      </w:pPr>
      <w:r>
        <w:t xml:space="preserve">하지 말아야 할 것</w:t>
      </w:r>
    </w:p>
    <w:p>
      <w:pPr>
        <w:pStyle w:val="ListParagraph"/>
        <w:numPr>
          <w:ilvl w:val="0"/>
          <w:numId w:val="4"/>
        </w:numPr>
      </w:pPr>
      <w:r>
        <w:t xml:space="preserve">분산 그래프 처리 (JanusGraph, Neo4j Fabric) - 아직 불필요</w:t>
      </w:r>
    </w:p>
    <w:p>
      <w:pPr>
        <w:pStyle w:val="ListParagraph"/>
        <w:numPr>
          <w:ilvl w:val="0"/>
          <w:numId w:val="4"/>
        </w:numPr>
      </w:pPr>
      <w:r>
        <w:t xml:space="preserve">GPU 가속화 - 데이터 규모가 작음</w:t>
      </w:r>
    </w:p>
    <w:p>
      <w:pPr>
        <w:pStyle w:val="ListParagraph"/>
        <w:numPr>
          <w:ilvl w:val="0"/>
          <w:numId w:val="4"/>
        </w:numPr>
      </w:pPr>
      <w:r>
        <w:t xml:space="preserve">GNN 모델 개발 - 기본 기능 검증이 먼저</w:t>
      </w:r>
    </w:p>
    <w:p>
      <w:pPr>
        <w:pStyle w:val="ListParagraph"/>
        <w:numPr>
          <w:ilvl w:val="0"/>
          <w:numId w:val="4"/>
        </w:numPr>
      </w:pPr>
      <w:r>
        <w:t xml:space="preserve">특허 출원 - 아이디어 검증 후 진행</w:t>
      </w:r>
    </w:p>
    <w:p>
      <w:pPr>
        <w:pStyle w:val="Heading1"/>
      </w:pPr>
      <w:r>
        <w:t xml:space="preserve">Phase 2: Lock-in 구조 구축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사용자가 "떠나기 아까운" 개인화 자산을 축적하게 만들기</w:t>
      </w:r>
    </w:p>
    <w:p>
      <w:pPr>
        <w:pStyle w:val="Heading3"/>
      </w:pPr>
      <w:r>
        <w:t xml:space="preserve">핵심 집중 영역</w:t>
      </w:r>
    </w:p>
    <w:p>
      <w:pPr>
        <w:pStyle w:val="ListParagraph"/>
        <w:numPr>
          <w:ilvl w:val="0"/>
          <w:numId w:val="5"/>
        </w:numPr>
      </w:pPr>
      <w:r>
        <w:t xml:space="preserve">예측 트랙 레코드 시스템: 사용자의 예측 기록 + 적중률 자동 추적</w:t>
      </w:r>
    </w:p>
    <w:p>
      <w:pPr>
        <w:pStyle w:val="ListParagraph"/>
        <w:numPr>
          <w:ilvl w:val="0"/>
          <w:numId w:val="5"/>
        </w:numPr>
      </w:pPr>
      <w:r>
        <w:t xml:space="preserve">개인화 워치리스트: 단순 종목 리스트 → 사용자 정의 관계 + 메모가 포함된 그래프</w:t>
      </w:r>
    </w:p>
    <w:p>
      <w:pPr>
        <w:pStyle w:val="ListParagraph"/>
        <w:numPr>
          <w:ilvl w:val="0"/>
          <w:numId w:val="5"/>
        </w:numPr>
      </w:pPr>
      <w:r>
        <w:t xml:space="preserve">지능형 알림: 내 워치리스트 기반 2-3차 연결 이벤트 감지</w:t>
      </w:r>
    </w:p>
    <w:p>
      <w:pPr>
        <w:pStyle w:val="ListParagraph"/>
        <w:numPr>
          <w:ilvl w:val="0"/>
          <w:numId w:val="5"/>
        </w:numPr>
      </w:pPr>
      <w:r>
        <w:t xml:space="preserve">유료화 구조: 무료(탐색) → 유료 Tier 1(저장/추적) → 유료 Tier 2(예측/분석)</w:t>
      </w:r>
    </w:p>
    <w:p>
      <w:pPr>
        <w:pStyle w:val="Heading3"/>
      </w:pPr>
      <w:r>
        <w:t xml:space="preserve">기술 과제</w:t>
      </w:r>
    </w:p>
    <w:p>
      <w:pPr>
        <w:pStyle w:val="ListParagraph"/>
        <w:numPr>
          <w:ilvl w:val="0"/>
          <w:numId w:val="6"/>
        </w:numPr>
      </w:pPr>
      <w:r>
        <w:t xml:space="preserve">예측-결과 매칭 시스템: 예측 시점 주가 스냅샷 저장 + 일정 기간 후 결과 비교</w:t>
      </w:r>
    </w:p>
    <w:p>
      <w:pPr>
        <w:pStyle w:val="ListParagraph"/>
        <w:numPr>
          <w:ilvl w:val="0"/>
          <w:numId w:val="6"/>
        </w:numPr>
      </w:pPr>
      <w:r>
        <w:t xml:space="preserve">실시간 알림 파이프라인: Celery + Redis 기반 이벤트 처리</w:t>
      </w:r>
    </w:p>
    <w:p>
      <w:pPr>
        <w:pStyle w:val="ListParagraph"/>
        <w:numPr>
          <w:ilvl w:val="0"/>
          <w:numId w:val="6"/>
        </w:numPr>
      </w:pPr>
      <w:r>
        <w:t xml:space="preserve">그래프 쿼리 최적화: 빈번 접근 서브그래프 캐싱 (Redis)</w:t>
      </w:r>
    </w:p>
    <w:p>
      <w:pPr>
        <w:pStyle w:val="ListParagraph"/>
        <w:numPr>
          <w:ilvl w:val="0"/>
          <w:numId w:val="6"/>
        </w:numPr>
      </w:pPr>
      <w:r>
        <w:t xml:space="preserve">피드백 루프 구축: Chain Sight 예측 정확도 → 모델 개선 사이클</w:t>
      </w:r>
    </w:p>
    <w:p>
      <w:pPr>
        <w:pStyle w:val="Heading3"/>
      </w:pPr>
      <w:r>
        <w:t xml:space="preserve">Hooking Point 설계</w:t>
      </w:r>
    </w:p>
    <w:p>
      <w:pPr>
        <w:pStyle w:val="ListParagraph"/>
        <w:numPr>
          <w:ilvl w:val="0"/>
          <w:numId w:val="7"/>
        </w:numPr>
      </w:pPr>
      <w:r>
        <w:t xml:space="preserve">"내 예측 적중률 67%, 상위 15%" - 다른 플랫폼에 없는 개인 자산</w:t>
      </w:r>
    </w:p>
    <w:p>
      <w:pPr>
        <w:pStyle w:val="ListParagraph"/>
        <w:numPr>
          <w:ilvl w:val="0"/>
          <w:numId w:val="7"/>
        </w:numPr>
      </w:pPr>
      <w:r>
        <w:t xml:space="preserve">"내가 발견한 연결고리 127개, 실제 맞은 것 89개" - 이동 시 소실</w:t>
      </w:r>
    </w:p>
    <w:p>
      <w:pPr>
        <w:pStyle w:val="ListParagraph"/>
        <w:numPr>
          <w:ilvl w:val="0"/>
          <w:numId w:val="7"/>
        </w:numPr>
      </w:pPr>
      <w:r>
        <w:t xml:space="preserve">커스텀 알림 설정 - 다시 세팅하기 번거로움</w:t>
      </w:r>
    </w:p>
    <w:p>
      <w:pPr>
        <w:pStyle w:val="Heading1"/>
      </w:pPr>
      <w:r>
        <w:t xml:space="preserve">Phase 3: 인프라 확장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대규모 트래픽과 데이터 증가에 대응하는 확장 가능한 아키텍처 구축</w:t>
      </w:r>
    </w:p>
    <w:p>
      <w:pPr>
        <w:spacing w:after="100"/>
      </w:pPr>
      <w:r>
        <w:rPr>
          <w:b/>
          <w:bCs/>
          <w:color w:val="C53030"/>
        </w:rPr>
        <w:t xml:space="preserve">트리거: </w:t>
      </w:r>
      <w:r>
        <w:t xml:space="preserve">DAU 10,000+ 또는 그래프 쿼리 지연 500ms 초과 시 진입</w:t>
      </w:r>
    </w:p>
    <w:p>
      <w:pPr>
        <w:pStyle w:val="Heading3"/>
      </w:pPr>
      <w:r>
        <w:t xml:space="preserve">핵심 집중 영역</w:t>
      </w:r>
    </w:p>
    <w:p>
      <w:pPr>
        <w:pStyle w:val="ListParagraph"/>
        <w:numPr>
          <w:ilvl w:val="0"/>
          <w:numId w:val="8"/>
        </w:numPr>
      </w:pPr>
      <w:r>
        <w:t xml:space="preserve">그래프 데이터베이스 성능 최적화</w:t>
      </w:r>
    </w:p>
    <w:p>
      <w:pPr>
        <w:pStyle w:val="ListParagraph"/>
        <w:numPr>
          <w:ilvl w:val="0"/>
          <w:numId w:val="8"/>
        </w:numPr>
      </w:pPr>
      <w:r>
        <w:t xml:space="preserve">AI 추론 파이프라인 효율화</w:t>
      </w:r>
    </w:p>
    <w:p>
      <w:pPr>
        <w:pStyle w:val="ListParagraph"/>
        <w:numPr>
          <w:ilvl w:val="0"/>
          <w:numId w:val="8"/>
        </w:numPr>
      </w:pPr>
      <w:r>
        <w:t xml:space="preserve">데이터 통합 자동화</w:t>
      </w:r>
    </w:p>
    <w:p>
      <w:pPr>
        <w:pStyle w:val="Heading3"/>
      </w:pPr>
      <w:r>
        <w:t xml:space="preserve">기술 과제</w:t>
      </w:r>
    </w:p>
    <w:p>
      <w:pPr>
        <w:pStyle w:val="ListParagraph"/>
        <w:numPr>
          <w:ilvl w:val="0"/>
          <w:numId w:val="9"/>
        </w:numPr>
      </w:pPr>
      <w:r>
        <w:t xml:space="preserve">인메모리 그래프 캐싱: High-Centrality 서브그래프를 RedisGraph에 캐싱</w:t>
      </w:r>
    </w:p>
    <w:p>
      <w:pPr>
        <w:pStyle w:val="ListParagraph"/>
        <w:numPr>
          <w:ilvl w:val="0"/>
          <w:numId w:val="9"/>
        </w:numPr>
      </w:pPr>
      <w:r>
        <w:t xml:space="preserve">Graph-Augmented Generation 최적화: 관련 서브그래프만 추출하여 LLM Context에 주입</w:t>
      </w:r>
    </w:p>
    <w:p>
      <w:pPr>
        <w:pStyle w:val="ListParagraph"/>
        <w:numPr>
          <w:ilvl w:val="0"/>
          <w:numId w:val="9"/>
        </w:numPr>
      </w:pPr>
      <w:r>
        <w:t xml:space="preserve">지식 임베딩 선행 학습: 노드/엣지를 벡터로 임베딩하여 유사도 기반 빠른 추론</w:t>
      </w:r>
    </w:p>
    <w:p>
      <w:pPr>
        <w:pStyle w:val="ListParagraph"/>
        <w:numPr>
          <w:ilvl w:val="0"/>
          <w:numId w:val="9"/>
        </w:numPr>
      </w:pPr>
      <w:r>
        <w:t xml:space="preserve">Incremental Graph Update: 변경분만 실시간 업데이트하는 증분 처리</w:t>
      </w:r>
    </w:p>
    <w:p>
      <w:pPr>
        <w:pStyle w:val="ListParagraph"/>
        <w:numPr>
          <w:ilvl w:val="0"/>
          <w:numId w:val="9"/>
        </w:numPr>
      </w:pPr>
      <w:r>
        <w:t xml:space="preserve">Multi-Modal Graph Fusion: 뉴스(비정형) + 재무제표(정형) + 주가(시계열) 통합 ETL</w:t>
      </w:r>
    </w:p>
    <w:p>
      <w:pPr>
        <w:pStyle w:val="Heading1"/>
      </w:pPr>
      <w:r>
        <w:t xml:space="preserve">Phase 4: 기술적 해자 완성</w:t>
      </w:r>
    </w:p>
    <w:p>
      <w:pPr>
        <w:spacing w:after="100"/>
      </w:pPr>
      <w:r>
        <w:rPr>
          <w:b/>
          <w:bCs/>
        </w:rPr>
        <w:t xml:space="preserve">목표: </w:t>
      </w:r>
      <w:r>
        <w:t xml:space="preserve">후발주자가 따라올 수 없는 기술적 진입장벽 구축</w:t>
      </w:r>
    </w:p>
    <w:p>
      <w:pPr>
        <w:pStyle w:val="Heading3"/>
      </w:pPr>
      <w:r>
        <w:t xml:space="preserve">핵심 집중 영역</w:t>
      </w:r>
    </w:p>
    <w:p>
      <w:pPr>
        <w:pStyle w:val="ListParagraph"/>
        <w:numPr>
          <w:ilvl w:val="0"/>
          <w:numId w:val="10"/>
        </w:numPr>
      </w:pPr>
      <w:r>
        <w:t xml:space="preserve">동적 관계 발견 알고리즘: 사용자 행동 데이터에서 새로운 종목 간 관계 자동 발견</w:t>
      </w:r>
    </w:p>
    <w:p>
      <w:pPr>
        <w:pStyle w:val="ListParagraph"/>
        <w:numPr>
          <w:ilvl w:val="0"/>
          <w:numId w:val="10"/>
        </w:numPr>
      </w:pPr>
      <w:r>
        <w:t xml:space="preserve">Graph-Aware RAG: 다중 홉 추론을 검색에 통합하여 환각 최소화</w:t>
      </w:r>
    </w:p>
    <w:p>
      <w:pPr>
        <w:pStyle w:val="ListParagraph"/>
        <w:numPr>
          <w:ilvl w:val="0"/>
          <w:numId w:val="10"/>
        </w:numPr>
      </w:pPr>
      <w:r>
        <w:t xml:space="preserve">시간축 그래프 분석: 과거 유사 패턴 감지 및 예측 정확도 향상</w:t>
      </w:r>
    </w:p>
    <w:p>
      <w:pPr>
        <w:pStyle w:val="ListParagraph"/>
        <w:numPr>
          <w:ilvl w:val="0"/>
          <w:numId w:val="10"/>
        </w:numPr>
      </w:pPr>
      <w:r>
        <w:t xml:space="preserve">특허 출원: 핵심 알고리즘 지적재산권 확보</w:t>
      </w:r>
    </w:p>
    <w:p>
      <w:pPr>
        <w:pStyle w:val="Heading3"/>
      </w:pPr>
      <w:r>
        <w:t xml:space="preserve">기술 과제</w:t>
      </w:r>
    </w:p>
    <w:p>
      <w:pPr>
        <w:pStyle w:val="ListParagraph"/>
        <w:numPr>
          <w:ilvl w:val="0"/>
          <w:numId w:val="11"/>
        </w:numPr>
      </w:pPr>
      <w:r>
        <w:t xml:space="preserve">분산 그래프 처리: Neo4j Fabric 또는 JanusGraph로 수평 확장</w:t>
      </w:r>
    </w:p>
    <w:p>
      <w:pPr>
        <w:pStyle w:val="ListParagraph"/>
        <w:numPr>
          <w:ilvl w:val="0"/>
          <w:numId w:val="11"/>
        </w:numPr>
      </w:pPr>
      <w:r>
        <w:t xml:space="preserve">GPU 가속화: RAPIDS cuGraph로 대규모 그래프 알고리즘 병렬 처리</w:t>
      </w:r>
    </w:p>
    <w:p>
      <w:pPr>
        <w:pStyle w:val="ListParagraph"/>
        <w:numPr>
          <w:ilvl w:val="0"/>
          <w:numId w:val="11"/>
        </w:numPr>
      </w:pPr>
      <w:r>
        <w:t xml:space="preserve">GNN 기반 추론 모듈: Graph Attention Network로 관계 중요도 자동 학습</w:t>
      </w:r>
    </w:p>
    <w:p>
      <w:pPr>
        <w:pStyle w:val="ListParagraph"/>
        <w:numPr>
          <w:ilvl w:val="0"/>
          <w:numId w:val="11"/>
        </w:numPr>
      </w:pPr>
      <w:r>
        <w:t xml:space="preserve">경량화 모델 배포: 모바일/엣지 디바이스용 추론 모델</w:t>
      </w:r>
    </w:p>
    <w:p>
      <w:pPr>
        <w:pStyle w:val="Heading1"/>
      </w:pPr>
      <w:r>
        <w:t xml:space="preserve">핵심 원칙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진짜 진입장벽은 복잡한 인프라가 아니라, "시간이 지나면서 쌓이는 데이터와 학습된 예측 모델"이다.</w:t>
      </w:r>
    </w:p>
    <w:p>
      <w:r>
        <w:t xml:space="preserve">1. </w:t>
      </w:r>
      <w:r>
        <w:rPr>
          <w:b/>
          <w:bCs/>
        </w:rPr>
        <w:t xml:space="preserve">그래프 데이터의 깊이: </w:t>
      </w:r>
      <w:r>
        <w:t xml:space="preserve">한국 시장 특화 관계망은 시간이 지날수록 정교해지고, 이 데이터는 처음부터 다시 수집할 수 없다.</w:t>
      </w:r>
    </w:p>
    <w:p>
      <w:r>
        <w:t xml:space="preserve">2. </w:t>
      </w:r>
      <w:r>
        <w:rPr>
          <w:b/>
          <w:bCs/>
        </w:rPr>
        <w:t xml:space="preserve">예측 모델의 학습: </w:t>
      </w:r>
      <w:r>
        <w:t xml:space="preserve">Chain Sight 예측 → 실제 결과 피드백 루프가 돌수록 정확도가 올라가고, 이 학습 데이터는 경쟁사가 가질 수 없다.</w:t>
      </w:r>
    </w:p>
    <w:p>
      <w:r>
        <w:t xml:space="preserve">3. </w:t>
      </w:r>
      <w:r>
        <w:rPr>
          <w:b/>
          <w:bCs/>
        </w:rPr>
        <w:t xml:space="preserve">사용자 자산의 축적: </w:t>
      </w:r>
      <w:r>
        <w:t xml:space="preserve">예측 트랙 레코드, 커스텀 관계 설정, 알림 히스토리는 이동 불가능한 개인 자산이 된다.</w:t>
      </w:r>
    </w:p>
    <w:p>
      <w:pPr>
        <w:spacing w:before="300"/>
      </w:pPr>
      <w:r>
        <w:rPr>
          <w:b/>
          <w:bCs/>
          <w:color w:val="2c5282"/>
        </w:rPr>
        <w:t xml:space="preserve">각 Phase의 기술은 이 세 가지 자산을 축적하기 위한 도구이지, 그 자체가 목적이 아니다.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Stock-Vis Technical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28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2025-12-12T10:58:57.912Z</dcterms:created>
  <dcterms:modified xsi:type="dcterms:W3CDTF">2025-12-12T10:58:57.913Z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