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3AB3" w14:textId="5E81FB47" w:rsidR="008508E5" w:rsidRPr="008508E5" w:rsidRDefault="008508E5" w:rsidP="008508E5">
      <w:pPr>
        <w:spacing w:before="240" w:after="240" w:line="480" w:lineRule="auto"/>
        <w:jc w:val="center"/>
        <w:rPr>
          <w:rFonts w:ascii="Times New Roman" w:eastAsia="Times New Roman" w:hAnsi="Times New Roman" w:cs="Times New Roman"/>
          <w:color w:val="000000"/>
          <w:sz w:val="40"/>
          <w:szCs w:val="40"/>
          <w:lang w:eastAsia="en-CA"/>
        </w:rPr>
      </w:pPr>
      <w:r w:rsidRPr="008508E5">
        <w:rPr>
          <w:rFonts w:ascii="Times New Roman" w:eastAsia="Times New Roman" w:hAnsi="Times New Roman" w:cs="Times New Roman"/>
          <w:color w:val="000000"/>
          <w:sz w:val="40"/>
          <w:szCs w:val="40"/>
          <w:lang w:eastAsia="en-CA"/>
        </w:rPr>
        <w:t>Home</w:t>
      </w:r>
    </w:p>
    <w:p w14:paraId="2B723121" w14:textId="77777777" w:rsidR="008508E5" w:rsidRDefault="008508E5" w:rsidP="00592DC0">
      <w:pPr>
        <w:spacing w:before="240" w:after="240" w:line="480" w:lineRule="auto"/>
        <w:rPr>
          <w:rFonts w:ascii="Times New Roman" w:eastAsia="Times New Roman" w:hAnsi="Times New Roman" w:cs="Times New Roman"/>
          <w:color w:val="000000"/>
          <w:sz w:val="24"/>
          <w:szCs w:val="24"/>
          <w:lang w:eastAsia="en-CA"/>
        </w:rPr>
      </w:pPr>
    </w:p>
    <w:p w14:paraId="78EF4F4F" w14:textId="209874A9"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Columbia Seed Co. Ltd. (CSL) has been</w:t>
      </w:r>
      <w:r w:rsidR="003D774E">
        <w:rPr>
          <w:rFonts w:ascii="Times New Roman" w:eastAsia="Times New Roman" w:hAnsi="Times New Roman" w:cs="Times New Roman"/>
          <w:color w:val="000000"/>
          <w:sz w:val="24"/>
          <w:szCs w:val="24"/>
          <w:lang w:eastAsia="en-CA"/>
        </w:rPr>
        <w:t xml:space="preserve"> in</w:t>
      </w:r>
      <w:r w:rsidRPr="00592DC0">
        <w:rPr>
          <w:rFonts w:ascii="Times New Roman" w:eastAsia="Times New Roman" w:hAnsi="Times New Roman" w:cs="Times New Roman"/>
          <w:color w:val="000000"/>
          <w:sz w:val="24"/>
          <w:szCs w:val="24"/>
          <w:lang w:eastAsia="en-CA"/>
        </w:rPr>
        <w:t xml:space="preserve"> operati</w:t>
      </w:r>
      <w:r w:rsidR="003D774E">
        <w:rPr>
          <w:rFonts w:ascii="Times New Roman" w:eastAsia="Times New Roman" w:hAnsi="Times New Roman" w:cs="Times New Roman"/>
          <w:color w:val="000000"/>
          <w:sz w:val="24"/>
          <w:szCs w:val="24"/>
          <w:lang w:eastAsia="en-CA"/>
        </w:rPr>
        <w:t>on</w:t>
      </w:r>
      <w:r w:rsidRPr="00592DC0">
        <w:rPr>
          <w:rFonts w:ascii="Times New Roman" w:eastAsia="Times New Roman" w:hAnsi="Times New Roman" w:cs="Times New Roman"/>
          <w:color w:val="000000"/>
          <w:sz w:val="24"/>
          <w:szCs w:val="24"/>
          <w:lang w:eastAsia="en-CA"/>
        </w:rPr>
        <w:t xml:space="preserve"> since 1964. Our Original purpose was the production of high-quality seed peas to be shipped to the United Kingdom, Asia, and Europe. As world trade adapted to new times over the past 50 years our company had to make changes as well.</w:t>
      </w:r>
    </w:p>
    <w:p w14:paraId="0FC27B98"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330C2D4B" w14:textId="4941F02A"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Columbia Seed establish</w:t>
      </w:r>
      <w:r w:rsidR="003D774E">
        <w:rPr>
          <w:rFonts w:ascii="Times New Roman" w:eastAsia="Times New Roman" w:hAnsi="Times New Roman" w:cs="Times New Roman"/>
          <w:color w:val="000000"/>
          <w:sz w:val="24"/>
          <w:szCs w:val="24"/>
          <w:lang w:eastAsia="en-CA"/>
        </w:rPr>
        <w:t>ed</w:t>
      </w:r>
      <w:r w:rsidRPr="00592DC0">
        <w:rPr>
          <w:rFonts w:ascii="Times New Roman" w:eastAsia="Times New Roman" w:hAnsi="Times New Roman" w:cs="Times New Roman"/>
          <w:color w:val="000000"/>
          <w:sz w:val="24"/>
          <w:szCs w:val="24"/>
          <w:lang w:eastAsia="en-CA"/>
        </w:rPr>
        <w:t xml:space="preserve"> the quality standard for Canadian green pea exporting. We achieved this many years ago with our variety ‘Radley’.</w:t>
      </w:r>
    </w:p>
    <w:p w14:paraId="75325D20"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282B8E63" w14:textId="782E8282"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As of July 1</w:t>
      </w:r>
      <w:r w:rsidRPr="00592DC0">
        <w:rPr>
          <w:rFonts w:ascii="Times New Roman" w:eastAsia="Times New Roman" w:hAnsi="Times New Roman" w:cs="Times New Roman"/>
          <w:color w:val="000000"/>
          <w:sz w:val="14"/>
          <w:szCs w:val="14"/>
          <w:vertAlign w:val="superscript"/>
          <w:lang w:eastAsia="en-CA"/>
        </w:rPr>
        <w:t>st</w:t>
      </w:r>
      <w:r w:rsidRPr="00592DC0">
        <w:rPr>
          <w:rFonts w:ascii="Times New Roman" w:eastAsia="Times New Roman" w:hAnsi="Times New Roman" w:cs="Times New Roman"/>
          <w:color w:val="000000"/>
          <w:sz w:val="24"/>
          <w:szCs w:val="24"/>
          <w:lang w:eastAsia="en-CA"/>
        </w:rPr>
        <w:t>, 2021, CSL is owned by an affiliate company XPT Grain I</w:t>
      </w:r>
      <w:r w:rsidR="00B125FB">
        <w:rPr>
          <w:rFonts w:ascii="Times New Roman" w:eastAsia="Times New Roman" w:hAnsi="Times New Roman" w:cs="Times New Roman"/>
          <w:color w:val="000000"/>
          <w:sz w:val="24"/>
          <w:szCs w:val="24"/>
          <w:lang w:eastAsia="en-CA"/>
        </w:rPr>
        <w:t>nc</w:t>
      </w:r>
      <w:r w:rsidRPr="00592DC0">
        <w:rPr>
          <w:rFonts w:ascii="Times New Roman" w:eastAsia="Times New Roman" w:hAnsi="Times New Roman" w:cs="Times New Roman"/>
          <w:color w:val="000000"/>
          <w:sz w:val="24"/>
          <w:szCs w:val="24"/>
          <w:lang w:eastAsia="en-CA"/>
        </w:rPr>
        <w:t>.</w:t>
      </w:r>
    </w:p>
    <w:p w14:paraId="2A0225E3" w14:textId="11DC9910"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Columbia </w:t>
      </w:r>
      <w:r w:rsidR="00B125FB">
        <w:rPr>
          <w:rFonts w:ascii="Times New Roman" w:eastAsia="Times New Roman" w:hAnsi="Times New Roman" w:cs="Times New Roman"/>
          <w:color w:val="000000"/>
          <w:sz w:val="24"/>
          <w:szCs w:val="24"/>
          <w:lang w:eastAsia="en-CA"/>
        </w:rPr>
        <w:t>S</w:t>
      </w:r>
      <w:r w:rsidRPr="00592DC0">
        <w:rPr>
          <w:rFonts w:ascii="Times New Roman" w:eastAsia="Times New Roman" w:hAnsi="Times New Roman" w:cs="Times New Roman"/>
          <w:color w:val="000000"/>
          <w:sz w:val="24"/>
          <w:szCs w:val="24"/>
          <w:lang w:eastAsia="en-CA"/>
        </w:rPr>
        <w:t xml:space="preserve">eed is a contractor, </w:t>
      </w:r>
      <w:r w:rsidR="00B125FB">
        <w:rPr>
          <w:rFonts w:ascii="Times New Roman" w:eastAsia="Times New Roman" w:hAnsi="Times New Roman" w:cs="Times New Roman"/>
          <w:color w:val="000000"/>
          <w:sz w:val="24"/>
          <w:szCs w:val="24"/>
          <w:lang w:eastAsia="en-CA"/>
        </w:rPr>
        <w:t>processer,</w:t>
      </w:r>
      <w:r w:rsidRPr="00592DC0">
        <w:rPr>
          <w:rFonts w:ascii="Times New Roman" w:eastAsia="Times New Roman" w:hAnsi="Times New Roman" w:cs="Times New Roman"/>
          <w:color w:val="000000"/>
          <w:sz w:val="24"/>
          <w:szCs w:val="24"/>
          <w:lang w:eastAsia="en-CA"/>
        </w:rPr>
        <w:t xml:space="preserve"> and marketer located in Vauxhall, Alberta, Canada specializing in local agricultural products.</w:t>
      </w:r>
    </w:p>
    <w:p w14:paraId="2F74389A"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18AC3C32" w14:textId="01A746CA"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CSL processes specialty legumes (vining pea seed, garden pea seed) as well as </w:t>
      </w:r>
      <w:proofErr w:type="spellStart"/>
      <w:r w:rsidRPr="00592DC0">
        <w:rPr>
          <w:rFonts w:ascii="Times New Roman" w:eastAsia="Times New Roman" w:hAnsi="Times New Roman" w:cs="Times New Roman"/>
          <w:color w:val="000000"/>
          <w:sz w:val="24"/>
          <w:szCs w:val="24"/>
          <w:lang w:eastAsia="en-CA"/>
        </w:rPr>
        <w:t>faba</w:t>
      </w:r>
      <w:proofErr w:type="spellEnd"/>
      <w:r w:rsidRPr="00592DC0">
        <w:rPr>
          <w:rFonts w:ascii="Times New Roman" w:eastAsia="Times New Roman" w:hAnsi="Times New Roman" w:cs="Times New Roman"/>
          <w:color w:val="000000"/>
          <w:sz w:val="24"/>
          <w:szCs w:val="24"/>
          <w:lang w:eastAsia="en-CA"/>
        </w:rPr>
        <w:t xml:space="preserve"> beans and chickpeas for human </w:t>
      </w:r>
      <w:proofErr w:type="gramStart"/>
      <w:r w:rsidRPr="00592DC0">
        <w:rPr>
          <w:rFonts w:ascii="Times New Roman" w:eastAsia="Times New Roman" w:hAnsi="Times New Roman" w:cs="Times New Roman"/>
          <w:color w:val="000000"/>
          <w:sz w:val="24"/>
          <w:szCs w:val="24"/>
          <w:lang w:eastAsia="en-CA"/>
        </w:rPr>
        <w:t>consumption</w:t>
      </w:r>
      <w:r w:rsidR="003D774E">
        <w:rPr>
          <w:rFonts w:ascii="Times New Roman" w:eastAsia="Times New Roman" w:hAnsi="Times New Roman" w:cs="Times New Roman"/>
          <w:color w:val="000000"/>
          <w:sz w:val="24"/>
          <w:szCs w:val="24"/>
          <w:lang w:eastAsia="en-CA"/>
        </w:rPr>
        <w:t>,</w:t>
      </w:r>
      <w:r w:rsidRPr="00592DC0">
        <w:rPr>
          <w:rFonts w:ascii="Times New Roman" w:eastAsia="Times New Roman" w:hAnsi="Times New Roman" w:cs="Times New Roman"/>
          <w:color w:val="000000"/>
          <w:sz w:val="24"/>
          <w:szCs w:val="24"/>
          <w:lang w:eastAsia="en-CA"/>
        </w:rPr>
        <w:t xml:space="preserve"> but</w:t>
      </w:r>
      <w:proofErr w:type="gramEnd"/>
      <w:r w:rsidRPr="00592DC0">
        <w:rPr>
          <w:rFonts w:ascii="Times New Roman" w:eastAsia="Times New Roman" w:hAnsi="Times New Roman" w:cs="Times New Roman"/>
          <w:color w:val="000000"/>
          <w:sz w:val="24"/>
          <w:szCs w:val="24"/>
          <w:lang w:eastAsia="en-CA"/>
        </w:rPr>
        <w:t xml:space="preserve"> specialize in marrowfat peas.</w:t>
      </w:r>
    </w:p>
    <w:p w14:paraId="228E123F" w14:textId="7298A1DC"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CSL </w:t>
      </w:r>
      <w:r w:rsidR="00F80DF9">
        <w:rPr>
          <w:rFonts w:ascii="Times New Roman" w:eastAsia="Times New Roman" w:hAnsi="Times New Roman" w:cs="Times New Roman"/>
          <w:color w:val="000000"/>
          <w:sz w:val="24"/>
          <w:szCs w:val="24"/>
          <w:lang w:eastAsia="en-CA"/>
        </w:rPr>
        <w:t>t</w:t>
      </w:r>
      <w:r w:rsidRPr="00592DC0">
        <w:rPr>
          <w:rFonts w:ascii="Times New Roman" w:eastAsia="Times New Roman" w:hAnsi="Times New Roman" w:cs="Times New Roman"/>
          <w:color w:val="000000"/>
          <w:sz w:val="24"/>
          <w:szCs w:val="24"/>
          <w:lang w:eastAsia="en-CA"/>
        </w:rPr>
        <w:t xml:space="preserve">hrives to produce the highest quality needed to not just </w:t>
      </w:r>
      <w:proofErr w:type="gramStart"/>
      <w:r w:rsidR="00F80DF9" w:rsidRPr="00592DC0">
        <w:rPr>
          <w:rFonts w:ascii="Times New Roman" w:eastAsia="Times New Roman" w:hAnsi="Times New Roman" w:cs="Times New Roman"/>
          <w:color w:val="000000"/>
          <w:sz w:val="24"/>
          <w:szCs w:val="24"/>
          <w:lang w:eastAsia="en-CA"/>
        </w:rPr>
        <w:t>satisfy</w:t>
      </w:r>
      <w:r w:rsidR="003D774E">
        <w:rPr>
          <w:rFonts w:ascii="Times New Roman" w:eastAsia="Times New Roman" w:hAnsi="Times New Roman" w:cs="Times New Roman"/>
          <w:color w:val="000000"/>
          <w:sz w:val="24"/>
          <w:szCs w:val="24"/>
          <w:lang w:eastAsia="en-CA"/>
        </w:rPr>
        <w:t>,</w:t>
      </w:r>
      <w:r w:rsidR="00F80DF9">
        <w:rPr>
          <w:rFonts w:ascii="Times New Roman" w:eastAsia="Times New Roman" w:hAnsi="Times New Roman" w:cs="Times New Roman"/>
          <w:color w:val="000000"/>
          <w:sz w:val="24"/>
          <w:szCs w:val="24"/>
          <w:lang w:eastAsia="en-CA"/>
        </w:rPr>
        <w:t xml:space="preserve"> but</w:t>
      </w:r>
      <w:proofErr w:type="gramEnd"/>
      <w:r w:rsidRPr="00592DC0">
        <w:rPr>
          <w:rFonts w:ascii="Times New Roman" w:eastAsia="Times New Roman" w:hAnsi="Times New Roman" w:cs="Times New Roman"/>
          <w:color w:val="000000"/>
          <w:sz w:val="24"/>
          <w:szCs w:val="24"/>
          <w:lang w:eastAsia="en-CA"/>
        </w:rPr>
        <w:t xml:space="preserve"> set the industry standard for quality to gain the trust of our customers.</w:t>
      </w:r>
    </w:p>
    <w:p w14:paraId="3F5ECAB0"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lastRenderedPageBreak/>
        <w:t> </w:t>
      </w:r>
    </w:p>
    <w:p w14:paraId="32928693" w14:textId="1B7631C3"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Our processing capacity is up to 8 </w:t>
      </w:r>
      <w:r w:rsidR="003D774E">
        <w:rPr>
          <w:rFonts w:ascii="Times New Roman" w:eastAsia="Times New Roman" w:hAnsi="Times New Roman" w:cs="Times New Roman"/>
          <w:color w:val="000000"/>
          <w:sz w:val="24"/>
          <w:szCs w:val="24"/>
          <w:lang w:eastAsia="en-CA"/>
        </w:rPr>
        <w:t>m</w:t>
      </w:r>
      <w:r w:rsidRPr="00592DC0">
        <w:rPr>
          <w:rFonts w:ascii="Times New Roman" w:eastAsia="Times New Roman" w:hAnsi="Times New Roman" w:cs="Times New Roman"/>
          <w:color w:val="000000"/>
          <w:sz w:val="24"/>
          <w:szCs w:val="24"/>
          <w:lang w:eastAsia="en-CA"/>
        </w:rPr>
        <w:t>e</w:t>
      </w:r>
      <w:r w:rsidR="003D774E">
        <w:rPr>
          <w:rFonts w:ascii="Times New Roman" w:eastAsia="Times New Roman" w:hAnsi="Times New Roman" w:cs="Times New Roman"/>
          <w:color w:val="000000"/>
          <w:sz w:val="24"/>
          <w:szCs w:val="24"/>
          <w:lang w:eastAsia="en-CA"/>
        </w:rPr>
        <w:t xml:space="preserve">tric </w:t>
      </w:r>
      <w:r w:rsidRPr="00592DC0">
        <w:rPr>
          <w:rFonts w:ascii="Times New Roman" w:eastAsia="Times New Roman" w:hAnsi="Times New Roman" w:cs="Times New Roman"/>
          <w:color w:val="000000"/>
          <w:sz w:val="24"/>
          <w:szCs w:val="24"/>
          <w:lang w:eastAsia="en-CA"/>
        </w:rPr>
        <w:t>tonnes (MT) per hour, to be packaged into 25, 50 and up to 1,075 kg bags.</w:t>
      </w:r>
    </w:p>
    <w:p w14:paraId="3A417791"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7C94B80F" w14:textId="50BE3109"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Here at CSL we use the top-of-the-line </w:t>
      </w:r>
      <w:r w:rsidR="00F80DF9">
        <w:rPr>
          <w:rFonts w:ascii="Times New Roman" w:eastAsia="Times New Roman" w:hAnsi="Times New Roman" w:cs="Times New Roman"/>
          <w:color w:val="000000"/>
          <w:sz w:val="24"/>
          <w:szCs w:val="24"/>
          <w:lang w:eastAsia="en-CA"/>
        </w:rPr>
        <w:t>t</w:t>
      </w:r>
      <w:r w:rsidRPr="00592DC0">
        <w:rPr>
          <w:rFonts w:ascii="Times New Roman" w:eastAsia="Times New Roman" w:hAnsi="Times New Roman" w:cs="Times New Roman"/>
          <w:color w:val="000000"/>
          <w:sz w:val="24"/>
          <w:szCs w:val="24"/>
          <w:lang w:eastAsia="en-CA"/>
        </w:rPr>
        <w:t>echnology to maximize our production efficiency. With an air and screen unit only running at 50% of its capa</w:t>
      </w:r>
      <w:r w:rsidR="003D774E">
        <w:rPr>
          <w:rFonts w:ascii="Times New Roman" w:eastAsia="Times New Roman" w:hAnsi="Times New Roman" w:cs="Times New Roman"/>
          <w:color w:val="000000"/>
          <w:sz w:val="24"/>
          <w:szCs w:val="24"/>
          <w:lang w:eastAsia="en-CA"/>
        </w:rPr>
        <w:t>city</w:t>
      </w:r>
      <w:r w:rsidRPr="00592DC0">
        <w:rPr>
          <w:rFonts w:ascii="Times New Roman" w:eastAsia="Times New Roman" w:hAnsi="Times New Roman" w:cs="Times New Roman"/>
          <w:color w:val="000000"/>
          <w:sz w:val="24"/>
          <w:szCs w:val="24"/>
          <w:lang w:eastAsia="en-CA"/>
        </w:rPr>
        <w:t xml:space="preserve">, </w:t>
      </w:r>
      <w:r w:rsidR="00F80DF9">
        <w:rPr>
          <w:rFonts w:ascii="Times New Roman" w:eastAsia="Times New Roman" w:hAnsi="Times New Roman" w:cs="Times New Roman"/>
          <w:color w:val="000000"/>
          <w:sz w:val="24"/>
          <w:szCs w:val="24"/>
          <w:lang w:eastAsia="en-CA"/>
        </w:rPr>
        <w:t>g</w:t>
      </w:r>
      <w:r w:rsidRPr="00592DC0">
        <w:rPr>
          <w:rFonts w:ascii="Times New Roman" w:eastAsia="Times New Roman" w:hAnsi="Times New Roman" w:cs="Times New Roman"/>
          <w:color w:val="000000"/>
          <w:sz w:val="24"/>
          <w:szCs w:val="24"/>
          <w:lang w:eastAsia="en-CA"/>
        </w:rPr>
        <w:t>ravity</w:t>
      </w:r>
      <w:r w:rsidR="003D774E">
        <w:rPr>
          <w:rFonts w:ascii="Times New Roman" w:eastAsia="Times New Roman" w:hAnsi="Times New Roman" w:cs="Times New Roman"/>
          <w:color w:val="000000"/>
          <w:sz w:val="24"/>
          <w:szCs w:val="24"/>
          <w:lang w:eastAsia="en-CA"/>
        </w:rPr>
        <w:t xml:space="preserve"> and</w:t>
      </w:r>
      <w:r w:rsidRPr="00592DC0">
        <w:rPr>
          <w:rFonts w:ascii="Times New Roman" w:eastAsia="Times New Roman" w:hAnsi="Times New Roman" w:cs="Times New Roman"/>
          <w:color w:val="000000"/>
          <w:sz w:val="24"/>
          <w:szCs w:val="24"/>
          <w:lang w:eastAsia="en-CA"/>
        </w:rPr>
        <w:t xml:space="preserve"> destoner units</w:t>
      </w:r>
      <w:r w:rsidR="003D774E">
        <w:rPr>
          <w:rFonts w:ascii="Times New Roman" w:eastAsia="Times New Roman" w:hAnsi="Times New Roman" w:cs="Times New Roman"/>
          <w:color w:val="000000"/>
          <w:sz w:val="24"/>
          <w:szCs w:val="24"/>
          <w:lang w:eastAsia="en-CA"/>
        </w:rPr>
        <w:t>, we</w:t>
      </w:r>
      <w:r w:rsidRPr="00592DC0">
        <w:rPr>
          <w:rFonts w:ascii="Times New Roman" w:eastAsia="Times New Roman" w:hAnsi="Times New Roman" w:cs="Times New Roman"/>
          <w:color w:val="000000"/>
          <w:sz w:val="24"/>
          <w:szCs w:val="24"/>
          <w:lang w:eastAsia="en-CA"/>
        </w:rPr>
        <w:t xml:space="preserve"> are </w:t>
      </w:r>
      <w:r w:rsidR="003D774E">
        <w:rPr>
          <w:rFonts w:ascii="Times New Roman" w:eastAsia="Times New Roman" w:hAnsi="Times New Roman" w:cs="Times New Roman"/>
          <w:color w:val="000000"/>
          <w:sz w:val="24"/>
          <w:szCs w:val="24"/>
          <w:lang w:eastAsia="en-CA"/>
        </w:rPr>
        <w:t>well</w:t>
      </w:r>
      <w:r w:rsidRPr="00592DC0">
        <w:rPr>
          <w:rFonts w:ascii="Times New Roman" w:eastAsia="Times New Roman" w:hAnsi="Times New Roman" w:cs="Times New Roman"/>
          <w:color w:val="000000"/>
          <w:sz w:val="24"/>
          <w:szCs w:val="24"/>
          <w:lang w:eastAsia="en-CA"/>
        </w:rPr>
        <w:t xml:space="preserve"> equipped to handle any seed, large or small, and color sorting on every lot.</w:t>
      </w:r>
    </w:p>
    <w:p w14:paraId="7066151A"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174477D1"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38B539A9"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Pulses</w:t>
      </w:r>
    </w:p>
    <w:p w14:paraId="1B71CCBB"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Marrowfat Peas</w:t>
      </w:r>
    </w:p>
    <w:p w14:paraId="77C7EE95"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4C18C35D" w14:textId="32569A2E"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Marrowfat peas are mature green </w:t>
      </w:r>
      <w:hyperlink r:id="rId5" w:history="1">
        <w:r w:rsidRPr="00592DC0">
          <w:rPr>
            <w:rFonts w:ascii="Times New Roman" w:eastAsia="Times New Roman" w:hAnsi="Times New Roman" w:cs="Times New Roman"/>
            <w:color w:val="000000"/>
            <w:sz w:val="24"/>
            <w:szCs w:val="24"/>
            <w:u w:val="single"/>
            <w:lang w:eastAsia="en-CA"/>
          </w:rPr>
          <w:t>peas</w:t>
        </w:r>
      </w:hyperlink>
      <w:r w:rsidRPr="00592DC0">
        <w:rPr>
          <w:rFonts w:ascii="Times New Roman" w:eastAsia="Times New Roman" w:hAnsi="Times New Roman" w:cs="Times New Roman"/>
          <w:color w:val="000000"/>
          <w:sz w:val="24"/>
          <w:szCs w:val="24"/>
          <w:lang w:eastAsia="en-CA"/>
        </w:rPr>
        <w:t xml:space="preserve">  that have been naturally dried in the field, rather than harvested while they are still young like the normal </w:t>
      </w:r>
      <w:hyperlink r:id="rId6" w:history="1">
        <w:r w:rsidRPr="00592DC0">
          <w:rPr>
            <w:rFonts w:ascii="Times New Roman" w:eastAsia="Times New Roman" w:hAnsi="Times New Roman" w:cs="Times New Roman"/>
            <w:color w:val="000000"/>
            <w:sz w:val="24"/>
            <w:szCs w:val="24"/>
            <w:u w:val="single"/>
            <w:lang w:eastAsia="en-CA"/>
          </w:rPr>
          <w:t>garden pea</w:t>
        </w:r>
      </w:hyperlink>
      <w:r w:rsidRPr="00592DC0">
        <w:rPr>
          <w:rFonts w:ascii="Times New Roman" w:eastAsia="Times New Roman" w:hAnsi="Times New Roman" w:cs="Times New Roman"/>
          <w:color w:val="000000"/>
          <w:sz w:val="24"/>
          <w:szCs w:val="24"/>
          <w:lang w:eastAsia="en-CA"/>
        </w:rPr>
        <w:t xml:space="preserve">s. Marrowfat peas are a starchy pea used to make snacks, salad toppings and much more. </w:t>
      </w:r>
      <w:r w:rsidR="003D774E" w:rsidRPr="00592DC0">
        <w:rPr>
          <w:rFonts w:ascii="Times New Roman" w:eastAsia="Times New Roman" w:hAnsi="Times New Roman" w:cs="Times New Roman"/>
          <w:color w:val="000000"/>
          <w:sz w:val="24"/>
          <w:szCs w:val="24"/>
          <w:lang w:eastAsia="en-CA"/>
        </w:rPr>
        <w:t>Marrowfat peas with thin skins and a soft texture are ideal for making mushy peas.</w:t>
      </w:r>
      <w:r w:rsidR="003D774E">
        <w:rPr>
          <w:rFonts w:ascii="Times New Roman" w:eastAsia="Times New Roman" w:hAnsi="Times New Roman" w:cs="Times New Roman"/>
          <w:color w:val="000000"/>
          <w:sz w:val="24"/>
          <w:szCs w:val="24"/>
          <w:lang w:eastAsia="en-CA"/>
        </w:rPr>
        <w:t xml:space="preserve"> </w:t>
      </w:r>
      <w:r w:rsidRPr="00592DC0">
        <w:rPr>
          <w:rFonts w:ascii="Times New Roman" w:eastAsia="Times New Roman" w:hAnsi="Times New Roman" w:cs="Times New Roman"/>
          <w:color w:val="000000"/>
          <w:sz w:val="24"/>
          <w:szCs w:val="24"/>
          <w:lang w:eastAsia="en-CA"/>
        </w:rPr>
        <w:t>Marrowfat peas are available in different qualities</w:t>
      </w:r>
      <w:r w:rsidR="003D774E">
        <w:rPr>
          <w:rFonts w:ascii="Times New Roman" w:eastAsia="Times New Roman" w:hAnsi="Times New Roman" w:cs="Times New Roman"/>
          <w:color w:val="000000"/>
          <w:sz w:val="24"/>
          <w:szCs w:val="24"/>
          <w:lang w:eastAsia="en-CA"/>
        </w:rPr>
        <w:t>, size and color</w:t>
      </w:r>
      <w:r w:rsidRPr="00592DC0">
        <w:rPr>
          <w:rFonts w:ascii="Times New Roman" w:eastAsia="Times New Roman" w:hAnsi="Times New Roman" w:cs="Times New Roman"/>
          <w:color w:val="000000"/>
          <w:sz w:val="24"/>
          <w:szCs w:val="24"/>
          <w:lang w:eastAsia="en-CA"/>
        </w:rPr>
        <w:t xml:space="preserve"> depending on your specific needs.</w:t>
      </w:r>
      <w:r w:rsidR="003D774E">
        <w:rPr>
          <w:rFonts w:ascii="Times New Roman" w:eastAsia="Times New Roman" w:hAnsi="Times New Roman" w:cs="Times New Roman"/>
          <w:color w:val="000000"/>
          <w:sz w:val="24"/>
          <w:szCs w:val="24"/>
          <w:lang w:eastAsia="en-CA"/>
        </w:rPr>
        <w:t xml:space="preserve"> </w:t>
      </w:r>
      <w:r w:rsidRPr="00592DC0">
        <w:rPr>
          <w:rFonts w:ascii="Times New Roman" w:eastAsia="Times New Roman" w:hAnsi="Times New Roman" w:cs="Times New Roman"/>
          <w:color w:val="000000"/>
          <w:sz w:val="24"/>
          <w:szCs w:val="24"/>
          <w:lang w:eastAsia="en-CA"/>
        </w:rPr>
        <w:t xml:space="preserve">Our Marrowfat production is solely grown on irrigated land to further improve the quality of the peas. Our irrigation water is fed and maintained through </w:t>
      </w:r>
      <w:r w:rsidRPr="00592DC0">
        <w:rPr>
          <w:rFonts w:ascii="Times New Roman" w:eastAsia="Times New Roman" w:hAnsi="Times New Roman" w:cs="Times New Roman"/>
          <w:color w:val="000000"/>
          <w:sz w:val="24"/>
          <w:szCs w:val="24"/>
          <w:lang w:eastAsia="en-CA"/>
        </w:rPr>
        <w:lastRenderedPageBreak/>
        <w:t>several irrigation districts, operated over several hundred kilometers of earth canals, water pipelines, as well as several reservoirs. This infrastructure is used to provide irrigation and domestic water for the farming industry, wildlife, and communities within the district's boundaries.</w:t>
      </w:r>
    </w:p>
    <w:p w14:paraId="6D0B9CBA"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The name “Marrowfat” was coined around 1730 from marrow and fat. </w:t>
      </w:r>
    </w:p>
    <w:p w14:paraId="71887285"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1A9E4856" w14:textId="77777777" w:rsidR="00592DC0" w:rsidRPr="00592DC0" w:rsidRDefault="00592DC0" w:rsidP="00592DC0">
      <w:pPr>
        <w:spacing w:after="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 </w:t>
      </w:r>
    </w:p>
    <w:p w14:paraId="4549D3FF" w14:textId="77777777" w:rsidR="00592DC0" w:rsidRPr="00592DC0" w:rsidRDefault="00592DC0" w:rsidP="00592DC0">
      <w:pPr>
        <w:spacing w:after="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Green Peas</w:t>
      </w:r>
    </w:p>
    <w:p w14:paraId="3C56C5CA" w14:textId="77777777" w:rsidR="00592DC0" w:rsidRPr="00592DC0" w:rsidRDefault="00592DC0" w:rsidP="00592DC0">
      <w:pPr>
        <w:spacing w:after="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 </w:t>
      </w:r>
    </w:p>
    <w:p w14:paraId="67EE9C4A" w14:textId="77777777" w:rsidR="00592DC0" w:rsidRPr="00592DC0" w:rsidRDefault="00592DC0" w:rsidP="00592DC0">
      <w:pPr>
        <w:spacing w:after="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 </w:t>
      </w:r>
    </w:p>
    <w:p w14:paraId="47EEAEC8"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We are the license holder to the green pea variety AAC Radius, which is available for purchase under a first right of refusal contract. We market Canada No. 1 and 2 green peas on demand and as samples become available to us. Please drop them off or send them to us for evaluation after harvest.</w:t>
      </w:r>
    </w:p>
    <w:p w14:paraId="2AB3F7B7"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5532DEC7"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proofErr w:type="spellStart"/>
      <w:r w:rsidRPr="00592DC0">
        <w:rPr>
          <w:rFonts w:ascii="Times New Roman" w:eastAsia="Times New Roman" w:hAnsi="Times New Roman" w:cs="Times New Roman"/>
          <w:color w:val="000000"/>
          <w:sz w:val="40"/>
          <w:szCs w:val="40"/>
          <w:lang w:eastAsia="en-CA"/>
        </w:rPr>
        <w:t>Faba</w:t>
      </w:r>
      <w:proofErr w:type="spellEnd"/>
      <w:r w:rsidRPr="00592DC0">
        <w:rPr>
          <w:rFonts w:ascii="Times New Roman" w:eastAsia="Times New Roman" w:hAnsi="Times New Roman" w:cs="Times New Roman"/>
          <w:color w:val="000000"/>
          <w:sz w:val="40"/>
          <w:szCs w:val="40"/>
          <w:lang w:eastAsia="en-CA"/>
        </w:rPr>
        <w:t xml:space="preserve"> Beans</w:t>
      </w:r>
    </w:p>
    <w:p w14:paraId="1B995415"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Vicia </w:t>
      </w:r>
      <w:proofErr w:type="spellStart"/>
      <w:r w:rsidRPr="00592DC0">
        <w:rPr>
          <w:rFonts w:ascii="Times New Roman" w:eastAsia="Times New Roman" w:hAnsi="Times New Roman" w:cs="Times New Roman"/>
          <w:color w:val="000000"/>
          <w:sz w:val="24"/>
          <w:szCs w:val="24"/>
          <w:lang w:eastAsia="en-CA"/>
        </w:rPr>
        <w:t>Faba</w:t>
      </w:r>
      <w:proofErr w:type="spellEnd"/>
      <w:r w:rsidRPr="00592DC0">
        <w:rPr>
          <w:rFonts w:ascii="Times New Roman" w:eastAsia="Times New Roman" w:hAnsi="Times New Roman" w:cs="Times New Roman"/>
          <w:color w:val="000000"/>
          <w:sz w:val="24"/>
          <w:szCs w:val="24"/>
          <w:lang w:eastAsia="en-CA"/>
        </w:rPr>
        <w:t xml:space="preserve">, also known in the </w:t>
      </w:r>
      <w:hyperlink r:id="rId7" w:history="1">
        <w:r w:rsidRPr="00592DC0">
          <w:rPr>
            <w:rFonts w:ascii="Times New Roman" w:eastAsia="Times New Roman" w:hAnsi="Times New Roman" w:cs="Times New Roman"/>
            <w:color w:val="000000"/>
            <w:sz w:val="24"/>
            <w:szCs w:val="24"/>
            <w:u w:val="single"/>
            <w:lang w:eastAsia="en-CA"/>
          </w:rPr>
          <w:t>culinary</w:t>
        </w:r>
      </w:hyperlink>
      <w:r w:rsidRPr="00592DC0">
        <w:rPr>
          <w:rFonts w:ascii="Times New Roman" w:eastAsia="Times New Roman" w:hAnsi="Times New Roman" w:cs="Times New Roman"/>
          <w:color w:val="000000"/>
          <w:sz w:val="24"/>
          <w:szCs w:val="24"/>
          <w:lang w:eastAsia="en-CA"/>
        </w:rPr>
        <w:t xml:space="preserve"> scene as the broad bean, fava bean, or </w:t>
      </w:r>
      <w:proofErr w:type="spellStart"/>
      <w:r w:rsidRPr="00592DC0">
        <w:rPr>
          <w:rFonts w:ascii="Times New Roman" w:eastAsia="Times New Roman" w:hAnsi="Times New Roman" w:cs="Times New Roman"/>
          <w:color w:val="000000"/>
          <w:sz w:val="24"/>
          <w:szCs w:val="24"/>
          <w:lang w:eastAsia="en-CA"/>
        </w:rPr>
        <w:t>faba</w:t>
      </w:r>
      <w:proofErr w:type="spellEnd"/>
      <w:r w:rsidRPr="00592DC0">
        <w:rPr>
          <w:rFonts w:ascii="Times New Roman" w:eastAsia="Times New Roman" w:hAnsi="Times New Roman" w:cs="Times New Roman"/>
          <w:color w:val="000000"/>
          <w:sz w:val="24"/>
          <w:szCs w:val="24"/>
          <w:lang w:eastAsia="en-CA"/>
        </w:rPr>
        <w:t xml:space="preserve"> bean. This bean is a species of flowering plant in the </w:t>
      </w:r>
      <w:hyperlink r:id="rId8" w:history="1">
        <w:r w:rsidRPr="00592DC0">
          <w:rPr>
            <w:rFonts w:ascii="Times New Roman" w:eastAsia="Times New Roman" w:hAnsi="Times New Roman" w:cs="Times New Roman"/>
            <w:color w:val="000000"/>
            <w:sz w:val="24"/>
            <w:szCs w:val="24"/>
            <w:u w:val="single"/>
            <w:lang w:eastAsia="en-CA"/>
          </w:rPr>
          <w:t>pea</w:t>
        </w:r>
      </w:hyperlink>
      <w:r w:rsidRPr="00592DC0">
        <w:rPr>
          <w:rFonts w:ascii="Times New Roman" w:eastAsia="Times New Roman" w:hAnsi="Times New Roman" w:cs="Times New Roman"/>
          <w:color w:val="000000"/>
          <w:sz w:val="24"/>
          <w:szCs w:val="24"/>
          <w:lang w:eastAsia="en-CA"/>
        </w:rPr>
        <w:t xml:space="preserve"> and </w:t>
      </w:r>
      <w:hyperlink r:id="rId9" w:history="1">
        <w:r w:rsidRPr="00592DC0">
          <w:rPr>
            <w:rFonts w:ascii="Times New Roman" w:eastAsia="Times New Roman" w:hAnsi="Times New Roman" w:cs="Times New Roman"/>
            <w:color w:val="000000"/>
            <w:sz w:val="24"/>
            <w:szCs w:val="24"/>
            <w:u w:val="single"/>
            <w:lang w:eastAsia="en-CA"/>
          </w:rPr>
          <w:t>bean</w:t>
        </w:r>
      </w:hyperlink>
      <w:r w:rsidRPr="00592DC0">
        <w:rPr>
          <w:rFonts w:ascii="Times New Roman" w:eastAsia="Times New Roman" w:hAnsi="Times New Roman" w:cs="Times New Roman"/>
          <w:color w:val="000000"/>
          <w:sz w:val="24"/>
          <w:szCs w:val="24"/>
          <w:lang w:eastAsia="en-CA"/>
        </w:rPr>
        <w:t xml:space="preserve"> family </w:t>
      </w:r>
      <w:hyperlink r:id="rId10" w:history="1">
        <w:r w:rsidRPr="00592DC0">
          <w:rPr>
            <w:rFonts w:ascii="Times New Roman" w:eastAsia="Times New Roman" w:hAnsi="Times New Roman" w:cs="Times New Roman"/>
            <w:color w:val="000000"/>
            <w:sz w:val="24"/>
            <w:szCs w:val="24"/>
            <w:u w:val="single"/>
            <w:lang w:eastAsia="en-CA"/>
          </w:rPr>
          <w:t>Fabaceae</w:t>
        </w:r>
      </w:hyperlink>
      <w:r w:rsidRPr="00592DC0">
        <w:rPr>
          <w:rFonts w:ascii="Times New Roman" w:eastAsia="Times New Roman" w:hAnsi="Times New Roman" w:cs="Times New Roman"/>
          <w:color w:val="000000"/>
          <w:sz w:val="24"/>
          <w:szCs w:val="24"/>
          <w:lang w:eastAsia="en-CA"/>
        </w:rPr>
        <w:t xml:space="preserve">. It is widely cultivated as a crop for human consumption. We mostly handle varieties of </w:t>
      </w:r>
      <w:proofErr w:type="spellStart"/>
      <w:r w:rsidRPr="00592DC0">
        <w:rPr>
          <w:rFonts w:ascii="Times New Roman" w:eastAsia="Times New Roman" w:hAnsi="Times New Roman" w:cs="Times New Roman"/>
          <w:color w:val="000000"/>
          <w:sz w:val="24"/>
          <w:szCs w:val="24"/>
          <w:lang w:eastAsia="en-CA"/>
        </w:rPr>
        <w:t>faba</w:t>
      </w:r>
      <w:proofErr w:type="spellEnd"/>
      <w:r w:rsidRPr="00592DC0">
        <w:rPr>
          <w:rFonts w:ascii="Times New Roman" w:eastAsia="Times New Roman" w:hAnsi="Times New Roman" w:cs="Times New Roman"/>
          <w:color w:val="000000"/>
          <w:sz w:val="24"/>
          <w:szCs w:val="24"/>
          <w:lang w:eastAsia="en-CA"/>
        </w:rPr>
        <w:t xml:space="preserve"> beans with smaller seed size </w:t>
      </w:r>
      <w:r w:rsidRPr="00592DC0">
        <w:rPr>
          <w:rFonts w:ascii="Times New Roman" w:eastAsia="Times New Roman" w:hAnsi="Times New Roman" w:cs="Times New Roman"/>
          <w:color w:val="000000"/>
          <w:sz w:val="24"/>
          <w:szCs w:val="24"/>
          <w:lang w:eastAsia="en-CA"/>
        </w:rPr>
        <w:lastRenderedPageBreak/>
        <w:t xml:space="preserve">which is mainly used as a </w:t>
      </w:r>
      <w:hyperlink r:id="rId11" w:history="1">
        <w:r w:rsidRPr="00592DC0">
          <w:rPr>
            <w:rFonts w:ascii="Times New Roman" w:eastAsia="Times New Roman" w:hAnsi="Times New Roman" w:cs="Times New Roman"/>
            <w:color w:val="000000"/>
            <w:sz w:val="24"/>
            <w:szCs w:val="24"/>
            <w:u w:val="single"/>
            <w:lang w:eastAsia="en-CA"/>
          </w:rPr>
          <w:t>cover crop</w:t>
        </w:r>
      </w:hyperlink>
      <w:r w:rsidRPr="00592DC0">
        <w:rPr>
          <w:rFonts w:ascii="Times New Roman" w:eastAsia="Times New Roman" w:hAnsi="Times New Roman" w:cs="Times New Roman"/>
          <w:color w:val="000000"/>
          <w:sz w:val="24"/>
          <w:szCs w:val="24"/>
          <w:lang w:eastAsia="en-CA"/>
        </w:rPr>
        <w:t xml:space="preserve">. </w:t>
      </w:r>
      <w:proofErr w:type="spellStart"/>
      <w:r w:rsidRPr="00592DC0">
        <w:rPr>
          <w:rFonts w:ascii="Times New Roman" w:eastAsia="Times New Roman" w:hAnsi="Times New Roman" w:cs="Times New Roman"/>
          <w:color w:val="000000"/>
          <w:sz w:val="24"/>
          <w:szCs w:val="24"/>
          <w:lang w:eastAsia="en-CA"/>
        </w:rPr>
        <w:t>Faba</w:t>
      </w:r>
      <w:proofErr w:type="spellEnd"/>
      <w:r w:rsidRPr="00592DC0">
        <w:rPr>
          <w:rFonts w:ascii="Times New Roman" w:eastAsia="Times New Roman" w:hAnsi="Times New Roman" w:cs="Times New Roman"/>
          <w:color w:val="000000"/>
          <w:sz w:val="24"/>
          <w:szCs w:val="24"/>
          <w:lang w:eastAsia="en-CA"/>
        </w:rPr>
        <w:t xml:space="preserve"> Bean production is solely grown on irrigated land like our Marrowfat peas.</w:t>
      </w:r>
    </w:p>
    <w:p w14:paraId="643B70A9"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575DE4BA"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Forage Peas</w:t>
      </w:r>
    </w:p>
    <w:p w14:paraId="481C8B89"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Forage pea varieties are similar to traditional field peas in many aspects including agronomic considerations. However, plant breeding priorities for the forage pea variety focus on smaller seed size, increased biomass, and good lodging resistance, rather than on grain yield. Forage peas are grown for their biomass yield, digestibility, protein, and other feeding values. Forage peas are primarily used for the beef and dairy industries. We currently have the variety CDC Dakota available for purchase.</w:t>
      </w:r>
    </w:p>
    <w:p w14:paraId="0A21EA0E"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521CC20C"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Sprouting Pea Seed</w:t>
      </w:r>
    </w:p>
    <w:p w14:paraId="344D3195"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The sprouting pea seed market is steadily growing due to high customer demand. Most of our peas are perfect for sprouting whether you decide to use Marrowfat Peas, Garden Peas, or the varieties we handle specifically for sprouting including, </w:t>
      </w:r>
      <w:proofErr w:type="spellStart"/>
      <w:r w:rsidRPr="00592DC0">
        <w:rPr>
          <w:rFonts w:ascii="Times New Roman" w:eastAsia="Times New Roman" w:hAnsi="Times New Roman" w:cs="Times New Roman"/>
          <w:color w:val="000000"/>
          <w:sz w:val="24"/>
          <w:szCs w:val="24"/>
          <w:lang w:eastAsia="en-CA"/>
        </w:rPr>
        <w:t>Whero</w:t>
      </w:r>
      <w:proofErr w:type="spellEnd"/>
      <w:r w:rsidRPr="00592DC0">
        <w:rPr>
          <w:rFonts w:ascii="Times New Roman" w:eastAsia="Times New Roman" w:hAnsi="Times New Roman" w:cs="Times New Roman"/>
          <w:color w:val="000000"/>
          <w:sz w:val="24"/>
          <w:szCs w:val="24"/>
          <w:lang w:eastAsia="en-CA"/>
        </w:rPr>
        <w:t>, 4010 and CS19.</w:t>
      </w:r>
    </w:p>
    <w:p w14:paraId="1073F833"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1"/>
          <w:szCs w:val="21"/>
          <w:lang w:eastAsia="en-CA"/>
        </w:rPr>
        <w:t>​</w:t>
      </w:r>
    </w:p>
    <w:p w14:paraId="4C05728D"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1"/>
          <w:szCs w:val="21"/>
          <w:lang w:eastAsia="en-CA"/>
        </w:rPr>
        <w:t>​</w:t>
      </w:r>
    </w:p>
    <w:p w14:paraId="080863A4" w14:textId="77777777" w:rsidR="00592DC0" w:rsidRPr="00592DC0" w:rsidRDefault="00592DC0" w:rsidP="00592DC0">
      <w:pPr>
        <w:spacing w:after="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Vining / Garden Pea Seed</w:t>
      </w:r>
    </w:p>
    <w:p w14:paraId="44E34AF1"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Both vining and green peas are for sprouting, fresh market and freezing.</w:t>
      </w:r>
    </w:p>
    <w:p w14:paraId="5EBEDA83"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lastRenderedPageBreak/>
        <w:t xml:space="preserve">The vining cultivars grow thin </w:t>
      </w:r>
      <w:hyperlink r:id="rId12" w:history="1">
        <w:r w:rsidRPr="00592DC0">
          <w:rPr>
            <w:rFonts w:ascii="Times New Roman" w:eastAsia="Times New Roman" w:hAnsi="Times New Roman" w:cs="Times New Roman"/>
            <w:color w:val="000000"/>
            <w:sz w:val="24"/>
            <w:szCs w:val="24"/>
            <w:u w:val="single"/>
            <w:lang w:eastAsia="en-CA"/>
          </w:rPr>
          <w:t>tendrils</w:t>
        </w:r>
      </w:hyperlink>
      <w:r w:rsidRPr="00592DC0">
        <w:rPr>
          <w:rFonts w:ascii="Times New Roman" w:eastAsia="Times New Roman" w:hAnsi="Times New Roman" w:cs="Times New Roman"/>
          <w:color w:val="000000"/>
          <w:sz w:val="24"/>
          <w:szCs w:val="24"/>
          <w:lang w:eastAsia="en-CA"/>
        </w:rPr>
        <w:t xml:space="preserve"> from their leaves that coil around any available support and can climb to be 1–2 m high. The traditional approach to supporting climbing peas is to thrust branches pruned from </w:t>
      </w:r>
      <w:hyperlink r:id="rId13" w:history="1">
        <w:r w:rsidRPr="00592DC0">
          <w:rPr>
            <w:rFonts w:ascii="Times New Roman" w:eastAsia="Times New Roman" w:hAnsi="Times New Roman" w:cs="Times New Roman"/>
            <w:color w:val="000000"/>
            <w:sz w:val="24"/>
            <w:szCs w:val="24"/>
            <w:u w:val="single"/>
            <w:lang w:eastAsia="en-CA"/>
          </w:rPr>
          <w:t>trees</w:t>
        </w:r>
      </w:hyperlink>
      <w:r w:rsidRPr="00592DC0">
        <w:rPr>
          <w:rFonts w:ascii="Times New Roman" w:eastAsia="Times New Roman" w:hAnsi="Times New Roman" w:cs="Times New Roman"/>
          <w:color w:val="000000"/>
          <w:sz w:val="24"/>
          <w:szCs w:val="24"/>
          <w:lang w:eastAsia="en-CA"/>
        </w:rPr>
        <w:t xml:space="preserve"> or other woody plants upright into the soil, providing a support for the peas to climb. Branches used in this fashion are sometimes called pea brush. Metal fences, </w:t>
      </w:r>
      <w:hyperlink r:id="rId14" w:history="1">
        <w:r w:rsidRPr="00592DC0">
          <w:rPr>
            <w:rFonts w:ascii="Times New Roman" w:eastAsia="Times New Roman" w:hAnsi="Times New Roman" w:cs="Times New Roman"/>
            <w:color w:val="000000"/>
            <w:sz w:val="24"/>
            <w:szCs w:val="24"/>
            <w:u w:val="single"/>
            <w:lang w:eastAsia="en-CA"/>
          </w:rPr>
          <w:t>twine</w:t>
        </w:r>
      </w:hyperlink>
      <w:r w:rsidRPr="00592DC0">
        <w:rPr>
          <w:rFonts w:ascii="Times New Roman" w:eastAsia="Times New Roman" w:hAnsi="Times New Roman" w:cs="Times New Roman"/>
          <w:color w:val="000000"/>
          <w:sz w:val="24"/>
          <w:szCs w:val="24"/>
          <w:lang w:eastAsia="en-CA"/>
        </w:rPr>
        <w:t>, or netting supported by a frame are also used for the same purpose. In dense plantings the peas give each other a measure of mutual stability.</w:t>
      </w:r>
    </w:p>
    <w:p w14:paraId="5AD1C10F"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t>
      </w:r>
    </w:p>
    <w:p w14:paraId="3BE844C0"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There has been substantial research done over the past 20 years in the development of semi-leafless peas which do not have leaves on the tendrils. This allowed the semi-leafless peas to have greater resistance to lodging, and a higher yield under normal cropping.</w:t>
      </w:r>
    </w:p>
    <w:p w14:paraId="58A24D98"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6587A3DF"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Garden peas are distributed mainly for fresh picking. Several varieties are handled by us. PMR indicates some degree of </w:t>
      </w:r>
      <w:hyperlink r:id="rId15" w:history="1">
        <w:r w:rsidRPr="00592DC0">
          <w:rPr>
            <w:rFonts w:ascii="Times New Roman" w:eastAsia="Times New Roman" w:hAnsi="Times New Roman" w:cs="Times New Roman"/>
            <w:color w:val="000000"/>
            <w:sz w:val="24"/>
            <w:szCs w:val="24"/>
            <w:u w:val="single"/>
            <w:lang w:eastAsia="en-CA"/>
          </w:rPr>
          <w:t>powdery mildew</w:t>
        </w:r>
      </w:hyperlink>
      <w:r w:rsidRPr="00592DC0">
        <w:rPr>
          <w:rFonts w:ascii="Times New Roman" w:eastAsia="Times New Roman" w:hAnsi="Times New Roman" w:cs="Times New Roman"/>
          <w:color w:val="000000"/>
          <w:sz w:val="24"/>
          <w:szCs w:val="24"/>
          <w:lang w:eastAsia="en-CA"/>
        </w:rPr>
        <w:t xml:space="preserve"> resistance. </w:t>
      </w:r>
      <w:proofErr w:type="spellStart"/>
      <w:r w:rsidRPr="00592DC0">
        <w:rPr>
          <w:rFonts w:ascii="Times New Roman" w:eastAsia="Times New Roman" w:hAnsi="Times New Roman" w:cs="Times New Roman"/>
          <w:color w:val="000000"/>
          <w:sz w:val="24"/>
          <w:szCs w:val="24"/>
          <w:lang w:eastAsia="en-CA"/>
        </w:rPr>
        <w:t>Afila</w:t>
      </w:r>
      <w:proofErr w:type="spellEnd"/>
      <w:r w:rsidRPr="00592DC0">
        <w:rPr>
          <w:rFonts w:ascii="Times New Roman" w:eastAsia="Times New Roman" w:hAnsi="Times New Roman" w:cs="Times New Roman"/>
          <w:color w:val="000000"/>
          <w:sz w:val="24"/>
          <w:szCs w:val="24"/>
          <w:lang w:eastAsia="en-CA"/>
        </w:rPr>
        <w:t xml:space="preserve"> types, also called semi-leafless, have clusters of tendrils instead of leaves. Unless otherwise noted these are called dwarf varieties which grow to an average height of about 1m. Giving the vines support is recommended, but not required. The extra dwarf varieties are suitable for container growing, reaching only about 25 cm tall. Some varieties can grow to about 2m with required support.</w:t>
      </w:r>
    </w:p>
    <w:p w14:paraId="1FA6922F"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t>
      </w:r>
    </w:p>
    <w:p w14:paraId="20990075" w14:textId="37339CE2" w:rsidR="00592DC0" w:rsidRPr="00592DC0" w:rsidRDefault="00135335" w:rsidP="00592DC0">
      <w:pPr>
        <w:spacing w:after="0" w:line="480" w:lineRule="auto"/>
        <w:jc w:val="both"/>
        <w:rPr>
          <w:rFonts w:ascii="Times New Roman" w:eastAsia="Times New Roman" w:hAnsi="Times New Roman" w:cs="Times New Roman"/>
          <w:sz w:val="24"/>
          <w:szCs w:val="24"/>
          <w:lang w:eastAsia="en-CA"/>
        </w:rPr>
      </w:pPr>
      <w:r w:rsidRPr="00135335">
        <w:rPr>
          <w:rFonts w:ascii="Times New Roman" w:eastAsia="Times New Roman" w:hAnsi="Times New Roman" w:cs="Times New Roman"/>
          <w:color w:val="000000"/>
          <w:sz w:val="24"/>
          <w:szCs w:val="24"/>
          <w:lang w:eastAsia="en-CA"/>
        </w:rPr>
        <w:t>Vining / Garden Peas are solely grown on irrigated land. Our irrigation water is fed and maintained through several irrigation districts, operated over several hundred kilometers of earth canals, water pipelines, as well as several reservoirs. This infrastructure is used to provide irrigation and domestic water for the farming industry, wildlife, and communities within the district's boundaries.</w:t>
      </w:r>
      <w:r w:rsidR="00592DC0" w:rsidRPr="00592DC0">
        <w:rPr>
          <w:rFonts w:ascii="Times New Roman" w:eastAsia="Times New Roman" w:hAnsi="Times New Roman" w:cs="Times New Roman"/>
          <w:color w:val="000000"/>
          <w:sz w:val="24"/>
          <w:szCs w:val="24"/>
          <w:lang w:eastAsia="en-CA"/>
        </w:rPr>
        <w:t> </w:t>
      </w:r>
    </w:p>
    <w:p w14:paraId="28B35349"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lastRenderedPageBreak/>
        <w:t> </w:t>
      </w:r>
    </w:p>
    <w:p w14:paraId="028ED5A4"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3CA697F2"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5E1FEE90" w14:textId="77777777" w:rsidR="00592DC0" w:rsidRPr="00592DC0" w:rsidRDefault="00592DC0" w:rsidP="00592DC0">
      <w:pPr>
        <w:spacing w:after="0" w:line="24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We handle varieties as shown in the table below. </w:t>
      </w:r>
    </w:p>
    <w:p w14:paraId="0A0FFE61" w14:textId="77777777" w:rsidR="00592DC0" w:rsidRPr="00592DC0" w:rsidRDefault="00592DC0" w:rsidP="00592DC0">
      <w:pPr>
        <w:spacing w:after="0" w:line="24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t>
      </w:r>
    </w:p>
    <w:p w14:paraId="229E9094" w14:textId="77777777" w:rsidR="00592DC0" w:rsidRPr="00592DC0" w:rsidRDefault="00592DC0" w:rsidP="00592DC0">
      <w:pPr>
        <w:spacing w:after="0" w:line="24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Spring is listed as a check variety; it is not available.</w:t>
      </w:r>
    </w:p>
    <w:p w14:paraId="381D403A" w14:textId="77777777" w:rsidR="00592DC0" w:rsidRPr="00592DC0" w:rsidRDefault="00592DC0" w:rsidP="00592DC0">
      <w:pPr>
        <w:spacing w:after="0" w:line="24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t>
      </w:r>
    </w:p>
    <w:p w14:paraId="5535CF54" w14:textId="77777777" w:rsidR="00592DC0" w:rsidRPr="00592DC0" w:rsidRDefault="00592DC0" w:rsidP="00592DC0">
      <w:pPr>
        <w:spacing w:after="0" w:line="24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All other varieties are available on a first come first served basis.</w:t>
      </w:r>
    </w:p>
    <w:p w14:paraId="0C5FB6B1" w14:textId="77777777" w:rsidR="00592DC0" w:rsidRPr="00592DC0" w:rsidRDefault="00592DC0" w:rsidP="00592DC0">
      <w:pPr>
        <w:spacing w:after="0" w:line="480" w:lineRule="auto"/>
        <w:jc w:val="both"/>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4EF04A5D"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 </w:t>
      </w:r>
    </w:p>
    <w:p w14:paraId="7361B61C"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 </w:t>
      </w:r>
    </w:p>
    <w:p w14:paraId="069458B2"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 </w:t>
      </w:r>
    </w:p>
    <w:p w14:paraId="041B5658"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 </w:t>
      </w:r>
    </w:p>
    <w:p w14:paraId="27CC31DB"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Cover Crop</w:t>
      </w:r>
    </w:p>
    <w:p w14:paraId="5FA167C3"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 </w:t>
      </w:r>
    </w:p>
    <w:p w14:paraId="4E168F70"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One of the main ways to get started renewing your soil’s health is to incorporate cover crops into your crop rotation. We handle a few quality cover crop seed varieties, cover crop coaching and advice for your soil health renewal.</w:t>
      </w:r>
    </w:p>
    <w:p w14:paraId="52898F3B"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lastRenderedPageBreak/>
        <w:t>Oil Radish</w:t>
      </w:r>
    </w:p>
    <w:p w14:paraId="0248B895"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3ADDE00E" w14:textId="00F66258" w:rsidR="00592DC0" w:rsidRPr="00592DC0" w:rsidRDefault="00592DC0" w:rsidP="00592DC0">
      <w:pPr>
        <w:spacing w:after="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Don't get fooled by imitations that are actually increasing the counts of BCN (Beet Cyst Nematodes) like Till Radish or other vegetable radish. As brassica's relatives, they will multiply a great variety of nematodes (BCN, Root Knot, Northern Root Knot, Southern Root Knot, Stem Bulb, as well as Root Lesion Nematodes), only multi resistant tested varieties will combat </w:t>
      </w:r>
      <w:r w:rsidR="00C40A89">
        <w:rPr>
          <w:rFonts w:ascii="Times New Roman" w:eastAsia="Times New Roman" w:hAnsi="Times New Roman" w:cs="Times New Roman"/>
          <w:color w:val="000000"/>
          <w:sz w:val="24"/>
          <w:szCs w:val="24"/>
          <w:lang w:eastAsia="en-CA"/>
        </w:rPr>
        <w:t>n</w:t>
      </w:r>
      <w:r w:rsidRPr="00592DC0">
        <w:rPr>
          <w:rFonts w:ascii="Times New Roman" w:eastAsia="Times New Roman" w:hAnsi="Times New Roman" w:cs="Times New Roman"/>
          <w:color w:val="000000"/>
          <w:sz w:val="24"/>
          <w:szCs w:val="24"/>
          <w:lang w:eastAsia="en-CA"/>
        </w:rPr>
        <w:t>ematodes and decrease diseases like Corky Ring Spot, Rhizoctonia, Take-all, Pythium</w:t>
      </w:r>
      <w:r w:rsidR="00C40A89">
        <w:rPr>
          <w:rFonts w:ascii="Times New Roman" w:eastAsia="Times New Roman" w:hAnsi="Times New Roman" w:cs="Times New Roman"/>
          <w:color w:val="000000"/>
          <w:sz w:val="24"/>
          <w:szCs w:val="24"/>
          <w:lang w:eastAsia="en-CA"/>
        </w:rPr>
        <w:t>,</w:t>
      </w:r>
      <w:r w:rsidRPr="00592DC0">
        <w:rPr>
          <w:rFonts w:ascii="Times New Roman" w:eastAsia="Times New Roman" w:hAnsi="Times New Roman" w:cs="Times New Roman"/>
          <w:color w:val="000000"/>
          <w:sz w:val="24"/>
          <w:szCs w:val="24"/>
          <w:lang w:eastAsia="en-CA"/>
        </w:rPr>
        <w:t xml:space="preserve"> and most importantly Clubroot.</w:t>
      </w:r>
    </w:p>
    <w:p w14:paraId="6CE94E34" w14:textId="77777777" w:rsidR="00592DC0" w:rsidRPr="00592DC0" w:rsidRDefault="00592DC0" w:rsidP="00592DC0">
      <w:pPr>
        <w:spacing w:after="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t>
      </w:r>
    </w:p>
    <w:p w14:paraId="4D6A1EEB" w14:textId="77777777" w:rsidR="00592DC0" w:rsidRPr="00592DC0" w:rsidRDefault="00592DC0" w:rsidP="00592DC0">
      <w:pPr>
        <w:spacing w:after="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Our variety is nematode-resistant. This means that it is specifically designed to reduce the beet cyst nematodes (Heterodera schachtii). The catch crops attract the larvae inside cysts with an active hatching stimulation lying in the soil to move into the roots of mustard and oil radish. Within the nematode-resistant mustard and radish varieties the nematodes are not able to develop into females. The immigrated larvae die or become male to reduce the damage done to the crop.</w:t>
      </w:r>
    </w:p>
    <w:p w14:paraId="7B310B4A" w14:textId="77777777" w:rsidR="00592DC0" w:rsidRPr="00592DC0" w:rsidRDefault="00592DC0" w:rsidP="00592DC0">
      <w:pPr>
        <w:spacing w:after="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t>
      </w:r>
    </w:p>
    <w:p w14:paraId="238B01A2" w14:textId="77777777" w:rsidR="00592DC0" w:rsidRPr="00592DC0" w:rsidRDefault="00592DC0" w:rsidP="00592DC0">
      <w:pPr>
        <w:spacing w:after="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Multi-resistant varieties are those which in addition are able to reduce gall-inducing, free-living and virus-transmitting nematodes.</w:t>
      </w:r>
    </w:p>
    <w:p w14:paraId="26CA5F1F" w14:textId="77777777" w:rsidR="00592DC0" w:rsidRPr="00592DC0" w:rsidRDefault="00592DC0" w:rsidP="00592DC0">
      <w:pPr>
        <w:spacing w:after="0" w:line="240" w:lineRule="auto"/>
        <w:rPr>
          <w:rFonts w:ascii="Times New Roman" w:eastAsia="Times New Roman" w:hAnsi="Times New Roman" w:cs="Times New Roman"/>
          <w:sz w:val="24"/>
          <w:szCs w:val="24"/>
          <w:lang w:eastAsia="en-CA"/>
        </w:rPr>
      </w:pPr>
    </w:p>
    <w:p w14:paraId="3CAFF5BD" w14:textId="77777777" w:rsidR="00592DC0" w:rsidRPr="00592DC0" w:rsidRDefault="00592DC0" w:rsidP="00592DC0">
      <w:pPr>
        <w:spacing w:before="240" w:after="240" w:line="480" w:lineRule="auto"/>
        <w:jc w:val="center"/>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40"/>
          <w:szCs w:val="40"/>
          <w:lang w:eastAsia="en-CA"/>
        </w:rPr>
        <w:t>Grower support</w:t>
      </w:r>
      <w:r w:rsidRPr="00592DC0">
        <w:rPr>
          <w:rFonts w:ascii="Trebuchet MS" w:eastAsia="Times New Roman" w:hAnsi="Trebuchet MS" w:cs="Times New Roman"/>
          <w:color w:val="000000"/>
          <w:sz w:val="36"/>
          <w:szCs w:val="36"/>
          <w:lang w:eastAsia="en-CA"/>
        </w:rPr>
        <w:t> </w:t>
      </w:r>
    </w:p>
    <w:p w14:paraId="45732675" w14:textId="77777777" w:rsidR="00592DC0" w:rsidRPr="00592DC0" w:rsidRDefault="00592DC0" w:rsidP="00592DC0">
      <w:pPr>
        <w:spacing w:after="0" w:line="240" w:lineRule="auto"/>
        <w:rPr>
          <w:rFonts w:ascii="Times New Roman" w:eastAsia="Times New Roman" w:hAnsi="Times New Roman" w:cs="Times New Roman"/>
          <w:sz w:val="24"/>
          <w:szCs w:val="24"/>
          <w:lang w:eastAsia="en-CA"/>
        </w:rPr>
      </w:pPr>
    </w:p>
    <w:p w14:paraId="6D972553"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We offer close circle growing contracts for Peas and </w:t>
      </w:r>
      <w:proofErr w:type="spellStart"/>
      <w:r w:rsidRPr="00592DC0">
        <w:rPr>
          <w:rFonts w:ascii="Times New Roman" w:eastAsia="Times New Roman" w:hAnsi="Times New Roman" w:cs="Times New Roman"/>
          <w:color w:val="000000"/>
          <w:sz w:val="24"/>
          <w:szCs w:val="24"/>
          <w:lang w:eastAsia="en-CA"/>
        </w:rPr>
        <w:t>Faba</w:t>
      </w:r>
      <w:proofErr w:type="spellEnd"/>
      <w:r w:rsidRPr="00592DC0">
        <w:rPr>
          <w:rFonts w:ascii="Times New Roman" w:eastAsia="Times New Roman" w:hAnsi="Times New Roman" w:cs="Times New Roman"/>
          <w:color w:val="000000"/>
          <w:sz w:val="24"/>
          <w:szCs w:val="24"/>
          <w:lang w:eastAsia="en-CA"/>
        </w:rPr>
        <w:t xml:space="preserve"> Bean Production.​</w:t>
      </w:r>
    </w:p>
    <w:p w14:paraId="5A7FE4A6"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lastRenderedPageBreak/>
        <w:t> </w:t>
      </w:r>
    </w:p>
    <w:p w14:paraId="7773AC1D"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We are always looking for smaller sized seed production, 5-65 acres with premium pricing. For contract details please be in touch either via email or give us a call.</w:t>
      </w:r>
    </w:p>
    <w:p w14:paraId="2B9EBF62"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t>
      </w:r>
    </w:p>
    <w:p w14:paraId="0420ED58" w14:textId="411765B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We offer first right of refusal contracts on Green Peas, AAC Radius</w:t>
      </w:r>
      <w:r w:rsidR="004B6C7A">
        <w:rPr>
          <w:rFonts w:ascii="Times New Roman" w:eastAsia="Times New Roman" w:hAnsi="Times New Roman" w:cs="Times New Roman"/>
          <w:color w:val="000000"/>
          <w:sz w:val="24"/>
          <w:szCs w:val="24"/>
          <w:lang w:eastAsia="en-CA"/>
        </w:rPr>
        <w:t>,</w:t>
      </w:r>
      <w:r w:rsidRPr="00592DC0">
        <w:rPr>
          <w:rFonts w:ascii="Times New Roman" w:eastAsia="Times New Roman" w:hAnsi="Times New Roman" w:cs="Times New Roman"/>
          <w:color w:val="000000"/>
          <w:sz w:val="24"/>
          <w:szCs w:val="24"/>
          <w:lang w:eastAsia="en-CA"/>
        </w:rPr>
        <w:t xml:space="preserve"> and sell other seed on a cash bases.​</w:t>
      </w:r>
    </w:p>
    <w:p w14:paraId="7E3DFB2B" w14:textId="77777777" w:rsidR="00592DC0" w:rsidRPr="00592DC0" w:rsidRDefault="00592DC0" w:rsidP="00592DC0">
      <w:pPr>
        <w:spacing w:after="240" w:line="24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sz w:val="24"/>
          <w:szCs w:val="24"/>
          <w:lang w:eastAsia="en-CA"/>
        </w:rPr>
        <w:br/>
      </w:r>
    </w:p>
    <w:p w14:paraId="2AD99549" w14:textId="0FE6E6BC"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We</w:t>
      </w:r>
      <w:r w:rsidR="004B6C7A">
        <w:rPr>
          <w:rFonts w:ascii="Times New Roman" w:eastAsia="Times New Roman" w:hAnsi="Times New Roman" w:cs="Times New Roman"/>
          <w:color w:val="000000"/>
          <w:sz w:val="24"/>
          <w:szCs w:val="24"/>
          <w:lang w:eastAsia="en-CA"/>
        </w:rPr>
        <w:t xml:space="preserve"> want</w:t>
      </w:r>
      <w:r w:rsidRPr="00592DC0">
        <w:rPr>
          <w:rFonts w:ascii="Times New Roman" w:eastAsia="Times New Roman" w:hAnsi="Times New Roman" w:cs="Times New Roman"/>
          <w:color w:val="000000"/>
          <w:sz w:val="24"/>
          <w:szCs w:val="24"/>
          <w:lang w:eastAsia="en-CA"/>
        </w:rPr>
        <w:t xml:space="preserve"> to see this industry grow so here is some brief advice on "do’s" and "do not’s " that you are probably already aware </w:t>
      </w:r>
      <w:r w:rsidR="004B6C7A" w:rsidRPr="00592DC0">
        <w:rPr>
          <w:rFonts w:ascii="Times New Roman" w:eastAsia="Times New Roman" w:hAnsi="Times New Roman" w:cs="Times New Roman"/>
          <w:color w:val="000000"/>
          <w:sz w:val="24"/>
          <w:szCs w:val="24"/>
          <w:lang w:eastAsia="en-CA"/>
        </w:rPr>
        <w:t>of but</w:t>
      </w:r>
      <w:r w:rsidRPr="00592DC0">
        <w:rPr>
          <w:rFonts w:ascii="Times New Roman" w:eastAsia="Times New Roman" w:hAnsi="Times New Roman" w:cs="Times New Roman"/>
          <w:color w:val="000000"/>
          <w:sz w:val="24"/>
          <w:szCs w:val="24"/>
          <w:lang w:eastAsia="en-CA"/>
        </w:rPr>
        <w:t xml:space="preserve"> stressing them again may save you from long-term problems on your farm.</w:t>
      </w:r>
    </w:p>
    <w:p w14:paraId="7840E450" w14:textId="77777777" w:rsidR="00592DC0" w:rsidRPr="00592DC0" w:rsidRDefault="00592DC0" w:rsidP="00592DC0">
      <w:pPr>
        <w:spacing w:after="0" w:line="240" w:lineRule="auto"/>
        <w:rPr>
          <w:rFonts w:ascii="Times New Roman" w:eastAsia="Times New Roman" w:hAnsi="Times New Roman" w:cs="Times New Roman"/>
          <w:sz w:val="24"/>
          <w:szCs w:val="24"/>
          <w:lang w:eastAsia="en-CA"/>
        </w:rPr>
      </w:pPr>
    </w:p>
    <w:p w14:paraId="6C83C63F"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Soil is a very complex system that has developed over many thousands of years and our farming practices have only influenced it over the past 50-100 years.</w:t>
      </w:r>
    </w:p>
    <w:p w14:paraId="16596264"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t>
      </w:r>
    </w:p>
    <w:p w14:paraId="7E204169"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Keep in mind:</w:t>
      </w:r>
    </w:p>
    <w:p w14:paraId="7D510C54" w14:textId="7EB8CEBE" w:rsidR="00592DC0" w:rsidRPr="00592DC0" w:rsidRDefault="004B6C7A" w:rsidP="00592DC0">
      <w:pPr>
        <w:spacing w:before="240" w:after="24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C</w:t>
      </w:r>
      <w:r w:rsidR="00592DC0" w:rsidRPr="00592DC0">
        <w:rPr>
          <w:rFonts w:ascii="Times New Roman" w:eastAsia="Times New Roman" w:hAnsi="Times New Roman" w:cs="Times New Roman"/>
          <w:color w:val="000000"/>
          <w:sz w:val="24"/>
          <w:szCs w:val="24"/>
          <w:lang w:eastAsia="en-CA"/>
        </w:rPr>
        <w:t xml:space="preserve">rops of the same species should only be grown on the same land every 4 - 6 years. This means if you have grown alfalfa, peas, </w:t>
      </w:r>
      <w:r w:rsidR="0063709E" w:rsidRPr="00592DC0">
        <w:rPr>
          <w:rFonts w:ascii="Times New Roman" w:eastAsia="Times New Roman" w:hAnsi="Times New Roman" w:cs="Times New Roman"/>
          <w:color w:val="000000"/>
          <w:sz w:val="24"/>
          <w:szCs w:val="24"/>
          <w:lang w:eastAsia="en-CA"/>
        </w:rPr>
        <w:t>beans,</w:t>
      </w:r>
      <w:r w:rsidR="00592DC0" w:rsidRPr="00592DC0">
        <w:rPr>
          <w:rFonts w:ascii="Times New Roman" w:eastAsia="Times New Roman" w:hAnsi="Times New Roman" w:cs="Times New Roman"/>
          <w:color w:val="000000"/>
          <w:sz w:val="24"/>
          <w:szCs w:val="24"/>
          <w:lang w:eastAsia="en-CA"/>
        </w:rPr>
        <w:t xml:space="preserve"> or any other legume on one piece of land, 4 - 6 years should pass until you grow this type again. This also holds true for any other crop except corn, where a </w:t>
      </w:r>
      <w:r w:rsidR="0063709E" w:rsidRPr="00592DC0">
        <w:rPr>
          <w:rFonts w:ascii="Times New Roman" w:eastAsia="Times New Roman" w:hAnsi="Times New Roman" w:cs="Times New Roman"/>
          <w:color w:val="000000"/>
          <w:sz w:val="24"/>
          <w:szCs w:val="24"/>
          <w:lang w:eastAsia="en-CA"/>
        </w:rPr>
        <w:t>monoculture</w:t>
      </w:r>
      <w:r w:rsidR="00592DC0" w:rsidRPr="00592DC0">
        <w:rPr>
          <w:rFonts w:ascii="Times New Roman" w:eastAsia="Times New Roman" w:hAnsi="Times New Roman" w:cs="Times New Roman"/>
          <w:color w:val="000000"/>
          <w:sz w:val="24"/>
          <w:szCs w:val="24"/>
          <w:lang w:eastAsia="en-CA"/>
        </w:rPr>
        <w:t xml:space="preserve"> is possible, but should be avoided from plant health perspectives</w:t>
      </w:r>
      <w:r w:rsidR="0063709E">
        <w:rPr>
          <w:rFonts w:ascii="Times New Roman" w:eastAsia="Times New Roman" w:hAnsi="Times New Roman" w:cs="Times New Roman"/>
          <w:color w:val="000000"/>
          <w:sz w:val="24"/>
          <w:szCs w:val="24"/>
          <w:lang w:eastAsia="en-CA"/>
        </w:rPr>
        <w:t>.</w:t>
      </w:r>
      <w:r w:rsidR="0063709E">
        <w:rPr>
          <w:rFonts w:ascii="Times New Roman" w:eastAsia="Times New Roman" w:hAnsi="Times New Roman" w:cs="Times New Roman"/>
          <w:sz w:val="24"/>
          <w:szCs w:val="24"/>
          <w:lang w:eastAsia="en-CA"/>
        </w:rPr>
        <w:t xml:space="preserve"> </w:t>
      </w:r>
      <w:r w:rsidR="0063709E">
        <w:rPr>
          <w:rFonts w:ascii="Times New Roman" w:eastAsia="Times New Roman" w:hAnsi="Times New Roman" w:cs="Times New Roman"/>
          <w:color w:val="000000"/>
          <w:sz w:val="24"/>
          <w:szCs w:val="24"/>
          <w:lang w:eastAsia="en-CA"/>
        </w:rPr>
        <w:t>T</w:t>
      </w:r>
      <w:r w:rsidR="00592DC0" w:rsidRPr="00592DC0">
        <w:rPr>
          <w:rFonts w:ascii="Times New Roman" w:eastAsia="Times New Roman" w:hAnsi="Times New Roman" w:cs="Times New Roman"/>
          <w:color w:val="000000"/>
          <w:sz w:val="24"/>
          <w:szCs w:val="24"/>
          <w:lang w:eastAsia="en-CA"/>
        </w:rPr>
        <w:t xml:space="preserve">he above facts hold also true for wheat, barley, brassicas (rape seed, canola, mustard, etc.) or any </w:t>
      </w:r>
      <w:r w:rsidR="00592DC0" w:rsidRPr="00592DC0">
        <w:rPr>
          <w:rFonts w:ascii="Times New Roman" w:eastAsia="Times New Roman" w:hAnsi="Times New Roman" w:cs="Times New Roman"/>
          <w:color w:val="000000"/>
          <w:sz w:val="24"/>
          <w:szCs w:val="24"/>
          <w:lang w:eastAsia="en-CA"/>
        </w:rPr>
        <w:lastRenderedPageBreak/>
        <w:t>other of our field crops</w:t>
      </w:r>
      <w:r w:rsidR="0063709E">
        <w:rPr>
          <w:rFonts w:ascii="Times New Roman" w:eastAsia="Times New Roman" w:hAnsi="Times New Roman" w:cs="Times New Roman"/>
          <w:color w:val="000000"/>
          <w:sz w:val="24"/>
          <w:szCs w:val="24"/>
          <w:lang w:eastAsia="en-CA"/>
        </w:rPr>
        <w:t>.</w:t>
      </w:r>
      <w:r w:rsidR="0063709E">
        <w:rPr>
          <w:rFonts w:ascii="Times New Roman" w:eastAsia="Times New Roman" w:hAnsi="Times New Roman" w:cs="Times New Roman"/>
          <w:sz w:val="24"/>
          <w:szCs w:val="24"/>
          <w:lang w:eastAsia="en-CA"/>
        </w:rPr>
        <w:t xml:space="preserve"> C</w:t>
      </w:r>
      <w:r w:rsidR="00592DC0" w:rsidRPr="00592DC0">
        <w:rPr>
          <w:rFonts w:ascii="Times New Roman" w:eastAsia="Times New Roman" w:hAnsi="Times New Roman" w:cs="Times New Roman"/>
          <w:color w:val="000000"/>
          <w:sz w:val="24"/>
          <w:szCs w:val="24"/>
          <w:lang w:eastAsia="en-CA"/>
        </w:rPr>
        <w:t xml:space="preserve">ash returns per acre are important, but </w:t>
      </w:r>
      <w:r w:rsidR="0063709E" w:rsidRPr="00592DC0">
        <w:rPr>
          <w:rFonts w:ascii="Times New Roman" w:eastAsia="Times New Roman" w:hAnsi="Times New Roman" w:cs="Times New Roman"/>
          <w:color w:val="000000"/>
          <w:sz w:val="24"/>
          <w:szCs w:val="24"/>
          <w:lang w:eastAsia="en-CA"/>
        </w:rPr>
        <w:t>long-term</w:t>
      </w:r>
      <w:r w:rsidR="00592DC0" w:rsidRPr="00592DC0">
        <w:rPr>
          <w:rFonts w:ascii="Times New Roman" w:eastAsia="Times New Roman" w:hAnsi="Times New Roman" w:cs="Times New Roman"/>
          <w:color w:val="000000"/>
          <w:sz w:val="24"/>
          <w:szCs w:val="24"/>
          <w:lang w:eastAsia="en-CA"/>
        </w:rPr>
        <w:t xml:space="preserve"> sustainability is the most important factor and soil health is key to this</w:t>
      </w:r>
      <w:r w:rsidR="0063709E">
        <w:rPr>
          <w:rFonts w:ascii="Times New Roman" w:eastAsia="Times New Roman" w:hAnsi="Times New Roman" w:cs="Times New Roman"/>
          <w:color w:val="000000"/>
          <w:sz w:val="24"/>
          <w:szCs w:val="24"/>
          <w:lang w:eastAsia="en-CA"/>
        </w:rPr>
        <w:t xml:space="preserve">. </w:t>
      </w:r>
      <w:r w:rsidR="0063709E">
        <w:rPr>
          <w:rFonts w:ascii="Times New Roman" w:eastAsia="Times New Roman" w:hAnsi="Times New Roman" w:cs="Times New Roman"/>
          <w:sz w:val="24"/>
          <w:szCs w:val="24"/>
          <w:lang w:eastAsia="en-CA"/>
        </w:rPr>
        <w:t>M</w:t>
      </w:r>
      <w:r w:rsidR="00592DC0" w:rsidRPr="00592DC0">
        <w:rPr>
          <w:rFonts w:ascii="Times New Roman" w:eastAsia="Times New Roman" w:hAnsi="Times New Roman" w:cs="Times New Roman"/>
          <w:color w:val="000000"/>
          <w:sz w:val="24"/>
          <w:szCs w:val="24"/>
          <w:lang w:eastAsia="en-CA"/>
        </w:rPr>
        <w:t>inimum tillage on grain farms is an important key to save and make money on farms that produce root crops like potatoes, sugar beets etc. Tillage is part of the production, but should be kept to a minimum in the rotational 'non-root crop years'</w:t>
      </w:r>
    </w:p>
    <w:p w14:paraId="2952EB9A"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6D253ACD" w14:textId="333CB7AA"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All these factors need to be considered when cover crops, green manure, plow-down crops are used and when a long-term plan for particular species are made.</w:t>
      </w:r>
    </w:p>
    <w:p w14:paraId="66C1F614" w14:textId="6D695AEE" w:rsidR="00592DC0" w:rsidRPr="00592DC0" w:rsidRDefault="00592DC0" w:rsidP="002271DF">
      <w:pPr>
        <w:spacing w:before="240" w:after="240" w:line="480" w:lineRule="auto"/>
        <w:rPr>
          <w:rFonts w:ascii="Times New Roman" w:eastAsia="Times New Roman" w:hAnsi="Times New Roman" w:cs="Times New Roman"/>
          <w:sz w:val="24"/>
          <w:szCs w:val="24"/>
          <w:lang w:eastAsia="en-CA"/>
        </w:rPr>
      </w:pPr>
    </w:p>
    <w:p w14:paraId="3A0A529B"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t>
      </w:r>
    </w:p>
    <w:p w14:paraId="390FC905"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We buy pulse crops on the open market depending on demand.</w:t>
      </w:r>
    </w:p>
    <w:p w14:paraId="2D9F8DF3"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w:t>
      </w:r>
    </w:p>
    <w:p w14:paraId="5D15618B" w14:textId="77777777" w:rsidR="00592DC0" w:rsidRPr="00592DC0" w:rsidRDefault="00592DC0" w:rsidP="00592DC0">
      <w:pPr>
        <w:spacing w:before="240" w:after="240" w:line="480" w:lineRule="auto"/>
        <w:rPr>
          <w:rFonts w:ascii="Times New Roman" w:eastAsia="Times New Roman" w:hAnsi="Times New Roman" w:cs="Times New Roman"/>
          <w:sz w:val="24"/>
          <w:szCs w:val="24"/>
          <w:lang w:eastAsia="en-CA"/>
        </w:rPr>
      </w:pPr>
      <w:r w:rsidRPr="00592DC0">
        <w:rPr>
          <w:rFonts w:ascii="Times New Roman" w:eastAsia="Times New Roman" w:hAnsi="Times New Roman" w:cs="Times New Roman"/>
          <w:color w:val="000000"/>
          <w:sz w:val="24"/>
          <w:szCs w:val="24"/>
          <w:lang w:eastAsia="en-CA"/>
        </w:rPr>
        <w:t xml:space="preserve">We are always looking for </w:t>
      </w:r>
      <w:proofErr w:type="spellStart"/>
      <w:r w:rsidRPr="00592DC0">
        <w:rPr>
          <w:rFonts w:ascii="Times New Roman" w:eastAsia="Times New Roman" w:hAnsi="Times New Roman" w:cs="Times New Roman"/>
          <w:color w:val="000000"/>
          <w:sz w:val="24"/>
          <w:szCs w:val="24"/>
          <w:lang w:eastAsia="en-CA"/>
        </w:rPr>
        <w:t>Faba</w:t>
      </w:r>
      <w:proofErr w:type="spellEnd"/>
      <w:r w:rsidRPr="00592DC0">
        <w:rPr>
          <w:rFonts w:ascii="Times New Roman" w:eastAsia="Times New Roman" w:hAnsi="Times New Roman" w:cs="Times New Roman"/>
          <w:color w:val="000000"/>
          <w:sz w:val="24"/>
          <w:szCs w:val="24"/>
          <w:lang w:eastAsia="en-CA"/>
        </w:rPr>
        <w:t xml:space="preserve"> Beans (high germination!), Chickpeas (Kabuli Type), Green Peas and occasionally yellow peas. Supplying us with representative samples of products you have for sale is important and will speed up the process.</w:t>
      </w:r>
    </w:p>
    <w:p w14:paraId="352A6DBE" w14:textId="46A93383" w:rsidR="008D291F" w:rsidRDefault="008D291F" w:rsidP="00592DC0"/>
    <w:p w14:paraId="642A0C9E" w14:textId="3C32F60C" w:rsidR="00637D0C" w:rsidRDefault="00637D0C" w:rsidP="00592DC0"/>
    <w:p w14:paraId="0A15EC60" w14:textId="6A4A2DAE" w:rsidR="00637D0C" w:rsidRDefault="00637D0C" w:rsidP="00637D0C">
      <w:pPr>
        <w:jc w:val="center"/>
        <w:rPr>
          <w:rFonts w:ascii="Times New Roman" w:hAnsi="Times New Roman" w:cs="Times New Roman"/>
          <w:sz w:val="40"/>
          <w:szCs w:val="40"/>
        </w:rPr>
      </w:pPr>
      <w:r w:rsidRPr="00637D0C">
        <w:rPr>
          <w:rFonts w:ascii="Times New Roman" w:hAnsi="Times New Roman" w:cs="Times New Roman"/>
          <w:sz w:val="40"/>
          <w:szCs w:val="40"/>
        </w:rPr>
        <w:t>Why Us</w:t>
      </w:r>
    </w:p>
    <w:p w14:paraId="01C6CE4D" w14:textId="4E9DE394" w:rsidR="00637D0C" w:rsidRPr="00637D0C" w:rsidRDefault="00637D0C" w:rsidP="0063709E">
      <w:pPr>
        <w:spacing w:after="0" w:line="240" w:lineRule="auto"/>
        <w:textAlignment w:val="baseline"/>
        <w:outlineLvl w:val="1"/>
        <w:rPr>
          <w:rFonts w:ascii="Times New Roman" w:eastAsia="Times New Roman" w:hAnsi="Times New Roman" w:cs="Times New Roman"/>
          <w:sz w:val="24"/>
          <w:szCs w:val="24"/>
          <w:lang w:eastAsia="en-CA"/>
        </w:rPr>
      </w:pPr>
      <w:r w:rsidRPr="00637D0C">
        <w:rPr>
          <w:rFonts w:ascii="Times New Roman" w:eastAsia="Times New Roman" w:hAnsi="Times New Roman" w:cs="Times New Roman"/>
          <w:sz w:val="24"/>
          <w:szCs w:val="24"/>
          <w:bdr w:val="none" w:sz="0" w:space="0" w:color="auto" w:frame="1"/>
          <w:lang w:eastAsia="en-CA"/>
        </w:rPr>
        <w:t xml:space="preserve">Our production area is </w:t>
      </w:r>
      <w:r w:rsidR="0063709E">
        <w:rPr>
          <w:rFonts w:ascii="Times New Roman" w:eastAsia="Times New Roman" w:hAnsi="Times New Roman" w:cs="Times New Roman"/>
          <w:sz w:val="24"/>
          <w:szCs w:val="24"/>
          <w:bdr w:val="none" w:sz="0" w:space="0" w:color="auto" w:frame="1"/>
          <w:lang w:eastAsia="en-CA"/>
        </w:rPr>
        <w:t>S</w:t>
      </w:r>
      <w:r w:rsidRPr="00637D0C">
        <w:rPr>
          <w:rFonts w:ascii="Times New Roman" w:eastAsia="Times New Roman" w:hAnsi="Times New Roman" w:cs="Times New Roman"/>
          <w:sz w:val="24"/>
          <w:szCs w:val="24"/>
          <w:bdr w:val="none" w:sz="0" w:space="0" w:color="auto" w:frame="1"/>
          <w:lang w:eastAsia="en-CA"/>
        </w:rPr>
        <w:t xml:space="preserve">outhern Alberta, Canada. The production is exclusively on irrigated land fed through a vast number of rivers, canals, and pipelines. The water originates </w:t>
      </w:r>
      <w:r>
        <w:rPr>
          <w:rFonts w:ascii="Times New Roman" w:eastAsia="Times New Roman" w:hAnsi="Times New Roman" w:cs="Times New Roman"/>
          <w:sz w:val="24"/>
          <w:szCs w:val="24"/>
          <w:bdr w:val="none" w:sz="0" w:space="0" w:color="auto" w:frame="1"/>
          <w:lang w:eastAsia="en-CA"/>
        </w:rPr>
        <w:t>at</w:t>
      </w:r>
      <w:r w:rsidRPr="00637D0C">
        <w:rPr>
          <w:rFonts w:ascii="Times New Roman" w:eastAsia="Times New Roman" w:hAnsi="Times New Roman" w:cs="Times New Roman"/>
          <w:sz w:val="24"/>
          <w:szCs w:val="24"/>
          <w:bdr w:val="none" w:sz="0" w:space="0" w:color="auto" w:frame="1"/>
          <w:lang w:eastAsia="en-CA"/>
        </w:rPr>
        <w:t xml:space="preserve"> the peaks of </w:t>
      </w:r>
      <w:r>
        <w:rPr>
          <w:rFonts w:ascii="Times New Roman" w:eastAsia="Times New Roman" w:hAnsi="Times New Roman" w:cs="Times New Roman"/>
          <w:sz w:val="24"/>
          <w:szCs w:val="24"/>
          <w:bdr w:val="none" w:sz="0" w:space="0" w:color="auto" w:frame="1"/>
          <w:lang w:eastAsia="en-CA"/>
        </w:rPr>
        <w:t>N</w:t>
      </w:r>
      <w:r w:rsidRPr="00637D0C">
        <w:rPr>
          <w:rFonts w:ascii="Times New Roman" w:eastAsia="Times New Roman" w:hAnsi="Times New Roman" w:cs="Times New Roman"/>
          <w:sz w:val="24"/>
          <w:szCs w:val="24"/>
          <w:bdr w:val="none" w:sz="0" w:space="0" w:color="auto" w:frame="1"/>
          <w:lang w:eastAsia="en-CA"/>
        </w:rPr>
        <w:t>orth Americas highest mountain</w:t>
      </w:r>
      <w:r>
        <w:rPr>
          <w:rFonts w:ascii="Times New Roman" w:eastAsia="Times New Roman" w:hAnsi="Times New Roman" w:cs="Times New Roman"/>
          <w:sz w:val="24"/>
          <w:szCs w:val="24"/>
          <w:bdr w:val="none" w:sz="0" w:space="0" w:color="auto" w:frame="1"/>
          <w:lang w:eastAsia="en-CA"/>
        </w:rPr>
        <w:t xml:space="preserve"> range</w:t>
      </w:r>
      <w:r w:rsidRPr="00637D0C">
        <w:rPr>
          <w:rFonts w:ascii="Times New Roman" w:eastAsia="Times New Roman" w:hAnsi="Times New Roman" w:cs="Times New Roman"/>
          <w:sz w:val="24"/>
          <w:szCs w:val="24"/>
          <w:bdr w:val="none" w:sz="0" w:space="0" w:color="auto" w:frame="1"/>
          <w:lang w:eastAsia="en-CA"/>
        </w:rPr>
        <w:t xml:space="preserve"> call</w:t>
      </w:r>
      <w:r>
        <w:rPr>
          <w:rFonts w:ascii="Times New Roman" w:eastAsia="Times New Roman" w:hAnsi="Times New Roman" w:cs="Times New Roman"/>
          <w:sz w:val="24"/>
          <w:szCs w:val="24"/>
          <w:bdr w:val="none" w:sz="0" w:space="0" w:color="auto" w:frame="1"/>
          <w:lang w:eastAsia="en-CA"/>
        </w:rPr>
        <w:t>ed</w:t>
      </w:r>
      <w:r w:rsidRPr="00637D0C">
        <w:rPr>
          <w:rFonts w:ascii="Times New Roman" w:eastAsia="Times New Roman" w:hAnsi="Times New Roman" w:cs="Times New Roman"/>
          <w:sz w:val="24"/>
          <w:szCs w:val="24"/>
          <w:bdr w:val="none" w:sz="0" w:space="0" w:color="auto" w:frame="1"/>
          <w:lang w:eastAsia="en-CA"/>
        </w:rPr>
        <w:t xml:space="preserve"> </w:t>
      </w:r>
      <w:r>
        <w:rPr>
          <w:rFonts w:ascii="Times New Roman" w:eastAsia="Times New Roman" w:hAnsi="Times New Roman" w:cs="Times New Roman"/>
          <w:sz w:val="24"/>
          <w:szCs w:val="24"/>
          <w:bdr w:val="none" w:sz="0" w:space="0" w:color="auto" w:frame="1"/>
          <w:lang w:eastAsia="en-CA"/>
        </w:rPr>
        <w:t>The Rocky Mountains.</w:t>
      </w:r>
      <w:r w:rsidRPr="00637D0C">
        <w:rPr>
          <w:rFonts w:ascii="Times New Roman" w:eastAsia="Times New Roman" w:hAnsi="Times New Roman" w:cs="Times New Roman"/>
          <w:sz w:val="24"/>
          <w:szCs w:val="24"/>
          <w:bdr w:val="none" w:sz="0" w:space="0" w:color="auto" w:frame="1"/>
          <w:lang w:eastAsia="en-CA"/>
        </w:rPr>
        <w:t xml:space="preserve"> </w:t>
      </w:r>
      <w:r w:rsidR="00B125FB">
        <w:rPr>
          <w:rFonts w:ascii="Times New Roman" w:eastAsia="Times New Roman" w:hAnsi="Times New Roman" w:cs="Times New Roman"/>
          <w:sz w:val="24"/>
          <w:szCs w:val="24"/>
          <w:bdr w:val="none" w:sz="0" w:space="0" w:color="auto" w:frame="1"/>
          <w:lang w:eastAsia="en-CA"/>
        </w:rPr>
        <w:t xml:space="preserve">On the way down the </w:t>
      </w:r>
      <w:r w:rsidR="00B125FB">
        <w:rPr>
          <w:rFonts w:ascii="Times New Roman" w:eastAsia="Times New Roman" w:hAnsi="Times New Roman" w:cs="Times New Roman"/>
          <w:sz w:val="24"/>
          <w:szCs w:val="24"/>
          <w:bdr w:val="none" w:sz="0" w:space="0" w:color="auto" w:frame="1"/>
          <w:lang w:eastAsia="en-CA"/>
        </w:rPr>
        <w:lastRenderedPageBreak/>
        <w:t>mountain the water is</w:t>
      </w:r>
      <w:r w:rsidRPr="00637D0C">
        <w:rPr>
          <w:rFonts w:ascii="Times New Roman" w:eastAsia="Times New Roman" w:hAnsi="Times New Roman" w:cs="Times New Roman"/>
          <w:sz w:val="24"/>
          <w:szCs w:val="24"/>
          <w:bdr w:val="none" w:sz="0" w:space="0" w:color="auto" w:frame="1"/>
          <w:lang w:eastAsia="en-CA"/>
        </w:rPr>
        <w:t xml:space="preserve"> fed with natural precipitation and snow melt </w:t>
      </w:r>
      <w:r w:rsidR="00B125FB">
        <w:rPr>
          <w:rFonts w:ascii="Times New Roman" w:eastAsia="Times New Roman" w:hAnsi="Times New Roman" w:cs="Times New Roman"/>
          <w:sz w:val="24"/>
          <w:szCs w:val="24"/>
          <w:bdr w:val="none" w:sz="0" w:space="0" w:color="auto" w:frame="1"/>
          <w:lang w:eastAsia="en-CA"/>
        </w:rPr>
        <w:t xml:space="preserve">which </w:t>
      </w:r>
      <w:r w:rsidRPr="00637D0C">
        <w:rPr>
          <w:rFonts w:ascii="Times New Roman" w:eastAsia="Times New Roman" w:hAnsi="Times New Roman" w:cs="Times New Roman"/>
          <w:sz w:val="24"/>
          <w:szCs w:val="24"/>
          <w:bdr w:val="none" w:sz="0" w:space="0" w:color="auto" w:frame="1"/>
          <w:lang w:eastAsia="en-CA"/>
        </w:rPr>
        <w:t>provid</w:t>
      </w:r>
      <w:r w:rsidR="00B125FB">
        <w:rPr>
          <w:rFonts w:ascii="Times New Roman" w:eastAsia="Times New Roman" w:hAnsi="Times New Roman" w:cs="Times New Roman"/>
          <w:sz w:val="24"/>
          <w:szCs w:val="24"/>
          <w:bdr w:val="none" w:sz="0" w:space="0" w:color="auto" w:frame="1"/>
          <w:lang w:eastAsia="en-CA"/>
        </w:rPr>
        <w:t xml:space="preserve">es </w:t>
      </w:r>
      <w:proofErr w:type="gramStart"/>
      <w:r w:rsidR="0063709E">
        <w:rPr>
          <w:rFonts w:ascii="Times New Roman" w:eastAsia="Times New Roman" w:hAnsi="Times New Roman" w:cs="Times New Roman"/>
          <w:sz w:val="24"/>
          <w:szCs w:val="24"/>
          <w:bdr w:val="none" w:sz="0" w:space="0" w:color="auto" w:frame="1"/>
          <w:lang w:eastAsia="en-CA"/>
        </w:rPr>
        <w:t>a unique base</w:t>
      </w:r>
      <w:r w:rsidR="008508E5">
        <w:rPr>
          <w:rFonts w:ascii="Times New Roman" w:eastAsia="Times New Roman" w:hAnsi="Times New Roman" w:cs="Times New Roman"/>
          <w:sz w:val="24"/>
          <w:szCs w:val="24"/>
          <w:bdr w:val="none" w:sz="0" w:space="0" w:color="auto" w:frame="1"/>
          <w:lang w:eastAsia="en-CA"/>
        </w:rPr>
        <w:t xml:space="preserve"> </w:t>
      </w:r>
      <w:r w:rsidR="0063709E">
        <w:rPr>
          <w:rFonts w:ascii="Times New Roman" w:eastAsia="Times New Roman" w:hAnsi="Times New Roman" w:cs="Times New Roman"/>
          <w:sz w:val="24"/>
          <w:szCs w:val="24"/>
          <w:bdr w:val="none" w:sz="0" w:space="0" w:color="auto" w:frame="1"/>
          <w:lang w:eastAsia="en-CA"/>
        </w:rPr>
        <w:t>rich</w:t>
      </w:r>
      <w:proofErr w:type="gramEnd"/>
      <w:r w:rsidR="00B125FB">
        <w:rPr>
          <w:rFonts w:ascii="Times New Roman" w:eastAsia="Times New Roman" w:hAnsi="Times New Roman" w:cs="Times New Roman"/>
          <w:sz w:val="24"/>
          <w:szCs w:val="24"/>
          <w:bdr w:val="none" w:sz="0" w:space="0" w:color="auto" w:frame="1"/>
          <w:lang w:eastAsia="en-CA"/>
        </w:rPr>
        <w:t xml:space="preserve"> in minerals</w:t>
      </w:r>
      <w:r w:rsidRPr="00637D0C">
        <w:rPr>
          <w:rFonts w:ascii="Times New Roman" w:eastAsia="Times New Roman" w:hAnsi="Times New Roman" w:cs="Times New Roman"/>
          <w:sz w:val="24"/>
          <w:szCs w:val="24"/>
          <w:bdr w:val="none" w:sz="0" w:space="0" w:color="auto" w:frame="1"/>
          <w:lang w:eastAsia="en-CA"/>
        </w:rPr>
        <w:t xml:space="preserve"> producing prime product with supreme taste.</w:t>
      </w:r>
    </w:p>
    <w:p w14:paraId="42E509EF" w14:textId="77777777" w:rsidR="00637D0C" w:rsidRPr="00637D0C" w:rsidRDefault="00637D0C" w:rsidP="0063709E">
      <w:pPr>
        <w:spacing w:after="0" w:line="240" w:lineRule="auto"/>
        <w:textAlignment w:val="baseline"/>
        <w:outlineLvl w:val="1"/>
        <w:rPr>
          <w:rFonts w:ascii="Times New Roman" w:eastAsia="Times New Roman" w:hAnsi="Times New Roman" w:cs="Times New Roman"/>
          <w:sz w:val="24"/>
          <w:szCs w:val="24"/>
          <w:lang w:eastAsia="en-CA"/>
        </w:rPr>
      </w:pPr>
      <w:r w:rsidRPr="00637D0C">
        <w:rPr>
          <w:rFonts w:ascii="Times New Roman" w:eastAsia="Times New Roman" w:hAnsi="Times New Roman" w:cs="Times New Roman"/>
          <w:sz w:val="24"/>
          <w:szCs w:val="24"/>
          <w:bdr w:val="none" w:sz="0" w:space="0" w:color="auto" w:frame="1"/>
          <w:lang w:eastAsia="en-CA"/>
        </w:rPr>
        <w:t>​</w:t>
      </w:r>
    </w:p>
    <w:p w14:paraId="67BAE4E0" w14:textId="666BD4C3" w:rsidR="00637D0C" w:rsidRPr="00637D0C" w:rsidRDefault="00637D0C" w:rsidP="0063709E">
      <w:pPr>
        <w:spacing w:after="0" w:line="240" w:lineRule="auto"/>
        <w:textAlignment w:val="baseline"/>
        <w:outlineLvl w:val="1"/>
        <w:rPr>
          <w:rFonts w:ascii="Times New Roman" w:eastAsia="Times New Roman" w:hAnsi="Times New Roman" w:cs="Times New Roman"/>
          <w:sz w:val="24"/>
          <w:szCs w:val="24"/>
          <w:lang w:eastAsia="en-CA"/>
        </w:rPr>
      </w:pPr>
      <w:r w:rsidRPr="00637D0C">
        <w:rPr>
          <w:rFonts w:ascii="Times New Roman" w:eastAsia="Times New Roman" w:hAnsi="Times New Roman" w:cs="Times New Roman"/>
          <w:spacing w:val="12"/>
          <w:sz w:val="24"/>
          <w:szCs w:val="24"/>
          <w:bdr w:val="none" w:sz="0" w:space="0" w:color="auto" w:frame="1"/>
          <w:lang w:eastAsia="en-CA"/>
        </w:rPr>
        <w:t xml:space="preserve">Unlike the American Midwest, where irrigation depends so heavily on dwindling groundwater resources, Alberta's irrigation water comes from its rivers. Through a diverse irrigation infrastructure, spring precipitation and mountain snow melt is </w:t>
      </w:r>
      <w:r w:rsidR="00B125FB" w:rsidRPr="00637D0C">
        <w:rPr>
          <w:rFonts w:ascii="Times New Roman" w:eastAsia="Times New Roman" w:hAnsi="Times New Roman" w:cs="Times New Roman"/>
          <w:spacing w:val="12"/>
          <w:sz w:val="24"/>
          <w:szCs w:val="24"/>
          <w:bdr w:val="none" w:sz="0" w:space="0" w:color="auto" w:frame="1"/>
          <w:lang w:eastAsia="en-CA"/>
        </w:rPr>
        <w:t>stored,</w:t>
      </w:r>
      <w:r w:rsidRPr="00637D0C">
        <w:rPr>
          <w:rFonts w:ascii="Times New Roman" w:eastAsia="Times New Roman" w:hAnsi="Times New Roman" w:cs="Times New Roman"/>
          <w:spacing w:val="12"/>
          <w:sz w:val="24"/>
          <w:szCs w:val="24"/>
          <w:bdr w:val="none" w:sz="0" w:space="0" w:color="auto" w:frame="1"/>
          <w:lang w:eastAsia="en-CA"/>
        </w:rPr>
        <w:t xml:space="preserve"> and later put to use in the more arid parts of the province where it</w:t>
      </w:r>
      <w:r w:rsidR="00B125FB">
        <w:rPr>
          <w:rFonts w:ascii="Times New Roman" w:eastAsia="Times New Roman" w:hAnsi="Times New Roman" w:cs="Times New Roman"/>
          <w:spacing w:val="12"/>
          <w:sz w:val="24"/>
          <w:szCs w:val="24"/>
          <w:bdr w:val="none" w:sz="0" w:space="0" w:color="auto" w:frame="1"/>
          <w:lang w:eastAsia="en-CA"/>
        </w:rPr>
        <w:t xml:space="preserve"> is needed most</w:t>
      </w:r>
      <w:r w:rsidRPr="00637D0C">
        <w:rPr>
          <w:rFonts w:ascii="Times New Roman" w:eastAsia="Times New Roman" w:hAnsi="Times New Roman" w:cs="Times New Roman"/>
          <w:spacing w:val="12"/>
          <w:sz w:val="24"/>
          <w:szCs w:val="24"/>
          <w:bdr w:val="none" w:sz="0" w:space="0" w:color="auto" w:frame="1"/>
          <w:lang w:eastAsia="en-CA"/>
        </w:rPr>
        <w:t>. Learn more about irrigation in Southern Alberta by exploring the links below.</w:t>
      </w:r>
    </w:p>
    <w:p w14:paraId="07EB480F" w14:textId="77777777" w:rsidR="00637D0C" w:rsidRPr="00637D0C" w:rsidRDefault="00637D0C" w:rsidP="0063709E">
      <w:pPr>
        <w:spacing w:after="0" w:line="240" w:lineRule="auto"/>
        <w:textAlignment w:val="baseline"/>
        <w:outlineLvl w:val="1"/>
        <w:rPr>
          <w:rFonts w:ascii="Times New Roman" w:eastAsia="Times New Roman" w:hAnsi="Times New Roman" w:cs="Times New Roman"/>
          <w:sz w:val="24"/>
          <w:szCs w:val="24"/>
          <w:lang w:eastAsia="en-CA"/>
        </w:rPr>
      </w:pPr>
      <w:r w:rsidRPr="00637D0C">
        <w:rPr>
          <w:rFonts w:ascii="Times New Roman" w:eastAsia="Times New Roman" w:hAnsi="Times New Roman" w:cs="Times New Roman"/>
          <w:spacing w:val="12"/>
          <w:sz w:val="24"/>
          <w:szCs w:val="24"/>
          <w:bdr w:val="none" w:sz="0" w:space="0" w:color="auto" w:frame="1"/>
          <w:lang w:eastAsia="en-CA"/>
        </w:rPr>
        <w:t>​</w:t>
      </w:r>
    </w:p>
    <w:p w14:paraId="68382364" w14:textId="77777777" w:rsidR="00637D0C" w:rsidRPr="00637D0C" w:rsidRDefault="00637D0C" w:rsidP="0063709E">
      <w:pPr>
        <w:spacing w:after="0" w:line="240" w:lineRule="auto"/>
        <w:textAlignment w:val="baseline"/>
        <w:outlineLvl w:val="1"/>
        <w:rPr>
          <w:rFonts w:ascii="Times New Roman" w:eastAsia="Times New Roman" w:hAnsi="Times New Roman" w:cs="Times New Roman"/>
          <w:sz w:val="24"/>
          <w:szCs w:val="24"/>
          <w:lang w:eastAsia="en-CA"/>
        </w:rPr>
      </w:pPr>
      <w:r w:rsidRPr="00637D0C">
        <w:rPr>
          <w:rFonts w:ascii="Times New Roman" w:eastAsia="Times New Roman" w:hAnsi="Times New Roman" w:cs="Times New Roman"/>
          <w:spacing w:val="12"/>
          <w:sz w:val="24"/>
          <w:szCs w:val="24"/>
          <w:bdr w:val="none" w:sz="0" w:space="0" w:color="auto" w:frame="1"/>
          <w:lang w:eastAsia="en-CA"/>
        </w:rPr>
        <w:t>This river, canal and reservoir system has also created enormous environmental systems for birds &amp; wildlife.</w:t>
      </w:r>
    </w:p>
    <w:p w14:paraId="4CB29928" w14:textId="77777777" w:rsidR="00637D0C" w:rsidRPr="00637D0C" w:rsidRDefault="00637D0C" w:rsidP="0063709E">
      <w:pPr>
        <w:spacing w:after="0" w:line="240" w:lineRule="auto"/>
        <w:textAlignment w:val="baseline"/>
        <w:outlineLvl w:val="1"/>
        <w:rPr>
          <w:rFonts w:ascii="Times New Roman" w:eastAsia="Times New Roman" w:hAnsi="Times New Roman" w:cs="Times New Roman"/>
          <w:sz w:val="24"/>
          <w:szCs w:val="24"/>
          <w:lang w:eastAsia="en-CA"/>
        </w:rPr>
      </w:pPr>
      <w:r w:rsidRPr="00637D0C">
        <w:rPr>
          <w:rFonts w:ascii="Times New Roman" w:eastAsia="Times New Roman" w:hAnsi="Times New Roman" w:cs="Times New Roman"/>
          <w:spacing w:val="12"/>
          <w:sz w:val="24"/>
          <w:szCs w:val="24"/>
          <w:bdr w:val="none" w:sz="0" w:space="0" w:color="auto" w:frame="1"/>
          <w:lang w:eastAsia="en-CA"/>
        </w:rPr>
        <w:t>​</w:t>
      </w:r>
    </w:p>
    <w:p w14:paraId="7AAA6799" w14:textId="1719956E" w:rsidR="00637D0C" w:rsidRPr="00637D0C" w:rsidRDefault="00637D0C" w:rsidP="0063709E">
      <w:pPr>
        <w:spacing w:after="0" w:line="240" w:lineRule="auto"/>
        <w:textAlignment w:val="baseline"/>
        <w:outlineLvl w:val="1"/>
        <w:rPr>
          <w:rFonts w:ascii="Times New Roman" w:eastAsia="Times New Roman" w:hAnsi="Times New Roman" w:cs="Times New Roman"/>
          <w:sz w:val="24"/>
          <w:szCs w:val="24"/>
          <w:lang w:eastAsia="en-CA"/>
        </w:rPr>
      </w:pPr>
      <w:r w:rsidRPr="00637D0C">
        <w:rPr>
          <w:rFonts w:ascii="Times New Roman" w:eastAsia="Times New Roman" w:hAnsi="Times New Roman" w:cs="Times New Roman"/>
          <w:spacing w:val="12"/>
          <w:sz w:val="24"/>
          <w:szCs w:val="24"/>
          <w:bdr w:val="none" w:sz="0" w:space="0" w:color="auto" w:frame="1"/>
          <w:lang w:eastAsia="en-CA"/>
        </w:rPr>
        <w:t xml:space="preserve">The irrigated area in Alberta is nearly 700.000 </w:t>
      </w:r>
      <w:r w:rsidR="00B125FB" w:rsidRPr="00637D0C">
        <w:rPr>
          <w:rFonts w:ascii="Times New Roman" w:eastAsia="Times New Roman" w:hAnsi="Times New Roman" w:cs="Times New Roman"/>
          <w:spacing w:val="12"/>
          <w:sz w:val="24"/>
          <w:szCs w:val="24"/>
          <w:bdr w:val="none" w:sz="0" w:space="0" w:color="auto" w:frame="1"/>
          <w:lang w:eastAsia="en-CA"/>
        </w:rPr>
        <w:t>h</w:t>
      </w:r>
      <w:r w:rsidR="00B125FB">
        <w:rPr>
          <w:rFonts w:ascii="Times New Roman" w:eastAsia="Times New Roman" w:hAnsi="Times New Roman" w:cs="Times New Roman"/>
          <w:spacing w:val="12"/>
          <w:sz w:val="24"/>
          <w:szCs w:val="24"/>
          <w:bdr w:val="none" w:sz="0" w:space="0" w:color="auto" w:frame="1"/>
          <w:lang w:eastAsia="en-CA"/>
        </w:rPr>
        <w:t>ectares (ha)</w:t>
      </w:r>
      <w:r w:rsidRPr="00637D0C">
        <w:rPr>
          <w:rFonts w:ascii="Times New Roman" w:eastAsia="Times New Roman" w:hAnsi="Times New Roman" w:cs="Times New Roman"/>
          <w:spacing w:val="12"/>
          <w:sz w:val="24"/>
          <w:szCs w:val="24"/>
          <w:bdr w:val="none" w:sz="0" w:space="0" w:color="auto" w:frame="1"/>
          <w:lang w:eastAsia="en-CA"/>
        </w:rPr>
        <w:t xml:space="preserve"> or 1.730.000 acre growing a wide range of specialty drops like potatoes, sugar beets, sweet corn, silage, </w:t>
      </w:r>
      <w:r w:rsidR="00B125FB" w:rsidRPr="00637D0C">
        <w:rPr>
          <w:rFonts w:ascii="Times New Roman" w:eastAsia="Times New Roman" w:hAnsi="Times New Roman" w:cs="Times New Roman"/>
          <w:spacing w:val="12"/>
          <w:sz w:val="24"/>
          <w:szCs w:val="24"/>
          <w:bdr w:val="none" w:sz="0" w:space="0" w:color="auto" w:frame="1"/>
          <w:lang w:eastAsia="en-CA"/>
        </w:rPr>
        <w:t>beans,</w:t>
      </w:r>
      <w:r w:rsidRPr="00637D0C">
        <w:rPr>
          <w:rFonts w:ascii="Times New Roman" w:eastAsia="Times New Roman" w:hAnsi="Times New Roman" w:cs="Times New Roman"/>
          <w:spacing w:val="12"/>
          <w:sz w:val="24"/>
          <w:szCs w:val="24"/>
          <w:bdr w:val="none" w:sz="0" w:space="0" w:color="auto" w:frame="1"/>
          <w:lang w:eastAsia="en-CA"/>
        </w:rPr>
        <w:t xml:space="preserve"> and</w:t>
      </w:r>
      <w:r w:rsidR="00B125FB">
        <w:rPr>
          <w:rFonts w:ascii="Times New Roman" w:eastAsia="Times New Roman" w:hAnsi="Times New Roman" w:cs="Times New Roman"/>
          <w:spacing w:val="12"/>
          <w:sz w:val="24"/>
          <w:szCs w:val="24"/>
          <w:bdr w:val="none" w:sz="0" w:space="0" w:color="auto" w:frame="1"/>
          <w:lang w:eastAsia="en-CA"/>
        </w:rPr>
        <w:t xml:space="preserve"> </w:t>
      </w:r>
      <w:r w:rsidRPr="00637D0C">
        <w:rPr>
          <w:rFonts w:ascii="Times New Roman" w:eastAsia="Times New Roman" w:hAnsi="Times New Roman" w:cs="Times New Roman"/>
          <w:spacing w:val="12"/>
          <w:sz w:val="24"/>
          <w:szCs w:val="24"/>
          <w:u w:val="single"/>
          <w:bdr w:val="none" w:sz="0" w:space="0" w:color="auto" w:frame="1"/>
          <w:lang w:eastAsia="en-CA"/>
        </w:rPr>
        <w:t>peas</w:t>
      </w:r>
      <w:r w:rsidR="00B125FB">
        <w:rPr>
          <w:rFonts w:ascii="Times New Roman" w:eastAsia="Times New Roman" w:hAnsi="Times New Roman" w:cs="Times New Roman"/>
          <w:spacing w:val="12"/>
          <w:sz w:val="24"/>
          <w:szCs w:val="24"/>
          <w:bdr w:val="none" w:sz="0" w:space="0" w:color="auto" w:frame="1"/>
          <w:lang w:eastAsia="en-CA"/>
        </w:rPr>
        <w:t>.</w:t>
      </w:r>
    </w:p>
    <w:p w14:paraId="76555123" w14:textId="77777777" w:rsidR="00637D0C" w:rsidRPr="00637D0C" w:rsidRDefault="00637D0C" w:rsidP="0063709E">
      <w:pPr>
        <w:spacing w:after="0" w:line="240" w:lineRule="auto"/>
        <w:textAlignment w:val="baseline"/>
        <w:outlineLvl w:val="1"/>
        <w:rPr>
          <w:rFonts w:ascii="Times New Roman" w:eastAsia="Times New Roman" w:hAnsi="Times New Roman" w:cs="Times New Roman"/>
          <w:sz w:val="24"/>
          <w:szCs w:val="24"/>
          <w:lang w:eastAsia="en-CA"/>
        </w:rPr>
      </w:pPr>
      <w:r w:rsidRPr="00637D0C">
        <w:rPr>
          <w:rFonts w:ascii="Times New Roman" w:eastAsia="Times New Roman" w:hAnsi="Times New Roman" w:cs="Times New Roman"/>
          <w:spacing w:val="12"/>
          <w:sz w:val="24"/>
          <w:szCs w:val="24"/>
          <w:bdr w:val="none" w:sz="0" w:space="0" w:color="auto" w:frame="1"/>
          <w:lang w:eastAsia="en-CA"/>
        </w:rPr>
        <w:t>​</w:t>
      </w:r>
    </w:p>
    <w:p w14:paraId="4216B5F5" w14:textId="24F111D3" w:rsidR="00637D0C" w:rsidRPr="00637D0C" w:rsidRDefault="00637D0C" w:rsidP="0063709E">
      <w:pPr>
        <w:spacing w:after="0" w:line="240" w:lineRule="auto"/>
        <w:textAlignment w:val="baseline"/>
        <w:outlineLvl w:val="1"/>
        <w:rPr>
          <w:rFonts w:ascii="Times New Roman" w:eastAsia="Times New Roman" w:hAnsi="Times New Roman" w:cs="Times New Roman"/>
          <w:sz w:val="24"/>
          <w:szCs w:val="24"/>
          <w:lang w:eastAsia="en-CA"/>
        </w:rPr>
      </w:pPr>
      <w:r w:rsidRPr="00637D0C">
        <w:rPr>
          <w:rFonts w:ascii="Times New Roman" w:eastAsia="Times New Roman" w:hAnsi="Times New Roman" w:cs="Times New Roman"/>
          <w:spacing w:val="12"/>
          <w:sz w:val="24"/>
          <w:szCs w:val="24"/>
          <w:bdr w:val="none" w:sz="0" w:space="0" w:color="auto" w:frame="1"/>
          <w:lang w:eastAsia="en-CA"/>
        </w:rPr>
        <w:t xml:space="preserve">We offer premium service and thrive to fulfill all your specifications whether it relates to product preparation, bag size, </w:t>
      </w:r>
      <w:r w:rsidR="00B125FB" w:rsidRPr="00637D0C">
        <w:rPr>
          <w:rFonts w:ascii="Times New Roman" w:eastAsia="Times New Roman" w:hAnsi="Times New Roman" w:cs="Times New Roman"/>
          <w:spacing w:val="12"/>
          <w:sz w:val="24"/>
          <w:szCs w:val="24"/>
          <w:bdr w:val="none" w:sz="0" w:space="0" w:color="auto" w:frame="1"/>
          <w:lang w:eastAsia="en-CA"/>
        </w:rPr>
        <w:t>routing,</w:t>
      </w:r>
      <w:r w:rsidRPr="00637D0C">
        <w:rPr>
          <w:rFonts w:ascii="Times New Roman" w:eastAsia="Times New Roman" w:hAnsi="Times New Roman" w:cs="Times New Roman"/>
          <w:spacing w:val="12"/>
          <w:sz w:val="24"/>
          <w:szCs w:val="24"/>
          <w:bdr w:val="none" w:sz="0" w:space="0" w:color="auto" w:frame="1"/>
          <w:lang w:eastAsia="en-CA"/>
        </w:rPr>
        <w:t xml:space="preserve"> or documentation. We are here to serve you.</w:t>
      </w:r>
    </w:p>
    <w:p w14:paraId="7C4F56C9" w14:textId="77777777" w:rsidR="00637D0C" w:rsidRPr="00637D0C" w:rsidRDefault="00637D0C" w:rsidP="00637D0C">
      <w:pPr>
        <w:spacing w:after="0" w:line="240" w:lineRule="auto"/>
        <w:jc w:val="both"/>
        <w:textAlignment w:val="baseline"/>
        <w:outlineLvl w:val="1"/>
        <w:rPr>
          <w:rFonts w:ascii="Times New Roman" w:eastAsia="Times New Roman" w:hAnsi="Times New Roman" w:cs="Times New Roman"/>
          <w:b/>
          <w:bCs/>
          <w:sz w:val="21"/>
          <w:szCs w:val="21"/>
          <w:lang w:eastAsia="en-CA"/>
        </w:rPr>
      </w:pPr>
      <w:r w:rsidRPr="00637D0C">
        <w:rPr>
          <w:rFonts w:ascii="Tahoma" w:eastAsia="Times New Roman" w:hAnsi="Tahoma" w:cs="Tahoma"/>
          <w:b/>
          <w:bCs/>
          <w:spacing w:val="12"/>
          <w:sz w:val="21"/>
          <w:szCs w:val="21"/>
          <w:bdr w:val="none" w:sz="0" w:space="0" w:color="auto" w:frame="1"/>
          <w:lang w:eastAsia="en-CA"/>
        </w:rPr>
        <w:t>​</w:t>
      </w:r>
    </w:p>
    <w:p w14:paraId="3AC755EF" w14:textId="77777777" w:rsidR="00637D0C" w:rsidRPr="00637D0C" w:rsidRDefault="00637D0C" w:rsidP="00637D0C">
      <w:pPr>
        <w:jc w:val="center"/>
        <w:rPr>
          <w:rFonts w:ascii="Times New Roman" w:hAnsi="Times New Roman" w:cs="Times New Roman"/>
          <w:sz w:val="40"/>
          <w:szCs w:val="40"/>
        </w:rPr>
      </w:pPr>
    </w:p>
    <w:sectPr w:rsidR="00637D0C" w:rsidRPr="00637D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2B"/>
    <w:rsid w:val="00051F54"/>
    <w:rsid w:val="000B1182"/>
    <w:rsid w:val="000B20F3"/>
    <w:rsid w:val="00135335"/>
    <w:rsid w:val="001742CC"/>
    <w:rsid w:val="001B7A13"/>
    <w:rsid w:val="00202F2B"/>
    <w:rsid w:val="00226BF4"/>
    <w:rsid w:val="002271DF"/>
    <w:rsid w:val="00260D2F"/>
    <w:rsid w:val="002864F3"/>
    <w:rsid w:val="002E2DE1"/>
    <w:rsid w:val="003D774E"/>
    <w:rsid w:val="003E250A"/>
    <w:rsid w:val="00413179"/>
    <w:rsid w:val="004B6C7A"/>
    <w:rsid w:val="00592DC0"/>
    <w:rsid w:val="0063709E"/>
    <w:rsid w:val="00637D0C"/>
    <w:rsid w:val="006815A2"/>
    <w:rsid w:val="0072538E"/>
    <w:rsid w:val="00743584"/>
    <w:rsid w:val="007846C4"/>
    <w:rsid w:val="008508E5"/>
    <w:rsid w:val="00892722"/>
    <w:rsid w:val="00893F44"/>
    <w:rsid w:val="008D291F"/>
    <w:rsid w:val="009D2A5C"/>
    <w:rsid w:val="00A35762"/>
    <w:rsid w:val="00A93167"/>
    <w:rsid w:val="00B125FB"/>
    <w:rsid w:val="00B22E98"/>
    <w:rsid w:val="00B40B8A"/>
    <w:rsid w:val="00B56638"/>
    <w:rsid w:val="00C40A89"/>
    <w:rsid w:val="00C61F41"/>
    <w:rsid w:val="00EE427B"/>
    <w:rsid w:val="00F80D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B8A4"/>
  <w15:chartTrackingRefBased/>
  <w15:docId w15:val="{457D13BA-CDD1-4BA3-8F4D-35FB89E9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7D0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260D2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60D2F"/>
    <w:rPr>
      <w:color w:val="0000FF"/>
      <w:u w:val="single"/>
    </w:rPr>
  </w:style>
  <w:style w:type="character" w:customStyle="1" w:styleId="wixguard">
    <w:name w:val="wixguard"/>
    <w:basedOn w:val="DefaultParagraphFont"/>
    <w:rsid w:val="00892722"/>
  </w:style>
  <w:style w:type="character" w:styleId="FollowedHyperlink">
    <w:name w:val="FollowedHyperlink"/>
    <w:basedOn w:val="DefaultParagraphFont"/>
    <w:uiPriority w:val="99"/>
    <w:semiHidden/>
    <w:unhideWhenUsed/>
    <w:rsid w:val="002E2DE1"/>
    <w:rPr>
      <w:color w:val="954F72" w:themeColor="followedHyperlink"/>
      <w:u w:val="single"/>
    </w:rPr>
  </w:style>
  <w:style w:type="paragraph" w:styleId="NormalWeb">
    <w:name w:val="Normal (Web)"/>
    <w:basedOn w:val="Normal"/>
    <w:uiPriority w:val="99"/>
    <w:semiHidden/>
    <w:unhideWhenUsed/>
    <w:rsid w:val="00592DC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637D0C"/>
    <w:rPr>
      <w:rFonts w:ascii="Times New Roman" w:eastAsia="Times New Roman" w:hAnsi="Times New Roman" w:cs="Times New Roman"/>
      <w:b/>
      <w:bCs/>
      <w:sz w:val="36"/>
      <w:szCs w:val="36"/>
      <w:lang w:eastAsia="en-CA"/>
    </w:rPr>
  </w:style>
  <w:style w:type="character" w:customStyle="1" w:styleId="color24">
    <w:name w:val="color_24"/>
    <w:basedOn w:val="DefaultParagraphFont"/>
    <w:rsid w:val="00637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2318">
      <w:bodyDiv w:val="1"/>
      <w:marLeft w:val="0"/>
      <w:marRight w:val="0"/>
      <w:marTop w:val="0"/>
      <w:marBottom w:val="0"/>
      <w:divBdr>
        <w:top w:val="none" w:sz="0" w:space="0" w:color="auto"/>
        <w:left w:val="none" w:sz="0" w:space="0" w:color="auto"/>
        <w:bottom w:val="none" w:sz="0" w:space="0" w:color="auto"/>
        <w:right w:val="none" w:sz="0" w:space="0" w:color="auto"/>
      </w:divBdr>
    </w:div>
    <w:div w:id="610281972">
      <w:bodyDiv w:val="1"/>
      <w:marLeft w:val="0"/>
      <w:marRight w:val="0"/>
      <w:marTop w:val="0"/>
      <w:marBottom w:val="0"/>
      <w:divBdr>
        <w:top w:val="none" w:sz="0" w:space="0" w:color="auto"/>
        <w:left w:val="none" w:sz="0" w:space="0" w:color="auto"/>
        <w:bottom w:val="none" w:sz="0" w:space="0" w:color="auto"/>
        <w:right w:val="none" w:sz="0" w:space="0" w:color="auto"/>
      </w:divBdr>
    </w:div>
    <w:div w:id="1107888288">
      <w:bodyDiv w:val="1"/>
      <w:marLeft w:val="0"/>
      <w:marRight w:val="0"/>
      <w:marTop w:val="0"/>
      <w:marBottom w:val="0"/>
      <w:divBdr>
        <w:top w:val="none" w:sz="0" w:space="0" w:color="auto"/>
        <w:left w:val="none" w:sz="0" w:space="0" w:color="auto"/>
        <w:bottom w:val="none" w:sz="0" w:space="0" w:color="auto"/>
        <w:right w:val="none" w:sz="0" w:space="0" w:color="auto"/>
      </w:divBdr>
    </w:div>
    <w:div w:id="1170755790">
      <w:bodyDiv w:val="1"/>
      <w:marLeft w:val="0"/>
      <w:marRight w:val="0"/>
      <w:marTop w:val="0"/>
      <w:marBottom w:val="0"/>
      <w:divBdr>
        <w:top w:val="none" w:sz="0" w:space="0" w:color="auto"/>
        <w:left w:val="none" w:sz="0" w:space="0" w:color="auto"/>
        <w:bottom w:val="none" w:sz="0" w:space="0" w:color="auto"/>
        <w:right w:val="none" w:sz="0" w:space="0" w:color="auto"/>
      </w:divBdr>
    </w:div>
    <w:div w:id="1231845755">
      <w:bodyDiv w:val="1"/>
      <w:marLeft w:val="0"/>
      <w:marRight w:val="0"/>
      <w:marTop w:val="0"/>
      <w:marBottom w:val="0"/>
      <w:divBdr>
        <w:top w:val="none" w:sz="0" w:space="0" w:color="auto"/>
        <w:left w:val="none" w:sz="0" w:space="0" w:color="auto"/>
        <w:bottom w:val="none" w:sz="0" w:space="0" w:color="auto"/>
        <w:right w:val="none" w:sz="0" w:space="0" w:color="auto"/>
      </w:divBdr>
    </w:div>
    <w:div w:id="1326206559">
      <w:bodyDiv w:val="1"/>
      <w:marLeft w:val="0"/>
      <w:marRight w:val="0"/>
      <w:marTop w:val="0"/>
      <w:marBottom w:val="0"/>
      <w:divBdr>
        <w:top w:val="none" w:sz="0" w:space="0" w:color="auto"/>
        <w:left w:val="none" w:sz="0" w:space="0" w:color="auto"/>
        <w:bottom w:val="none" w:sz="0" w:space="0" w:color="auto"/>
        <w:right w:val="none" w:sz="0" w:space="0" w:color="auto"/>
      </w:divBdr>
    </w:div>
    <w:div w:id="1394505128">
      <w:bodyDiv w:val="1"/>
      <w:marLeft w:val="0"/>
      <w:marRight w:val="0"/>
      <w:marTop w:val="0"/>
      <w:marBottom w:val="0"/>
      <w:divBdr>
        <w:top w:val="none" w:sz="0" w:space="0" w:color="auto"/>
        <w:left w:val="none" w:sz="0" w:space="0" w:color="auto"/>
        <w:bottom w:val="none" w:sz="0" w:space="0" w:color="auto"/>
        <w:right w:val="none" w:sz="0" w:space="0" w:color="auto"/>
      </w:divBdr>
    </w:div>
    <w:div w:id="1753350166">
      <w:bodyDiv w:val="1"/>
      <w:marLeft w:val="0"/>
      <w:marRight w:val="0"/>
      <w:marTop w:val="0"/>
      <w:marBottom w:val="0"/>
      <w:divBdr>
        <w:top w:val="none" w:sz="0" w:space="0" w:color="auto"/>
        <w:left w:val="none" w:sz="0" w:space="0" w:color="auto"/>
        <w:bottom w:val="none" w:sz="0" w:space="0" w:color="auto"/>
        <w:right w:val="none" w:sz="0" w:space="0" w:color="auto"/>
      </w:divBdr>
    </w:div>
    <w:div w:id="21105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EE065-D109-4982-97D0-43988127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Carbol</dc:creator>
  <cp:keywords/>
  <dc:description/>
  <cp:lastModifiedBy>Jordan Carbol</cp:lastModifiedBy>
  <cp:revision>3</cp:revision>
  <dcterms:created xsi:type="dcterms:W3CDTF">2022-12-09T21:32:00Z</dcterms:created>
  <dcterms:modified xsi:type="dcterms:W3CDTF">2023-01-09T21:20:00Z</dcterms:modified>
</cp:coreProperties>
</file>