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0C435" w14:textId="77777777" w:rsidR="00541859" w:rsidRPr="00541859" w:rsidRDefault="00541859" w:rsidP="00541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Ewyllys Olaf a Thestament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</w:r>
      <w:r w:rsidRPr="00541859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(yn unol â Deddf Ewyllysiau 1837 a Deddf Etifeddiaeth (Darpariaeth i Deulu a Dibynyddion) 1975)</w:t>
      </w:r>
    </w:p>
    <w:p w14:paraId="41C40E01" w14:textId="77777777" w:rsidR="00541859" w:rsidRPr="00541859" w:rsidRDefault="00BA7858" w:rsidP="005418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A7858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69446907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95A13A8" w14:textId="77777777" w:rsidR="00541859" w:rsidRPr="00541859" w:rsidRDefault="00541859" w:rsidP="00541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1. Datganiad y Testator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Fi, [ENW LLWYN Y TESTATOR], o [CYFEIRIAD LLWYN Y TESTATOR], yn datgan fy mod yn:</w:t>
      </w:r>
    </w:p>
    <w:p w14:paraId="2FB0DEF6" w14:textId="77777777" w:rsidR="00541859" w:rsidRPr="00541859" w:rsidRDefault="00541859" w:rsidP="00541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Oedran o leiaf 18 oed [yn unol â Wills Act 1837, adran 7]</w:t>
      </w:r>
    </w:p>
    <w:p w14:paraId="2F664F6C" w14:textId="77777777" w:rsidR="00541859" w:rsidRPr="00541859" w:rsidRDefault="00541859" w:rsidP="00541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Yn gymwys yn gyfreithiol ac yn meddu ar allu meddwl priodol i wneud ewyllys [yn unol â Wills Act 1837, adran 9]</w:t>
      </w:r>
    </w:p>
    <w:p w14:paraId="0301A3BA" w14:textId="77777777" w:rsidR="00541859" w:rsidRPr="00541859" w:rsidRDefault="00541859" w:rsidP="00541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Yn gwneud yr ewyllys hon yn rhydd ac yn wirfoddol, heb unrhyw orfodaeth.</w:t>
      </w:r>
    </w:p>
    <w:p w14:paraId="70F2C09A" w14:textId="77777777" w:rsidR="00541859" w:rsidRPr="00541859" w:rsidRDefault="00BA7858" w:rsidP="005418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A7858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007E146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BD3D055" w14:textId="77777777" w:rsidR="00541859" w:rsidRPr="00541859" w:rsidRDefault="00541859" w:rsidP="00541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2. Dirymu Ewyllysiau Blaenorol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Rwy’n dirymu pob ewyllys a chodisil a wnaed gennyf o’r blaen [yn unol â Wills Act 1837, adran 20].</w:t>
      </w:r>
    </w:p>
    <w:p w14:paraId="77EC04FF" w14:textId="77777777" w:rsidR="00541859" w:rsidRPr="00541859" w:rsidRDefault="00BA7858" w:rsidP="005418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A7858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7FE070C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488ACB7" w14:textId="77777777" w:rsidR="00541859" w:rsidRPr="00541859" w:rsidRDefault="00541859" w:rsidP="00541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3. Penodi Gweithredwyr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Rwy’n penodi’r canlynol fel gweithredwyr fy ewyllys:</w:t>
      </w:r>
    </w:p>
    <w:p w14:paraId="7A56A88A" w14:textId="77777777" w:rsidR="00541859" w:rsidRPr="00541859" w:rsidRDefault="00541859" w:rsidP="00541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[ENW LLWYN GWEITHREDWR 1], o [CYFEIRIAD]</w:t>
      </w:r>
    </w:p>
    <w:p w14:paraId="698CC1F2" w14:textId="77777777" w:rsidR="00541859" w:rsidRPr="00541859" w:rsidRDefault="00541859" w:rsidP="00541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[ENW LLWYN GWEITHREDWR 2], o [CYFEIRIAD] </w:t>
      </w:r>
      <w:r w:rsidRPr="00541859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(os yn berthnasol)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[yn unol â Wills Act 1837, adran 9 a’r arfer cyfreithiol yng Nghymru]</w:t>
      </w:r>
    </w:p>
    <w:p w14:paraId="57F95EDE" w14:textId="77777777" w:rsidR="00541859" w:rsidRPr="00541859" w:rsidRDefault="00BA7858" w:rsidP="005418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A7858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605279B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4B95174" w14:textId="77777777" w:rsidR="00541859" w:rsidRPr="00541859" w:rsidRDefault="00541859" w:rsidP="00541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4. Rhoddion Penodol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</w:t>
      </w:r>
      <w:r w:rsidRPr="00541859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(os yn berthnasol)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Rwy’n rhoi’r canlynol:</w:t>
      </w:r>
    </w:p>
    <w:p w14:paraId="24768AB6" w14:textId="77777777" w:rsidR="00541859" w:rsidRPr="00541859" w:rsidRDefault="00541859" w:rsidP="005418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I [ENW LLWYN BUDDIOLWR], [PERTHYNAS], o [CYFEIRIAD]: [DISGRIFIAD RHODD]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[yn unol â’r egwyddorion o dan y gyfraith contractau rhoddion]</w:t>
      </w:r>
    </w:p>
    <w:p w14:paraId="72B42B1A" w14:textId="77777777" w:rsidR="00541859" w:rsidRPr="00541859" w:rsidRDefault="00BA7858" w:rsidP="005418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A7858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5713A84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4E66D20" w14:textId="77777777" w:rsidR="00541859" w:rsidRPr="00541859" w:rsidRDefault="00541859" w:rsidP="00541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5. Buddiolwyr Gweddill yr Ystad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Rwy’n rhoi’r holl weddill o’m hystâd, ar ôl talu fy nyledion, treuliau angladd a threthi, i’r person(au) a ganlyn yn y cyfrannau a nodir:</w:t>
      </w:r>
    </w:p>
    <w:p w14:paraId="16F50EAA" w14:textId="77777777" w:rsidR="00541859" w:rsidRPr="00541859" w:rsidRDefault="00541859" w:rsidP="005418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[ENW], [PERTHYNAS], [CYFEIRIAD] – [CANRAN]%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[yn unol â Wills Act 1837, adran 24]</w:t>
      </w:r>
    </w:p>
    <w:p w14:paraId="52403F69" w14:textId="77777777" w:rsidR="00541859" w:rsidRPr="00541859" w:rsidRDefault="00BA7858" w:rsidP="005418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A7858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282CC83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5CD8D11" w14:textId="77777777" w:rsidR="00541859" w:rsidRPr="00541859" w:rsidRDefault="00541859" w:rsidP="00541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lastRenderedPageBreak/>
        <w:t>6. Rhoddion Elusennol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</w:t>
      </w:r>
      <w:r w:rsidRPr="00541859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(os yn berthnasol)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Rwy’n rhoi [SWM/CANRAN] i [ENW’R ELUSEN] (Rhif Elusen: [RHIF]), o [CYFEIRIAD].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[yn unol â’r rheolau treth a chymorth elusennol yn y DU]</w:t>
      </w:r>
    </w:p>
    <w:p w14:paraId="39A98A8F" w14:textId="77777777" w:rsidR="00541859" w:rsidRPr="00541859" w:rsidRDefault="00BA7858" w:rsidP="005418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A7858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59091CC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835716F" w14:textId="77777777" w:rsidR="00541859" w:rsidRPr="00541859" w:rsidRDefault="00541859" w:rsidP="00541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7. Dymuniadau Angladdol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 </w:t>
      </w:r>
      <w:r w:rsidRPr="00541859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(dewisol)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[DISGRIFIAD, e.e., claddu neu amlosgi, lleoliad angladd]</w:t>
      </w:r>
    </w:p>
    <w:p w14:paraId="754D6EDC" w14:textId="77777777" w:rsidR="00541859" w:rsidRPr="00541859" w:rsidRDefault="00BA7858" w:rsidP="005418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A7858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4DA1C66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6A2EF53" w14:textId="77777777" w:rsidR="00541859" w:rsidRPr="00541859" w:rsidRDefault="00541859" w:rsidP="00541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8. Llofnodi a Thystio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Llofnodwyd yr ewyllys hon gennyf i, y Testator, yn [DINAS/TREF] ar [DYDDIAD], yng nghwmni dau dyst, a oedd yn bresennol ar yr un pryd, ac sydd hefyd wedi llofnodi eu henwau fel tystion i’m llofnod [yn unol â Wills Act 1837, adran 9].</w:t>
      </w:r>
    </w:p>
    <w:p w14:paraId="23C4114E" w14:textId="77777777" w:rsidR="00541859" w:rsidRPr="00541859" w:rsidRDefault="00541859" w:rsidP="00541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Llofnod y Testator: _________________________</w:t>
      </w:r>
    </w:p>
    <w:p w14:paraId="33D8A21F" w14:textId="77777777" w:rsidR="00541859" w:rsidRPr="00541859" w:rsidRDefault="00BA7858" w:rsidP="005418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A7858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524420A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8D04F5D" w14:textId="77777777" w:rsidR="00541859" w:rsidRPr="00541859" w:rsidRDefault="00541859" w:rsidP="00541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Datganiad y Tystion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Rydym ni, y tystion a enwir isod, yn cadarnhau:</w:t>
      </w:r>
    </w:p>
    <w:p w14:paraId="0A815CEF" w14:textId="77777777" w:rsidR="00541859" w:rsidRPr="00541859" w:rsidRDefault="00541859" w:rsidP="005418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ein bod yn bresennol ar yr un pryd â’r Testator wrth lofnodi’r ewyllys</w:t>
      </w:r>
    </w:p>
    <w:p w14:paraId="1FD6EE81" w14:textId="77777777" w:rsidR="00541859" w:rsidRPr="00541859" w:rsidRDefault="00541859" w:rsidP="005418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nad ydym yn fuddiolwyr nac yn briod/partner sifil i unrhyw fuddiolwr [yn unol â Wills Act 1837, adran 15]</w:t>
      </w:r>
    </w:p>
    <w:p w14:paraId="13888EC0" w14:textId="77777777" w:rsidR="00541859" w:rsidRPr="00541859" w:rsidRDefault="00541859" w:rsidP="00541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Tyst 1: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Enw: _________________________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Cyfeiriad: _____________________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Llofnod: ______________________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Dyddiad: ______________________</w:t>
      </w:r>
    </w:p>
    <w:p w14:paraId="78D924F4" w14:textId="77777777" w:rsidR="00541859" w:rsidRPr="00541859" w:rsidRDefault="00541859" w:rsidP="00541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Tyst 2: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Enw: _________________________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Cyfeiriad: _____________________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Llofnod: ______________________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br/>
        <w:t>Dyddiad: ______________________</w:t>
      </w:r>
    </w:p>
    <w:p w14:paraId="3D6B903D" w14:textId="77777777" w:rsidR="00541859" w:rsidRPr="00541859" w:rsidRDefault="00BA7858" w:rsidP="005418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BA7858">
        <w:rPr>
          <w:rFonts w:ascii="Times New Roman" w:eastAsia="Times New Roman" w:hAnsi="Times New Roman" w:cs="Times New Roman"/>
          <w:noProof/>
          <w:kern w:val="0"/>
          <w:lang w:eastAsia="sk-SK"/>
        </w:rPr>
        <w:pict w14:anchorId="1AA6517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28947B4" w14:textId="77777777" w:rsidR="00541859" w:rsidRPr="00541859" w:rsidRDefault="00541859" w:rsidP="00541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  <w:r w:rsidRPr="00541859">
        <w:rPr>
          <w:rFonts w:ascii="Times New Roman" w:eastAsia="Times New Roman" w:hAnsi="Times New Roman" w:cs="Times New Roman"/>
          <w:b/>
          <w:bCs/>
          <w:kern w:val="0"/>
          <w:lang w:eastAsia="sk-SK"/>
          <w14:ligatures w14:val="none"/>
        </w:rPr>
        <w:t>Nodyn Cyfreithiol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 xml:space="preserve">: O dan </w:t>
      </w:r>
      <w:r w:rsidRPr="00541859">
        <w:rPr>
          <w:rFonts w:ascii="Times New Roman" w:eastAsia="Times New Roman" w:hAnsi="Times New Roman" w:cs="Times New Roman"/>
          <w:i/>
          <w:iCs/>
          <w:kern w:val="0"/>
          <w:lang w:eastAsia="sk-SK"/>
          <w14:ligatures w14:val="none"/>
        </w:rPr>
        <w:t>Inheritance (Provision for Family and Dependants) Act 1975</w:t>
      </w:r>
      <w:r w:rsidRPr="00541859">
        <w:rPr>
          <w:rFonts w:ascii="Times New Roman" w:eastAsia="Times New Roman" w:hAnsi="Times New Roman" w:cs="Times New Roman"/>
          <w:kern w:val="0"/>
          <w:lang w:eastAsia="sk-SK"/>
          <w14:ligatures w14:val="none"/>
        </w:rPr>
        <w:t>, gall dibynyddion neu aelodau teulu agos wneud cais i’r llys os nad yw’r ewyllys yn darparu darpariaeth ariannol resymol ar eu cyfer.</w:t>
      </w:r>
    </w:p>
    <w:p w14:paraId="1B864059" w14:textId="77777777" w:rsidR="00541859" w:rsidRDefault="00541859"/>
    <w:sectPr w:rsidR="0054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C66B6"/>
    <w:multiLevelType w:val="multilevel"/>
    <w:tmpl w:val="5914D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A6CA1"/>
    <w:multiLevelType w:val="multilevel"/>
    <w:tmpl w:val="5EFC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87201"/>
    <w:multiLevelType w:val="multilevel"/>
    <w:tmpl w:val="C8B8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86BAC"/>
    <w:multiLevelType w:val="multilevel"/>
    <w:tmpl w:val="00D2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8919A4"/>
    <w:multiLevelType w:val="multilevel"/>
    <w:tmpl w:val="96C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800546">
    <w:abstractNumId w:val="1"/>
  </w:num>
  <w:num w:numId="2" w16cid:durableId="67310710">
    <w:abstractNumId w:val="0"/>
  </w:num>
  <w:num w:numId="3" w16cid:durableId="1019696495">
    <w:abstractNumId w:val="2"/>
  </w:num>
  <w:num w:numId="4" w16cid:durableId="367030462">
    <w:abstractNumId w:val="3"/>
  </w:num>
  <w:num w:numId="5" w16cid:durableId="509103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59"/>
    <w:rsid w:val="00541859"/>
    <w:rsid w:val="00572FE0"/>
    <w:rsid w:val="00BA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CC77C"/>
  <w15:chartTrackingRefBased/>
  <w15:docId w15:val="{2CD377D5-1D8D-1A4F-8C0A-2E2B5C80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41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41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41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41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41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41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41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41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41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41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41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41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4185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4185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4185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4185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4185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4185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41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41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41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41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41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4185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4185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4185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41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4185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41859"/>
    <w:rPr>
      <w:b/>
      <w:bCs/>
      <w:smallCaps/>
      <w:color w:val="0F4761" w:themeColor="accent1" w:themeShade="BF"/>
      <w:spacing w:val="5"/>
    </w:rPr>
  </w:style>
  <w:style w:type="paragraph" w:styleId="Normlnywebov">
    <w:name w:val="Normal (Web)"/>
    <w:basedOn w:val="Normlny"/>
    <w:uiPriority w:val="99"/>
    <w:semiHidden/>
    <w:unhideWhenUsed/>
    <w:rsid w:val="00541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541859"/>
    <w:rPr>
      <w:b/>
      <w:bCs/>
    </w:rPr>
  </w:style>
  <w:style w:type="character" w:styleId="Zvraznenie">
    <w:name w:val="Emphasis"/>
    <w:basedOn w:val="Predvolenpsmoodseku"/>
    <w:uiPriority w:val="20"/>
    <w:qFormat/>
    <w:rsid w:val="005418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Lubor Fedak</dc:creator>
  <cp:keywords/>
  <dc:description/>
  <cp:lastModifiedBy>Lubor Fedak</cp:lastModifiedBy>
  <cp:revision>1</cp:revision>
  <dcterms:created xsi:type="dcterms:W3CDTF">2025-08-14T21:56:00Z</dcterms:created>
  <dcterms:modified xsi:type="dcterms:W3CDTF">2025-08-14T21:57:00Z</dcterms:modified>
</cp:coreProperties>
</file>