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0D42" w14:textId="20C93569" w:rsidR="00B56BAD" w:rsidRDefault="00B56BAD" w:rsidP="007E5A00">
      <w:pPr>
        <w:pStyle w:val="Title"/>
      </w:pPr>
      <w:r>
        <w:t>Performance Analysis</w:t>
      </w:r>
      <w:r w:rsidR="00390DD1">
        <w:t xml:space="preserve"> of </w:t>
      </w:r>
      <w:r w:rsidR="00B43DE0">
        <w:t>Hash Table</w:t>
      </w:r>
    </w:p>
    <w:p w14:paraId="59BFB20C" w14:textId="1A8C7143" w:rsidR="00B56BAD" w:rsidRDefault="00B56BAD" w:rsidP="00082447">
      <w:pPr>
        <w:pStyle w:val="Heading1"/>
        <w:jc w:val="both"/>
      </w:pPr>
    </w:p>
    <w:p w14:paraId="6BE2CF98" w14:textId="595CAF8F" w:rsidR="00B56BAD" w:rsidRDefault="00B56BAD" w:rsidP="00082447">
      <w:pPr>
        <w:pStyle w:val="Heading1"/>
        <w:jc w:val="both"/>
      </w:pPr>
      <w:r>
        <w:t>Time Execution Analysis:</w:t>
      </w:r>
    </w:p>
    <w:p w14:paraId="7B01A864" w14:textId="65C91670" w:rsidR="00B56BAD" w:rsidRDefault="00B56BAD" w:rsidP="00082447">
      <w:pPr>
        <w:jc w:val="both"/>
      </w:pPr>
    </w:p>
    <w:tbl>
      <w:tblPr>
        <w:tblStyle w:val="TableGrid"/>
        <w:tblW w:w="9103" w:type="dxa"/>
        <w:tblInd w:w="-5" w:type="dxa"/>
        <w:tblLook w:val="04A0" w:firstRow="1" w:lastRow="0" w:firstColumn="1" w:lastColumn="0" w:noHBand="0" w:noVBand="1"/>
      </w:tblPr>
      <w:tblGrid>
        <w:gridCol w:w="1587"/>
        <w:gridCol w:w="1879"/>
        <w:gridCol w:w="1879"/>
        <w:gridCol w:w="1879"/>
        <w:gridCol w:w="1879"/>
      </w:tblGrid>
      <w:tr w:rsidR="00FF3B34" w14:paraId="6914E48B" w14:textId="7D980323" w:rsidTr="00082447">
        <w:trPr>
          <w:trHeight w:val="1666"/>
        </w:trPr>
        <w:tc>
          <w:tcPr>
            <w:tcW w:w="1993" w:type="dxa"/>
          </w:tcPr>
          <w:p w14:paraId="38E3933E" w14:textId="6B70E74A" w:rsidR="00FF3B34" w:rsidRPr="00B56BAD" w:rsidRDefault="00FF3B34" w:rsidP="00082447">
            <w:pPr>
              <w:jc w:val="both"/>
              <w:rPr>
                <w:b/>
                <w:bCs/>
                <w:sz w:val="32"/>
                <w:szCs w:val="32"/>
              </w:rPr>
            </w:pPr>
            <w:r w:rsidRPr="00B56BAD">
              <w:rPr>
                <w:b/>
                <w:bCs/>
                <w:sz w:val="32"/>
                <w:szCs w:val="32"/>
              </w:rPr>
              <w:t>Function</w:t>
            </w:r>
          </w:p>
        </w:tc>
        <w:tc>
          <w:tcPr>
            <w:tcW w:w="1776" w:type="dxa"/>
          </w:tcPr>
          <w:p w14:paraId="094F88D9" w14:textId="77777777" w:rsidR="00FF3B34" w:rsidRDefault="00FF3B34" w:rsidP="00082447">
            <w:pPr>
              <w:jc w:val="both"/>
              <w:rPr>
                <w:b/>
                <w:bCs/>
                <w:sz w:val="32"/>
                <w:szCs w:val="32"/>
              </w:rPr>
            </w:pPr>
            <w:r w:rsidRPr="00B56BAD">
              <w:rPr>
                <w:b/>
                <w:bCs/>
                <w:sz w:val="32"/>
                <w:szCs w:val="32"/>
              </w:rPr>
              <w:t>100</w:t>
            </w:r>
          </w:p>
          <w:p w14:paraId="0D949448" w14:textId="5D580263" w:rsidR="00FF3B34" w:rsidRPr="0047227E" w:rsidRDefault="00FF3B34" w:rsidP="00082447">
            <w:pPr>
              <w:jc w:val="both"/>
              <w:rPr>
                <w:sz w:val="28"/>
                <w:szCs w:val="28"/>
              </w:rPr>
            </w:pPr>
            <w:r>
              <w:rPr>
                <w:sz w:val="28"/>
                <w:szCs w:val="28"/>
              </w:rPr>
              <w:t>(in microsecond)</w:t>
            </w:r>
          </w:p>
        </w:tc>
        <w:tc>
          <w:tcPr>
            <w:tcW w:w="1778" w:type="dxa"/>
          </w:tcPr>
          <w:p w14:paraId="2F630DB9" w14:textId="77777777" w:rsidR="00FF3B34" w:rsidRDefault="00FF3B34" w:rsidP="00082447">
            <w:pPr>
              <w:jc w:val="both"/>
              <w:rPr>
                <w:sz w:val="24"/>
                <w:szCs w:val="24"/>
              </w:rPr>
            </w:pPr>
            <w:r w:rsidRPr="00B56BAD">
              <w:rPr>
                <w:b/>
                <w:bCs/>
                <w:sz w:val="32"/>
                <w:szCs w:val="32"/>
              </w:rPr>
              <w:t>1000</w:t>
            </w:r>
          </w:p>
          <w:p w14:paraId="18095112" w14:textId="0612351F" w:rsidR="00FF3B34" w:rsidRPr="0047227E" w:rsidRDefault="00FF3B34" w:rsidP="00082447">
            <w:pPr>
              <w:jc w:val="both"/>
              <w:rPr>
                <w:sz w:val="24"/>
                <w:szCs w:val="24"/>
              </w:rPr>
            </w:pPr>
            <w:r>
              <w:rPr>
                <w:sz w:val="28"/>
                <w:szCs w:val="28"/>
              </w:rPr>
              <w:t>(in microsecond)</w:t>
            </w:r>
          </w:p>
        </w:tc>
        <w:tc>
          <w:tcPr>
            <w:tcW w:w="1778" w:type="dxa"/>
          </w:tcPr>
          <w:p w14:paraId="45208BC1" w14:textId="77777777" w:rsidR="00FF3B34" w:rsidRDefault="00FF3B34" w:rsidP="00082447">
            <w:pPr>
              <w:jc w:val="both"/>
              <w:rPr>
                <w:sz w:val="24"/>
                <w:szCs w:val="24"/>
              </w:rPr>
            </w:pPr>
            <w:r w:rsidRPr="00B56BAD">
              <w:rPr>
                <w:b/>
                <w:bCs/>
                <w:sz w:val="32"/>
                <w:szCs w:val="32"/>
              </w:rPr>
              <w:t>10000</w:t>
            </w:r>
          </w:p>
          <w:p w14:paraId="3877DAE2" w14:textId="0C9E39CB" w:rsidR="00FF3B34" w:rsidRPr="0047227E" w:rsidRDefault="00FF3B34" w:rsidP="00082447">
            <w:pPr>
              <w:jc w:val="both"/>
              <w:rPr>
                <w:sz w:val="24"/>
                <w:szCs w:val="24"/>
              </w:rPr>
            </w:pPr>
            <w:r>
              <w:rPr>
                <w:sz w:val="28"/>
                <w:szCs w:val="28"/>
              </w:rPr>
              <w:t>(in microsecond)</w:t>
            </w:r>
          </w:p>
        </w:tc>
        <w:tc>
          <w:tcPr>
            <w:tcW w:w="1778" w:type="dxa"/>
          </w:tcPr>
          <w:p w14:paraId="1CCDB1C8" w14:textId="56D46432" w:rsidR="00FF3B34" w:rsidRDefault="00FF3B34" w:rsidP="00082447">
            <w:pPr>
              <w:jc w:val="both"/>
              <w:rPr>
                <w:sz w:val="24"/>
                <w:szCs w:val="24"/>
              </w:rPr>
            </w:pPr>
            <w:r w:rsidRPr="00B56BAD">
              <w:rPr>
                <w:b/>
                <w:bCs/>
                <w:sz w:val="32"/>
                <w:szCs w:val="32"/>
              </w:rPr>
              <w:t>10000</w:t>
            </w:r>
            <w:r>
              <w:rPr>
                <w:b/>
                <w:bCs/>
                <w:sz w:val="32"/>
                <w:szCs w:val="32"/>
              </w:rPr>
              <w:t>0</w:t>
            </w:r>
          </w:p>
          <w:p w14:paraId="4BBD4FFF" w14:textId="1A29F623" w:rsidR="00FF3B34" w:rsidRPr="00B56BAD" w:rsidRDefault="00FF3B34" w:rsidP="00082447">
            <w:pPr>
              <w:jc w:val="both"/>
              <w:rPr>
                <w:b/>
                <w:bCs/>
                <w:sz w:val="32"/>
                <w:szCs w:val="32"/>
              </w:rPr>
            </w:pPr>
            <w:r>
              <w:rPr>
                <w:sz w:val="28"/>
                <w:szCs w:val="28"/>
              </w:rPr>
              <w:t>(in microsecond)</w:t>
            </w:r>
          </w:p>
        </w:tc>
      </w:tr>
      <w:tr w:rsidR="00FF3B34" w14:paraId="5790B3DA" w14:textId="38B2D443" w:rsidTr="00082447">
        <w:trPr>
          <w:trHeight w:val="536"/>
        </w:trPr>
        <w:tc>
          <w:tcPr>
            <w:tcW w:w="1993" w:type="dxa"/>
          </w:tcPr>
          <w:p w14:paraId="61909D88" w14:textId="54CC5C6D" w:rsidR="00FF3B34" w:rsidRPr="00B56BAD" w:rsidRDefault="00FF3B34" w:rsidP="00082447">
            <w:pPr>
              <w:jc w:val="both"/>
              <w:rPr>
                <w:b/>
                <w:bCs/>
                <w:sz w:val="24"/>
                <w:szCs w:val="24"/>
              </w:rPr>
            </w:pPr>
            <w:r>
              <w:rPr>
                <w:b/>
                <w:bCs/>
                <w:sz w:val="24"/>
                <w:szCs w:val="24"/>
              </w:rPr>
              <w:t>Selection Sort</w:t>
            </w:r>
          </w:p>
        </w:tc>
        <w:tc>
          <w:tcPr>
            <w:tcW w:w="1776" w:type="dxa"/>
          </w:tcPr>
          <w:p w14:paraId="03F85FF9" w14:textId="5EF90643" w:rsidR="00FF3B34" w:rsidRPr="00B56BAD" w:rsidRDefault="00FF3B34" w:rsidP="00082447">
            <w:pPr>
              <w:jc w:val="both"/>
              <w:rPr>
                <w:sz w:val="28"/>
                <w:szCs w:val="28"/>
              </w:rPr>
            </w:pPr>
            <w:r>
              <w:rPr>
                <w:sz w:val="28"/>
                <w:szCs w:val="28"/>
              </w:rPr>
              <w:t>784</w:t>
            </w:r>
          </w:p>
        </w:tc>
        <w:tc>
          <w:tcPr>
            <w:tcW w:w="1778" w:type="dxa"/>
          </w:tcPr>
          <w:p w14:paraId="6A8686B5" w14:textId="3F850572" w:rsidR="00FF3B34" w:rsidRPr="00B56BAD" w:rsidRDefault="00FF3B34" w:rsidP="00082447">
            <w:pPr>
              <w:jc w:val="both"/>
              <w:rPr>
                <w:sz w:val="28"/>
                <w:szCs w:val="28"/>
              </w:rPr>
            </w:pPr>
            <w:r>
              <w:rPr>
                <w:sz w:val="28"/>
                <w:szCs w:val="28"/>
              </w:rPr>
              <w:t>93258</w:t>
            </w:r>
          </w:p>
        </w:tc>
        <w:tc>
          <w:tcPr>
            <w:tcW w:w="1778" w:type="dxa"/>
          </w:tcPr>
          <w:p w14:paraId="45EAB0E2" w14:textId="4E29014B" w:rsidR="00FF3B34" w:rsidRPr="00B56BAD" w:rsidRDefault="00FF3B34" w:rsidP="00082447">
            <w:pPr>
              <w:jc w:val="both"/>
              <w:rPr>
                <w:sz w:val="28"/>
                <w:szCs w:val="28"/>
              </w:rPr>
            </w:pPr>
            <w:r>
              <w:rPr>
                <w:sz w:val="28"/>
                <w:szCs w:val="28"/>
              </w:rPr>
              <w:t>5894048</w:t>
            </w:r>
          </w:p>
        </w:tc>
        <w:tc>
          <w:tcPr>
            <w:tcW w:w="1778" w:type="dxa"/>
          </w:tcPr>
          <w:p w14:paraId="3F85D406" w14:textId="08387CBC" w:rsidR="00FF3B34" w:rsidRDefault="00FF3B34" w:rsidP="00082447">
            <w:pPr>
              <w:jc w:val="both"/>
              <w:rPr>
                <w:sz w:val="28"/>
                <w:szCs w:val="28"/>
              </w:rPr>
            </w:pPr>
            <w:r>
              <w:rPr>
                <w:sz w:val="28"/>
                <w:szCs w:val="28"/>
              </w:rPr>
              <w:t>521</w:t>
            </w:r>
          </w:p>
        </w:tc>
      </w:tr>
      <w:tr w:rsidR="00FF3B34" w14:paraId="77EDF93D" w14:textId="0C23C12D" w:rsidTr="00082447">
        <w:trPr>
          <w:trHeight w:val="512"/>
        </w:trPr>
        <w:tc>
          <w:tcPr>
            <w:tcW w:w="1993" w:type="dxa"/>
          </w:tcPr>
          <w:p w14:paraId="6550A5A8" w14:textId="33136147" w:rsidR="00FF3B34" w:rsidRPr="00B56BAD" w:rsidRDefault="00FF3B34" w:rsidP="00082447">
            <w:pPr>
              <w:jc w:val="both"/>
              <w:rPr>
                <w:b/>
                <w:bCs/>
                <w:sz w:val="24"/>
                <w:szCs w:val="24"/>
              </w:rPr>
            </w:pPr>
            <w:r>
              <w:rPr>
                <w:b/>
                <w:bCs/>
                <w:sz w:val="24"/>
                <w:szCs w:val="24"/>
              </w:rPr>
              <w:t>Insertion Sort</w:t>
            </w:r>
          </w:p>
        </w:tc>
        <w:tc>
          <w:tcPr>
            <w:tcW w:w="1776" w:type="dxa"/>
          </w:tcPr>
          <w:p w14:paraId="61F01AB6" w14:textId="7B932625" w:rsidR="00FF3B34" w:rsidRPr="00B56BAD" w:rsidRDefault="00FF3B34" w:rsidP="00082447">
            <w:pPr>
              <w:jc w:val="both"/>
              <w:rPr>
                <w:sz w:val="28"/>
                <w:szCs w:val="28"/>
              </w:rPr>
            </w:pPr>
            <w:r>
              <w:rPr>
                <w:sz w:val="28"/>
                <w:szCs w:val="28"/>
              </w:rPr>
              <w:t>14</w:t>
            </w:r>
          </w:p>
        </w:tc>
        <w:tc>
          <w:tcPr>
            <w:tcW w:w="1778" w:type="dxa"/>
          </w:tcPr>
          <w:p w14:paraId="533D9B8C" w14:textId="62092E80" w:rsidR="00FF3B34" w:rsidRPr="00B56BAD" w:rsidRDefault="00FF3B34" w:rsidP="00082447">
            <w:pPr>
              <w:jc w:val="both"/>
              <w:rPr>
                <w:sz w:val="28"/>
                <w:szCs w:val="28"/>
              </w:rPr>
            </w:pPr>
            <w:r>
              <w:rPr>
                <w:sz w:val="28"/>
                <w:szCs w:val="28"/>
              </w:rPr>
              <w:t>203</w:t>
            </w:r>
          </w:p>
        </w:tc>
        <w:tc>
          <w:tcPr>
            <w:tcW w:w="1778" w:type="dxa"/>
          </w:tcPr>
          <w:p w14:paraId="7D85251E" w14:textId="4008147B" w:rsidR="00FF3B34" w:rsidRPr="00B56BAD" w:rsidRDefault="00FF3B34" w:rsidP="00082447">
            <w:pPr>
              <w:jc w:val="both"/>
              <w:rPr>
                <w:sz w:val="28"/>
                <w:szCs w:val="28"/>
              </w:rPr>
            </w:pPr>
            <w:r>
              <w:rPr>
                <w:sz w:val="28"/>
                <w:szCs w:val="28"/>
              </w:rPr>
              <w:t>2383</w:t>
            </w:r>
            <w:r w:rsidR="00483677">
              <w:rPr>
                <w:sz w:val="28"/>
                <w:szCs w:val="28"/>
              </w:rPr>
              <w:t>45</w:t>
            </w:r>
          </w:p>
        </w:tc>
        <w:tc>
          <w:tcPr>
            <w:tcW w:w="1778" w:type="dxa"/>
          </w:tcPr>
          <w:p w14:paraId="52B68A67" w14:textId="7189FA0C" w:rsidR="00FF3B34" w:rsidRDefault="00FF3B34" w:rsidP="00082447">
            <w:pPr>
              <w:jc w:val="both"/>
              <w:rPr>
                <w:sz w:val="28"/>
                <w:szCs w:val="28"/>
              </w:rPr>
            </w:pPr>
            <w:r>
              <w:rPr>
                <w:sz w:val="28"/>
                <w:szCs w:val="28"/>
              </w:rPr>
              <w:t>201</w:t>
            </w:r>
          </w:p>
        </w:tc>
      </w:tr>
      <w:tr w:rsidR="00FF3B34" w14:paraId="4B9B544A" w14:textId="3FE86DF4" w:rsidTr="00082447">
        <w:trPr>
          <w:trHeight w:val="512"/>
        </w:trPr>
        <w:tc>
          <w:tcPr>
            <w:tcW w:w="1993" w:type="dxa"/>
          </w:tcPr>
          <w:p w14:paraId="5F5AC0C0" w14:textId="1E12F669" w:rsidR="00FF3B34" w:rsidRDefault="00FF3B34" w:rsidP="00082447">
            <w:pPr>
              <w:jc w:val="both"/>
              <w:rPr>
                <w:b/>
                <w:bCs/>
                <w:sz w:val="24"/>
                <w:szCs w:val="24"/>
              </w:rPr>
            </w:pPr>
            <w:r>
              <w:rPr>
                <w:b/>
                <w:bCs/>
                <w:sz w:val="24"/>
                <w:szCs w:val="24"/>
              </w:rPr>
              <w:t>Built In Sort</w:t>
            </w:r>
          </w:p>
        </w:tc>
        <w:tc>
          <w:tcPr>
            <w:tcW w:w="1776" w:type="dxa"/>
          </w:tcPr>
          <w:p w14:paraId="37A17ADD" w14:textId="0EFC9641" w:rsidR="00FF3B34" w:rsidRDefault="00FF3B34" w:rsidP="00082447">
            <w:pPr>
              <w:jc w:val="both"/>
              <w:rPr>
                <w:sz w:val="28"/>
                <w:szCs w:val="28"/>
              </w:rPr>
            </w:pPr>
            <w:r>
              <w:rPr>
                <w:sz w:val="28"/>
                <w:szCs w:val="28"/>
              </w:rPr>
              <w:t>198</w:t>
            </w:r>
          </w:p>
        </w:tc>
        <w:tc>
          <w:tcPr>
            <w:tcW w:w="1778" w:type="dxa"/>
          </w:tcPr>
          <w:p w14:paraId="48F34674" w14:textId="31053282" w:rsidR="00FF3B34" w:rsidRDefault="00FF3B34" w:rsidP="00082447">
            <w:pPr>
              <w:jc w:val="both"/>
              <w:rPr>
                <w:sz w:val="28"/>
                <w:szCs w:val="28"/>
              </w:rPr>
            </w:pPr>
            <w:r>
              <w:rPr>
                <w:sz w:val="28"/>
                <w:szCs w:val="28"/>
              </w:rPr>
              <w:t>243</w:t>
            </w:r>
          </w:p>
        </w:tc>
        <w:tc>
          <w:tcPr>
            <w:tcW w:w="1778" w:type="dxa"/>
          </w:tcPr>
          <w:p w14:paraId="37E2A5A2" w14:textId="71FF1855" w:rsidR="00FF3B34" w:rsidRDefault="00FF3B34" w:rsidP="00082447">
            <w:pPr>
              <w:jc w:val="both"/>
              <w:rPr>
                <w:sz w:val="28"/>
                <w:szCs w:val="28"/>
              </w:rPr>
            </w:pPr>
            <w:r>
              <w:rPr>
                <w:sz w:val="28"/>
                <w:szCs w:val="28"/>
              </w:rPr>
              <w:t>25299</w:t>
            </w:r>
          </w:p>
        </w:tc>
        <w:tc>
          <w:tcPr>
            <w:tcW w:w="1778" w:type="dxa"/>
          </w:tcPr>
          <w:p w14:paraId="52CF0FFE" w14:textId="08203459" w:rsidR="00FF3B34" w:rsidRDefault="00FF3B34" w:rsidP="00082447">
            <w:pPr>
              <w:jc w:val="both"/>
              <w:rPr>
                <w:sz w:val="28"/>
                <w:szCs w:val="28"/>
              </w:rPr>
            </w:pPr>
            <w:r>
              <w:rPr>
                <w:sz w:val="28"/>
                <w:szCs w:val="28"/>
              </w:rPr>
              <w:t>110</w:t>
            </w:r>
          </w:p>
        </w:tc>
      </w:tr>
    </w:tbl>
    <w:p w14:paraId="0EE5693D" w14:textId="4EEA31C0" w:rsidR="00707C86" w:rsidRDefault="00707C86" w:rsidP="00082447">
      <w:pPr>
        <w:pStyle w:val="Heading1"/>
        <w:jc w:val="both"/>
      </w:pPr>
      <w:r>
        <w:t>Questions:</w:t>
      </w:r>
    </w:p>
    <w:p w14:paraId="13E397C5" w14:textId="5B8836B0" w:rsidR="00707C86" w:rsidRDefault="00707C86" w:rsidP="00082447">
      <w:pPr>
        <w:pStyle w:val="Heading1"/>
        <w:ind w:left="720"/>
        <w:jc w:val="both"/>
        <w:rPr>
          <w:sz w:val="28"/>
          <w:szCs w:val="20"/>
        </w:rPr>
      </w:pPr>
      <w:r>
        <w:rPr>
          <w:sz w:val="28"/>
          <w:szCs w:val="20"/>
        </w:rPr>
        <w:t>1</w:t>
      </w:r>
      <w:r w:rsidRPr="00707C86">
        <w:rPr>
          <w:sz w:val="28"/>
          <w:szCs w:val="20"/>
        </w:rPr>
        <w:t>:</w:t>
      </w:r>
    </w:p>
    <w:p w14:paraId="098379C8" w14:textId="2962F1E6" w:rsidR="00707C86" w:rsidRDefault="00707C86" w:rsidP="00082447">
      <w:pPr>
        <w:jc w:val="both"/>
      </w:pPr>
      <w:r>
        <w:tab/>
      </w:r>
      <w:r>
        <w:tab/>
      </w:r>
      <w:r w:rsidR="005959D8">
        <w:t>The performance of these algorithms depends upon the number of unsorted items in the List. The number of elements inserted in linked list may be sorted for one sorting algorithm and may not be same for other algorithms. So this is the reason that there is so much difference in the values for all the three algorithms.</w:t>
      </w:r>
    </w:p>
    <w:p w14:paraId="70953A8C" w14:textId="2140C0F2" w:rsidR="00707C86" w:rsidRDefault="00707C86" w:rsidP="00082447">
      <w:pPr>
        <w:pStyle w:val="Heading1"/>
        <w:ind w:left="720"/>
        <w:jc w:val="both"/>
        <w:rPr>
          <w:sz w:val="28"/>
          <w:szCs w:val="20"/>
        </w:rPr>
      </w:pPr>
      <w:r>
        <w:rPr>
          <w:sz w:val="28"/>
          <w:szCs w:val="20"/>
        </w:rPr>
        <w:t>2</w:t>
      </w:r>
      <w:r w:rsidRPr="00707C86">
        <w:rPr>
          <w:sz w:val="28"/>
          <w:szCs w:val="20"/>
        </w:rPr>
        <w:t>:</w:t>
      </w:r>
    </w:p>
    <w:p w14:paraId="70F789A0" w14:textId="27DC8C42" w:rsidR="00707C86" w:rsidRPr="00707C86" w:rsidRDefault="00707C86" w:rsidP="00082447">
      <w:pPr>
        <w:jc w:val="both"/>
      </w:pPr>
      <w:r>
        <w:tab/>
      </w:r>
      <w:r>
        <w:tab/>
        <w:t xml:space="preserve">The Reason behind this change is as the number of Nodes </w:t>
      </w:r>
      <w:r w:rsidR="005959D8">
        <w:t>inserted</w:t>
      </w:r>
      <w:r>
        <w:t xml:space="preserve"> in </w:t>
      </w:r>
      <w:r w:rsidR="005959D8">
        <w:t>Linked List are random and they can be sorted for one algorithm and can be unsorted for another algorithm</w:t>
      </w:r>
      <w:r>
        <w:t>.</w:t>
      </w:r>
      <w:r w:rsidR="005959D8">
        <w:t xml:space="preserve"> </w:t>
      </w:r>
      <w:r w:rsidR="00082447">
        <w:t>So,</w:t>
      </w:r>
      <w:r w:rsidR="005959D8">
        <w:t xml:space="preserve"> when we are testing a algorithm then it behavior depends upon the number </w:t>
      </w:r>
      <w:r w:rsidR="005959D8">
        <w:lastRenderedPageBreak/>
        <w:t xml:space="preserve">of unsorted numbers that can vary </w:t>
      </w:r>
      <w:r w:rsidR="00D065D3">
        <w:t>while testing the all algorithms. So this is the reason that there is no same scenario for all the algorithms</w:t>
      </w:r>
    </w:p>
    <w:p w14:paraId="5838B579" w14:textId="21620C18" w:rsidR="00707C86" w:rsidRDefault="00707C86" w:rsidP="00082447">
      <w:pPr>
        <w:pStyle w:val="Heading1"/>
        <w:ind w:left="720"/>
        <w:jc w:val="both"/>
        <w:rPr>
          <w:sz w:val="28"/>
          <w:szCs w:val="20"/>
        </w:rPr>
      </w:pPr>
      <w:r>
        <w:rPr>
          <w:sz w:val="28"/>
          <w:szCs w:val="20"/>
        </w:rPr>
        <w:t>3</w:t>
      </w:r>
      <w:r w:rsidRPr="00707C86">
        <w:rPr>
          <w:sz w:val="28"/>
          <w:szCs w:val="20"/>
        </w:rPr>
        <w:t>:</w:t>
      </w:r>
    </w:p>
    <w:p w14:paraId="322185E9" w14:textId="6829A974" w:rsidR="00C6554A" w:rsidRDefault="00707C86" w:rsidP="00082447">
      <w:pPr>
        <w:jc w:val="both"/>
      </w:pPr>
      <w:r>
        <w:tab/>
      </w:r>
      <w:r>
        <w:tab/>
      </w:r>
      <w:r w:rsidR="00D065D3">
        <w:t>Selection sort is best than built in algorithm when the number of nodes are small</w:t>
      </w:r>
      <w:r w:rsidR="00F5681E">
        <w:t>.</w:t>
      </w:r>
      <w:r w:rsidR="00D065D3">
        <w:t xml:space="preserve"> While Insertion sot is best in all cases. Built in algorithm is giving showing average Behavior. </w:t>
      </w:r>
      <w:r w:rsidR="00082447">
        <w:t>So,</w:t>
      </w:r>
      <w:r w:rsidR="00D065D3">
        <w:t xml:space="preserve"> insertion sort is best of all three. </w:t>
      </w:r>
    </w:p>
    <w:sectPr w:rsidR="00C6554A">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FF3D" w14:textId="77777777" w:rsidR="005D7E59" w:rsidRDefault="005D7E59" w:rsidP="00C6554A">
      <w:pPr>
        <w:spacing w:before="0" w:after="0" w:line="240" w:lineRule="auto"/>
      </w:pPr>
      <w:r>
        <w:separator/>
      </w:r>
    </w:p>
  </w:endnote>
  <w:endnote w:type="continuationSeparator" w:id="0">
    <w:p w14:paraId="631F13A4" w14:textId="77777777" w:rsidR="005D7E59" w:rsidRDefault="005D7E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BA9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10F5" w14:textId="77777777" w:rsidR="005D7E59" w:rsidRDefault="005D7E59" w:rsidP="00C6554A">
      <w:pPr>
        <w:spacing w:before="0" w:after="0" w:line="240" w:lineRule="auto"/>
      </w:pPr>
      <w:r>
        <w:separator/>
      </w:r>
    </w:p>
  </w:footnote>
  <w:footnote w:type="continuationSeparator" w:id="0">
    <w:p w14:paraId="27DBEE13" w14:textId="77777777" w:rsidR="005D7E59" w:rsidRDefault="005D7E5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09000B"/>
    <w:lvl w:ilvl="0">
      <w:start w:val="1"/>
      <w:numFmt w:val="bullet"/>
      <w:lvlText w:val=""/>
      <w:lvlJc w:val="left"/>
      <w:pPr>
        <w:ind w:left="720" w:hanging="360"/>
      </w:pPr>
      <w:rPr>
        <w:rFonts w:ascii="Wingdings" w:hAnsi="Wingdings"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26D10"/>
    <w:multiLevelType w:val="hybridMultilevel"/>
    <w:tmpl w:val="8F6E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B27EA"/>
    <w:multiLevelType w:val="hybridMultilevel"/>
    <w:tmpl w:val="0596A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AD"/>
    <w:rsid w:val="0002048D"/>
    <w:rsid w:val="00060EB5"/>
    <w:rsid w:val="00082447"/>
    <w:rsid w:val="000E198D"/>
    <w:rsid w:val="002554CD"/>
    <w:rsid w:val="00293B83"/>
    <w:rsid w:val="002B4294"/>
    <w:rsid w:val="00333D0D"/>
    <w:rsid w:val="00390DD1"/>
    <w:rsid w:val="0047227E"/>
    <w:rsid w:val="00483677"/>
    <w:rsid w:val="004C049F"/>
    <w:rsid w:val="005000E2"/>
    <w:rsid w:val="005959D8"/>
    <w:rsid w:val="005D68C9"/>
    <w:rsid w:val="005D7E59"/>
    <w:rsid w:val="006675C0"/>
    <w:rsid w:val="006A3CE7"/>
    <w:rsid w:val="00707C86"/>
    <w:rsid w:val="00781BCC"/>
    <w:rsid w:val="007E5A00"/>
    <w:rsid w:val="00B43DE0"/>
    <w:rsid w:val="00B56BAD"/>
    <w:rsid w:val="00BC60FC"/>
    <w:rsid w:val="00BD4A82"/>
    <w:rsid w:val="00C6554A"/>
    <w:rsid w:val="00D065D3"/>
    <w:rsid w:val="00E13112"/>
    <w:rsid w:val="00EA28FA"/>
    <w:rsid w:val="00ED7C44"/>
    <w:rsid w:val="00F53551"/>
    <w:rsid w:val="00F5681E"/>
    <w:rsid w:val="00FF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66389"/>
  <w15:chartTrackingRefBased/>
  <w15:docId w15:val="{FEC34469-D35B-48ED-BF0E-F6565F87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56B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0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79\AppData\Local\Microsoft\Office\16.0\DTS\en-US%7b279C240A-7826-4AF6-89CE-9F8D93D3B805%7d\%7bDA28CE43-71D3-4B1C-AF53-056E0429DD2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{DA28CE43-71D3-4B1C-AF53-056E0429DD21}tf02835058_win32.dotx</Template>
  <TotalTime>22</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Ali</dc:creator>
  <cp:keywords/>
  <dc:description/>
  <cp:lastModifiedBy>Abbas Ali</cp:lastModifiedBy>
  <cp:revision>10</cp:revision>
  <dcterms:created xsi:type="dcterms:W3CDTF">2021-10-08T19:06:00Z</dcterms:created>
  <dcterms:modified xsi:type="dcterms:W3CDTF">2021-10-15T18:14:00Z</dcterms:modified>
</cp:coreProperties>
</file>