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8921" w14:textId="77777777" w:rsidR="004A37DF" w:rsidRDefault="004A37DF">
      <w:pPr>
        <w:spacing w:line="560" w:lineRule="exact"/>
        <w:rPr>
          <w:rFonts w:ascii="宋体" w:hAnsi="宋体" w:cs="Arial"/>
          <w:kern w:val="0"/>
          <w:szCs w:val="32"/>
        </w:rPr>
      </w:pPr>
    </w:p>
    <w:p w14:paraId="44798E48" w14:textId="77777777" w:rsidR="004A37DF" w:rsidRDefault="004A37DF">
      <w:pPr>
        <w:spacing w:line="560" w:lineRule="exact"/>
        <w:rPr>
          <w:rFonts w:ascii="宋体" w:hAnsi="宋体" w:cs="Arial"/>
          <w:kern w:val="0"/>
          <w:szCs w:val="32"/>
        </w:rPr>
      </w:pPr>
    </w:p>
    <w:p w14:paraId="06542B17" w14:textId="77777777" w:rsidR="004A37DF"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中华人民共和国全民所有制工业企业法</w:t>
      </w:r>
    </w:p>
    <w:p w14:paraId="6605B70B" w14:textId="77777777" w:rsidR="004A37DF" w:rsidRDefault="004A37DF">
      <w:pPr>
        <w:spacing w:line="560" w:lineRule="exact"/>
        <w:rPr>
          <w:rFonts w:ascii="宋体" w:hAnsi="宋体" w:cs="Arial"/>
          <w:kern w:val="0"/>
          <w:szCs w:val="32"/>
        </w:rPr>
      </w:pPr>
    </w:p>
    <w:p w14:paraId="044C08DA" w14:textId="77777777" w:rsidR="004A37DF"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1988</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13</w:t>
      </w:r>
      <w:r>
        <w:rPr>
          <w:rFonts w:eastAsia="楷体_GB2312" w:cs="楷体_GB2312" w:hint="eastAsia"/>
          <w:kern w:val="0"/>
          <w:szCs w:val="32"/>
        </w:rPr>
        <w:t>日第七届全国人民代表大会第一次会议通过　根据</w:t>
      </w:r>
      <w:r>
        <w:rPr>
          <w:rFonts w:eastAsia="楷体_GB2312" w:cs="楷体_GB2312" w:hint="eastAsia"/>
          <w:kern w:val="0"/>
          <w:szCs w:val="32"/>
        </w:rPr>
        <w:t>2009</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日第十一届全国人民代表大会常务委员会第十次会议《关于修改部分法律的决定》修正）</w:t>
      </w:r>
    </w:p>
    <w:p w14:paraId="73FC3D3A" w14:textId="77777777" w:rsidR="004A37DF" w:rsidRDefault="004A37DF">
      <w:pPr>
        <w:spacing w:line="560" w:lineRule="exact"/>
        <w:rPr>
          <w:rFonts w:ascii="宋体" w:hAnsi="宋体" w:cs="Arial"/>
          <w:kern w:val="0"/>
          <w:szCs w:val="32"/>
        </w:rPr>
      </w:pPr>
    </w:p>
    <w:p w14:paraId="7B353CEA" w14:textId="77777777" w:rsidR="004A37DF" w:rsidRDefault="004A37DF">
      <w:pPr>
        <w:spacing w:line="560" w:lineRule="exact"/>
        <w:rPr>
          <w:rFonts w:ascii="宋体" w:hAnsi="宋体" w:cs="Arial"/>
          <w:kern w:val="0"/>
          <w:szCs w:val="32"/>
        </w:rPr>
      </w:pPr>
    </w:p>
    <w:p w14:paraId="446EE215" w14:textId="77777777" w:rsidR="004A37D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6CE409E1" w14:textId="77777777" w:rsidR="004A37DF" w:rsidRDefault="004A37DF">
      <w:pPr>
        <w:spacing w:line="560" w:lineRule="exact"/>
        <w:rPr>
          <w:rFonts w:ascii="宋体" w:hAnsi="宋体" w:cs="Arial"/>
          <w:kern w:val="0"/>
          <w:szCs w:val="32"/>
        </w:rPr>
      </w:pPr>
    </w:p>
    <w:p w14:paraId="035BFD2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为保障全民所有制经济的巩固和发展，明确全民所有制工业企业的权利和义务，保障其合法权益，增强其活力，促进社会主义现代化建设，根据《中华人民共和国宪法》，制定本法。</w:t>
      </w:r>
    </w:p>
    <w:p w14:paraId="7B0C1AF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全民所有制工业企业（以下简称企业）是依法自主经营、自负盈亏、独立核算的社会主义商品生产和经营单位。</w:t>
      </w:r>
    </w:p>
    <w:p w14:paraId="1A74108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企业的财产属于全民所有，国家依照所有权和经营权分离的原则授予企业经营管理。企业对国家授予其经营管理的财产享有占有、使用和依法处分的权利。</w:t>
      </w:r>
    </w:p>
    <w:p w14:paraId="71AA38D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企业依法取得法人资格，以国家授予其经营管理的财产承担</w:t>
      </w:r>
      <w:r>
        <w:rPr>
          <w:rFonts w:ascii="宋体" w:hAnsi="宋体" w:cs="Arial" w:hint="eastAsia"/>
          <w:kern w:val="0"/>
          <w:szCs w:val="32"/>
        </w:rPr>
        <w:lastRenderedPageBreak/>
        <w:t>民事责任。</w:t>
      </w:r>
    </w:p>
    <w:p w14:paraId="2A53ACB5" w14:textId="77777777" w:rsidR="004A37DF" w:rsidRDefault="00000000">
      <w:pPr>
        <w:spacing w:line="560" w:lineRule="exact"/>
        <w:rPr>
          <w:rFonts w:cs="Arial"/>
          <w:kern w:val="0"/>
          <w:szCs w:val="32"/>
        </w:rPr>
      </w:pPr>
      <w:r>
        <w:rPr>
          <w:rFonts w:cs="Arial" w:hint="eastAsia"/>
          <w:kern w:val="0"/>
          <w:szCs w:val="32"/>
        </w:rPr>
        <w:t xml:space="preserve">　　</w:t>
      </w:r>
      <w:r>
        <w:rPr>
          <w:rFonts w:cs="Arial" w:hint="eastAsia"/>
          <w:kern w:val="0"/>
          <w:szCs w:val="32"/>
          <w:bdr w:val="single" w:sz="4" w:space="0" w:color="000000"/>
        </w:rPr>
        <w:t>企业根据政府主管部门的决定，可以采取承包、租赁等经营责任制形式。</w:t>
      </w:r>
      <w:r>
        <w:rPr>
          <w:rFonts w:cs="Arial" w:hint="eastAsia"/>
          <w:kern w:val="0"/>
          <w:szCs w:val="32"/>
        </w:rPr>
        <w:t>（</w:t>
      </w:r>
      <w:r>
        <w:rPr>
          <w:rFonts w:cs="Arial" w:hint="eastAsia"/>
          <w:kern w:val="0"/>
          <w:szCs w:val="32"/>
        </w:rPr>
        <w:t>2009</w:t>
      </w:r>
      <w:r>
        <w:rPr>
          <w:rFonts w:cs="Arial" w:hint="eastAsia"/>
          <w:kern w:val="0"/>
          <w:szCs w:val="32"/>
        </w:rPr>
        <w:t>年</w:t>
      </w:r>
      <w:r>
        <w:rPr>
          <w:rFonts w:cs="Arial" w:hint="eastAsia"/>
          <w:kern w:val="0"/>
          <w:szCs w:val="32"/>
        </w:rPr>
        <w:t>8</w:t>
      </w:r>
      <w:r>
        <w:rPr>
          <w:rFonts w:cs="Arial" w:hint="eastAsia"/>
          <w:kern w:val="0"/>
          <w:szCs w:val="32"/>
        </w:rPr>
        <w:t>月</w:t>
      </w:r>
      <w:r>
        <w:rPr>
          <w:rFonts w:cs="Arial" w:hint="eastAsia"/>
          <w:kern w:val="0"/>
          <w:szCs w:val="32"/>
        </w:rPr>
        <w:t>27</w:t>
      </w:r>
      <w:r>
        <w:rPr>
          <w:rFonts w:cs="Arial" w:hint="eastAsia"/>
          <w:kern w:val="0"/>
          <w:szCs w:val="32"/>
        </w:rPr>
        <w:t>日删除）</w:t>
      </w:r>
    </w:p>
    <w:p w14:paraId="67156781"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企业的根本任务是</w:t>
      </w:r>
      <w:r>
        <w:rPr>
          <w:rFonts w:ascii="宋体" w:hAnsi="宋体" w:cs="Arial" w:hint="eastAsia"/>
          <w:kern w:val="0"/>
          <w:szCs w:val="32"/>
        </w:rPr>
        <w:t>:</w:t>
      </w:r>
      <w:r>
        <w:rPr>
          <w:rFonts w:ascii="宋体" w:hAnsi="宋体" w:cs="Arial" w:hint="eastAsia"/>
          <w:kern w:val="0"/>
          <w:szCs w:val="32"/>
        </w:rPr>
        <w:t>根据国家计划和市场需求，发展商品生产，创造财富，增加积累，满足社会日益增长的物质和文化生活需要。</w:t>
      </w:r>
    </w:p>
    <w:p w14:paraId="3B30B23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企业必须坚持在建设社会主义物质文明的同时，建设社会主义精神文明，建设有理想、有道德、有文化、有纪律的职工队伍。</w:t>
      </w:r>
    </w:p>
    <w:p w14:paraId="563155C6"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企业必须遵守法律、法规，坚持社会主义方向。</w:t>
      </w:r>
    </w:p>
    <w:p w14:paraId="3DB4617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企业必须有效地利用国家授予其经营管理的财产，实现资产增殖；依法缴纳税金、费用、利润。</w:t>
      </w:r>
    </w:p>
    <w:p w14:paraId="4C0B4E6C"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企业实行厂长（经理）负责制。</w:t>
      </w:r>
    </w:p>
    <w:p w14:paraId="68CC504F"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厂长依法行使职权，受法律保护。</w:t>
      </w:r>
    </w:p>
    <w:p w14:paraId="0131E70E"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中国共产党在企业中的基层组织，对党和国家的方针、政策在本企业的贯彻执行实行保证监督。</w:t>
      </w:r>
    </w:p>
    <w:p w14:paraId="7279BD5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国家保障职工的主人翁地位，职工的合法权益受法律保护。</w:t>
      </w:r>
    </w:p>
    <w:p w14:paraId="43613707"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企业通过职工代表大会和其他形式，实行民主管理。</w:t>
      </w:r>
    </w:p>
    <w:p w14:paraId="0388E22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企业工会代表和维护职工利益，依法独立自主地开展工作。企业工会组织职工参加民主管理和民主监督。</w:t>
      </w:r>
    </w:p>
    <w:p w14:paraId="3557FCF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企业应当充分发挥青年职工、女职工和科学技术人员的作用。</w:t>
      </w:r>
    </w:p>
    <w:p w14:paraId="0B90FFBB" w14:textId="77777777" w:rsidR="004A37D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第十二条</w:t>
      </w:r>
      <w:r>
        <w:rPr>
          <w:rFonts w:ascii="宋体" w:hAnsi="宋体" w:cs="Arial" w:hint="eastAsia"/>
          <w:kern w:val="0"/>
          <w:szCs w:val="32"/>
        </w:rPr>
        <w:t xml:space="preserve">　企业必须加强和改善经营管理，实行经济责任制，推进科学技术进步，厉行节约，反对浪费，提高经济效益，促进企业的改造和发展。</w:t>
      </w:r>
    </w:p>
    <w:p w14:paraId="54AF548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企业贯彻按劳分配原则。在法律规定的范围内，企业可以采取其他分配方式。</w:t>
      </w:r>
    </w:p>
    <w:p w14:paraId="654B2765"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国家授予企业经营管理的财产受法律保护，不受侵犯。</w:t>
      </w:r>
    </w:p>
    <w:p w14:paraId="0F3331CD"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企业的合法权益受法律保护，不受侵犯。</w:t>
      </w:r>
    </w:p>
    <w:p w14:paraId="3A0A2C5C" w14:textId="77777777" w:rsidR="004A37DF" w:rsidRDefault="004A37DF">
      <w:pPr>
        <w:spacing w:line="560" w:lineRule="exact"/>
        <w:rPr>
          <w:rFonts w:ascii="宋体" w:eastAsia="宋体" w:hAnsi="宋体" w:cs="宋体"/>
          <w:kern w:val="0"/>
          <w:szCs w:val="32"/>
        </w:rPr>
      </w:pPr>
    </w:p>
    <w:p w14:paraId="3354A9AD" w14:textId="77777777" w:rsidR="004A37D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企业的设立、变更和终止</w:t>
      </w:r>
    </w:p>
    <w:p w14:paraId="51FE2D09" w14:textId="77777777" w:rsidR="004A37DF" w:rsidRDefault="004A37DF">
      <w:pPr>
        <w:spacing w:line="560" w:lineRule="exact"/>
        <w:rPr>
          <w:rFonts w:ascii="宋体" w:eastAsia="宋体" w:hAnsi="宋体" w:cs="宋体"/>
          <w:kern w:val="0"/>
          <w:szCs w:val="32"/>
        </w:rPr>
      </w:pPr>
    </w:p>
    <w:p w14:paraId="1F128E49"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第十六条</w:t>
      </w:r>
      <w:r>
        <w:rPr>
          <w:rFonts w:ascii="宋体" w:hAnsi="宋体" w:cs="Arial" w:hint="eastAsia"/>
          <w:kern w:val="0"/>
          <w:szCs w:val="32"/>
        </w:rPr>
        <w:t xml:space="preserve">　设立企业，必须依照法律和国务院规定，报请政府或者政府主管部门审核批准。经工商行政管理部门核准登记、发给营业执照，企业取得法人资格。</w:t>
      </w:r>
    </w:p>
    <w:p w14:paraId="25E93C1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企业应当在核准登记的经营范围内从事生产经营活动。</w:t>
      </w:r>
    </w:p>
    <w:p w14:paraId="7FB339AF"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设立企业必须具备以下条件</w:t>
      </w:r>
      <w:r>
        <w:rPr>
          <w:rFonts w:ascii="宋体" w:hAnsi="宋体" w:cs="Arial" w:hint="eastAsia"/>
          <w:kern w:val="0"/>
          <w:szCs w:val="32"/>
        </w:rPr>
        <w:t>:</w:t>
      </w:r>
    </w:p>
    <w:p w14:paraId="19B8EE0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（一）产品为社会所需要。</w:t>
      </w:r>
    </w:p>
    <w:p w14:paraId="66905B55"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（二）有能源、原材料、交通运输的必要条件。</w:t>
      </w:r>
    </w:p>
    <w:p w14:paraId="4B0CAF15"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（三）有自己的名称和生产经营场所。</w:t>
      </w:r>
    </w:p>
    <w:p w14:paraId="40A5A55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（四）有符合国家规定的资金。</w:t>
      </w:r>
    </w:p>
    <w:p w14:paraId="2DC536AD"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（五）有自己的组织机构。</w:t>
      </w:r>
    </w:p>
    <w:p w14:paraId="01CF618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（六）有明确的经营范围。</w:t>
      </w:r>
    </w:p>
    <w:p w14:paraId="0BDDCB0B" w14:textId="77777777" w:rsidR="004A37D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（七）法律、法规规定的其他条件。</w:t>
      </w:r>
    </w:p>
    <w:p w14:paraId="56C32BA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企业合并或者分立，依照法律、行政法规的规定，由政府或者政府主管部门批准。</w:t>
      </w:r>
    </w:p>
    <w:p w14:paraId="186EA185"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企业由于下列原因之一终止</w:t>
      </w:r>
      <w:r>
        <w:rPr>
          <w:rFonts w:ascii="宋体" w:hAnsi="宋体" w:cs="Arial" w:hint="eastAsia"/>
          <w:kern w:val="0"/>
          <w:szCs w:val="32"/>
        </w:rPr>
        <w:t>:</w:t>
      </w:r>
    </w:p>
    <w:p w14:paraId="6737192C"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（一）违反法律、法规被责令撤销。</w:t>
      </w:r>
    </w:p>
    <w:p w14:paraId="47CD8D1E"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（二）政府主管部门依照法律、法规的规定决定解散。</w:t>
      </w:r>
    </w:p>
    <w:p w14:paraId="33AB9376"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（三）依法被宣告破产。</w:t>
      </w:r>
    </w:p>
    <w:p w14:paraId="5844EE5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（四）其他原因。</w:t>
      </w:r>
    </w:p>
    <w:p w14:paraId="677906C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企业合并、分立或者终止时，必须保护其财产，依法清理债权、债务。</w:t>
      </w:r>
    </w:p>
    <w:p w14:paraId="2904F0F5"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企业的合并、分立、终止，以及经营范围等登记事项的变更，须经工商行政管理部门核准登记。</w:t>
      </w:r>
    </w:p>
    <w:p w14:paraId="3D9CAE7C" w14:textId="77777777" w:rsidR="004A37DF" w:rsidRDefault="004A37DF">
      <w:pPr>
        <w:spacing w:line="560" w:lineRule="exact"/>
        <w:rPr>
          <w:rFonts w:ascii="宋体" w:eastAsia="宋体" w:hAnsi="宋体" w:cs="宋体"/>
          <w:kern w:val="0"/>
          <w:szCs w:val="32"/>
        </w:rPr>
      </w:pPr>
    </w:p>
    <w:p w14:paraId="3EDEAFD3" w14:textId="77777777" w:rsidR="004A37D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企业的权利和义务</w:t>
      </w:r>
    </w:p>
    <w:p w14:paraId="000C1742" w14:textId="77777777" w:rsidR="004A37DF" w:rsidRDefault="004A37DF">
      <w:pPr>
        <w:spacing w:line="560" w:lineRule="exact"/>
        <w:rPr>
          <w:rFonts w:ascii="宋体" w:eastAsia="宋体" w:hAnsi="宋体" w:cs="宋体"/>
          <w:kern w:val="0"/>
          <w:szCs w:val="32"/>
        </w:rPr>
      </w:pPr>
    </w:p>
    <w:p w14:paraId="6AE4FE2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在国家计划指导下，企业有权自行安排生产社会需要的产品或者为社会提供服务。</w:t>
      </w:r>
    </w:p>
    <w:p w14:paraId="6DF689A3" w14:textId="77777777" w:rsidR="004A37DF" w:rsidRDefault="00000000">
      <w:pPr>
        <w:spacing w:line="560" w:lineRule="exact"/>
        <w:rPr>
          <w:rFonts w:ascii="宋体" w:hAnsi="宋体" w:cs="Arial"/>
          <w:kern w:val="0"/>
          <w:szCs w:val="32"/>
          <w:bdr w:val="single" w:sz="4" w:space="0" w:color="auto"/>
        </w:rPr>
      </w:pPr>
      <w:r>
        <w:rPr>
          <w:rFonts w:ascii="黑体" w:eastAsia="黑体" w:hAnsi="黑体" w:cs="黑体" w:hint="eastAsia"/>
          <w:kern w:val="0"/>
          <w:szCs w:val="32"/>
        </w:rPr>
        <w:t xml:space="preserve">　　</w:t>
      </w:r>
      <w:r>
        <w:rPr>
          <w:rFonts w:ascii="黑体" w:eastAsia="黑体" w:hAnsi="黑体" w:cs="黑体" w:hint="eastAsia"/>
          <w:kern w:val="0"/>
          <w:szCs w:val="32"/>
          <w:bdr w:val="single" w:sz="4" w:space="0" w:color="auto"/>
        </w:rPr>
        <w:t>第二十三条</w:t>
      </w:r>
      <w:r>
        <w:rPr>
          <w:rFonts w:ascii="宋体" w:hAnsi="宋体" w:cs="Arial" w:hint="eastAsia"/>
          <w:kern w:val="0"/>
          <w:szCs w:val="32"/>
          <w:bdr w:val="single" w:sz="4" w:space="0" w:color="auto"/>
        </w:rPr>
        <w:t xml:space="preserve">　企业有权要求调整没有必需的计划供应物资或者产品销售安排的指令性计划。</w:t>
      </w:r>
    </w:p>
    <w:p w14:paraId="260B22AF" w14:textId="77777777" w:rsidR="004A37DF" w:rsidRDefault="00000000">
      <w:pPr>
        <w:spacing w:line="560" w:lineRule="exact"/>
        <w:rPr>
          <w:rFonts w:cs="Arial"/>
          <w:kern w:val="0"/>
          <w:szCs w:val="32"/>
        </w:rPr>
      </w:pPr>
      <w:r>
        <w:rPr>
          <w:rFonts w:ascii="宋体" w:hAnsi="宋体" w:cs="Arial" w:hint="eastAsia"/>
          <w:kern w:val="0"/>
          <w:szCs w:val="32"/>
          <w:bdr w:val="none" w:sz="4" w:space="0" w:color="auto"/>
        </w:rPr>
        <w:t xml:space="preserve">　　</w:t>
      </w:r>
      <w:r>
        <w:rPr>
          <w:rFonts w:ascii="宋体" w:hAnsi="宋体" w:cs="Arial" w:hint="eastAsia"/>
          <w:kern w:val="0"/>
          <w:szCs w:val="32"/>
          <w:bdr w:val="single" w:sz="4" w:space="0" w:color="000000"/>
        </w:rPr>
        <w:t>企业有权接受或者拒绝任何</w:t>
      </w:r>
      <w:r>
        <w:rPr>
          <w:rFonts w:cs="Arial" w:hint="eastAsia"/>
          <w:kern w:val="0"/>
          <w:szCs w:val="32"/>
          <w:bdr w:val="single" w:sz="4" w:space="0" w:color="000000"/>
        </w:rPr>
        <w:t>部门和单位在指令性计划外安排的生产任务。</w:t>
      </w:r>
      <w:r>
        <w:rPr>
          <w:rFonts w:cs="Arial" w:hint="eastAsia"/>
          <w:kern w:val="0"/>
          <w:szCs w:val="32"/>
        </w:rPr>
        <w:t>（</w:t>
      </w:r>
      <w:r>
        <w:rPr>
          <w:rFonts w:cs="Arial" w:hint="eastAsia"/>
          <w:kern w:val="0"/>
          <w:szCs w:val="32"/>
        </w:rPr>
        <w:t>2009</w:t>
      </w:r>
      <w:r>
        <w:rPr>
          <w:rFonts w:cs="Arial" w:hint="eastAsia"/>
          <w:kern w:val="0"/>
          <w:szCs w:val="32"/>
        </w:rPr>
        <w:t>年</w:t>
      </w:r>
      <w:r>
        <w:rPr>
          <w:rFonts w:cs="Arial" w:hint="eastAsia"/>
          <w:kern w:val="0"/>
          <w:szCs w:val="32"/>
        </w:rPr>
        <w:t>8</w:t>
      </w:r>
      <w:r>
        <w:rPr>
          <w:rFonts w:cs="Arial" w:hint="eastAsia"/>
          <w:kern w:val="0"/>
          <w:szCs w:val="32"/>
        </w:rPr>
        <w:t>月</w:t>
      </w:r>
      <w:r>
        <w:rPr>
          <w:rFonts w:cs="Arial" w:hint="eastAsia"/>
          <w:kern w:val="0"/>
          <w:szCs w:val="32"/>
        </w:rPr>
        <w:t>27</w:t>
      </w:r>
      <w:r>
        <w:rPr>
          <w:rFonts w:cs="Arial" w:hint="eastAsia"/>
          <w:kern w:val="0"/>
          <w:szCs w:val="32"/>
        </w:rPr>
        <w:t>日删除）</w:t>
      </w:r>
    </w:p>
    <w:p w14:paraId="143E5FC7"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企业有权自行销售本企业的产品。国务院另有</w:t>
      </w:r>
      <w:r>
        <w:rPr>
          <w:rFonts w:ascii="宋体" w:hAnsi="宋体" w:cs="Arial" w:hint="eastAsia"/>
          <w:kern w:val="0"/>
          <w:szCs w:val="32"/>
        </w:rPr>
        <w:lastRenderedPageBreak/>
        <w:t>规定的除外。</w:t>
      </w:r>
    </w:p>
    <w:p w14:paraId="37ED24B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承担指令性计划的企业，有权自行销售计划外超产的产品和计划内分成的产品。</w:t>
      </w:r>
    </w:p>
    <w:p w14:paraId="1FA66F01"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企业有权自行选择供货单位，购进生产需要的物资。</w:t>
      </w:r>
    </w:p>
    <w:p w14:paraId="4EFD29C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除国务院规定由物价部门和有关主管部门控制价格的以外，企业有权自行确定产品价格、劳务价格。</w:t>
      </w:r>
    </w:p>
    <w:p w14:paraId="61382B1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企业有权依照国务院规定与外商谈判并签订合同。</w:t>
      </w:r>
    </w:p>
    <w:p w14:paraId="42D9872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企业有权依照国务院规定提取和使用分成的外汇收入。</w:t>
      </w:r>
    </w:p>
    <w:p w14:paraId="2E233B7D"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企业有权依照国务院规定支配使用留用资金。</w:t>
      </w:r>
    </w:p>
    <w:p w14:paraId="18ADED19"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企业有权依照国务院规定出租或者有偿转让国家授予其经营管理的固定资产，所得的收益必须用于设备更新和技术改造。</w:t>
      </w:r>
    </w:p>
    <w:p w14:paraId="636DA4E2"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企业有权确定适合本企业情况的工资形式和奖金分配办法。</w:t>
      </w:r>
    </w:p>
    <w:p w14:paraId="005B52E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第三十一条</w:t>
      </w:r>
      <w:r>
        <w:rPr>
          <w:rFonts w:ascii="宋体" w:hAnsi="宋体" w:cs="Arial" w:hint="eastAsia"/>
          <w:kern w:val="0"/>
          <w:szCs w:val="32"/>
        </w:rPr>
        <w:t xml:space="preserve">　企业有权依照法律和国务院规定录用、辞退职工。</w:t>
      </w:r>
    </w:p>
    <w:p w14:paraId="4A888232"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企业有权决定机构设置及其人员编制。</w:t>
      </w:r>
    </w:p>
    <w:p w14:paraId="71F791ED"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企业有权拒绝任何机关和单位向企业摊派人力、物力、财力。除法律、法规另有规定外，任何机关和单位以任何方式要求企业提供人力、物力、财力的，都属于摊派。</w:t>
      </w:r>
    </w:p>
    <w:p w14:paraId="41A6308D" w14:textId="77777777" w:rsidR="004A37D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第三十四条</w:t>
      </w:r>
      <w:r>
        <w:rPr>
          <w:rFonts w:ascii="宋体" w:hAnsi="宋体" w:cs="Arial" w:hint="eastAsia"/>
          <w:kern w:val="0"/>
          <w:szCs w:val="32"/>
        </w:rPr>
        <w:t xml:space="preserve">　企业有权依照法律和国务院规定与其他企业、事业单位联营，向其他企业、事业单位投资，持有其他企业的股份。</w:t>
      </w:r>
    </w:p>
    <w:p w14:paraId="1FA16A0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企业有权依照国务院规定发行债券。</w:t>
      </w:r>
    </w:p>
    <w:p w14:paraId="0E6CD84C" w14:textId="77777777" w:rsidR="004A37DF"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w:t>
      </w:r>
      <w:r>
        <w:rPr>
          <w:rFonts w:cs="Arial" w:hint="eastAsia"/>
          <w:kern w:val="0"/>
          <w:szCs w:val="32"/>
          <w:bdr w:val="single" w:sz="4" w:space="0" w:color="000000"/>
        </w:rPr>
        <w:t>企业必须完成指令性计划。</w:t>
      </w:r>
      <w:r>
        <w:rPr>
          <w:rFonts w:cs="Arial" w:hint="eastAsia"/>
          <w:kern w:val="0"/>
          <w:szCs w:val="32"/>
        </w:rPr>
        <w:t>（</w:t>
      </w:r>
      <w:r>
        <w:rPr>
          <w:rFonts w:cs="Arial" w:hint="eastAsia"/>
          <w:kern w:val="0"/>
          <w:szCs w:val="32"/>
        </w:rPr>
        <w:t>2009</w:t>
      </w:r>
      <w:r>
        <w:rPr>
          <w:rFonts w:cs="Arial" w:hint="eastAsia"/>
          <w:kern w:val="0"/>
          <w:szCs w:val="32"/>
        </w:rPr>
        <w:t>年</w:t>
      </w:r>
      <w:r>
        <w:rPr>
          <w:rFonts w:cs="Arial" w:hint="eastAsia"/>
          <w:kern w:val="0"/>
          <w:szCs w:val="32"/>
        </w:rPr>
        <w:t>8</w:t>
      </w:r>
      <w:r>
        <w:rPr>
          <w:rFonts w:cs="Arial" w:hint="eastAsia"/>
          <w:kern w:val="0"/>
          <w:szCs w:val="32"/>
        </w:rPr>
        <w:t>月</w:t>
      </w:r>
      <w:r>
        <w:rPr>
          <w:rFonts w:cs="Arial" w:hint="eastAsia"/>
          <w:kern w:val="0"/>
          <w:szCs w:val="32"/>
        </w:rPr>
        <w:t>27</w:t>
      </w:r>
      <w:r>
        <w:rPr>
          <w:rFonts w:cs="Arial" w:hint="eastAsia"/>
          <w:kern w:val="0"/>
          <w:szCs w:val="32"/>
        </w:rPr>
        <w:t>日删除）</w:t>
      </w:r>
    </w:p>
    <w:p w14:paraId="00B2A1F9"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企业必须履行依法订立的合同。</w:t>
      </w:r>
    </w:p>
    <w:p w14:paraId="5FFC701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企业必须保障固定资产的正常维修，改进和更新设备。</w:t>
      </w:r>
    </w:p>
    <w:p w14:paraId="72645F9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企业必须遵守国家关于财务、劳动工资和物价管理等方面的规定，接受财政、审计、劳动工资和物价等机关的监督。</w:t>
      </w:r>
    </w:p>
    <w:p w14:paraId="0FB4359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企业必须保证产品质量和服务质量，对用户和消费者负责。</w:t>
      </w:r>
    </w:p>
    <w:p w14:paraId="0F78C6F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企业必须提高劳动效率，节约能源和原材料，努力降低成本。</w:t>
      </w:r>
    </w:p>
    <w:p w14:paraId="277499F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企业必须加强保卫工作，维护生产秩序，保护国家财产。</w:t>
      </w:r>
    </w:p>
    <w:p w14:paraId="3F42613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企业必须贯彻安全生产制度，改善劳动条件，做好劳动保护和环境保护工作，做到安全生产和文明生产。</w:t>
      </w:r>
    </w:p>
    <w:p w14:paraId="7098F47D"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企业应当加强思想政治教育、法制教育、国防教育、科学文化教育和技术业务培训，提高职工队伍的素质。</w:t>
      </w:r>
    </w:p>
    <w:p w14:paraId="36E85A5E" w14:textId="77777777" w:rsidR="004A37D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第四十三条</w:t>
      </w:r>
      <w:r>
        <w:rPr>
          <w:rFonts w:ascii="宋体" w:hAnsi="宋体" w:cs="Arial" w:hint="eastAsia"/>
          <w:kern w:val="0"/>
          <w:szCs w:val="32"/>
        </w:rPr>
        <w:t xml:space="preserve">　企业应当支持和奖励职工进行科学研究、发明创造，开展技术革新、合理化建议和社会主义劳动竞赛活动。</w:t>
      </w:r>
    </w:p>
    <w:p w14:paraId="0ADFA4D7" w14:textId="77777777" w:rsidR="004A37DF" w:rsidRDefault="004A37DF">
      <w:pPr>
        <w:spacing w:line="560" w:lineRule="exact"/>
        <w:rPr>
          <w:rFonts w:ascii="宋体" w:eastAsia="宋体" w:hAnsi="宋体" w:cs="宋体"/>
          <w:kern w:val="0"/>
          <w:szCs w:val="32"/>
        </w:rPr>
      </w:pPr>
    </w:p>
    <w:p w14:paraId="40C373AB" w14:textId="77777777" w:rsidR="004A37D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厂长</w:t>
      </w:r>
    </w:p>
    <w:p w14:paraId="25393D5E" w14:textId="77777777" w:rsidR="004A37DF" w:rsidRDefault="004A37DF">
      <w:pPr>
        <w:spacing w:line="560" w:lineRule="exact"/>
        <w:rPr>
          <w:rFonts w:ascii="宋体" w:eastAsia="宋体" w:hAnsi="宋体" w:cs="宋体"/>
          <w:kern w:val="0"/>
          <w:szCs w:val="32"/>
        </w:rPr>
      </w:pPr>
    </w:p>
    <w:p w14:paraId="1FF3F54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厂长的产生，除国务院另有规定外，由政府主管部门根据企业的情况决定采取下列一种方式</w:t>
      </w:r>
      <w:r>
        <w:rPr>
          <w:rFonts w:ascii="宋体" w:hAnsi="宋体" w:cs="Arial" w:hint="eastAsia"/>
          <w:kern w:val="0"/>
          <w:szCs w:val="32"/>
        </w:rPr>
        <w:t>:</w:t>
      </w:r>
    </w:p>
    <w:p w14:paraId="6D145145"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（一）政府主管部门委任或者招聘。</w:t>
      </w:r>
    </w:p>
    <w:p w14:paraId="3F7EA6AC"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（二）企业职工代表大会选举。</w:t>
      </w:r>
    </w:p>
    <w:p w14:paraId="78CCEFD2"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政府主管部门委任或者招聘的厂长人选，须征求职工代表的意见；企业职工代表大会选举的厂长，须报政府主管部门批准。</w:t>
      </w:r>
    </w:p>
    <w:p w14:paraId="6919353C"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政府主管部门委任或者招聘的厂长，由政府主管部门免职或者解聘，并须征求职工代表的意见；企业职工代表大会选举的厂长，由职工代表大会罢免，并须报政府主管部门批准。</w:t>
      </w:r>
    </w:p>
    <w:p w14:paraId="071C3902"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厂长是企业的法定代表人。</w:t>
      </w:r>
    </w:p>
    <w:p w14:paraId="60C3BF0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企业建立以厂长为首的生产经营管理系统。厂长在企业中处于中心地位，对企业的物质文明建设和精神文明建设负有全面责任。</w:t>
      </w:r>
    </w:p>
    <w:p w14:paraId="5083EC9F"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厂长领导企业的生产经营管理工作，行使下列职权</w:t>
      </w:r>
      <w:r>
        <w:rPr>
          <w:rFonts w:ascii="宋体" w:hAnsi="宋体" w:cs="Arial" w:hint="eastAsia"/>
          <w:kern w:val="0"/>
          <w:szCs w:val="32"/>
        </w:rPr>
        <w:t>:</w:t>
      </w:r>
    </w:p>
    <w:p w14:paraId="7019666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（一）依照法律和国务院规定，决定或者报请审查批准企业的各项计划。</w:t>
      </w:r>
    </w:p>
    <w:p w14:paraId="1979702E"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（二）决定企业行政机构的设置。</w:t>
      </w:r>
    </w:p>
    <w:p w14:paraId="62D15F90" w14:textId="77777777" w:rsidR="004A37DF"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（三）提请政府主管部门任免或者聘任、解聘副厂级行政领导干部。法律和国务院另有规定的除外。</w:t>
      </w:r>
    </w:p>
    <w:p w14:paraId="154C02C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（四）任免或者聘任、解聘企业中层行政领导干部。法律另有规定的除外。</w:t>
      </w:r>
    </w:p>
    <w:p w14:paraId="2012B87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（五）提出工资调整方案、资金分配方案和重要的规章制度，提请职工代表大会审查同意。提出福利基金使用方案和其他有关职工生活福利的重大事项的建议，提请职工代表大会审议决定。</w:t>
      </w:r>
    </w:p>
    <w:p w14:paraId="093AE3CE"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（六）依法奖惩职工；提请政府主管部门奖惩副厂级行政领导干部。</w:t>
      </w:r>
    </w:p>
    <w:p w14:paraId="3342090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厂长必须依靠职工群众履行本法规定的企业的各项义务，支持职工代表大会、工会和其他群众组织的工作，执行职工代表大会依法作出的决定。</w:t>
      </w:r>
    </w:p>
    <w:p w14:paraId="07609441"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企业设立管理委员会或者通过其他形式，协助</w:t>
      </w:r>
      <w:r>
        <w:rPr>
          <w:rFonts w:ascii="宋体" w:hAnsi="宋体" w:cs="Arial" w:hint="eastAsia"/>
          <w:kern w:val="0"/>
          <w:szCs w:val="32"/>
        </w:rPr>
        <w:lastRenderedPageBreak/>
        <w:t>厂长决定企业的重大问题。管理委员会由企业各方面的负责人和职工代表组成。厂长任管理委员会主任。</w:t>
      </w:r>
    </w:p>
    <w:p w14:paraId="1F24452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前款所称重大问题</w:t>
      </w:r>
      <w:r>
        <w:rPr>
          <w:rFonts w:ascii="宋体" w:hAnsi="宋体" w:cs="Arial" w:hint="eastAsia"/>
          <w:kern w:val="0"/>
          <w:szCs w:val="32"/>
        </w:rPr>
        <w:t>:</w:t>
      </w:r>
    </w:p>
    <w:p w14:paraId="4D7CA95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（一）经营方针、长远规划和年度计划、基本建设方案和重大技术改造方案，职工培训计划，工资调整方案，留用资金分配和使用方案，承包和租赁经营责任制方案。</w:t>
      </w:r>
    </w:p>
    <w:p w14:paraId="4279BB89"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（二）工资列入企业成本开支的企业人员编制和行政机构的设置和调整。</w:t>
      </w:r>
    </w:p>
    <w:p w14:paraId="531C4871"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（三）制订、修改和废除重要规章制度的方案。</w:t>
      </w:r>
    </w:p>
    <w:p w14:paraId="7F13F07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上述重大问题的讨论方案，均由厂长提出。</w:t>
      </w:r>
    </w:p>
    <w:p w14:paraId="3AFBED47"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厂长在领导企业完成计划、提高产品质量和服务质量、提高经济效益和加强精神文明建设等方面成绩显著的，由政府主管部门给予奖励。</w:t>
      </w:r>
    </w:p>
    <w:p w14:paraId="6DCA888B" w14:textId="77777777" w:rsidR="004A37DF" w:rsidRDefault="004A37DF">
      <w:pPr>
        <w:spacing w:line="560" w:lineRule="exact"/>
        <w:rPr>
          <w:rFonts w:ascii="宋体" w:eastAsia="宋体" w:hAnsi="宋体" w:cs="宋体"/>
          <w:kern w:val="0"/>
          <w:szCs w:val="32"/>
        </w:rPr>
      </w:pPr>
    </w:p>
    <w:p w14:paraId="0DE52ED7" w14:textId="77777777" w:rsidR="004A37D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职工和职工代表大会</w:t>
      </w:r>
    </w:p>
    <w:p w14:paraId="2C42A8C7" w14:textId="77777777" w:rsidR="004A37DF" w:rsidRDefault="004A37DF">
      <w:pPr>
        <w:spacing w:line="560" w:lineRule="exact"/>
        <w:rPr>
          <w:rFonts w:ascii="宋体" w:eastAsia="宋体" w:hAnsi="宋体" w:cs="宋体"/>
          <w:kern w:val="0"/>
          <w:szCs w:val="32"/>
        </w:rPr>
      </w:pPr>
    </w:p>
    <w:p w14:paraId="1451966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第四十九条</w:t>
      </w:r>
      <w:r>
        <w:rPr>
          <w:rFonts w:ascii="宋体" w:hAnsi="宋体" w:cs="Arial" w:hint="eastAsia"/>
          <w:kern w:val="0"/>
          <w:szCs w:val="32"/>
        </w:rPr>
        <w:t xml:space="preserve">　职工有参加企业民主管理的权利，有对企业的生产和工作提出意见和建议的权利；有依法享受劳动保护、劳动保险、休息、休假的权利；有向国家机关反映真实情况，对企业领导干部提出批评和控告的权利。女职工有依照国家规定享受特殊劳动保护和劳动保险的权利。</w:t>
      </w:r>
    </w:p>
    <w:p w14:paraId="1903215E"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第五十条</w:t>
      </w:r>
      <w:r>
        <w:rPr>
          <w:rFonts w:ascii="宋体" w:hAnsi="宋体" w:cs="Arial" w:hint="eastAsia"/>
          <w:kern w:val="0"/>
          <w:szCs w:val="32"/>
        </w:rPr>
        <w:t xml:space="preserve">　职工应当以国家主人翁的态度从事劳动，遵守劳</w:t>
      </w:r>
      <w:r>
        <w:rPr>
          <w:rFonts w:ascii="宋体" w:hAnsi="宋体" w:cs="Arial" w:hint="eastAsia"/>
          <w:kern w:val="0"/>
          <w:szCs w:val="32"/>
        </w:rPr>
        <w:lastRenderedPageBreak/>
        <w:t>动纪律和规章制度，完成生产和工作任务。</w:t>
      </w:r>
    </w:p>
    <w:p w14:paraId="2823DEF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职工代表大会是企业实行民主管理的基本形式，是职工行使民主管理权力的机构。</w:t>
      </w:r>
    </w:p>
    <w:p w14:paraId="032DEFC5"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职工代表大会的工作机构是企业的工会委员会。企业工会委员会负责职工代表大会的日常工作。</w:t>
      </w:r>
    </w:p>
    <w:p w14:paraId="14540EF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职工代表大会行使下列职权</w:t>
      </w:r>
      <w:r>
        <w:rPr>
          <w:rFonts w:ascii="宋体" w:hAnsi="宋体" w:cs="Arial" w:hint="eastAsia"/>
          <w:kern w:val="0"/>
          <w:szCs w:val="32"/>
        </w:rPr>
        <w:t>:</w:t>
      </w:r>
    </w:p>
    <w:p w14:paraId="77CEEEA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（一）听取和审议厂长关于企业的经营方针、长远规划、年度计划、基本建设方案、重大技术改造方案、职工培训计划、留用资金分配和使用方案、承包和租赁经营责任制方案的报告，提出意见和建议。</w:t>
      </w:r>
    </w:p>
    <w:p w14:paraId="58A5594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（二）审查同意或者否决企业的工资调整方案、奖金分配方案、劳动保护措施、奖惩办法以及其他重要的规章制度。</w:t>
      </w:r>
    </w:p>
    <w:p w14:paraId="5A5DC01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（三）审议决定职工福利基金使用方案、职工住宅分配方案和其他有关职工生活福利的重大事项。</w:t>
      </w:r>
    </w:p>
    <w:p w14:paraId="599F3C5F"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（四）评议、监督企业各级行政领导干部，提出奖惩和任免的建议。</w:t>
      </w:r>
    </w:p>
    <w:p w14:paraId="4CDBF8AE"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（五）根据政府主管部门的决定选举厂长，报政府主管部门批准。</w:t>
      </w:r>
    </w:p>
    <w:p w14:paraId="2DE001D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第五十三条</w:t>
      </w:r>
      <w:r>
        <w:rPr>
          <w:rFonts w:ascii="宋体" w:hAnsi="宋体" w:cs="Arial" w:hint="eastAsia"/>
          <w:kern w:val="0"/>
          <w:szCs w:val="32"/>
        </w:rPr>
        <w:t xml:space="preserve">　车间通过职工大会、职工代表组或者其他形式实行民主管理；工人直接参加班组的民主管理。</w:t>
      </w:r>
    </w:p>
    <w:p w14:paraId="05B2FAF6"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第五十四条</w:t>
      </w:r>
      <w:r>
        <w:rPr>
          <w:rFonts w:ascii="宋体" w:hAnsi="宋体" w:cs="Arial" w:hint="eastAsia"/>
          <w:kern w:val="0"/>
          <w:szCs w:val="32"/>
        </w:rPr>
        <w:t xml:space="preserve">　职工代表大会应当支持厂长依法行使职权，教育职工履行本法规定的义务。</w:t>
      </w:r>
    </w:p>
    <w:p w14:paraId="3E5253C8" w14:textId="77777777" w:rsidR="004A37DF" w:rsidRDefault="004A37DF">
      <w:pPr>
        <w:spacing w:line="560" w:lineRule="exact"/>
        <w:rPr>
          <w:rFonts w:ascii="宋体" w:eastAsia="宋体" w:hAnsi="宋体" w:cs="宋体"/>
          <w:kern w:val="0"/>
          <w:szCs w:val="32"/>
        </w:rPr>
      </w:pPr>
    </w:p>
    <w:p w14:paraId="77650422" w14:textId="77777777" w:rsidR="004A37D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企业和政府的关系</w:t>
      </w:r>
    </w:p>
    <w:p w14:paraId="795C7C71" w14:textId="77777777" w:rsidR="004A37DF" w:rsidRDefault="004A37DF">
      <w:pPr>
        <w:spacing w:line="560" w:lineRule="exact"/>
        <w:rPr>
          <w:rFonts w:ascii="宋体" w:eastAsia="宋体" w:hAnsi="宋体" w:cs="宋体"/>
          <w:kern w:val="0"/>
          <w:szCs w:val="32"/>
        </w:rPr>
      </w:pPr>
    </w:p>
    <w:p w14:paraId="6C1EF10F" w14:textId="77777777" w:rsidR="004A37DF" w:rsidRDefault="00000000">
      <w:pPr>
        <w:spacing w:line="560" w:lineRule="exact"/>
        <w:rPr>
          <w:rFonts w:cs="Arial"/>
          <w:kern w:val="0"/>
          <w:szCs w:val="32"/>
        </w:rPr>
      </w:pPr>
      <w:r>
        <w:rPr>
          <w:rFonts w:ascii="宋体" w:hAnsi="宋体" w:cs="Arial" w:hint="eastAsia"/>
          <w:kern w:val="0"/>
          <w:szCs w:val="32"/>
        </w:rPr>
        <w:t xml:space="preserve">　　</w:t>
      </w:r>
      <w:r>
        <w:rPr>
          <w:rFonts w:ascii="黑体" w:eastAsia="黑体" w:hAnsi="黑体" w:cs="黑体" w:hint="eastAsia"/>
          <w:kern w:val="0"/>
          <w:szCs w:val="32"/>
          <w:bdr w:val="single" w:sz="4" w:space="0" w:color="000000"/>
        </w:rPr>
        <w:t>第五十五条</w:t>
      </w:r>
      <w:r>
        <w:rPr>
          <w:rFonts w:ascii="宋体" w:hAnsi="宋体" w:cs="Arial" w:hint="eastAsia"/>
          <w:kern w:val="0"/>
          <w:szCs w:val="32"/>
          <w:bdr w:val="single" w:sz="4" w:space="0" w:color="000000"/>
        </w:rPr>
        <w:t xml:space="preserve">　政府或者政府主管部门依照国务院规定统一对企业下达指令性计划，保证企业完成指令性计划所需的计划供应物资，审查批准企业提出的基本建设、重大技术改造等计划；任免、奖惩厂长，根据厂长的提议，任免、奖惩副厂级行政领导</w:t>
      </w:r>
      <w:r>
        <w:rPr>
          <w:rFonts w:cs="Arial" w:hint="eastAsia"/>
          <w:kern w:val="0"/>
          <w:szCs w:val="32"/>
          <w:bdr w:val="single" w:sz="4" w:space="0" w:color="000000"/>
        </w:rPr>
        <w:t>干部，考核、培训厂级行政领导干部。</w:t>
      </w:r>
      <w:r>
        <w:rPr>
          <w:rFonts w:cs="Arial" w:hint="eastAsia"/>
          <w:kern w:val="0"/>
          <w:szCs w:val="32"/>
        </w:rPr>
        <w:t>（</w:t>
      </w:r>
      <w:r>
        <w:rPr>
          <w:rFonts w:cs="Arial" w:hint="eastAsia"/>
          <w:kern w:val="0"/>
          <w:szCs w:val="32"/>
        </w:rPr>
        <w:t>2009</w:t>
      </w:r>
      <w:r>
        <w:rPr>
          <w:rFonts w:cs="Arial" w:hint="eastAsia"/>
          <w:kern w:val="0"/>
          <w:szCs w:val="32"/>
        </w:rPr>
        <w:t>年</w:t>
      </w:r>
      <w:r>
        <w:rPr>
          <w:rFonts w:cs="Arial" w:hint="eastAsia"/>
          <w:kern w:val="0"/>
          <w:szCs w:val="32"/>
        </w:rPr>
        <w:t>8</w:t>
      </w:r>
      <w:r>
        <w:rPr>
          <w:rFonts w:cs="Arial" w:hint="eastAsia"/>
          <w:kern w:val="0"/>
          <w:szCs w:val="32"/>
        </w:rPr>
        <w:t>月</w:t>
      </w:r>
      <w:r>
        <w:rPr>
          <w:rFonts w:cs="Arial" w:hint="eastAsia"/>
          <w:kern w:val="0"/>
          <w:szCs w:val="32"/>
        </w:rPr>
        <w:t>27</w:t>
      </w:r>
      <w:r>
        <w:rPr>
          <w:rFonts w:cs="Arial" w:hint="eastAsia"/>
          <w:kern w:val="0"/>
          <w:szCs w:val="32"/>
        </w:rPr>
        <w:t>日删除）</w:t>
      </w:r>
    </w:p>
    <w:p w14:paraId="7A12CFF2"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政府有关部门按照国家调节市场、市场引导企业的目标，为企业提供服务，并根据各自的职责，依照法律、法规的规定，对企业实行管理和监督。</w:t>
      </w:r>
    </w:p>
    <w:p w14:paraId="3EC06EB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（一）制订、调整产业政策，指导企业制定发展规划。</w:t>
      </w:r>
    </w:p>
    <w:p w14:paraId="77649A20"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（二）为企业的经营决策提供咨询、信息。</w:t>
      </w:r>
    </w:p>
    <w:p w14:paraId="6979C58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（三）协调企业与其他单位之间的关系。</w:t>
      </w:r>
    </w:p>
    <w:p w14:paraId="7F9C528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（四）维护企业正常的生产秩序，保护企业经营管理的国家财产不受侵犯。</w:t>
      </w:r>
    </w:p>
    <w:p w14:paraId="2B1676CF"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（五）逐步完善与企业有关的公共设施。</w:t>
      </w:r>
    </w:p>
    <w:p w14:paraId="17D8A98F"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第五十七条</w:t>
      </w:r>
      <w:r>
        <w:rPr>
          <w:rFonts w:ascii="宋体" w:hAnsi="宋体" w:cs="Arial" w:hint="eastAsia"/>
          <w:kern w:val="0"/>
          <w:szCs w:val="32"/>
        </w:rPr>
        <w:t xml:space="preserve">　企业所在地的县级以上的地方政府应当提供企业所需的由地方计划管理的物资，协调企业与当地其他单位之间的关系，努力办好与企业有关的公共福利事业。</w:t>
      </w:r>
    </w:p>
    <w:p w14:paraId="6DED9BED"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第五十八条</w:t>
      </w:r>
      <w:r>
        <w:rPr>
          <w:rFonts w:ascii="宋体" w:hAnsi="宋体" w:cs="Arial" w:hint="eastAsia"/>
          <w:kern w:val="0"/>
          <w:szCs w:val="32"/>
        </w:rPr>
        <w:t xml:space="preserve">　任何机关和单位不得侵犯企业依法享有的经营管理自主权；不得向企业摊派人力、物力、财力；不得要求企</w:t>
      </w:r>
      <w:r>
        <w:rPr>
          <w:rFonts w:ascii="宋体" w:hAnsi="宋体" w:cs="Arial" w:hint="eastAsia"/>
          <w:kern w:val="0"/>
          <w:szCs w:val="32"/>
        </w:rPr>
        <w:lastRenderedPageBreak/>
        <w:t>业设置机构或者规定机构的编制人数。</w:t>
      </w:r>
    </w:p>
    <w:p w14:paraId="4F83D027" w14:textId="77777777" w:rsidR="004A37DF" w:rsidRDefault="004A37DF">
      <w:pPr>
        <w:spacing w:line="560" w:lineRule="exact"/>
        <w:rPr>
          <w:rFonts w:ascii="宋体" w:eastAsia="宋体" w:hAnsi="宋体" w:cs="宋体"/>
          <w:kern w:val="0"/>
          <w:szCs w:val="32"/>
        </w:rPr>
      </w:pPr>
    </w:p>
    <w:p w14:paraId="0ED54828" w14:textId="77777777" w:rsidR="004A37D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法律责任</w:t>
      </w:r>
    </w:p>
    <w:p w14:paraId="273DCDCC" w14:textId="77777777" w:rsidR="004A37DF" w:rsidRDefault="004A37DF">
      <w:pPr>
        <w:spacing w:line="560" w:lineRule="exact"/>
        <w:rPr>
          <w:rFonts w:ascii="宋体" w:eastAsia="宋体" w:hAnsi="宋体" w:cs="宋体"/>
          <w:kern w:val="0"/>
          <w:szCs w:val="32"/>
        </w:rPr>
      </w:pPr>
    </w:p>
    <w:p w14:paraId="090CC57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违反第十六条规定，未经政府或者政府主管部门审核批准和工商行政管理部门核准登记，以企业名义进行生产经营活动的，责令停业，没收违法所得。</w:t>
      </w:r>
    </w:p>
    <w:p w14:paraId="4A00C64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企业向登记机关弄虚作假、隐瞒真实情况的，给予警告或者处以罚款；情节严重的，吊销营业执照。</w:t>
      </w:r>
    </w:p>
    <w:p w14:paraId="1AC2FC97"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本条规定的行政处罚，由县级以上工商行政管理部门决定。当事人对罚款、责令停业、没收违法所得、吊销营业执照的处罚决定不服的，可以在接到处罚通知之日起十五日内向法院起诉；逾期不起诉又不履行的，由作出处罚决定的机关申请法院强制执行。</w:t>
      </w:r>
    </w:p>
    <w:p w14:paraId="4560F72F"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企业因生产、销售质量不合格的产品，给用户和消费者造成财产、人身损害的，应当承担赔偿责任；构成犯罪的，对直接责任人员依法追究刑事责任。</w:t>
      </w:r>
    </w:p>
    <w:p w14:paraId="33F7A71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产品质量不符合经济合同约定的条件的，应当承担违约责任。</w:t>
      </w:r>
    </w:p>
    <w:p w14:paraId="3ED29944"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第六十一条</w:t>
      </w:r>
      <w:r>
        <w:rPr>
          <w:rFonts w:ascii="宋体" w:hAnsi="宋体" w:cs="Arial" w:hint="eastAsia"/>
          <w:kern w:val="0"/>
          <w:szCs w:val="32"/>
        </w:rPr>
        <w:t xml:space="preserve">　政府和政府有关部门的决定违反本法第五十八条规定的，企业有权向作出决定的机关申请撤销；不予撤销的，企业有权向作出决定的机关的上一级机关或者政府监察部门申诉。接受申诉的机关应于接到申诉之日起三十日内作出裁决并通</w:t>
      </w:r>
      <w:r>
        <w:rPr>
          <w:rFonts w:ascii="宋体" w:hAnsi="宋体" w:cs="Arial" w:hint="eastAsia"/>
          <w:kern w:val="0"/>
          <w:szCs w:val="32"/>
        </w:rPr>
        <w:lastRenderedPageBreak/>
        <w:t>知企业。</w:t>
      </w:r>
    </w:p>
    <w:p w14:paraId="304E931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第六十二条</w:t>
      </w:r>
      <w:r>
        <w:rPr>
          <w:rFonts w:ascii="宋体" w:hAnsi="宋体" w:cs="Arial" w:hint="eastAsia"/>
          <w:kern w:val="0"/>
          <w:szCs w:val="32"/>
        </w:rPr>
        <w:t xml:space="preserve">　企业领导干部滥用职权，侵犯职工合法权益，情节严重的，由政府主管部门给予行政处分；滥用职权、假公济私，对职工实行报复陷害的，依照刑法有关规定追究刑事责任。</w:t>
      </w:r>
    </w:p>
    <w:p w14:paraId="516E3EA3"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第六十三条</w:t>
      </w:r>
      <w:r>
        <w:rPr>
          <w:rFonts w:ascii="宋体" w:hAnsi="宋体" w:cs="Arial" w:hint="eastAsia"/>
          <w:kern w:val="0"/>
          <w:szCs w:val="32"/>
        </w:rPr>
        <w:t xml:space="preserve">　企业和政府有关部门的领导干部，因工作过失给企业和国家造成较大损失的，由政府主管部门或者有关上级机关给予行政处分。</w:t>
      </w:r>
    </w:p>
    <w:p w14:paraId="0D65C62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企业和政府有关部门的领导干部玩忽职守，致使企业财产、国家和人民利益遭受重大损失的，依照刑法有关规定追究刑事责任。</w:t>
      </w:r>
    </w:p>
    <w:p w14:paraId="146FEFA9" w14:textId="77777777" w:rsidR="004A37DF"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 xml:space="preserve">第六十四条　</w:t>
      </w:r>
      <w:r>
        <w:rPr>
          <w:rFonts w:cs="Arial" w:hint="eastAsia"/>
          <w:kern w:val="0"/>
          <w:szCs w:val="32"/>
          <w:bdr w:val="single" w:sz="4" w:space="0" w:color="000000"/>
        </w:rPr>
        <w:t>阻碍企业领导干部依法执行职务，未使用暴力、威胁方法的，由企业所在地公安机关依照《中华人民共和国治安管理处罚条例》第十九条的规定处罚；以暴力、威胁方法阻碍企业领导干部依法执行职务的，依照《中华人民共和国刑法》第一百五十七条的规定追究刑事责任。</w:t>
      </w:r>
      <w:r>
        <w:rPr>
          <w:rFonts w:cs="Arial" w:hint="eastAsia"/>
          <w:kern w:val="0"/>
          <w:szCs w:val="32"/>
        </w:rPr>
        <w:t>（</w:t>
      </w:r>
      <w:r>
        <w:rPr>
          <w:rFonts w:cs="Arial" w:hint="eastAsia"/>
          <w:kern w:val="0"/>
          <w:szCs w:val="32"/>
        </w:rPr>
        <w:t>2009</w:t>
      </w:r>
      <w:r>
        <w:rPr>
          <w:rFonts w:cs="Arial" w:hint="eastAsia"/>
          <w:kern w:val="0"/>
          <w:szCs w:val="32"/>
        </w:rPr>
        <w:t>年</w:t>
      </w:r>
      <w:r>
        <w:rPr>
          <w:rFonts w:cs="Arial" w:hint="eastAsia"/>
          <w:kern w:val="0"/>
          <w:szCs w:val="32"/>
        </w:rPr>
        <w:t>8</w:t>
      </w:r>
      <w:r>
        <w:rPr>
          <w:rFonts w:cs="Arial" w:hint="eastAsia"/>
          <w:kern w:val="0"/>
          <w:szCs w:val="32"/>
        </w:rPr>
        <w:t>月</w:t>
      </w:r>
      <w:r>
        <w:rPr>
          <w:rFonts w:cs="Arial" w:hint="eastAsia"/>
          <w:kern w:val="0"/>
          <w:szCs w:val="32"/>
        </w:rPr>
        <w:t>27</w:t>
      </w:r>
      <w:r>
        <w:rPr>
          <w:rFonts w:cs="Arial" w:hint="eastAsia"/>
          <w:kern w:val="0"/>
          <w:szCs w:val="32"/>
        </w:rPr>
        <w:t>日删除）</w:t>
      </w:r>
    </w:p>
    <w:p w14:paraId="2549D4ED"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扰乱企业的秩序，致使生产、营业、工作不能正常进行，尚未造成严重损失的，由企业所在地公安机关依照《中华人民共和国治安管理处罚法》的规定处罚。</w:t>
      </w:r>
    </w:p>
    <w:p w14:paraId="1C7A5A39" w14:textId="77777777" w:rsidR="004A37DF" w:rsidRDefault="004A37DF">
      <w:pPr>
        <w:spacing w:line="560" w:lineRule="exact"/>
        <w:rPr>
          <w:rFonts w:ascii="宋体" w:eastAsia="宋体" w:hAnsi="宋体" w:cs="宋体"/>
          <w:kern w:val="0"/>
          <w:szCs w:val="32"/>
        </w:rPr>
      </w:pPr>
    </w:p>
    <w:p w14:paraId="1CE3F32F" w14:textId="77777777" w:rsidR="004A37DF"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附则</w:t>
      </w:r>
    </w:p>
    <w:p w14:paraId="6FF50792" w14:textId="77777777" w:rsidR="004A37DF" w:rsidRDefault="004A37DF">
      <w:pPr>
        <w:spacing w:line="560" w:lineRule="exact"/>
        <w:rPr>
          <w:rFonts w:ascii="宋体" w:eastAsia="宋体" w:hAnsi="宋体" w:cs="宋体"/>
          <w:kern w:val="0"/>
          <w:szCs w:val="32"/>
        </w:rPr>
      </w:pPr>
    </w:p>
    <w:p w14:paraId="26306068"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第六十五条</w:t>
      </w:r>
      <w:r>
        <w:rPr>
          <w:rFonts w:ascii="宋体" w:hAnsi="宋体" w:cs="Arial" w:hint="eastAsia"/>
          <w:kern w:val="0"/>
          <w:szCs w:val="32"/>
        </w:rPr>
        <w:t xml:space="preserve">　本法的原则适用于全民所有制交通运输、邮电、</w:t>
      </w:r>
      <w:r>
        <w:rPr>
          <w:rFonts w:ascii="宋体" w:hAnsi="宋体" w:cs="Arial" w:hint="eastAsia"/>
          <w:kern w:val="0"/>
          <w:szCs w:val="32"/>
        </w:rPr>
        <w:lastRenderedPageBreak/>
        <w:t>地质勘探、建筑安装、商业、外贸、物资、农林、水利企业。</w:t>
      </w:r>
    </w:p>
    <w:p w14:paraId="28EF2CB5"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第六十六条</w:t>
      </w:r>
      <w:r>
        <w:rPr>
          <w:rFonts w:ascii="宋体" w:hAnsi="宋体" w:cs="Arial" w:hint="eastAsia"/>
          <w:kern w:val="0"/>
          <w:szCs w:val="32"/>
        </w:rPr>
        <w:t xml:space="preserve">　企业实行承包、租赁经营责任制的，除遵守本法规定外，发包方和承包方、出租方和承租方的权利、义务依照国务院有关规定执行。</w:t>
      </w:r>
    </w:p>
    <w:p w14:paraId="7A92D4B2"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联营企业、大型联合企业和股份企业，其领导体制依照国务院有关规定执行。</w:t>
      </w:r>
    </w:p>
    <w:p w14:paraId="6DF6B2AA"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第六十七条</w:t>
      </w:r>
      <w:r>
        <w:rPr>
          <w:rFonts w:ascii="宋体" w:hAnsi="宋体" w:cs="Arial" w:hint="eastAsia"/>
          <w:kern w:val="0"/>
          <w:szCs w:val="32"/>
        </w:rPr>
        <w:t xml:space="preserve">　国务院根据本法制定实施条例。</w:t>
      </w:r>
    </w:p>
    <w:p w14:paraId="2C31034B" w14:textId="77777777" w:rsidR="004A37DF"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第六十八条</w:t>
      </w:r>
      <w:r>
        <w:rPr>
          <w:rFonts w:ascii="宋体" w:hAnsi="宋体" w:cs="Arial" w:hint="eastAsia"/>
          <w:kern w:val="0"/>
          <w:szCs w:val="32"/>
        </w:rPr>
        <w:t xml:space="preserve">　自治区人民代表大会常务委员会可以根据本法和《中华人民共和国民族区域自治法》的原则，结合当地的特点，制定实施办法，报全国人民代表大会常务委员会备案。</w:t>
      </w:r>
    </w:p>
    <w:p w14:paraId="6F581E7F" w14:textId="77777777" w:rsidR="004A37DF"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本法自</w:t>
      </w:r>
      <w:r>
        <w:rPr>
          <w:rFonts w:cs="Arial" w:hint="eastAsia"/>
          <w:kern w:val="0"/>
          <w:szCs w:val="32"/>
        </w:rPr>
        <w:t>1988</w:t>
      </w:r>
      <w:r>
        <w:rPr>
          <w:rFonts w:cs="Arial" w:hint="eastAsia"/>
          <w:kern w:val="0"/>
          <w:szCs w:val="32"/>
        </w:rPr>
        <w:t>年</w:t>
      </w:r>
      <w:r>
        <w:rPr>
          <w:rFonts w:cs="Arial" w:hint="eastAsia"/>
          <w:kern w:val="0"/>
          <w:szCs w:val="32"/>
        </w:rPr>
        <w:t>8</w:t>
      </w:r>
      <w:r>
        <w:rPr>
          <w:rFonts w:cs="Arial" w:hint="eastAsia"/>
          <w:kern w:val="0"/>
          <w:szCs w:val="32"/>
        </w:rPr>
        <w:t>月</w:t>
      </w:r>
      <w:r>
        <w:rPr>
          <w:rFonts w:cs="Arial" w:hint="eastAsia"/>
          <w:kern w:val="0"/>
          <w:szCs w:val="32"/>
        </w:rPr>
        <w:t>1</w:t>
      </w:r>
      <w:r>
        <w:rPr>
          <w:rFonts w:cs="Arial" w:hint="eastAsia"/>
          <w:kern w:val="0"/>
          <w:szCs w:val="32"/>
        </w:rPr>
        <w:t>日起施行。</w:t>
      </w:r>
    </w:p>
    <w:sectPr w:rsidR="004A37DF">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8EF18" w14:textId="77777777" w:rsidR="009839BD" w:rsidRDefault="009839BD">
      <w:r>
        <w:separator/>
      </w:r>
    </w:p>
  </w:endnote>
  <w:endnote w:type="continuationSeparator" w:id="0">
    <w:p w14:paraId="4A37309F" w14:textId="77777777" w:rsidR="009839BD" w:rsidRDefault="0098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E48F" w14:textId="77777777" w:rsidR="004A37DF" w:rsidRDefault="00000000">
    <w:pPr>
      <w:pStyle w:val="a7"/>
    </w:pPr>
    <w:r>
      <w:rPr>
        <w:noProof/>
      </w:rPr>
      <mc:AlternateContent>
        <mc:Choice Requires="wps">
          <w:drawing>
            <wp:anchor distT="0" distB="0" distL="114300" distR="114300" simplePos="0" relativeHeight="251659264" behindDoc="0" locked="0" layoutInCell="1" allowOverlap="1" wp14:anchorId="6914DA6D" wp14:editId="600C7BCF">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1C68D6" w14:textId="77777777" w:rsidR="004A37D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14DA6D"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71C68D6" w14:textId="77777777" w:rsidR="004A37D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F7A5" w14:textId="77777777" w:rsidR="004A37DF" w:rsidRDefault="00000000">
    <w:pPr>
      <w:pStyle w:val="a7"/>
    </w:pPr>
    <w:r>
      <w:rPr>
        <w:noProof/>
      </w:rPr>
      <mc:AlternateContent>
        <mc:Choice Requires="wps">
          <w:drawing>
            <wp:anchor distT="0" distB="0" distL="114300" distR="114300" simplePos="0" relativeHeight="251658240" behindDoc="0" locked="0" layoutInCell="1" allowOverlap="1" wp14:anchorId="59F6A9D6" wp14:editId="66DE5753">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C8EA28" w14:textId="77777777" w:rsidR="004A37D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9F6A9D6"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AC8EA28" w14:textId="77777777" w:rsidR="004A37D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96908" w14:textId="77777777" w:rsidR="009839BD" w:rsidRDefault="009839BD">
      <w:r>
        <w:separator/>
      </w:r>
    </w:p>
  </w:footnote>
  <w:footnote w:type="continuationSeparator" w:id="0">
    <w:p w14:paraId="26A5BD9A" w14:textId="77777777" w:rsidR="009839BD" w:rsidRDefault="00983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1C61" w14:textId="77777777" w:rsidR="004A37DF" w:rsidRDefault="004A37DF">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457D" w14:textId="77777777" w:rsidR="004A37DF" w:rsidRDefault="004A37DF">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3571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4478A"/>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957EE"/>
    <w:rsid w:val="004A37DF"/>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92C62"/>
    <w:rsid w:val="008A5502"/>
    <w:rsid w:val="008D5D88"/>
    <w:rsid w:val="008F69CD"/>
    <w:rsid w:val="00900D1F"/>
    <w:rsid w:val="00902FF2"/>
    <w:rsid w:val="009839BD"/>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97FCA"/>
    <w:rsid w:val="00EE4F6D"/>
    <w:rsid w:val="00F00D39"/>
    <w:rsid w:val="00FA3C68"/>
    <w:rsid w:val="00FC68C1"/>
    <w:rsid w:val="08210A6D"/>
    <w:rsid w:val="0B957AC8"/>
    <w:rsid w:val="0C4E6F56"/>
    <w:rsid w:val="0D2F2A95"/>
    <w:rsid w:val="19F86B68"/>
    <w:rsid w:val="2F7753E6"/>
    <w:rsid w:val="308946FD"/>
    <w:rsid w:val="3258761C"/>
    <w:rsid w:val="44BC0EEC"/>
    <w:rsid w:val="482A39F4"/>
    <w:rsid w:val="56755F92"/>
    <w:rsid w:val="5A02192B"/>
    <w:rsid w:val="61D74D62"/>
    <w:rsid w:val="653A70E2"/>
    <w:rsid w:val="6C1E17DE"/>
    <w:rsid w:val="72406E3D"/>
    <w:rsid w:val="7BF9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E6713"/>
  <w15:docId w15:val="{666BB7DC-8802-4A77-8A77-95A752A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889</Words>
  <Characters>5073</Characters>
  <Application>Microsoft Office Word</Application>
  <DocSecurity>0</DocSecurity>
  <Lines>42</Lines>
  <Paragraphs>11</Paragraphs>
  <ScaleCrop>false</ScaleCrop>
  <Company>Lenovo</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