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3C0C3" w14:textId="7D2340A0" w:rsidR="005A0AB3" w:rsidRPr="0069483B" w:rsidRDefault="0069169E" w:rsidP="005A0AB3">
      <w:pPr>
        <w:pStyle w:val="Titolo1"/>
        <w:spacing w:line="276" w:lineRule="auto"/>
        <w:ind w:left="0" w:right="176"/>
        <w:jc w:val="left"/>
        <w:rPr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B63EB" wp14:editId="59434BF0">
                <wp:simplePos x="0" y="0"/>
                <wp:positionH relativeFrom="margin">
                  <wp:posOffset>-152400</wp:posOffset>
                </wp:positionH>
                <wp:positionV relativeFrom="paragraph">
                  <wp:posOffset>-205740</wp:posOffset>
                </wp:positionV>
                <wp:extent cx="1173480" cy="830580"/>
                <wp:effectExtent l="0" t="0" r="0" b="0"/>
                <wp:wrapNone/>
                <wp:docPr id="12" name="Tito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7348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F4865D" w14:textId="77777777" w:rsidR="004D4289" w:rsidRPr="004D4289" w:rsidRDefault="004D4289" w:rsidP="004D4289">
                            <w:pPr>
                              <w:pStyle w:val="NormaleWeb"/>
                              <w:spacing w:before="0" w:beforeAutospacing="0" w:after="0" w:afterAutospacing="0" w:line="216" w:lineRule="auto"/>
                              <w:jc w:val="center"/>
                            </w:pPr>
                            <w:r w:rsidRPr="004D4289">
                              <w:rPr>
                                <w:rFonts w:ascii="Garamond" w:eastAsiaTheme="majorEastAsia" w:hAnsi="Garamond" w:cstheme="majorBidi"/>
                                <w:color w:val="000000" w:themeColor="text1"/>
                                <w:kern w:val="24"/>
                                <w:lang w:val="it-IT"/>
                              </w:rPr>
                              <w:t xml:space="preserve">Atto </w:t>
                            </w:r>
                            <w:r w:rsidRPr="004D4289">
                              <w:rPr>
                                <w:rFonts w:ascii="Garamond" w:eastAsiaTheme="majorEastAsia" w:hAnsi="Garamond" w:cstheme="majorBidi"/>
                                <w:color w:val="000000" w:themeColor="text1"/>
                                <w:kern w:val="24"/>
                                <w:lang w:val="it-IT"/>
                              </w:rPr>
                              <w:br/>
                              <w:t>no.</w:t>
                            </w:r>
                            <w:r w:rsidRPr="004D4289">
                              <w:rPr>
                                <w:rFonts w:ascii="Garamond" w:eastAsiaTheme="majorEastAsia" w:hAnsi="Garamond" w:cstheme="majorBidi"/>
                                <w:color w:val="000000" w:themeColor="text1"/>
                                <w:kern w:val="24"/>
                                <w:lang w:val="it-IT"/>
                              </w:rPr>
                              <w:br/>
                              <w:t xml:space="preserve"> XXXX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B63EB" id="Titolo 1" o:spid="_x0000_s1026" style="position:absolute;margin-left:-12pt;margin-top:-16.2pt;width:92.4pt;height:65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" filled="f" stroked="f">
                <v:path arrowok="t"/>
                <o:lock v:ext="edit" grouping="t"/>
                <v:textbox>
                  <w:txbxContent>
                    <w:p w14:paraId="5FF4865D" w14:textId="77777777" w:rsidR="004D4289" w:rsidRPr="004D4289" w:rsidRDefault="004D4289" w:rsidP="004D4289">
                      <w:pPr>
                        <w:pStyle w:val="NormaleWeb"/>
                        <w:spacing w:before="0" w:beforeAutospacing="0" w:after="0" w:afterAutospacing="0" w:line="216" w:lineRule="auto"/>
                        <w:jc w:val="center"/>
                      </w:pPr>
                      <w:r w:rsidRPr="004D4289">
                        <w:rPr>
                          <w:rFonts w:ascii="Garamond" w:eastAsiaTheme="majorEastAsia" w:hAnsi="Garamond" w:cstheme="majorBidi"/>
                          <w:color w:val="000000" w:themeColor="text1"/>
                          <w:kern w:val="24"/>
                          <w:lang w:val="it-IT"/>
                        </w:rPr>
                        <w:t xml:space="preserve">Atto </w:t>
                      </w:r>
                      <w:r w:rsidRPr="004D4289">
                        <w:rPr>
                          <w:rFonts w:ascii="Garamond" w:eastAsiaTheme="majorEastAsia" w:hAnsi="Garamond" w:cstheme="majorBidi"/>
                          <w:color w:val="000000" w:themeColor="text1"/>
                          <w:kern w:val="24"/>
                          <w:lang w:val="it-IT"/>
                        </w:rPr>
                        <w:br/>
                        <w:t>no.</w:t>
                      </w:r>
                      <w:r w:rsidRPr="004D4289">
                        <w:rPr>
                          <w:rFonts w:ascii="Garamond" w:eastAsiaTheme="majorEastAsia" w:hAnsi="Garamond" w:cstheme="majorBidi"/>
                          <w:color w:val="000000" w:themeColor="text1"/>
                          <w:kern w:val="24"/>
                          <w:lang w:val="it-IT"/>
                        </w:rPr>
                        <w:br/>
                        <w:t xml:space="preserve"> XXXX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6658" w:rsidRPr="0069483B">
        <w:rPr>
          <w:sz w:val="24"/>
          <w:szCs w:val="24"/>
        </w:rPr>
        <w:t>*</w:t>
      </w:r>
      <w:r w:rsidR="00714585" w:rsidRPr="0069483B"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F31FF" wp14:editId="25EEC8E4">
                <wp:simplePos x="0" y="0"/>
                <wp:positionH relativeFrom="column">
                  <wp:posOffset>5539740</wp:posOffset>
                </wp:positionH>
                <wp:positionV relativeFrom="paragraph">
                  <wp:posOffset>373380</wp:posOffset>
                </wp:positionV>
                <wp:extent cx="990600" cy="373380"/>
                <wp:effectExtent l="0" t="0" r="0" b="0"/>
                <wp:wrapNone/>
                <wp:docPr id="18" name="Tito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90600" cy="373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B18416" w14:textId="5C0C9610" w:rsidR="00714585" w:rsidRDefault="00714585" w:rsidP="00714585">
                            <w:pPr>
                              <w:pStyle w:val="Normale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Garamond" w:eastAsiaTheme="majorEastAsia" w:hAnsi="Garamond" w:cstheme="majorBidi"/>
                                <w:color w:val="000000" w:themeColor="text1"/>
                                <w:kern w:val="24"/>
                                <w:lang w:val="it-IT"/>
                              </w:rPr>
                            </w:pPr>
                            <w:r w:rsidRPr="00714585">
                              <w:rPr>
                                <w:rFonts w:ascii="Garamond" w:eastAsiaTheme="majorEastAsia" w:hAnsi="Garamond" w:cstheme="majorBidi"/>
                                <w:color w:val="000000" w:themeColor="text1"/>
                                <w:kern w:val="24"/>
                                <w:lang w:val="it-IT"/>
                              </w:rPr>
                              <w:t xml:space="preserve">Tesserino </w:t>
                            </w:r>
                            <w:r w:rsidR="00DA06B5">
                              <w:rPr>
                                <w:rFonts w:ascii="Garamond" w:eastAsiaTheme="majorEastAsia" w:hAnsi="Garamond" w:cstheme="majorBidi"/>
                                <w:color w:val="000000" w:themeColor="text1"/>
                                <w:kern w:val="24"/>
                                <w:lang w:val="it-IT"/>
                              </w:rPr>
                              <w:t xml:space="preserve">avvocato </w:t>
                            </w:r>
                            <w:r w:rsidRPr="00714585">
                              <w:rPr>
                                <w:rFonts w:ascii="Garamond" w:eastAsiaTheme="majorEastAsia" w:hAnsi="Garamond" w:cstheme="majorBidi"/>
                                <w:color w:val="000000" w:themeColor="text1"/>
                                <w:kern w:val="24"/>
                                <w:lang w:val="it-IT"/>
                              </w:rPr>
                              <w:t>no.</w:t>
                            </w:r>
                          </w:p>
                          <w:p w14:paraId="37E95A01" w14:textId="65DF0669" w:rsidR="00714585" w:rsidRPr="00714585" w:rsidRDefault="00714585" w:rsidP="00714585">
                            <w:pPr>
                              <w:pStyle w:val="Normale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color w:val="000000" w:themeColor="text1"/>
                                <w:kern w:val="24"/>
                                <w:lang w:val="it-IT"/>
                              </w:rPr>
                              <w:t>XXXX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F31FF" id="_x0000_s1027" style="position:absolute;margin-left:436.2pt;margin-top:29.4pt;width:78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14:paraId="49B18416" w14:textId="5C0C9610" w:rsidR="00714585" w:rsidRDefault="00714585" w:rsidP="00714585">
                      <w:pPr>
                        <w:pStyle w:val="NormaleWeb"/>
                        <w:spacing w:before="0" w:beforeAutospacing="0" w:after="0" w:afterAutospacing="0" w:line="216" w:lineRule="auto"/>
                        <w:jc w:val="center"/>
                        <w:rPr>
                          <w:rFonts w:ascii="Garamond" w:eastAsiaTheme="majorEastAsia" w:hAnsi="Garamond" w:cstheme="majorBidi"/>
                          <w:color w:val="000000" w:themeColor="text1"/>
                          <w:kern w:val="24"/>
                          <w:lang w:val="it-IT"/>
                        </w:rPr>
                      </w:pPr>
                      <w:r w:rsidRPr="00714585">
                        <w:rPr>
                          <w:rFonts w:ascii="Garamond" w:eastAsiaTheme="majorEastAsia" w:hAnsi="Garamond" w:cstheme="majorBidi"/>
                          <w:color w:val="000000" w:themeColor="text1"/>
                          <w:kern w:val="24"/>
                          <w:lang w:val="it-IT"/>
                        </w:rPr>
                        <w:t xml:space="preserve">Tesserino </w:t>
                      </w:r>
                      <w:r w:rsidR="00DA06B5">
                        <w:rPr>
                          <w:rFonts w:ascii="Garamond" w:eastAsiaTheme="majorEastAsia" w:hAnsi="Garamond" w:cstheme="majorBidi"/>
                          <w:color w:val="000000" w:themeColor="text1"/>
                          <w:kern w:val="24"/>
                          <w:lang w:val="it-IT"/>
                        </w:rPr>
                        <w:t xml:space="preserve">avvocato </w:t>
                      </w:r>
                      <w:r w:rsidRPr="00714585">
                        <w:rPr>
                          <w:rFonts w:ascii="Garamond" w:eastAsiaTheme="majorEastAsia" w:hAnsi="Garamond" w:cstheme="majorBidi"/>
                          <w:color w:val="000000" w:themeColor="text1"/>
                          <w:kern w:val="24"/>
                          <w:lang w:val="it-IT"/>
                        </w:rPr>
                        <w:t>no.</w:t>
                      </w:r>
                    </w:p>
                    <w:p w14:paraId="37E95A01" w14:textId="65DF0669" w:rsidR="00714585" w:rsidRPr="00714585" w:rsidRDefault="00714585" w:rsidP="00714585">
                      <w:pPr>
                        <w:pStyle w:val="NormaleWeb"/>
                        <w:spacing w:before="0" w:beforeAutospacing="0" w:after="0" w:afterAutospacing="0" w:line="216" w:lineRule="auto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eastAsiaTheme="majorEastAsia" w:hAnsi="Garamond" w:cstheme="majorBidi"/>
                          <w:color w:val="000000" w:themeColor="text1"/>
                          <w:kern w:val="24"/>
                          <w:lang w:val="it-IT"/>
                        </w:rPr>
                        <w:t>XXXX</w:t>
                      </w:r>
                    </w:p>
                  </w:txbxContent>
                </v:textbox>
              </v:rect>
            </w:pict>
          </mc:Fallback>
        </mc:AlternateContent>
      </w:r>
      <w:r w:rsidR="00714585"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85888" behindDoc="0" locked="0" layoutInCell="1" allowOverlap="1" wp14:anchorId="283494C2" wp14:editId="265C6212">
            <wp:simplePos x="0" y="0"/>
            <wp:positionH relativeFrom="column">
              <wp:posOffset>4792980</wp:posOffset>
            </wp:positionH>
            <wp:positionV relativeFrom="paragraph">
              <wp:posOffset>0</wp:posOffset>
            </wp:positionV>
            <wp:extent cx="693420" cy="693420"/>
            <wp:effectExtent l="0" t="0" r="0" b="0"/>
            <wp:wrapSquare wrapText="bothSides"/>
            <wp:docPr id="16" name="Immagine 16" descr="C:\Users\cosmo\Downloads\law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smo\Downloads\lawy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*"/>
      <w:bookmarkEnd w:id="0"/>
      <w:r w:rsidR="00A4058F" w:rsidRPr="0069483B">
        <w:rPr>
          <w:sz w:val="24"/>
          <w:szCs w:val="24"/>
        </w:rPr>
        <w:t xml:space="preserve"> </w:t>
      </w:r>
      <w:r w:rsidR="00A4058F" w:rsidRPr="0069483B">
        <w:rPr>
          <w:noProof/>
          <w:sz w:val="24"/>
          <w:szCs w:val="24"/>
          <w:lang w:val="en-US" w:eastAsia="en-US" w:bidi="ar-SA"/>
        </w:rPr>
        <w:drawing>
          <wp:inline distT="0" distB="0" distL="0" distR="0" wp14:anchorId="6B7CD032" wp14:editId="503D3439">
            <wp:extent cx="685800" cy="685800"/>
            <wp:effectExtent l="0" t="0" r="0" b="0"/>
            <wp:docPr id="1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60" cy="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58F" w:rsidRPr="0069483B">
        <w:rPr>
          <w:sz w:val="24"/>
          <w:szCs w:val="24"/>
        </w:rPr>
        <w:t xml:space="preserve">                                           </w:t>
      </w:r>
      <w:r w:rsidR="005A0AB3" w:rsidRPr="0069483B">
        <w:rPr>
          <w:sz w:val="24"/>
          <w:szCs w:val="24"/>
        </w:rPr>
        <w:t xml:space="preserve">                                                              </w:t>
      </w:r>
    </w:p>
    <w:p w14:paraId="1C2D9AB6" w14:textId="30331B41" w:rsidR="005A0AB3" w:rsidRPr="0069483B" w:rsidRDefault="005A0AB3" w:rsidP="005A0AB3">
      <w:pPr>
        <w:pStyle w:val="Titolo1"/>
        <w:spacing w:line="276" w:lineRule="auto"/>
        <w:ind w:left="0" w:right="176"/>
        <w:jc w:val="left"/>
        <w:rPr>
          <w:sz w:val="24"/>
          <w:szCs w:val="24"/>
        </w:rPr>
      </w:pPr>
    </w:p>
    <w:p w14:paraId="310C10CC" w14:textId="5714719D" w:rsidR="00A4058F" w:rsidRPr="0069483B" w:rsidRDefault="00A4058F" w:rsidP="005A0AB3">
      <w:pPr>
        <w:pStyle w:val="Titolo1"/>
        <w:spacing w:line="276" w:lineRule="auto"/>
        <w:ind w:left="0" w:right="176"/>
        <w:jc w:val="left"/>
        <w:rPr>
          <w:sz w:val="24"/>
          <w:szCs w:val="24"/>
        </w:rPr>
      </w:pPr>
      <w:r w:rsidRPr="0069483B">
        <w:rPr>
          <w:sz w:val="24"/>
          <w:szCs w:val="24"/>
        </w:rPr>
        <w:t xml:space="preserve">                                                                                </w:t>
      </w:r>
    </w:p>
    <w:p w14:paraId="117CFA78" w14:textId="0AA78CC8" w:rsidR="00C74BB0" w:rsidRPr="0069483B" w:rsidRDefault="00726230" w:rsidP="00C74BB0">
      <w:pPr>
        <w:pStyle w:val="Titolo1"/>
        <w:spacing w:line="276" w:lineRule="auto"/>
        <w:ind w:left="0" w:right="176"/>
        <w:rPr>
          <w:sz w:val="24"/>
          <w:szCs w:val="24"/>
        </w:rPr>
      </w:pPr>
      <w:r w:rsidRPr="0069483B">
        <w:rPr>
          <w:sz w:val="24"/>
          <w:szCs w:val="24"/>
        </w:rPr>
        <w:t>GIUDICE DI PACE DI ROMA</w:t>
      </w:r>
    </w:p>
    <w:p w14:paraId="2005C5F3" w14:textId="77777777" w:rsidR="00726230" w:rsidRPr="0069483B" w:rsidRDefault="00726230" w:rsidP="000D2A57">
      <w:pPr>
        <w:pStyle w:val="Titolo1"/>
        <w:spacing w:line="276" w:lineRule="auto"/>
        <w:ind w:left="0" w:right="176"/>
        <w:rPr>
          <w:sz w:val="24"/>
          <w:szCs w:val="24"/>
        </w:rPr>
      </w:pPr>
      <w:r w:rsidRPr="0069483B">
        <w:rPr>
          <w:sz w:val="24"/>
          <w:szCs w:val="24"/>
        </w:rPr>
        <w:t>ATTO DI CITAZIONE</w:t>
      </w:r>
    </w:p>
    <w:p w14:paraId="1887C8E8" w14:textId="77777777" w:rsidR="00B17E31" w:rsidRPr="0069483B" w:rsidRDefault="00B17E31" w:rsidP="000D2A57">
      <w:pPr>
        <w:spacing w:line="276" w:lineRule="auto"/>
        <w:jc w:val="both"/>
        <w:rPr>
          <w:sz w:val="24"/>
          <w:szCs w:val="24"/>
        </w:rPr>
      </w:pPr>
    </w:p>
    <w:p w14:paraId="080BF201" w14:textId="50EFBFA8" w:rsidR="004A2D27" w:rsidRDefault="00FC416F" w:rsidP="000D2A57">
      <w:pPr>
        <w:pStyle w:val="Corpotesto"/>
        <w:spacing w:line="276" w:lineRule="auto"/>
        <w:ind w:left="0" w:right="176"/>
        <w:rPr>
          <w:b/>
          <w:sz w:val="24"/>
          <w:szCs w:val="24"/>
        </w:rPr>
      </w:pPr>
      <w:r w:rsidRPr="0069483B">
        <w:rPr>
          <w:sz w:val="24"/>
          <w:szCs w:val="24"/>
        </w:rPr>
        <w:t>Il</w:t>
      </w:r>
      <w:r w:rsidR="00726230" w:rsidRPr="0069483B">
        <w:rPr>
          <w:sz w:val="24"/>
          <w:szCs w:val="24"/>
        </w:rPr>
        <w:t xml:space="preserve"> sig. </w:t>
      </w:r>
      <w:r w:rsidR="00726230" w:rsidRPr="0069483B">
        <w:rPr>
          <w:b/>
          <w:sz w:val="24"/>
          <w:szCs w:val="24"/>
        </w:rPr>
        <w:t>Lucio Sergio Catilina</w:t>
      </w:r>
      <w:r w:rsidR="004A2D27">
        <w:rPr>
          <w:b/>
          <w:sz w:val="24"/>
          <w:szCs w:val="24"/>
        </w:rPr>
        <w:t xml:space="preserve"> </w:t>
      </w:r>
    </w:p>
    <w:p w14:paraId="18988273" w14:textId="77777777" w:rsidR="004A2D27" w:rsidRDefault="004A2D27" w:rsidP="000D2A57">
      <w:pPr>
        <w:pStyle w:val="Corpotesto"/>
        <w:spacing w:line="276" w:lineRule="auto"/>
        <w:ind w:left="0" w:right="176"/>
        <w:rPr>
          <w:b/>
          <w:sz w:val="24"/>
          <w:szCs w:val="24"/>
        </w:rPr>
      </w:pPr>
    </w:p>
    <w:p w14:paraId="0843B677" w14:textId="2B6DFFD3" w:rsidR="004A2D27" w:rsidRPr="004A2D27" w:rsidRDefault="004A2D27" w:rsidP="000D2A57">
      <w:pPr>
        <w:pStyle w:val="Corpotesto"/>
        <w:spacing w:line="276" w:lineRule="auto"/>
        <w:ind w:left="0" w:right="176"/>
        <w:rPr>
          <w:color w:val="0563C1" w:themeColor="hyperlink"/>
          <w:sz w:val="24"/>
          <w:szCs w:val="24"/>
          <w:u w:val="single"/>
        </w:rPr>
      </w:pPr>
      <w:r w:rsidRPr="004A2D27">
        <w:rPr>
          <w:sz w:val="24"/>
          <w:szCs w:val="24"/>
        </w:rPr>
        <w:t xml:space="preserve">nato a Roma il 01.01.1900 residente </w:t>
      </w:r>
      <w:r>
        <w:rPr>
          <w:sz w:val="24"/>
          <w:szCs w:val="24"/>
        </w:rPr>
        <w:t xml:space="preserve">a Roma </w:t>
      </w:r>
      <w:r w:rsidRPr="004A2D27">
        <w:rPr>
          <w:sz w:val="24"/>
          <w:szCs w:val="24"/>
        </w:rPr>
        <w:t xml:space="preserve">in via </w:t>
      </w:r>
      <w:r>
        <w:rPr>
          <w:sz w:val="24"/>
          <w:szCs w:val="24"/>
        </w:rPr>
        <w:t>dei Volsci 13,</w:t>
      </w:r>
      <w:r w:rsidRPr="004A2D27">
        <w:rPr>
          <w:sz w:val="24"/>
          <w:szCs w:val="24"/>
        </w:rPr>
        <w:t xml:space="preserve"> </w:t>
      </w:r>
      <w:r w:rsidRPr="0069483B">
        <w:rPr>
          <w:sz w:val="24"/>
          <w:szCs w:val="24"/>
        </w:rPr>
        <w:t xml:space="preserve">rappresentato e difeso dall’Avv. </w:t>
      </w:r>
      <w:r w:rsidRPr="0069483B">
        <w:rPr>
          <w:b/>
          <w:sz w:val="24"/>
          <w:szCs w:val="24"/>
        </w:rPr>
        <w:t>Marco Tullio Cicerone</w:t>
      </w:r>
      <w:r w:rsidRPr="0069483B">
        <w:rPr>
          <w:sz w:val="24"/>
          <w:szCs w:val="24"/>
        </w:rPr>
        <w:t xml:space="preserve"> come da </w:t>
      </w:r>
      <w:hyperlink w:anchor="_*" w:history="1">
        <w:r w:rsidRPr="0069483B">
          <w:rPr>
            <w:rStyle w:val="Collegamentoipertestuale"/>
            <w:sz w:val="24"/>
            <w:szCs w:val="24"/>
          </w:rPr>
          <w:t>procura allegata al presente atto</w:t>
        </w:r>
      </w:hyperlink>
      <w:r w:rsidRPr="004A2D27">
        <w:rPr>
          <w:sz w:val="24"/>
          <w:szCs w:val="24"/>
        </w:rPr>
        <w:t xml:space="preserve">, C.F. </w:t>
      </w:r>
      <w:r>
        <w:rPr>
          <w:sz w:val="24"/>
          <w:szCs w:val="24"/>
        </w:rPr>
        <w:t>XXXXXXX</w:t>
      </w:r>
      <w:r w:rsidRPr="004A2D27">
        <w:rPr>
          <w:sz w:val="24"/>
          <w:szCs w:val="24"/>
        </w:rPr>
        <w:t xml:space="preserve"> domiciliat</w:t>
      </w:r>
      <w:r>
        <w:rPr>
          <w:sz w:val="24"/>
          <w:szCs w:val="24"/>
        </w:rPr>
        <w:t>o presso il suo studio in Roma in v</w:t>
      </w:r>
      <w:r w:rsidRPr="004A2D27">
        <w:rPr>
          <w:sz w:val="24"/>
          <w:szCs w:val="24"/>
        </w:rPr>
        <w:t xml:space="preserve">ia Tabularium (tel. </w:t>
      </w:r>
      <w:r>
        <w:rPr>
          <w:sz w:val="24"/>
          <w:szCs w:val="24"/>
        </w:rPr>
        <w:t>12345678</w:t>
      </w:r>
      <w:r w:rsidRPr="004A2D27">
        <w:rPr>
          <w:sz w:val="24"/>
          <w:szCs w:val="24"/>
        </w:rPr>
        <w:t xml:space="preserve">, e-mail </w:t>
      </w:r>
      <w:r>
        <w:rPr>
          <w:sz w:val="24"/>
          <w:szCs w:val="24"/>
        </w:rPr>
        <w:t>cicero@gmail.com,</w:t>
      </w:r>
      <w:r w:rsidRPr="004A2D27">
        <w:rPr>
          <w:sz w:val="24"/>
          <w:szCs w:val="24"/>
        </w:rPr>
        <w:t xml:space="preserve"> PEC </w:t>
      </w:r>
      <w:r>
        <w:rPr>
          <w:sz w:val="24"/>
          <w:szCs w:val="24"/>
        </w:rPr>
        <w:t>cicero@pec.com)</w:t>
      </w:r>
    </w:p>
    <w:p w14:paraId="1E832AF3" w14:textId="77777777" w:rsidR="00C74BB0" w:rsidRPr="0069483B" w:rsidRDefault="00C74BB0" w:rsidP="000D2A57">
      <w:pPr>
        <w:pStyle w:val="Corpotesto"/>
        <w:spacing w:line="276" w:lineRule="auto"/>
        <w:ind w:left="0" w:right="176"/>
        <w:rPr>
          <w:sz w:val="24"/>
          <w:szCs w:val="24"/>
        </w:rPr>
      </w:pPr>
    </w:p>
    <w:p w14:paraId="6576C422" w14:textId="77777777" w:rsidR="00B17E31" w:rsidRPr="0069483B" w:rsidRDefault="00B17E31" w:rsidP="000D2A57">
      <w:pPr>
        <w:spacing w:line="276" w:lineRule="auto"/>
        <w:rPr>
          <w:sz w:val="24"/>
          <w:szCs w:val="24"/>
        </w:rPr>
      </w:pPr>
    </w:p>
    <w:p w14:paraId="61F363FB" w14:textId="77777777" w:rsidR="001A50E5" w:rsidRPr="0069483B" w:rsidRDefault="001A50E5" w:rsidP="001A50E5">
      <w:pPr>
        <w:spacing w:line="276" w:lineRule="auto"/>
        <w:jc w:val="center"/>
        <w:rPr>
          <w:b/>
          <w:sz w:val="24"/>
          <w:szCs w:val="24"/>
        </w:rPr>
      </w:pPr>
      <w:r w:rsidRPr="0069483B">
        <w:rPr>
          <w:b/>
          <w:sz w:val="24"/>
          <w:szCs w:val="24"/>
        </w:rPr>
        <w:t>PREMESSO IN FATTO</w:t>
      </w:r>
    </w:p>
    <w:p w14:paraId="184F3D0C" w14:textId="4033007E" w:rsidR="00B17E31" w:rsidRPr="0069483B" w:rsidRDefault="00506DB7" w:rsidP="000D2A57">
      <w:pPr>
        <w:spacing w:line="276" w:lineRule="auto"/>
        <w:jc w:val="center"/>
        <w:rPr>
          <w:b/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73600" behindDoc="1" locked="0" layoutInCell="1" allowOverlap="1" wp14:anchorId="1EA86BA4" wp14:editId="54211930">
            <wp:simplePos x="0" y="0"/>
            <wp:positionH relativeFrom="margin">
              <wp:posOffset>-243840</wp:posOffset>
            </wp:positionH>
            <wp:positionV relativeFrom="paragraph">
              <wp:posOffset>208280</wp:posOffset>
            </wp:positionV>
            <wp:extent cx="777240" cy="777240"/>
            <wp:effectExtent l="0" t="0" r="3810" b="3810"/>
            <wp:wrapSquare wrapText="bothSides"/>
            <wp:docPr id="13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EBE91" w14:textId="699251FF" w:rsidR="00823761" w:rsidRPr="0069483B" w:rsidRDefault="00823761" w:rsidP="000D2A57">
      <w:pPr>
        <w:spacing w:line="276" w:lineRule="auto"/>
        <w:rPr>
          <w:sz w:val="24"/>
          <w:szCs w:val="24"/>
        </w:rPr>
      </w:pPr>
    </w:p>
    <w:p w14:paraId="10396C8B" w14:textId="77777777" w:rsidR="000D5322" w:rsidRPr="0069483B" w:rsidRDefault="000D5322" w:rsidP="000D5322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>Danno da vacanza rovinata – pacchetto turistico di trasporto e soggiorno di 2 settimane.</w:t>
      </w:r>
    </w:p>
    <w:p w14:paraId="2D608545" w14:textId="2D7328D1" w:rsidR="00506DB7" w:rsidRPr="0069483B" w:rsidRDefault="00506DB7" w:rsidP="000D2A57">
      <w:pPr>
        <w:spacing w:line="276" w:lineRule="auto"/>
        <w:rPr>
          <w:sz w:val="24"/>
          <w:szCs w:val="24"/>
        </w:rPr>
      </w:pPr>
    </w:p>
    <w:p w14:paraId="35F19FC3" w14:textId="118ABA68" w:rsidR="000D5322" w:rsidRPr="0069483B" w:rsidRDefault="000D5322" w:rsidP="000D2A57">
      <w:pPr>
        <w:spacing w:line="276" w:lineRule="auto"/>
        <w:rPr>
          <w:sz w:val="24"/>
          <w:szCs w:val="24"/>
        </w:rPr>
      </w:pPr>
    </w:p>
    <w:p w14:paraId="2C9579F7" w14:textId="514F8912" w:rsidR="00823761" w:rsidRPr="0069483B" w:rsidRDefault="00823761" w:rsidP="000D2A57">
      <w:pPr>
        <w:spacing w:line="276" w:lineRule="auto"/>
        <w:rPr>
          <w:sz w:val="24"/>
          <w:szCs w:val="24"/>
        </w:rPr>
      </w:pPr>
    </w:p>
    <w:p w14:paraId="393D4D30" w14:textId="7E6017EB" w:rsidR="00506DB7" w:rsidRPr="0069483B" w:rsidRDefault="00506DB7" w:rsidP="00506DB7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>Si allegano i seguen</w:t>
      </w:r>
      <w:r w:rsidR="00C74BB0">
        <w:rPr>
          <w:sz w:val="24"/>
          <w:szCs w:val="24"/>
        </w:rPr>
        <w:t>ti documenti a chiarimento della</w:t>
      </w:r>
      <w:r w:rsidRPr="0069483B">
        <w:rPr>
          <w:sz w:val="24"/>
          <w:szCs w:val="24"/>
        </w:rPr>
        <w:t xml:space="preserve"> form</w:t>
      </w:r>
      <w:r w:rsidR="00C74BB0">
        <w:rPr>
          <w:sz w:val="24"/>
          <w:szCs w:val="24"/>
        </w:rPr>
        <w:t>a</w:t>
      </w:r>
      <w:r w:rsidRPr="0069483B">
        <w:rPr>
          <w:sz w:val="24"/>
          <w:szCs w:val="24"/>
        </w:rPr>
        <w:t xml:space="preserve"> e del contenuto del rapporto obbligatorio:</w:t>
      </w:r>
    </w:p>
    <w:p w14:paraId="688ADE3F" w14:textId="3B58A05E" w:rsidR="00506DB7" w:rsidRPr="0069483B" w:rsidRDefault="000D5322" w:rsidP="00506DB7">
      <w:pPr>
        <w:spacing w:line="276" w:lineRule="auto"/>
        <w:rPr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70528" behindDoc="0" locked="0" layoutInCell="1" allowOverlap="1" wp14:anchorId="4CBBE365" wp14:editId="5C5A5403">
            <wp:simplePos x="0" y="0"/>
            <wp:positionH relativeFrom="margin">
              <wp:posOffset>-297180</wp:posOffset>
            </wp:positionH>
            <wp:positionV relativeFrom="paragraph">
              <wp:posOffset>219075</wp:posOffset>
            </wp:positionV>
            <wp:extent cx="883920" cy="883920"/>
            <wp:effectExtent l="0" t="0" r="0" b="0"/>
            <wp:wrapSquare wrapText="bothSides"/>
            <wp:docPr id="170" name="WhatsApp Image 2020-12-11 at 19.37.46.jpeg" descr="WhatsApp Image 2020-12-11 at 19.37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WhatsApp Image 2020-12-11 at 19.37.46.jpeg" descr="WhatsApp Image 2020-12-11 at 19.37.46.jpe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D667" w14:textId="0AE177DB" w:rsidR="000D5322" w:rsidRPr="0069483B" w:rsidRDefault="000D5322" w:rsidP="000D5322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- </w:t>
      </w:r>
      <w:hyperlink w:anchor="_*" w:history="1">
        <w:r w:rsidRPr="0069483B">
          <w:rPr>
            <w:rStyle w:val="Collegamentoipertestuale"/>
            <w:sz w:val="24"/>
            <w:szCs w:val="24"/>
          </w:rPr>
          <w:t>contratto n. 12345</w:t>
        </w:r>
      </w:hyperlink>
      <w:r w:rsidRPr="0069483B">
        <w:rPr>
          <w:sz w:val="24"/>
          <w:szCs w:val="24"/>
        </w:rPr>
        <w:t>;</w:t>
      </w:r>
    </w:p>
    <w:p w14:paraId="480EE2B1" w14:textId="45A250B1" w:rsidR="000D5322" w:rsidRPr="0069483B" w:rsidRDefault="000D5322" w:rsidP="000D5322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- </w:t>
      </w:r>
      <w:hyperlink w:anchor="_*" w:history="1">
        <w:r w:rsidRPr="0069483B">
          <w:rPr>
            <w:rStyle w:val="Collegamentoipertestuale"/>
            <w:sz w:val="24"/>
            <w:szCs w:val="24"/>
          </w:rPr>
          <w:t>ricevute di bonifico bancario</w:t>
        </w:r>
      </w:hyperlink>
      <w:r w:rsidRPr="0069483B">
        <w:rPr>
          <w:sz w:val="24"/>
          <w:szCs w:val="24"/>
        </w:rPr>
        <w:t xml:space="preserve"> per € 2.418,00;</w:t>
      </w:r>
    </w:p>
    <w:p w14:paraId="7E1B7FC2" w14:textId="2546B96B" w:rsidR="000D5322" w:rsidRPr="0069483B" w:rsidRDefault="000D5322" w:rsidP="000D5322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- </w:t>
      </w:r>
      <w:hyperlink w:anchor="_*" w:history="1">
        <w:r w:rsidRPr="0069483B">
          <w:rPr>
            <w:rStyle w:val="Collegamentoipertestuale"/>
            <w:sz w:val="24"/>
            <w:szCs w:val="24"/>
          </w:rPr>
          <w:t>voucher di soggiorno</w:t>
        </w:r>
      </w:hyperlink>
      <w:r w:rsidRPr="0069483B">
        <w:rPr>
          <w:sz w:val="24"/>
          <w:szCs w:val="24"/>
        </w:rPr>
        <w:t xml:space="preserve"> dal 10/08/2020 al 24/08/2020;</w:t>
      </w:r>
    </w:p>
    <w:p w14:paraId="00011F0E" w14:textId="1CC92D4E" w:rsidR="000D5322" w:rsidRPr="0069483B" w:rsidRDefault="000D5322" w:rsidP="000D5322">
      <w:pPr>
        <w:pStyle w:val="Paragrafoelenco"/>
        <w:tabs>
          <w:tab w:val="center" w:pos="4680"/>
        </w:tabs>
        <w:spacing w:line="276" w:lineRule="auto"/>
        <w:ind w:left="357" w:right="0"/>
        <w:rPr>
          <w:sz w:val="24"/>
          <w:szCs w:val="24"/>
        </w:rPr>
      </w:pPr>
      <w:r w:rsidRPr="0069483B">
        <w:rPr>
          <w:sz w:val="24"/>
          <w:szCs w:val="24"/>
        </w:rPr>
        <w:t xml:space="preserve">- </w:t>
      </w:r>
      <w:hyperlink w:anchor="_*" w:history="1">
        <w:r w:rsidRPr="0069483B">
          <w:rPr>
            <w:rStyle w:val="Collegamentoipertestuale"/>
            <w:sz w:val="24"/>
            <w:szCs w:val="24"/>
          </w:rPr>
          <w:t>l’opuscolo informativo e il sito web.</w:t>
        </w:r>
      </w:hyperlink>
      <w:r w:rsidRPr="0069483B">
        <w:rPr>
          <w:sz w:val="24"/>
          <w:szCs w:val="24"/>
        </w:rPr>
        <w:tab/>
      </w:r>
    </w:p>
    <w:p w14:paraId="07E64F21" w14:textId="40958848" w:rsidR="00506DB7" w:rsidRPr="0069483B" w:rsidRDefault="00506DB7" w:rsidP="00506DB7">
      <w:pPr>
        <w:pStyle w:val="Paragrafoelenco"/>
        <w:tabs>
          <w:tab w:val="center" w:pos="4680"/>
        </w:tabs>
        <w:spacing w:line="276" w:lineRule="auto"/>
        <w:ind w:left="720"/>
        <w:rPr>
          <w:sz w:val="24"/>
          <w:szCs w:val="24"/>
        </w:rPr>
      </w:pPr>
    </w:p>
    <w:p w14:paraId="50FBBCB5" w14:textId="77777777" w:rsidR="000D5322" w:rsidRPr="0069483B" w:rsidRDefault="000D5322" w:rsidP="00506DB7">
      <w:pPr>
        <w:pStyle w:val="Paragrafoelenco"/>
        <w:tabs>
          <w:tab w:val="center" w:pos="4680"/>
        </w:tabs>
        <w:spacing w:line="276" w:lineRule="auto"/>
        <w:ind w:left="720"/>
        <w:rPr>
          <w:sz w:val="24"/>
          <w:szCs w:val="24"/>
        </w:rPr>
      </w:pPr>
    </w:p>
    <w:p w14:paraId="148677EF" w14:textId="3F808A7D" w:rsidR="00FC129F" w:rsidRPr="0069483B" w:rsidRDefault="000D5322" w:rsidP="000D2A57">
      <w:pPr>
        <w:tabs>
          <w:tab w:val="center" w:pos="4680"/>
        </w:tabs>
        <w:spacing w:line="276" w:lineRule="auto"/>
        <w:rPr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76672" behindDoc="0" locked="0" layoutInCell="1" allowOverlap="1" wp14:anchorId="527B9FC8" wp14:editId="7B4FB115">
            <wp:simplePos x="0" y="0"/>
            <wp:positionH relativeFrom="column">
              <wp:posOffset>5052060</wp:posOffset>
            </wp:positionH>
            <wp:positionV relativeFrom="paragraph">
              <wp:posOffset>52705</wp:posOffset>
            </wp:positionV>
            <wp:extent cx="899160" cy="899160"/>
            <wp:effectExtent l="0" t="0" r="0" b="0"/>
            <wp:wrapSquare wrapText="bothSides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97F9B" w14:textId="5CFEC291" w:rsidR="00506DB7" w:rsidRPr="0069483B" w:rsidRDefault="00506DB7" w:rsidP="00506DB7">
      <w:pPr>
        <w:tabs>
          <w:tab w:val="center" w:pos="4680"/>
        </w:tabs>
        <w:spacing w:line="276" w:lineRule="auto"/>
        <w:jc w:val="both"/>
        <w:rPr>
          <w:sz w:val="24"/>
          <w:szCs w:val="24"/>
        </w:rPr>
      </w:pPr>
      <w:r w:rsidRPr="0069483B">
        <w:rPr>
          <w:sz w:val="24"/>
          <w:szCs w:val="24"/>
        </w:rPr>
        <w:t xml:space="preserve"> La struttura veniva rinvenuta in </w:t>
      </w:r>
      <w:r w:rsidRPr="0069483B">
        <w:rPr>
          <w:sz w:val="24"/>
          <w:szCs w:val="24"/>
          <w:u w:val="single"/>
        </w:rPr>
        <w:t>precarie condizioni igienico – sanitarie</w:t>
      </w:r>
      <w:r w:rsidRPr="0069483B">
        <w:rPr>
          <w:sz w:val="24"/>
          <w:szCs w:val="24"/>
        </w:rPr>
        <w:t xml:space="preserve">, rese evidenti dalle immagini che sono state analizzate </w:t>
      </w:r>
      <w:hyperlink w:anchor="_*" w:history="1">
        <w:r w:rsidRPr="0069483B">
          <w:rPr>
            <w:rStyle w:val="Collegamentoipertestuale"/>
            <w:sz w:val="24"/>
            <w:szCs w:val="24"/>
          </w:rPr>
          <w:t>dall’</w:t>
        </w:r>
        <w:r w:rsidR="00063B85" w:rsidRPr="0069483B">
          <w:rPr>
            <w:rStyle w:val="Collegamentoipertestuale"/>
            <w:sz w:val="24"/>
            <w:szCs w:val="24"/>
          </w:rPr>
          <w:t>algoritmo ufficiale</w:t>
        </w:r>
        <w:r w:rsidRPr="0069483B">
          <w:rPr>
            <w:rStyle w:val="Collegamentoipertestuale"/>
            <w:sz w:val="24"/>
            <w:szCs w:val="24"/>
          </w:rPr>
          <w:t xml:space="preserve"> dal Ministero della Salute</w:t>
        </w:r>
      </w:hyperlink>
      <w:r w:rsidRPr="0069483B">
        <w:rPr>
          <w:sz w:val="24"/>
          <w:szCs w:val="24"/>
        </w:rPr>
        <w:t xml:space="preserve"> riguardo la non conformità dello stato dei luoghi alla normativa vigente. </w:t>
      </w:r>
    </w:p>
    <w:p w14:paraId="057B7C1A" w14:textId="23C4F476" w:rsidR="00506DB7" w:rsidRPr="0069483B" w:rsidRDefault="000D5322" w:rsidP="00506DB7">
      <w:pPr>
        <w:tabs>
          <w:tab w:val="center" w:pos="4680"/>
        </w:tabs>
        <w:spacing w:line="276" w:lineRule="auto"/>
        <w:jc w:val="both"/>
        <w:rPr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lastRenderedPageBreak/>
        <w:drawing>
          <wp:anchor distT="0" distB="0" distL="114300" distR="114300" simplePos="0" relativeHeight="251675648" behindDoc="0" locked="0" layoutInCell="1" allowOverlap="1" wp14:anchorId="7E17FEF1" wp14:editId="78EDD440">
            <wp:simplePos x="0" y="0"/>
            <wp:positionH relativeFrom="column">
              <wp:posOffset>-396240</wp:posOffset>
            </wp:positionH>
            <wp:positionV relativeFrom="paragraph">
              <wp:posOffset>260985</wp:posOffset>
            </wp:positionV>
            <wp:extent cx="1097280" cy="1097280"/>
            <wp:effectExtent l="0" t="0" r="0" b="0"/>
            <wp:wrapSquare wrapText="bothSides"/>
            <wp:docPr id="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45650" w14:textId="6B324DE4" w:rsidR="00506DB7" w:rsidRPr="0069483B" w:rsidRDefault="00506DB7" w:rsidP="00506DB7">
      <w:pPr>
        <w:tabs>
          <w:tab w:val="center" w:pos="4680"/>
        </w:tabs>
        <w:spacing w:line="276" w:lineRule="auto"/>
        <w:jc w:val="both"/>
        <w:rPr>
          <w:sz w:val="24"/>
          <w:szCs w:val="24"/>
        </w:rPr>
      </w:pPr>
    </w:p>
    <w:p w14:paraId="21CFA80C" w14:textId="6F6F816C" w:rsidR="00506DB7" w:rsidRPr="0069483B" w:rsidRDefault="00506DB7" w:rsidP="00506DB7">
      <w:pPr>
        <w:tabs>
          <w:tab w:val="center" w:pos="4680"/>
        </w:tabs>
        <w:spacing w:line="276" w:lineRule="auto"/>
        <w:jc w:val="both"/>
        <w:rPr>
          <w:sz w:val="24"/>
          <w:szCs w:val="24"/>
        </w:rPr>
      </w:pPr>
    </w:p>
    <w:p w14:paraId="711961EA" w14:textId="75993C91" w:rsidR="00063B85" w:rsidRPr="0069483B" w:rsidRDefault="003A0D67" w:rsidP="00506DB7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Si segnala</w:t>
      </w:r>
      <w:r w:rsidR="00506DB7" w:rsidRPr="0069483B">
        <w:rPr>
          <w:sz w:val="24"/>
          <w:szCs w:val="24"/>
        </w:rPr>
        <w:t xml:space="preserve">: </w:t>
      </w:r>
    </w:p>
    <w:p w14:paraId="6EEC6628" w14:textId="347B1675" w:rsidR="00506DB7" w:rsidRPr="0069483B" w:rsidRDefault="00506DB7" w:rsidP="00506DB7">
      <w:pPr>
        <w:spacing w:line="276" w:lineRule="auto"/>
        <w:jc w:val="both"/>
        <w:rPr>
          <w:sz w:val="24"/>
          <w:szCs w:val="24"/>
        </w:rPr>
      </w:pPr>
      <w:r w:rsidRPr="0069483B">
        <w:rPr>
          <w:sz w:val="24"/>
          <w:szCs w:val="24"/>
        </w:rPr>
        <w:t>camere</w:t>
      </w:r>
      <w:r w:rsidRPr="0069483B">
        <w:rPr>
          <w:spacing w:val="18"/>
          <w:sz w:val="24"/>
          <w:szCs w:val="24"/>
        </w:rPr>
        <w:t xml:space="preserve"> </w:t>
      </w:r>
      <w:r w:rsidRPr="0069483B">
        <w:rPr>
          <w:sz w:val="24"/>
          <w:szCs w:val="24"/>
        </w:rPr>
        <w:t>sporche,</w:t>
      </w:r>
      <w:r w:rsidRPr="0069483B">
        <w:rPr>
          <w:spacing w:val="19"/>
          <w:sz w:val="24"/>
          <w:szCs w:val="24"/>
        </w:rPr>
        <w:t xml:space="preserve"> </w:t>
      </w:r>
      <w:r w:rsidRPr="0069483B">
        <w:rPr>
          <w:sz w:val="24"/>
          <w:szCs w:val="24"/>
        </w:rPr>
        <w:t>arredi</w:t>
      </w:r>
      <w:r w:rsidRPr="0069483B">
        <w:rPr>
          <w:spacing w:val="23"/>
          <w:sz w:val="24"/>
          <w:szCs w:val="24"/>
        </w:rPr>
        <w:t xml:space="preserve"> </w:t>
      </w:r>
      <w:r w:rsidRPr="0069483B">
        <w:rPr>
          <w:sz w:val="24"/>
          <w:szCs w:val="24"/>
        </w:rPr>
        <w:t>vecchi</w:t>
      </w:r>
      <w:r w:rsidRPr="0069483B">
        <w:rPr>
          <w:spacing w:val="20"/>
          <w:sz w:val="24"/>
          <w:szCs w:val="24"/>
        </w:rPr>
        <w:t xml:space="preserve"> </w:t>
      </w:r>
      <w:r w:rsidRPr="0069483B">
        <w:rPr>
          <w:sz w:val="24"/>
          <w:szCs w:val="24"/>
        </w:rPr>
        <w:t>ed</w:t>
      </w:r>
      <w:r w:rsidRPr="0069483B">
        <w:rPr>
          <w:spacing w:val="19"/>
          <w:sz w:val="24"/>
          <w:szCs w:val="24"/>
        </w:rPr>
        <w:t xml:space="preserve"> </w:t>
      </w:r>
      <w:r w:rsidRPr="0069483B">
        <w:rPr>
          <w:sz w:val="24"/>
          <w:szCs w:val="24"/>
        </w:rPr>
        <w:t>inutilizzabili,</w:t>
      </w:r>
      <w:r w:rsidRPr="0069483B">
        <w:rPr>
          <w:spacing w:val="19"/>
          <w:sz w:val="24"/>
          <w:szCs w:val="24"/>
        </w:rPr>
        <w:t xml:space="preserve"> </w:t>
      </w:r>
      <w:r w:rsidRPr="0069483B">
        <w:rPr>
          <w:sz w:val="24"/>
          <w:szCs w:val="24"/>
        </w:rPr>
        <w:t>forte</w:t>
      </w:r>
      <w:r w:rsidRPr="0069483B">
        <w:rPr>
          <w:spacing w:val="19"/>
          <w:sz w:val="24"/>
          <w:szCs w:val="24"/>
        </w:rPr>
        <w:t xml:space="preserve"> </w:t>
      </w:r>
      <w:r w:rsidRPr="0069483B">
        <w:rPr>
          <w:sz w:val="24"/>
          <w:szCs w:val="24"/>
        </w:rPr>
        <w:t>presenza</w:t>
      </w:r>
      <w:r w:rsidRPr="0069483B">
        <w:rPr>
          <w:spacing w:val="17"/>
          <w:sz w:val="24"/>
          <w:szCs w:val="24"/>
        </w:rPr>
        <w:t xml:space="preserve"> </w:t>
      </w:r>
      <w:r w:rsidRPr="0069483B">
        <w:rPr>
          <w:sz w:val="24"/>
          <w:szCs w:val="24"/>
        </w:rPr>
        <w:t>di</w:t>
      </w:r>
      <w:r w:rsidRPr="0069483B">
        <w:rPr>
          <w:spacing w:val="17"/>
          <w:sz w:val="24"/>
          <w:szCs w:val="24"/>
        </w:rPr>
        <w:t xml:space="preserve"> </w:t>
      </w:r>
      <w:r w:rsidRPr="0069483B">
        <w:rPr>
          <w:sz w:val="24"/>
          <w:szCs w:val="24"/>
        </w:rPr>
        <w:t>insetti,</w:t>
      </w:r>
      <w:r w:rsidRPr="0069483B">
        <w:rPr>
          <w:spacing w:val="19"/>
          <w:sz w:val="24"/>
          <w:szCs w:val="24"/>
        </w:rPr>
        <w:t xml:space="preserve"> </w:t>
      </w:r>
      <w:r w:rsidRPr="0069483B">
        <w:rPr>
          <w:sz w:val="24"/>
          <w:szCs w:val="24"/>
        </w:rPr>
        <w:t>bagni</w:t>
      </w:r>
      <w:r w:rsidRPr="0069483B">
        <w:rPr>
          <w:spacing w:val="19"/>
          <w:sz w:val="24"/>
          <w:szCs w:val="24"/>
        </w:rPr>
        <w:t xml:space="preserve"> </w:t>
      </w:r>
      <w:r w:rsidRPr="0069483B">
        <w:rPr>
          <w:sz w:val="24"/>
          <w:szCs w:val="24"/>
        </w:rPr>
        <w:t>in pessime condizioni igieniche, struttura alberghiera sporca e fatiscente, servizio spiaggia inesistente con attrezzature rotte ed inutilizzabili.</w:t>
      </w:r>
    </w:p>
    <w:p w14:paraId="078EFA7C" w14:textId="23BE4055" w:rsidR="00B17E31" w:rsidRPr="0069483B" w:rsidRDefault="00B17E31" w:rsidP="005A0AB3">
      <w:pPr>
        <w:spacing w:line="276" w:lineRule="auto"/>
        <w:jc w:val="both"/>
        <w:rPr>
          <w:sz w:val="24"/>
          <w:szCs w:val="24"/>
        </w:rPr>
      </w:pPr>
    </w:p>
    <w:p w14:paraId="17AE8038" w14:textId="11A53E7D" w:rsidR="00A4058F" w:rsidRPr="0069483B" w:rsidRDefault="00A4058F" w:rsidP="000D2A57">
      <w:pPr>
        <w:spacing w:line="276" w:lineRule="auto"/>
        <w:rPr>
          <w:sz w:val="24"/>
          <w:szCs w:val="24"/>
        </w:rPr>
      </w:pPr>
    </w:p>
    <w:p w14:paraId="2CBE5186" w14:textId="77777777" w:rsidR="00063B85" w:rsidRPr="0069483B" w:rsidRDefault="00063B85" w:rsidP="00506DB7">
      <w:pPr>
        <w:spacing w:line="276" w:lineRule="auto"/>
        <w:rPr>
          <w:sz w:val="24"/>
          <w:szCs w:val="24"/>
        </w:rPr>
      </w:pPr>
    </w:p>
    <w:p w14:paraId="04FE2004" w14:textId="57D66523" w:rsidR="000D5322" w:rsidRDefault="00FC129F" w:rsidP="00506DB7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>Si segnala</w:t>
      </w:r>
      <w:r w:rsidR="003A0D67">
        <w:rPr>
          <w:sz w:val="24"/>
          <w:szCs w:val="24"/>
        </w:rPr>
        <w:t>,</w:t>
      </w:r>
      <w:r w:rsidRPr="0069483B">
        <w:rPr>
          <w:sz w:val="24"/>
          <w:szCs w:val="24"/>
        </w:rPr>
        <w:t xml:space="preserve"> inoltre</w:t>
      </w:r>
      <w:r w:rsidR="003A0D67">
        <w:rPr>
          <w:sz w:val="24"/>
          <w:szCs w:val="24"/>
        </w:rPr>
        <w:t>,</w:t>
      </w:r>
      <w:r w:rsidRPr="0069483B">
        <w:rPr>
          <w:sz w:val="24"/>
          <w:szCs w:val="24"/>
        </w:rPr>
        <w:t xml:space="preserve"> che: </w:t>
      </w:r>
    </w:p>
    <w:p w14:paraId="684475A9" w14:textId="77777777" w:rsidR="00C74BB0" w:rsidRPr="0069483B" w:rsidRDefault="00C74BB0" w:rsidP="00506DB7">
      <w:pPr>
        <w:spacing w:line="276" w:lineRule="auto"/>
        <w:rPr>
          <w:sz w:val="24"/>
          <w:szCs w:val="24"/>
        </w:rPr>
      </w:pPr>
    </w:p>
    <w:p w14:paraId="53F81B2A" w14:textId="7EC5F7A1" w:rsidR="000D5322" w:rsidRPr="0069483B" w:rsidRDefault="000D5322" w:rsidP="00506DB7">
      <w:pPr>
        <w:spacing w:line="276" w:lineRule="auto"/>
        <w:rPr>
          <w:b/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79744" behindDoc="0" locked="0" layoutInCell="1" allowOverlap="1" wp14:anchorId="3C1030C7" wp14:editId="50D2CF50">
            <wp:simplePos x="0" y="0"/>
            <wp:positionH relativeFrom="margin">
              <wp:posOffset>-320040</wp:posOffset>
            </wp:positionH>
            <wp:positionV relativeFrom="paragraph">
              <wp:posOffset>73025</wp:posOffset>
            </wp:positionV>
            <wp:extent cx="853440" cy="853440"/>
            <wp:effectExtent l="0" t="0" r="3810" b="0"/>
            <wp:wrapSquare wrapText="bothSides"/>
            <wp:docPr id="17" name="Immagine 17" descr="C:\Users\cosmo\Downloads\kids-cou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smo\Downloads\kids-cou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1F9AC" w14:textId="77777777" w:rsidR="000D5322" w:rsidRPr="0069483B" w:rsidRDefault="000D5322" w:rsidP="00506DB7">
      <w:pPr>
        <w:spacing w:line="276" w:lineRule="auto"/>
        <w:rPr>
          <w:b/>
          <w:sz w:val="24"/>
          <w:szCs w:val="24"/>
        </w:rPr>
      </w:pPr>
    </w:p>
    <w:p w14:paraId="7D16E6E9" w14:textId="0011BA5E" w:rsidR="00506DB7" w:rsidRPr="0069483B" w:rsidRDefault="000D5322" w:rsidP="00506DB7">
      <w:pPr>
        <w:spacing w:line="276" w:lineRule="auto"/>
        <w:rPr>
          <w:b/>
          <w:sz w:val="24"/>
          <w:szCs w:val="24"/>
        </w:rPr>
      </w:pPr>
      <w:r w:rsidRPr="0069483B">
        <w:rPr>
          <w:sz w:val="24"/>
          <w:szCs w:val="24"/>
        </w:rPr>
        <w:t xml:space="preserve">Il nucleo familiare comprende </w:t>
      </w:r>
      <w:r w:rsidRPr="0069483B">
        <w:rPr>
          <w:sz w:val="24"/>
          <w:szCs w:val="24"/>
          <w:u w:val="single"/>
        </w:rPr>
        <w:t>due bambini di 3 e 5 anni</w:t>
      </w:r>
      <w:r w:rsidRPr="0069483B">
        <w:rPr>
          <w:sz w:val="24"/>
          <w:szCs w:val="24"/>
        </w:rPr>
        <w:t>.</w:t>
      </w:r>
    </w:p>
    <w:p w14:paraId="5CA38C44" w14:textId="77777777" w:rsidR="00506DB7" w:rsidRPr="0069483B" w:rsidRDefault="00506DB7" w:rsidP="000D2A57">
      <w:pPr>
        <w:spacing w:line="276" w:lineRule="auto"/>
        <w:rPr>
          <w:b/>
          <w:sz w:val="24"/>
          <w:szCs w:val="24"/>
        </w:rPr>
      </w:pPr>
    </w:p>
    <w:p w14:paraId="527CE2B0" w14:textId="11898471" w:rsidR="00FC129F" w:rsidRPr="0069483B" w:rsidRDefault="00FC129F" w:rsidP="000D2A57">
      <w:pPr>
        <w:spacing w:line="276" w:lineRule="auto"/>
        <w:rPr>
          <w:b/>
          <w:sz w:val="24"/>
          <w:szCs w:val="24"/>
        </w:rPr>
      </w:pPr>
    </w:p>
    <w:p w14:paraId="4A2A6501" w14:textId="63AAAAC1" w:rsidR="00506DB7" w:rsidRPr="0069483B" w:rsidRDefault="000D5322" w:rsidP="00506DB7">
      <w:pPr>
        <w:pStyle w:val="Paragrafoelenco"/>
        <w:spacing w:line="276" w:lineRule="auto"/>
        <w:ind w:left="720"/>
        <w:rPr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74624" behindDoc="0" locked="0" layoutInCell="1" allowOverlap="1" wp14:anchorId="26D817C6" wp14:editId="700742C0">
            <wp:simplePos x="0" y="0"/>
            <wp:positionH relativeFrom="margin">
              <wp:posOffset>-274320</wp:posOffset>
            </wp:positionH>
            <wp:positionV relativeFrom="paragraph">
              <wp:posOffset>128270</wp:posOffset>
            </wp:positionV>
            <wp:extent cx="975360" cy="975360"/>
            <wp:effectExtent l="0" t="0" r="0" b="0"/>
            <wp:wrapSquare wrapText="bothSides"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E8631" w14:textId="77777777" w:rsidR="00506DB7" w:rsidRPr="0069483B" w:rsidRDefault="00506DB7" w:rsidP="00506DB7">
      <w:pPr>
        <w:pStyle w:val="Paragrafoelenco"/>
        <w:spacing w:line="276" w:lineRule="auto"/>
        <w:ind w:left="720"/>
        <w:rPr>
          <w:sz w:val="24"/>
          <w:szCs w:val="24"/>
        </w:rPr>
      </w:pPr>
    </w:p>
    <w:p w14:paraId="36141902" w14:textId="284FC9B2" w:rsidR="00506DB7" w:rsidRPr="0069483B" w:rsidRDefault="00506DB7" w:rsidP="00506DB7">
      <w:pPr>
        <w:pStyle w:val="Paragrafoelenco"/>
        <w:spacing w:line="276" w:lineRule="auto"/>
        <w:ind w:left="720"/>
        <w:rPr>
          <w:sz w:val="24"/>
          <w:szCs w:val="24"/>
        </w:rPr>
      </w:pPr>
      <w:r w:rsidRPr="0069483B">
        <w:rPr>
          <w:sz w:val="24"/>
          <w:szCs w:val="24"/>
        </w:rPr>
        <w:t xml:space="preserve">Si procedeva alla </w:t>
      </w:r>
      <w:hyperlink w:anchor="_*" w:history="1">
        <w:r w:rsidRPr="0069483B">
          <w:rPr>
            <w:rStyle w:val="Collegamentoipertestuale"/>
            <w:sz w:val="24"/>
            <w:szCs w:val="24"/>
          </w:rPr>
          <w:t>messa in mora a mezzo PEC</w:t>
        </w:r>
      </w:hyperlink>
      <w:r w:rsidRPr="0069483B">
        <w:rPr>
          <w:sz w:val="24"/>
          <w:szCs w:val="24"/>
        </w:rPr>
        <w:t xml:space="preserve"> della Bono Travel per </w:t>
      </w:r>
      <w:r w:rsidRPr="0069483B">
        <w:rPr>
          <w:sz w:val="24"/>
          <w:szCs w:val="24"/>
          <w:u w:val="single"/>
        </w:rPr>
        <w:t>tentare una soluzione amichevole</w:t>
      </w:r>
      <w:r w:rsidRPr="0069483B">
        <w:rPr>
          <w:sz w:val="24"/>
          <w:szCs w:val="24"/>
        </w:rPr>
        <w:t xml:space="preserve"> della lite.</w:t>
      </w:r>
    </w:p>
    <w:p w14:paraId="49D0F139" w14:textId="77777777" w:rsidR="0021334F" w:rsidRPr="0069483B" w:rsidRDefault="0021334F" w:rsidP="000D2A57">
      <w:pPr>
        <w:spacing w:line="276" w:lineRule="auto"/>
        <w:rPr>
          <w:sz w:val="24"/>
          <w:szCs w:val="24"/>
        </w:rPr>
      </w:pPr>
    </w:p>
    <w:p w14:paraId="23C7E466" w14:textId="1F547C00" w:rsidR="0021334F" w:rsidRDefault="0021334F" w:rsidP="000D2A57">
      <w:pPr>
        <w:pBdr>
          <w:bottom w:val="single" w:sz="6" w:space="1" w:color="auto"/>
        </w:pBdr>
        <w:spacing w:line="276" w:lineRule="auto"/>
        <w:rPr>
          <w:sz w:val="24"/>
          <w:szCs w:val="24"/>
        </w:rPr>
      </w:pPr>
    </w:p>
    <w:p w14:paraId="0725D0A3" w14:textId="77777777" w:rsidR="00C74BB0" w:rsidRDefault="00C74BB0" w:rsidP="000D2A57">
      <w:pPr>
        <w:pBdr>
          <w:bottom w:val="single" w:sz="6" w:space="1" w:color="auto"/>
        </w:pBdr>
        <w:spacing w:line="276" w:lineRule="auto"/>
        <w:rPr>
          <w:sz w:val="24"/>
          <w:szCs w:val="24"/>
        </w:rPr>
      </w:pPr>
    </w:p>
    <w:p w14:paraId="78351806" w14:textId="50C1BF60" w:rsidR="00C74BB0" w:rsidRPr="0069483B" w:rsidRDefault="00C74BB0" w:rsidP="000D2A57">
      <w:pPr>
        <w:spacing w:line="276" w:lineRule="auto"/>
        <w:rPr>
          <w:sz w:val="24"/>
          <w:szCs w:val="24"/>
        </w:rPr>
      </w:pPr>
    </w:p>
    <w:p w14:paraId="4691D121" w14:textId="77777777" w:rsidR="00B17E31" w:rsidRPr="0069483B" w:rsidRDefault="00B17E31" w:rsidP="000D2A57">
      <w:pPr>
        <w:spacing w:line="276" w:lineRule="auto"/>
        <w:jc w:val="center"/>
        <w:rPr>
          <w:b/>
          <w:sz w:val="24"/>
          <w:szCs w:val="24"/>
        </w:rPr>
      </w:pPr>
      <w:r w:rsidRPr="0069483B">
        <w:rPr>
          <w:b/>
          <w:sz w:val="24"/>
          <w:szCs w:val="24"/>
        </w:rPr>
        <w:t>RITENUTO IN DIRITTO</w:t>
      </w:r>
    </w:p>
    <w:p w14:paraId="14F0FEC9" w14:textId="5F6F37B8" w:rsidR="0021334F" w:rsidRPr="0069483B" w:rsidRDefault="0021334F" w:rsidP="000D2A57">
      <w:pPr>
        <w:spacing w:line="276" w:lineRule="auto"/>
        <w:rPr>
          <w:b/>
          <w:sz w:val="24"/>
          <w:szCs w:val="24"/>
        </w:rPr>
      </w:pPr>
    </w:p>
    <w:p w14:paraId="7C6B0FE0" w14:textId="673A7C1F" w:rsidR="00726230" w:rsidRPr="0069483B" w:rsidRDefault="00506DB7" w:rsidP="000D2A57">
      <w:pPr>
        <w:spacing w:line="276" w:lineRule="auto"/>
        <w:rPr>
          <w:b/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77696" behindDoc="0" locked="0" layoutInCell="1" allowOverlap="1" wp14:anchorId="0C3133A0" wp14:editId="2B2E14F1">
            <wp:simplePos x="0" y="0"/>
            <wp:positionH relativeFrom="column">
              <wp:posOffset>-312420</wp:posOffset>
            </wp:positionH>
            <wp:positionV relativeFrom="paragraph">
              <wp:posOffset>172085</wp:posOffset>
            </wp:positionV>
            <wp:extent cx="899160" cy="899160"/>
            <wp:effectExtent l="0" t="0" r="0" b="0"/>
            <wp:wrapSquare wrapText="bothSides"/>
            <wp:docPr id="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CA45F" w14:textId="77777777" w:rsidR="00506DB7" w:rsidRPr="0069483B" w:rsidRDefault="0021334F" w:rsidP="005A0AB3">
      <w:pPr>
        <w:spacing w:line="276" w:lineRule="auto"/>
        <w:jc w:val="both"/>
        <w:rPr>
          <w:sz w:val="24"/>
          <w:szCs w:val="24"/>
        </w:rPr>
      </w:pPr>
      <w:r w:rsidRPr="0069483B">
        <w:rPr>
          <w:sz w:val="24"/>
          <w:szCs w:val="24"/>
        </w:rPr>
        <w:t xml:space="preserve">La controversia </w:t>
      </w:r>
      <w:r w:rsidR="00B26C72" w:rsidRPr="0069483B">
        <w:rPr>
          <w:sz w:val="24"/>
          <w:szCs w:val="24"/>
          <w:u w:val="single"/>
        </w:rPr>
        <w:t>non è vincolata dal tentativo obbligatorio di</w:t>
      </w:r>
      <w:r w:rsidR="00726230" w:rsidRPr="0069483B">
        <w:rPr>
          <w:sz w:val="24"/>
          <w:szCs w:val="24"/>
          <w:u w:val="single"/>
        </w:rPr>
        <w:t xml:space="preserve"> mediazione</w:t>
      </w:r>
      <w:r w:rsidR="00B26C72" w:rsidRPr="0069483B">
        <w:rPr>
          <w:sz w:val="24"/>
          <w:szCs w:val="24"/>
          <w:u w:val="single"/>
        </w:rPr>
        <w:t xml:space="preserve">, </w:t>
      </w:r>
      <w:r w:rsidR="00B26C72" w:rsidRPr="0069483B">
        <w:rPr>
          <w:sz w:val="24"/>
          <w:szCs w:val="24"/>
        </w:rPr>
        <w:t xml:space="preserve">non essendo stata prevista nel contrato di fornitura del servizio </w:t>
      </w:r>
      <w:r w:rsidRPr="0069483B">
        <w:rPr>
          <w:sz w:val="24"/>
          <w:szCs w:val="24"/>
        </w:rPr>
        <w:t>secondo il</w:t>
      </w:r>
      <w:r w:rsidR="00726230" w:rsidRPr="0069483B">
        <w:rPr>
          <w:sz w:val="24"/>
          <w:szCs w:val="24"/>
        </w:rPr>
        <w:t xml:space="preserve"> Codice del Turismo</w:t>
      </w:r>
    </w:p>
    <w:p w14:paraId="48F3A826" w14:textId="7D707C08" w:rsidR="00506DB7" w:rsidRPr="0069483B" w:rsidRDefault="0021334F" w:rsidP="005A0AB3">
      <w:pPr>
        <w:spacing w:line="276" w:lineRule="auto"/>
        <w:jc w:val="both"/>
        <w:rPr>
          <w:sz w:val="24"/>
          <w:szCs w:val="24"/>
        </w:rPr>
      </w:pPr>
      <w:r w:rsidRPr="0069483B">
        <w:rPr>
          <w:sz w:val="24"/>
          <w:szCs w:val="24"/>
        </w:rPr>
        <w:t>(</w:t>
      </w:r>
      <w:hyperlink w:anchor="_*" w:history="1">
        <w:r w:rsidRPr="0069483B">
          <w:rPr>
            <w:rStyle w:val="Collegamentoipertestuale"/>
            <w:sz w:val="24"/>
            <w:szCs w:val="24"/>
          </w:rPr>
          <w:t>art. 67</w:t>
        </w:r>
      </w:hyperlink>
      <w:r w:rsidR="00B26C72" w:rsidRPr="0069483B">
        <w:rPr>
          <w:sz w:val="24"/>
          <w:szCs w:val="24"/>
        </w:rPr>
        <w:t>).</w:t>
      </w:r>
    </w:p>
    <w:p w14:paraId="18CFC6A3" w14:textId="5872D610" w:rsidR="00726230" w:rsidRPr="0069483B" w:rsidRDefault="0021334F" w:rsidP="005A0AB3">
      <w:pPr>
        <w:spacing w:line="276" w:lineRule="auto"/>
        <w:jc w:val="both"/>
        <w:rPr>
          <w:sz w:val="24"/>
          <w:szCs w:val="24"/>
        </w:rPr>
      </w:pPr>
      <w:r w:rsidRPr="0069483B">
        <w:rPr>
          <w:sz w:val="24"/>
          <w:szCs w:val="24"/>
        </w:rPr>
        <w:t>I</w:t>
      </w:r>
      <w:r w:rsidR="00726230" w:rsidRPr="0069483B">
        <w:rPr>
          <w:sz w:val="24"/>
          <w:szCs w:val="24"/>
        </w:rPr>
        <w:t xml:space="preserve"> tentativi </w:t>
      </w:r>
      <w:r w:rsidR="00AC172B" w:rsidRPr="0069483B">
        <w:rPr>
          <w:sz w:val="24"/>
          <w:szCs w:val="24"/>
        </w:rPr>
        <w:t xml:space="preserve">di risoluzione </w:t>
      </w:r>
      <w:r w:rsidR="00FC129F" w:rsidRPr="0069483B">
        <w:rPr>
          <w:sz w:val="24"/>
          <w:szCs w:val="24"/>
        </w:rPr>
        <w:t>extragiudiziale</w:t>
      </w:r>
      <w:r w:rsidRPr="0069483B">
        <w:rPr>
          <w:sz w:val="24"/>
          <w:szCs w:val="24"/>
        </w:rPr>
        <w:t xml:space="preserve"> </w:t>
      </w:r>
      <w:r w:rsidR="00726230" w:rsidRPr="0069483B">
        <w:rPr>
          <w:sz w:val="24"/>
          <w:szCs w:val="24"/>
        </w:rPr>
        <w:t>dell</w:t>
      </w:r>
      <w:r w:rsidR="00AC172B" w:rsidRPr="0069483B">
        <w:rPr>
          <w:sz w:val="24"/>
          <w:szCs w:val="24"/>
        </w:rPr>
        <w:t xml:space="preserve">a lite </w:t>
      </w:r>
      <w:r w:rsidR="00AC172B" w:rsidRPr="0069483B">
        <w:rPr>
          <w:sz w:val="24"/>
          <w:szCs w:val="24"/>
          <w:u w:val="single"/>
        </w:rPr>
        <w:t>non hanno ricevuto risposta</w:t>
      </w:r>
      <w:r w:rsidRPr="0069483B">
        <w:rPr>
          <w:sz w:val="24"/>
          <w:szCs w:val="24"/>
        </w:rPr>
        <w:t>.</w:t>
      </w:r>
    </w:p>
    <w:p w14:paraId="6D86C7E6" w14:textId="716FC08B" w:rsidR="00A4058F" w:rsidRPr="0069483B" w:rsidRDefault="00A4058F" w:rsidP="000D2A57">
      <w:pPr>
        <w:spacing w:line="276" w:lineRule="auto"/>
        <w:rPr>
          <w:sz w:val="24"/>
          <w:szCs w:val="24"/>
        </w:rPr>
      </w:pPr>
    </w:p>
    <w:p w14:paraId="3ECB947C" w14:textId="77777777" w:rsidR="003A0D67" w:rsidRDefault="003A0D67" w:rsidP="000D2A57">
      <w:pPr>
        <w:spacing w:line="276" w:lineRule="auto"/>
        <w:rPr>
          <w:sz w:val="24"/>
          <w:szCs w:val="24"/>
        </w:rPr>
      </w:pPr>
    </w:p>
    <w:p w14:paraId="27B54CDE" w14:textId="77777777" w:rsidR="003A0D67" w:rsidRDefault="003A0D67" w:rsidP="000D2A57">
      <w:pPr>
        <w:spacing w:line="276" w:lineRule="auto"/>
        <w:rPr>
          <w:sz w:val="24"/>
          <w:szCs w:val="24"/>
        </w:rPr>
      </w:pPr>
    </w:p>
    <w:p w14:paraId="0DAF4040" w14:textId="77777777" w:rsidR="003A0D67" w:rsidRDefault="003A0D67" w:rsidP="000D2A57">
      <w:pPr>
        <w:spacing w:line="276" w:lineRule="auto"/>
        <w:rPr>
          <w:sz w:val="24"/>
          <w:szCs w:val="24"/>
        </w:rPr>
      </w:pPr>
    </w:p>
    <w:p w14:paraId="4C4E29B5" w14:textId="66A5B151" w:rsidR="00506DB7" w:rsidRPr="0069483B" w:rsidRDefault="000D5322" w:rsidP="000D2A57">
      <w:pPr>
        <w:spacing w:line="276" w:lineRule="auto"/>
        <w:rPr>
          <w:sz w:val="24"/>
          <w:szCs w:val="24"/>
        </w:rPr>
      </w:pPr>
      <w:r w:rsidRPr="0069483B">
        <w:rPr>
          <w:b/>
          <w:noProof/>
          <w:sz w:val="24"/>
          <w:szCs w:val="24"/>
          <w:lang w:val="en-US" w:eastAsia="en-US" w:bidi="ar-SA"/>
        </w:rPr>
        <w:lastRenderedPageBreak/>
        <w:drawing>
          <wp:anchor distT="0" distB="0" distL="114300" distR="114300" simplePos="0" relativeHeight="251678720" behindDoc="0" locked="0" layoutInCell="1" allowOverlap="1" wp14:anchorId="502A9905" wp14:editId="695E5FBF">
            <wp:simplePos x="0" y="0"/>
            <wp:positionH relativeFrom="column">
              <wp:posOffset>-266700</wp:posOffset>
            </wp:positionH>
            <wp:positionV relativeFrom="paragraph">
              <wp:posOffset>216535</wp:posOffset>
            </wp:positionV>
            <wp:extent cx="1066800" cy="1066800"/>
            <wp:effectExtent l="0" t="0" r="0" b="0"/>
            <wp:wrapSquare wrapText="bothSides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411D6" w14:textId="21E806A8" w:rsidR="00B17E31" w:rsidRPr="0069483B" w:rsidRDefault="00B17E31" w:rsidP="000D2A57">
      <w:pPr>
        <w:spacing w:line="276" w:lineRule="auto"/>
        <w:rPr>
          <w:b/>
          <w:sz w:val="24"/>
          <w:szCs w:val="24"/>
        </w:rPr>
      </w:pPr>
    </w:p>
    <w:p w14:paraId="2C5AF95D" w14:textId="391D2DFE" w:rsidR="00506DB7" w:rsidRPr="0069483B" w:rsidRDefault="00506DB7" w:rsidP="000D2A57">
      <w:pPr>
        <w:spacing w:line="276" w:lineRule="auto"/>
        <w:rPr>
          <w:b/>
          <w:sz w:val="24"/>
          <w:szCs w:val="24"/>
        </w:rPr>
      </w:pPr>
    </w:p>
    <w:p w14:paraId="2FA61D26" w14:textId="77777777" w:rsidR="00506DB7" w:rsidRPr="0069483B" w:rsidRDefault="00506DB7" w:rsidP="00506DB7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Per quanto riguarda la </w:t>
      </w:r>
      <w:r w:rsidRPr="0069483B">
        <w:rPr>
          <w:b/>
          <w:sz w:val="24"/>
          <w:szCs w:val="24"/>
        </w:rPr>
        <w:t>responsabilità per inadempimento</w:t>
      </w:r>
      <w:r w:rsidRPr="0069483B">
        <w:rPr>
          <w:sz w:val="24"/>
          <w:szCs w:val="24"/>
        </w:rPr>
        <w:t xml:space="preserve"> del convenuto:</w:t>
      </w:r>
    </w:p>
    <w:p w14:paraId="2F7A2E82" w14:textId="7D5704C5" w:rsidR="00506DB7" w:rsidRPr="0069483B" w:rsidRDefault="00506DB7" w:rsidP="000D2A57">
      <w:pPr>
        <w:spacing w:line="276" w:lineRule="auto"/>
        <w:rPr>
          <w:b/>
          <w:sz w:val="24"/>
          <w:szCs w:val="24"/>
        </w:rPr>
      </w:pPr>
    </w:p>
    <w:p w14:paraId="0E5EE7B7" w14:textId="69EC0B8E" w:rsidR="00506DB7" w:rsidRPr="0069483B" w:rsidRDefault="00506DB7" w:rsidP="000D2A57">
      <w:pPr>
        <w:spacing w:line="276" w:lineRule="auto"/>
        <w:rPr>
          <w:b/>
          <w:sz w:val="24"/>
          <w:szCs w:val="24"/>
        </w:rPr>
      </w:pPr>
    </w:p>
    <w:p w14:paraId="6EAA5C01" w14:textId="2562CB02" w:rsidR="00506DB7" w:rsidRPr="0069483B" w:rsidRDefault="00506DB7" w:rsidP="000D2A57">
      <w:pPr>
        <w:spacing w:line="276" w:lineRule="auto"/>
        <w:rPr>
          <w:b/>
          <w:sz w:val="24"/>
          <w:szCs w:val="24"/>
        </w:rPr>
      </w:pPr>
    </w:p>
    <w:p w14:paraId="152D288B" w14:textId="37C4BF2E" w:rsidR="00B17E31" w:rsidRPr="0069483B" w:rsidRDefault="0021334F" w:rsidP="000D2A57">
      <w:pPr>
        <w:pStyle w:val="Paragrafoelenco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Le </w:t>
      </w:r>
      <w:r w:rsidR="00B17E31" w:rsidRPr="0069483B">
        <w:rPr>
          <w:sz w:val="24"/>
          <w:szCs w:val="24"/>
        </w:rPr>
        <w:t xml:space="preserve">prestazioni oggetto del contratto turistico </w:t>
      </w:r>
      <w:r w:rsidR="00B17E31" w:rsidRPr="0069483B">
        <w:rPr>
          <w:sz w:val="24"/>
          <w:szCs w:val="24"/>
          <w:u w:val="single"/>
        </w:rPr>
        <w:t xml:space="preserve">devono </w:t>
      </w:r>
      <w:r w:rsidRPr="0069483B">
        <w:rPr>
          <w:sz w:val="24"/>
          <w:szCs w:val="24"/>
          <w:u w:val="single"/>
        </w:rPr>
        <w:t>essere conformi</w:t>
      </w:r>
      <w:r w:rsidR="00B17E31" w:rsidRPr="0069483B">
        <w:rPr>
          <w:sz w:val="24"/>
          <w:szCs w:val="24"/>
        </w:rPr>
        <w:t xml:space="preserve"> alla proposta contrattuale: </w:t>
      </w:r>
      <w:r w:rsidRPr="0069483B">
        <w:rPr>
          <w:sz w:val="24"/>
          <w:szCs w:val="24"/>
        </w:rPr>
        <w:t>(</w:t>
      </w:r>
      <w:hyperlink w:anchor="_*" w:history="1">
        <w:r w:rsidR="00B17E31" w:rsidRPr="0069483B">
          <w:rPr>
            <w:rStyle w:val="Collegamentoipertestuale"/>
            <w:sz w:val="24"/>
            <w:szCs w:val="24"/>
          </w:rPr>
          <w:t>artt. 36-38 Codice del Turismo</w:t>
        </w:r>
      </w:hyperlink>
      <w:r w:rsidRPr="0069483B">
        <w:rPr>
          <w:sz w:val="24"/>
          <w:szCs w:val="24"/>
        </w:rPr>
        <w:t>).</w:t>
      </w:r>
    </w:p>
    <w:p w14:paraId="00792242" w14:textId="77777777" w:rsidR="00B17E31" w:rsidRPr="0069483B" w:rsidRDefault="00B17E31" w:rsidP="000D2A57">
      <w:pPr>
        <w:spacing w:line="276" w:lineRule="auto"/>
        <w:rPr>
          <w:sz w:val="24"/>
          <w:szCs w:val="24"/>
        </w:rPr>
      </w:pPr>
    </w:p>
    <w:p w14:paraId="67FC9066" w14:textId="6F7A3385" w:rsidR="00B17E31" w:rsidRPr="0069483B" w:rsidRDefault="0021334F" w:rsidP="000D2A57">
      <w:pPr>
        <w:pStyle w:val="Paragrafoelenco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Nel caso in cui </w:t>
      </w:r>
      <w:r w:rsidR="007C0CD3" w:rsidRPr="0069483B">
        <w:rPr>
          <w:sz w:val="24"/>
          <w:szCs w:val="24"/>
        </w:rPr>
        <w:t xml:space="preserve">il contratto </w:t>
      </w:r>
      <w:r w:rsidRPr="0069483B">
        <w:rPr>
          <w:sz w:val="24"/>
          <w:szCs w:val="24"/>
        </w:rPr>
        <w:t>venga</w:t>
      </w:r>
      <w:r w:rsidR="00B17E31" w:rsidRPr="0069483B">
        <w:rPr>
          <w:sz w:val="24"/>
          <w:szCs w:val="24"/>
        </w:rPr>
        <w:t xml:space="preserve"> eseguito</w:t>
      </w:r>
      <w:r w:rsidRPr="0069483B">
        <w:rPr>
          <w:sz w:val="24"/>
          <w:szCs w:val="24"/>
        </w:rPr>
        <w:t xml:space="preserve"> </w:t>
      </w:r>
      <w:r w:rsidR="00B17E31" w:rsidRPr="0069483B">
        <w:rPr>
          <w:sz w:val="24"/>
          <w:szCs w:val="24"/>
        </w:rPr>
        <w:t xml:space="preserve">con modalità diverse rispetto a quanto previsto </w:t>
      </w:r>
      <w:r w:rsidR="007C0CD3" w:rsidRPr="0069483B">
        <w:rPr>
          <w:sz w:val="24"/>
          <w:szCs w:val="24"/>
        </w:rPr>
        <w:t xml:space="preserve">nell’offerta </w:t>
      </w:r>
      <w:r w:rsidR="007C0CD3" w:rsidRPr="0069483B">
        <w:rPr>
          <w:sz w:val="24"/>
          <w:szCs w:val="24"/>
          <w:u w:val="single"/>
        </w:rPr>
        <w:t>l</w:t>
      </w:r>
      <w:r w:rsidR="00B17E31" w:rsidRPr="0069483B">
        <w:rPr>
          <w:sz w:val="24"/>
          <w:szCs w:val="24"/>
          <w:u w:val="single"/>
        </w:rPr>
        <w:t xml:space="preserve">’organizzatore </w:t>
      </w:r>
      <w:r w:rsidRPr="0069483B">
        <w:rPr>
          <w:sz w:val="24"/>
          <w:szCs w:val="24"/>
          <w:u w:val="single"/>
        </w:rPr>
        <w:t>ne</w:t>
      </w:r>
      <w:r w:rsidR="00B17E31" w:rsidRPr="0069483B">
        <w:rPr>
          <w:spacing w:val="26"/>
          <w:sz w:val="24"/>
          <w:szCs w:val="24"/>
          <w:u w:val="single"/>
        </w:rPr>
        <w:t xml:space="preserve"> </w:t>
      </w:r>
      <w:r w:rsidR="007C0CD3" w:rsidRPr="0069483B">
        <w:rPr>
          <w:sz w:val="24"/>
          <w:szCs w:val="24"/>
          <w:u w:val="single"/>
        </w:rPr>
        <w:t xml:space="preserve">risponde </w:t>
      </w:r>
      <w:r w:rsidR="00B17E31" w:rsidRPr="0069483B">
        <w:rPr>
          <w:sz w:val="24"/>
          <w:szCs w:val="24"/>
          <w:u w:val="single"/>
        </w:rPr>
        <w:t>anche</w:t>
      </w:r>
      <w:r w:rsidR="00B17E31" w:rsidRPr="0069483B">
        <w:rPr>
          <w:spacing w:val="25"/>
          <w:sz w:val="24"/>
          <w:szCs w:val="24"/>
          <w:u w:val="single"/>
        </w:rPr>
        <w:t xml:space="preserve"> </w:t>
      </w:r>
      <w:r w:rsidR="00B17E31" w:rsidRPr="0069483B">
        <w:rPr>
          <w:sz w:val="24"/>
          <w:szCs w:val="24"/>
          <w:u w:val="single"/>
        </w:rPr>
        <w:t>se</w:t>
      </w:r>
      <w:r w:rsidR="00B17E31" w:rsidRPr="0069483B">
        <w:rPr>
          <w:spacing w:val="26"/>
          <w:sz w:val="24"/>
          <w:szCs w:val="24"/>
          <w:u w:val="single"/>
        </w:rPr>
        <w:t xml:space="preserve"> </w:t>
      </w:r>
      <w:r w:rsidR="00B17E31" w:rsidRPr="0069483B">
        <w:rPr>
          <w:sz w:val="24"/>
          <w:szCs w:val="24"/>
          <w:u w:val="single"/>
        </w:rPr>
        <w:t>la</w:t>
      </w:r>
      <w:r w:rsidR="00B17E31" w:rsidRPr="0069483B">
        <w:rPr>
          <w:spacing w:val="27"/>
          <w:sz w:val="24"/>
          <w:szCs w:val="24"/>
          <w:u w:val="single"/>
        </w:rPr>
        <w:t xml:space="preserve"> </w:t>
      </w:r>
      <w:r w:rsidR="00B17E31" w:rsidRPr="0069483B">
        <w:rPr>
          <w:sz w:val="24"/>
          <w:szCs w:val="24"/>
          <w:u w:val="single"/>
        </w:rPr>
        <w:t>responsabilità</w:t>
      </w:r>
      <w:r w:rsidR="00B17E31" w:rsidRPr="0069483B">
        <w:rPr>
          <w:spacing w:val="26"/>
          <w:sz w:val="24"/>
          <w:szCs w:val="24"/>
          <w:u w:val="single"/>
        </w:rPr>
        <w:t xml:space="preserve"> </w:t>
      </w:r>
      <w:r w:rsidR="00B17E31" w:rsidRPr="0069483B">
        <w:rPr>
          <w:sz w:val="24"/>
          <w:szCs w:val="24"/>
          <w:u w:val="single"/>
        </w:rPr>
        <w:t>è</w:t>
      </w:r>
      <w:r w:rsidR="00B17E31" w:rsidRPr="0069483B">
        <w:rPr>
          <w:spacing w:val="25"/>
          <w:sz w:val="24"/>
          <w:szCs w:val="24"/>
          <w:u w:val="single"/>
        </w:rPr>
        <w:t xml:space="preserve"> </w:t>
      </w:r>
      <w:r w:rsidR="007C0CD3" w:rsidRPr="0069483B">
        <w:rPr>
          <w:sz w:val="24"/>
          <w:szCs w:val="24"/>
          <w:u w:val="single"/>
        </w:rPr>
        <w:t>dei</w:t>
      </w:r>
      <w:r w:rsidR="00B17E31" w:rsidRPr="0069483B">
        <w:rPr>
          <w:sz w:val="24"/>
          <w:szCs w:val="24"/>
          <w:u w:val="single"/>
        </w:rPr>
        <w:t xml:space="preserve"> prestator</w:t>
      </w:r>
      <w:r w:rsidR="007C0CD3" w:rsidRPr="0069483B">
        <w:rPr>
          <w:sz w:val="24"/>
          <w:szCs w:val="24"/>
          <w:u w:val="single"/>
        </w:rPr>
        <w:t>i</w:t>
      </w:r>
      <w:r w:rsidR="00B17E31" w:rsidRPr="0069483B">
        <w:rPr>
          <w:sz w:val="24"/>
          <w:szCs w:val="24"/>
        </w:rPr>
        <w:t xml:space="preserve"> dei singoli servizi </w:t>
      </w:r>
      <w:r w:rsidR="007C0CD3" w:rsidRPr="0069483B">
        <w:rPr>
          <w:sz w:val="24"/>
          <w:szCs w:val="24"/>
        </w:rPr>
        <w:t>de</w:t>
      </w:r>
      <w:r w:rsidR="00B17E31" w:rsidRPr="0069483B">
        <w:rPr>
          <w:sz w:val="24"/>
          <w:szCs w:val="24"/>
        </w:rPr>
        <w:t xml:space="preserve">l </w:t>
      </w:r>
      <w:r w:rsidR="008410E4" w:rsidRPr="0069483B">
        <w:rPr>
          <w:sz w:val="24"/>
          <w:szCs w:val="24"/>
        </w:rPr>
        <w:t>pacchetto</w:t>
      </w:r>
      <w:r w:rsidR="007C0CD3" w:rsidRPr="0069483B">
        <w:rPr>
          <w:sz w:val="24"/>
          <w:szCs w:val="24"/>
        </w:rPr>
        <w:t xml:space="preserve"> (</w:t>
      </w:r>
      <w:hyperlink w:anchor="_*" w:history="1">
        <w:r w:rsidR="00B17E31" w:rsidRPr="0069483B">
          <w:rPr>
            <w:rStyle w:val="Collegamentoipertestuale"/>
            <w:sz w:val="24"/>
            <w:szCs w:val="24"/>
          </w:rPr>
          <w:t>art. 45 Codice del Turismo</w:t>
        </w:r>
      </w:hyperlink>
      <w:r w:rsidR="007C0CD3" w:rsidRPr="0069483B">
        <w:rPr>
          <w:sz w:val="24"/>
          <w:szCs w:val="24"/>
        </w:rPr>
        <w:t>).</w:t>
      </w:r>
    </w:p>
    <w:p w14:paraId="5F3C9A4E" w14:textId="77777777" w:rsidR="00B17E31" w:rsidRPr="0069483B" w:rsidRDefault="00B17E31" w:rsidP="000D2A57">
      <w:pPr>
        <w:spacing w:line="276" w:lineRule="auto"/>
        <w:rPr>
          <w:sz w:val="24"/>
          <w:szCs w:val="24"/>
        </w:rPr>
      </w:pPr>
    </w:p>
    <w:p w14:paraId="03A6662B" w14:textId="01E82A31" w:rsidR="00B17E31" w:rsidRPr="0069483B" w:rsidRDefault="008410E4" w:rsidP="000D2A57">
      <w:pPr>
        <w:pStyle w:val="Paragrafoelenco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Riguardo al pacchetto </w:t>
      </w:r>
      <w:r w:rsidR="00B17E31" w:rsidRPr="0069483B">
        <w:rPr>
          <w:sz w:val="24"/>
          <w:szCs w:val="24"/>
        </w:rPr>
        <w:t>“tutto compreso”</w:t>
      </w:r>
      <w:r w:rsidR="007C0CD3" w:rsidRPr="0069483B">
        <w:rPr>
          <w:sz w:val="24"/>
          <w:szCs w:val="24"/>
        </w:rPr>
        <w:t>,</w:t>
      </w:r>
      <w:r w:rsidR="00B17E31" w:rsidRPr="0069483B">
        <w:rPr>
          <w:sz w:val="24"/>
          <w:szCs w:val="24"/>
        </w:rPr>
        <w:t xml:space="preserve"> </w:t>
      </w:r>
      <w:r w:rsidR="00FC129F" w:rsidRPr="0069483B">
        <w:rPr>
          <w:sz w:val="24"/>
          <w:szCs w:val="24"/>
          <w:u w:val="single"/>
        </w:rPr>
        <w:t>sia il venditore che l'organizzatore</w:t>
      </w:r>
      <w:r w:rsidR="00FC129F" w:rsidRPr="0069483B">
        <w:rPr>
          <w:sz w:val="24"/>
          <w:szCs w:val="24"/>
        </w:rPr>
        <w:t xml:space="preserve"> del viaggio </w:t>
      </w:r>
      <w:r w:rsidR="00B17E31" w:rsidRPr="0069483B">
        <w:rPr>
          <w:sz w:val="24"/>
          <w:szCs w:val="24"/>
        </w:rPr>
        <w:t xml:space="preserve">rispondono del danno patito dal viaggiatore in conseguenza del fatto illecito del </w:t>
      </w:r>
      <w:r w:rsidR="007C0CD3" w:rsidRPr="0069483B">
        <w:rPr>
          <w:sz w:val="24"/>
          <w:szCs w:val="24"/>
        </w:rPr>
        <w:t>terzo (</w:t>
      </w:r>
      <w:hyperlink w:anchor="_*" w:history="1">
        <w:r w:rsidR="00B17E31" w:rsidRPr="0069483B">
          <w:rPr>
            <w:rStyle w:val="Collegamentoipertestuale"/>
            <w:sz w:val="24"/>
            <w:szCs w:val="24"/>
          </w:rPr>
          <w:t>Cassazione civile, sez. III, sentenza 11/12/2012 n. 22619</w:t>
        </w:r>
      </w:hyperlink>
      <w:r w:rsidR="007C0CD3" w:rsidRPr="0069483B">
        <w:rPr>
          <w:sz w:val="24"/>
          <w:szCs w:val="24"/>
        </w:rPr>
        <w:t>).</w:t>
      </w:r>
    </w:p>
    <w:p w14:paraId="7ACF0FB7" w14:textId="749ACAC6" w:rsidR="007C0CD3" w:rsidRPr="0069483B" w:rsidRDefault="007C0CD3" w:rsidP="000D2A57">
      <w:pPr>
        <w:spacing w:line="276" w:lineRule="auto"/>
        <w:rPr>
          <w:sz w:val="24"/>
          <w:szCs w:val="24"/>
        </w:rPr>
      </w:pPr>
    </w:p>
    <w:p w14:paraId="4A4278BF" w14:textId="6CCB9AB6" w:rsidR="0020274E" w:rsidRPr="0069483B" w:rsidRDefault="000D5322" w:rsidP="000D2A57">
      <w:pPr>
        <w:spacing w:line="276" w:lineRule="auto"/>
        <w:rPr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86912" behindDoc="0" locked="0" layoutInCell="1" allowOverlap="1" wp14:anchorId="7A878037" wp14:editId="6A934F24">
            <wp:simplePos x="0" y="0"/>
            <wp:positionH relativeFrom="column">
              <wp:posOffset>-182880</wp:posOffset>
            </wp:positionH>
            <wp:positionV relativeFrom="paragraph">
              <wp:posOffset>197485</wp:posOffset>
            </wp:positionV>
            <wp:extent cx="1097280" cy="1097280"/>
            <wp:effectExtent l="0" t="0" r="0" b="0"/>
            <wp:wrapSquare wrapText="bothSides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79222" w14:textId="65865083" w:rsidR="00A4058F" w:rsidRPr="0069483B" w:rsidRDefault="00A4058F" w:rsidP="000D2A57">
      <w:pPr>
        <w:spacing w:line="276" w:lineRule="auto"/>
        <w:rPr>
          <w:sz w:val="24"/>
          <w:szCs w:val="24"/>
        </w:rPr>
      </w:pPr>
    </w:p>
    <w:p w14:paraId="3B9F568B" w14:textId="77777777" w:rsidR="000D5322" w:rsidRPr="0069483B" w:rsidRDefault="000D5322" w:rsidP="0020274E">
      <w:pPr>
        <w:spacing w:line="276" w:lineRule="auto"/>
        <w:rPr>
          <w:sz w:val="24"/>
          <w:szCs w:val="24"/>
        </w:rPr>
      </w:pPr>
    </w:p>
    <w:p w14:paraId="33039670" w14:textId="23A5FD2F" w:rsidR="0020274E" w:rsidRPr="0069483B" w:rsidRDefault="0020274E" w:rsidP="0020274E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Per quanto riguarda la </w:t>
      </w:r>
      <w:r w:rsidRPr="0069483B">
        <w:rPr>
          <w:b/>
          <w:sz w:val="24"/>
          <w:szCs w:val="24"/>
        </w:rPr>
        <w:t>quantificazione del danno</w:t>
      </w:r>
      <w:r w:rsidRPr="0069483B">
        <w:rPr>
          <w:sz w:val="24"/>
          <w:szCs w:val="24"/>
        </w:rPr>
        <w:t>:</w:t>
      </w:r>
    </w:p>
    <w:p w14:paraId="09CDB0C8" w14:textId="2BAF1FDB" w:rsidR="0020274E" w:rsidRPr="0069483B" w:rsidRDefault="0020274E" w:rsidP="0020274E">
      <w:pPr>
        <w:pStyle w:val="Paragrafoelenco"/>
        <w:spacing w:line="276" w:lineRule="auto"/>
        <w:ind w:left="720"/>
        <w:rPr>
          <w:sz w:val="24"/>
          <w:szCs w:val="24"/>
        </w:rPr>
      </w:pPr>
    </w:p>
    <w:p w14:paraId="7865CDE0" w14:textId="749808DA" w:rsidR="0020274E" w:rsidRPr="0069483B" w:rsidRDefault="0020274E" w:rsidP="0020274E">
      <w:pPr>
        <w:pStyle w:val="Paragrafoelenco"/>
        <w:spacing w:line="276" w:lineRule="auto"/>
        <w:ind w:left="720"/>
        <w:rPr>
          <w:sz w:val="24"/>
          <w:szCs w:val="24"/>
        </w:rPr>
      </w:pPr>
    </w:p>
    <w:p w14:paraId="418CBBB3" w14:textId="31EEB3C4" w:rsidR="0020274E" w:rsidRPr="0069483B" w:rsidRDefault="0020274E" w:rsidP="0020274E">
      <w:pPr>
        <w:pStyle w:val="Paragrafoelenco"/>
        <w:spacing w:line="276" w:lineRule="auto"/>
        <w:ind w:left="720"/>
        <w:rPr>
          <w:sz w:val="24"/>
          <w:szCs w:val="24"/>
        </w:rPr>
      </w:pPr>
    </w:p>
    <w:p w14:paraId="3C96C8D7" w14:textId="77777777" w:rsidR="0020274E" w:rsidRPr="0069483B" w:rsidRDefault="0020274E" w:rsidP="0020274E">
      <w:pPr>
        <w:pStyle w:val="Paragrafoelenco"/>
        <w:spacing w:line="276" w:lineRule="auto"/>
        <w:ind w:left="720"/>
        <w:rPr>
          <w:sz w:val="24"/>
          <w:szCs w:val="24"/>
        </w:rPr>
      </w:pPr>
    </w:p>
    <w:p w14:paraId="6B75F7CB" w14:textId="591CD1EE" w:rsidR="00B17E31" w:rsidRPr="0069483B" w:rsidRDefault="008410E4" w:rsidP="00C973C8">
      <w:pPr>
        <w:pStyle w:val="Paragrafoelenco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Il </w:t>
      </w:r>
      <w:r w:rsidR="00B17E31" w:rsidRPr="0069483B">
        <w:rPr>
          <w:sz w:val="24"/>
          <w:szCs w:val="24"/>
        </w:rPr>
        <w:t>danno non patrimoniale da “vacanza rovinata” da risarcire</w:t>
      </w:r>
      <w:r w:rsidR="000D5322" w:rsidRPr="0069483B">
        <w:rPr>
          <w:sz w:val="24"/>
          <w:szCs w:val="24"/>
        </w:rPr>
        <w:t xml:space="preserve"> </w:t>
      </w:r>
      <w:r w:rsidR="00B17E31" w:rsidRPr="0069483B">
        <w:rPr>
          <w:sz w:val="24"/>
          <w:szCs w:val="24"/>
        </w:rPr>
        <w:t>costituisce uno dei casi previsti dalla legge ai sensi dell’art. 2059 c.c.</w:t>
      </w:r>
      <w:r w:rsidR="00FC129F" w:rsidRPr="0069483B">
        <w:rPr>
          <w:sz w:val="24"/>
          <w:szCs w:val="24"/>
        </w:rPr>
        <w:t xml:space="preserve"> secondo </w:t>
      </w:r>
      <w:r w:rsidR="00B17E31" w:rsidRPr="0069483B">
        <w:rPr>
          <w:sz w:val="24"/>
          <w:szCs w:val="24"/>
        </w:rPr>
        <w:t xml:space="preserve">la </w:t>
      </w:r>
      <w:hyperlink w:anchor="_*" w:history="1">
        <w:r w:rsidR="00B17E31" w:rsidRPr="0069483B">
          <w:rPr>
            <w:rStyle w:val="Collegamentoipertestuale"/>
            <w:sz w:val="24"/>
            <w:szCs w:val="24"/>
          </w:rPr>
          <w:t>Direttiva n. 90/314/CEE</w:t>
        </w:r>
      </w:hyperlink>
      <w:r w:rsidRPr="0069483B">
        <w:rPr>
          <w:sz w:val="24"/>
          <w:szCs w:val="24"/>
        </w:rPr>
        <w:t>.</w:t>
      </w:r>
    </w:p>
    <w:p w14:paraId="27B021DB" w14:textId="77777777" w:rsidR="00B17E31" w:rsidRPr="0069483B" w:rsidRDefault="00B17E31" w:rsidP="000D2A57">
      <w:pPr>
        <w:spacing w:line="276" w:lineRule="auto"/>
        <w:rPr>
          <w:sz w:val="24"/>
          <w:szCs w:val="24"/>
        </w:rPr>
      </w:pPr>
    </w:p>
    <w:p w14:paraId="0F8047FA" w14:textId="4FC10075" w:rsidR="00B17E31" w:rsidRPr="0069483B" w:rsidRDefault="008410E4" w:rsidP="00AA6445">
      <w:pPr>
        <w:pStyle w:val="Paragrafoelenco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>Il g</w:t>
      </w:r>
      <w:r w:rsidR="00B17E31" w:rsidRPr="0069483B">
        <w:rPr>
          <w:sz w:val="24"/>
          <w:szCs w:val="24"/>
        </w:rPr>
        <w:t xml:space="preserve">iudice </w:t>
      </w:r>
      <w:r w:rsidR="00726230" w:rsidRPr="0069483B">
        <w:rPr>
          <w:sz w:val="24"/>
          <w:szCs w:val="24"/>
        </w:rPr>
        <w:t>valuta secondo principi</w:t>
      </w:r>
      <w:r w:rsidR="00B17E31" w:rsidRPr="0069483B">
        <w:rPr>
          <w:sz w:val="24"/>
          <w:szCs w:val="24"/>
        </w:rPr>
        <w:t xml:space="preserve"> di correttezza e buona fede</w:t>
      </w:r>
      <w:r w:rsidRPr="0069483B">
        <w:rPr>
          <w:sz w:val="24"/>
          <w:szCs w:val="24"/>
        </w:rPr>
        <w:t>:</w:t>
      </w:r>
      <w:r w:rsidR="000D5322" w:rsidRPr="0069483B">
        <w:rPr>
          <w:sz w:val="24"/>
          <w:szCs w:val="24"/>
        </w:rPr>
        <w:t xml:space="preserve"> </w:t>
      </w:r>
      <w:r w:rsidR="00726230" w:rsidRPr="0069483B">
        <w:rPr>
          <w:sz w:val="24"/>
          <w:szCs w:val="24"/>
        </w:rPr>
        <w:t>bilanciando tra principio di tolleranza delle lesioni minime e la condizione concreta delle parti</w:t>
      </w:r>
      <w:r w:rsidR="0069483B" w:rsidRPr="0069483B">
        <w:rPr>
          <w:sz w:val="24"/>
          <w:szCs w:val="24"/>
        </w:rPr>
        <w:t>.</w:t>
      </w:r>
    </w:p>
    <w:p w14:paraId="4755F273" w14:textId="311C5776" w:rsidR="00726230" w:rsidRPr="0069483B" w:rsidRDefault="00726230" w:rsidP="000D5322">
      <w:pPr>
        <w:pStyle w:val="Paragrafoelenco"/>
        <w:tabs>
          <w:tab w:val="left" w:pos="379"/>
        </w:tabs>
        <w:spacing w:line="276" w:lineRule="auto"/>
        <w:ind w:left="360" w:right="176"/>
        <w:rPr>
          <w:sz w:val="24"/>
          <w:szCs w:val="24"/>
        </w:rPr>
      </w:pPr>
      <w:r w:rsidRPr="0069483B">
        <w:rPr>
          <w:sz w:val="24"/>
          <w:szCs w:val="24"/>
        </w:rPr>
        <w:t>(</w:t>
      </w:r>
      <w:hyperlink w:anchor="_*" w:history="1">
        <w:r w:rsidRPr="0069483B">
          <w:rPr>
            <w:rStyle w:val="Collegamentoipertestuale"/>
            <w:sz w:val="24"/>
            <w:szCs w:val="24"/>
          </w:rPr>
          <w:t>Cassazione civile sez. III, 06/07/2018,</w:t>
        </w:r>
        <w:r w:rsidRPr="0069483B">
          <w:rPr>
            <w:rStyle w:val="Collegamentoipertestuale"/>
            <w:spacing w:val="-9"/>
            <w:sz w:val="24"/>
            <w:szCs w:val="24"/>
          </w:rPr>
          <w:t xml:space="preserve"> </w:t>
        </w:r>
        <w:r w:rsidRPr="0069483B">
          <w:rPr>
            <w:rStyle w:val="Collegamentoipertestuale"/>
            <w:sz w:val="24"/>
            <w:szCs w:val="24"/>
          </w:rPr>
          <w:t>n. 17724</w:t>
        </w:r>
      </w:hyperlink>
      <w:r w:rsidR="008410E4" w:rsidRPr="0069483B">
        <w:rPr>
          <w:sz w:val="24"/>
          <w:szCs w:val="24"/>
        </w:rPr>
        <w:t>).</w:t>
      </w:r>
    </w:p>
    <w:p w14:paraId="22CE7E62" w14:textId="0773617A" w:rsidR="0021334F" w:rsidRPr="0069483B" w:rsidRDefault="0021334F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62733A8E" w14:textId="64DC5AF3" w:rsidR="00FC129F" w:rsidRPr="0069483B" w:rsidRDefault="005F64B2" w:rsidP="000D5322">
      <w:pPr>
        <w:pStyle w:val="Paragrafoelenco"/>
        <w:numPr>
          <w:ilvl w:val="0"/>
          <w:numId w:val="11"/>
        </w:numPr>
        <w:tabs>
          <w:tab w:val="left" w:pos="379"/>
        </w:tabs>
        <w:spacing w:line="276" w:lineRule="auto"/>
        <w:ind w:right="176"/>
        <w:rPr>
          <w:sz w:val="24"/>
          <w:szCs w:val="24"/>
          <w:u w:val="single"/>
        </w:rPr>
      </w:pPr>
      <w:r w:rsidRPr="0069483B">
        <w:rPr>
          <w:sz w:val="24"/>
          <w:szCs w:val="24"/>
        </w:rPr>
        <w:t xml:space="preserve">In questo senso si </w:t>
      </w:r>
      <w:r w:rsidR="00425F7A" w:rsidRPr="0069483B">
        <w:rPr>
          <w:sz w:val="24"/>
          <w:szCs w:val="24"/>
        </w:rPr>
        <w:t>evidenzia</w:t>
      </w:r>
      <w:r w:rsidRPr="0069483B">
        <w:rPr>
          <w:sz w:val="24"/>
          <w:szCs w:val="24"/>
        </w:rPr>
        <w:t xml:space="preserve"> la portata dell’inadempimento tale da </w:t>
      </w:r>
      <w:r w:rsidRPr="0069483B">
        <w:rPr>
          <w:b/>
          <w:sz w:val="24"/>
          <w:szCs w:val="24"/>
        </w:rPr>
        <w:t>snaturare il contenuto dell’accordo,</w:t>
      </w:r>
      <w:r w:rsidRPr="0069483B">
        <w:rPr>
          <w:sz w:val="24"/>
          <w:szCs w:val="24"/>
        </w:rPr>
        <w:t xml:space="preserve"> il quale </w:t>
      </w:r>
      <w:r w:rsidR="00425F7A" w:rsidRPr="0069483B">
        <w:rPr>
          <w:sz w:val="24"/>
          <w:szCs w:val="24"/>
        </w:rPr>
        <w:t>comprendeva</w:t>
      </w:r>
      <w:r w:rsidRPr="0069483B">
        <w:rPr>
          <w:sz w:val="24"/>
          <w:szCs w:val="24"/>
        </w:rPr>
        <w:t xml:space="preserve"> le esigenze di benessere non solo di</w:t>
      </w:r>
      <w:r w:rsidR="002F42BC" w:rsidRPr="0069483B">
        <w:rPr>
          <w:sz w:val="24"/>
          <w:szCs w:val="24"/>
        </w:rPr>
        <w:t xml:space="preserve"> due</w:t>
      </w:r>
      <w:r w:rsidRPr="0069483B">
        <w:rPr>
          <w:sz w:val="24"/>
          <w:szCs w:val="24"/>
        </w:rPr>
        <w:t xml:space="preserve"> </w:t>
      </w:r>
      <w:r w:rsidR="002F42BC" w:rsidRPr="0069483B">
        <w:rPr>
          <w:sz w:val="24"/>
          <w:szCs w:val="24"/>
        </w:rPr>
        <w:t>persone adulte,</w:t>
      </w:r>
      <w:r w:rsidRPr="0069483B">
        <w:rPr>
          <w:sz w:val="24"/>
          <w:szCs w:val="24"/>
        </w:rPr>
        <w:t xml:space="preserve"> </w:t>
      </w:r>
      <w:r w:rsidRPr="0069483B">
        <w:rPr>
          <w:sz w:val="24"/>
          <w:szCs w:val="24"/>
          <w:u w:val="single"/>
        </w:rPr>
        <w:t>ma</w:t>
      </w:r>
      <w:r w:rsidR="002F42BC" w:rsidRPr="0069483B">
        <w:rPr>
          <w:sz w:val="24"/>
          <w:szCs w:val="24"/>
          <w:u w:val="single"/>
        </w:rPr>
        <w:t xml:space="preserve"> anche</w:t>
      </w:r>
      <w:r w:rsidRPr="0069483B">
        <w:rPr>
          <w:sz w:val="24"/>
          <w:szCs w:val="24"/>
          <w:u w:val="single"/>
        </w:rPr>
        <w:t xml:space="preserve"> </w:t>
      </w:r>
      <w:r w:rsidR="002F42BC" w:rsidRPr="0069483B">
        <w:rPr>
          <w:sz w:val="24"/>
          <w:szCs w:val="24"/>
          <w:u w:val="single"/>
        </w:rPr>
        <w:t xml:space="preserve">le difficoltà </w:t>
      </w:r>
      <w:r w:rsidR="00425F7A" w:rsidRPr="0069483B">
        <w:rPr>
          <w:sz w:val="24"/>
          <w:szCs w:val="24"/>
          <w:u w:val="single"/>
        </w:rPr>
        <w:t xml:space="preserve">di gestire per un soggiorno prolungato </w:t>
      </w:r>
      <w:r w:rsidRPr="0069483B">
        <w:rPr>
          <w:sz w:val="24"/>
          <w:szCs w:val="24"/>
          <w:u w:val="single"/>
        </w:rPr>
        <w:t xml:space="preserve">due </w:t>
      </w:r>
      <w:r w:rsidR="002F42BC" w:rsidRPr="0069483B">
        <w:rPr>
          <w:sz w:val="24"/>
          <w:szCs w:val="24"/>
          <w:u w:val="single"/>
        </w:rPr>
        <w:t>bambini in età prescolare.</w:t>
      </w:r>
    </w:p>
    <w:p w14:paraId="44B06E76" w14:textId="3F8A7976" w:rsidR="000D2A57" w:rsidRPr="0069483B" w:rsidRDefault="000D2A57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3E62807B" w14:textId="4B486ED5" w:rsidR="000D2A57" w:rsidRPr="0069483B" w:rsidRDefault="000D2A57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34D0B1C7" w14:textId="4540F550" w:rsidR="0020274E" w:rsidRPr="0069483B" w:rsidRDefault="0020274E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680FC59E" w14:textId="401D2A25" w:rsidR="0020274E" w:rsidRPr="0069483B" w:rsidRDefault="0020274E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1E9D24A3" w14:textId="7D905CC5" w:rsidR="000D2A57" w:rsidRPr="0069483B" w:rsidRDefault="000D2A57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6866C1C6" w14:textId="6CEFEC48" w:rsidR="000D2A57" w:rsidRPr="0069483B" w:rsidRDefault="0020274E" w:rsidP="0020274E">
      <w:pPr>
        <w:pStyle w:val="Paragrafoelenco"/>
        <w:tabs>
          <w:tab w:val="left" w:pos="379"/>
        </w:tabs>
        <w:spacing w:line="276" w:lineRule="auto"/>
        <w:ind w:left="0" w:right="176"/>
        <w:jc w:val="center"/>
        <w:rPr>
          <w:sz w:val="24"/>
          <w:szCs w:val="24"/>
        </w:rPr>
      </w:pPr>
      <w:r w:rsidRPr="0069483B">
        <w:rPr>
          <w:b/>
          <w:color w:val="333333"/>
          <w:sz w:val="24"/>
          <w:szCs w:val="24"/>
        </w:rPr>
        <w:lastRenderedPageBreak/>
        <w:t>CITA</w:t>
      </w:r>
    </w:p>
    <w:p w14:paraId="213F864E" w14:textId="77777777" w:rsidR="000D2A57" w:rsidRPr="0069483B" w:rsidRDefault="000D2A57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144AB5FB" w14:textId="16834465" w:rsidR="00A4058F" w:rsidRPr="0069483B" w:rsidRDefault="0020274E" w:rsidP="000D2A57">
      <w:pPr>
        <w:pStyle w:val="Paragrafoelenco"/>
        <w:tabs>
          <w:tab w:val="left" w:pos="379"/>
        </w:tabs>
        <w:spacing w:line="276" w:lineRule="auto"/>
        <w:ind w:right="176"/>
        <w:rPr>
          <w:color w:val="333333"/>
          <w:sz w:val="24"/>
          <w:szCs w:val="24"/>
        </w:rPr>
      </w:pPr>
      <w:r w:rsidRPr="0069483B">
        <w:rPr>
          <w:noProof/>
          <w:color w:val="333333"/>
          <w:sz w:val="24"/>
          <w:szCs w:val="24"/>
          <w:lang w:val="en-US" w:eastAsia="en-US" w:bidi="ar-SA"/>
        </w:rPr>
        <w:drawing>
          <wp:anchor distT="0" distB="0" distL="114300" distR="114300" simplePos="0" relativeHeight="251680768" behindDoc="0" locked="0" layoutInCell="1" allowOverlap="1" wp14:anchorId="7499F78A" wp14:editId="7CC7E091">
            <wp:simplePos x="0" y="0"/>
            <wp:positionH relativeFrom="column">
              <wp:posOffset>-167640</wp:posOffset>
            </wp:positionH>
            <wp:positionV relativeFrom="paragraph">
              <wp:posOffset>178435</wp:posOffset>
            </wp:positionV>
            <wp:extent cx="754380" cy="754380"/>
            <wp:effectExtent l="0" t="0" r="7620" b="7620"/>
            <wp:wrapSquare wrapText="bothSides"/>
            <wp:docPr id="15" name="Immagine 15" descr="C:\Users\cosmo\Downloads\co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smo\Downloads\cou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4B5F7" w14:textId="01B31F36" w:rsidR="00726230" w:rsidRPr="0069483B" w:rsidRDefault="00FC416F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color w:val="333333"/>
          <w:sz w:val="24"/>
          <w:szCs w:val="24"/>
          <w:u w:val="single"/>
        </w:rPr>
      </w:pPr>
      <w:r w:rsidRPr="0069483B">
        <w:rPr>
          <w:color w:val="333333"/>
          <w:sz w:val="24"/>
          <w:szCs w:val="24"/>
        </w:rPr>
        <w:t>l</w:t>
      </w:r>
      <w:r w:rsidR="00726230" w:rsidRPr="0069483B">
        <w:rPr>
          <w:color w:val="333333"/>
          <w:sz w:val="24"/>
          <w:szCs w:val="24"/>
        </w:rPr>
        <w:t xml:space="preserve">a </w:t>
      </w:r>
      <w:r w:rsidR="00726230" w:rsidRPr="0069483B">
        <w:rPr>
          <w:b/>
          <w:color w:val="333333"/>
          <w:sz w:val="24"/>
          <w:szCs w:val="24"/>
        </w:rPr>
        <w:t>Bono Travel</w:t>
      </w:r>
      <w:r w:rsidR="00FE5996" w:rsidRPr="0069483B">
        <w:rPr>
          <w:b/>
          <w:color w:val="333333"/>
          <w:sz w:val="24"/>
          <w:szCs w:val="24"/>
        </w:rPr>
        <w:t xml:space="preserve"> </w:t>
      </w:r>
      <w:r w:rsidR="000B3C85" w:rsidRPr="0069483B">
        <w:rPr>
          <w:b/>
          <w:color w:val="333333"/>
          <w:sz w:val="24"/>
          <w:szCs w:val="24"/>
        </w:rPr>
        <w:t>S.r.l.</w:t>
      </w:r>
      <w:r w:rsidR="00726230" w:rsidRPr="0069483B">
        <w:rPr>
          <w:b/>
          <w:color w:val="333333"/>
          <w:sz w:val="24"/>
          <w:szCs w:val="24"/>
        </w:rPr>
        <w:t xml:space="preserve"> </w:t>
      </w:r>
      <w:r w:rsidR="00726230" w:rsidRPr="0069483B">
        <w:rPr>
          <w:color w:val="333333"/>
          <w:sz w:val="24"/>
          <w:szCs w:val="24"/>
        </w:rPr>
        <w:t>nella persona del legale rapp</w:t>
      </w:r>
      <w:r w:rsidR="0021334F" w:rsidRPr="0069483B">
        <w:rPr>
          <w:color w:val="333333"/>
          <w:sz w:val="24"/>
          <w:szCs w:val="24"/>
        </w:rPr>
        <w:t xml:space="preserve">resentante </w:t>
      </w:r>
      <w:r w:rsidRPr="0069483B">
        <w:rPr>
          <w:color w:val="333333"/>
          <w:sz w:val="24"/>
          <w:szCs w:val="24"/>
        </w:rPr>
        <w:t>pro tempore</w:t>
      </w:r>
      <w:r w:rsidR="00791507" w:rsidRPr="0069483B">
        <w:rPr>
          <w:color w:val="333333"/>
          <w:sz w:val="24"/>
          <w:szCs w:val="24"/>
        </w:rPr>
        <w:t xml:space="preserve">, </w:t>
      </w:r>
      <w:r w:rsidRPr="0069483B">
        <w:rPr>
          <w:color w:val="333333"/>
          <w:sz w:val="24"/>
          <w:szCs w:val="24"/>
        </w:rPr>
        <w:t xml:space="preserve">con sede legale a Roma in via del Clivio Argentario, </w:t>
      </w:r>
      <w:r w:rsidR="00791507" w:rsidRPr="0069483B">
        <w:rPr>
          <w:color w:val="333333"/>
          <w:sz w:val="24"/>
          <w:szCs w:val="24"/>
        </w:rPr>
        <w:t>P</w:t>
      </w:r>
      <w:r w:rsidRPr="0069483B">
        <w:rPr>
          <w:color w:val="333333"/>
          <w:sz w:val="24"/>
          <w:szCs w:val="24"/>
        </w:rPr>
        <w:t>artita IVA XXXX</w:t>
      </w:r>
      <w:r w:rsidR="00791507" w:rsidRPr="0069483B">
        <w:rPr>
          <w:color w:val="333333"/>
          <w:sz w:val="24"/>
          <w:szCs w:val="24"/>
        </w:rPr>
        <w:t xml:space="preserve">, </w:t>
      </w:r>
      <w:r w:rsidR="00726230" w:rsidRPr="0069483B">
        <w:rPr>
          <w:color w:val="333333"/>
          <w:sz w:val="24"/>
          <w:szCs w:val="24"/>
        </w:rPr>
        <w:t xml:space="preserve">a comparire </w:t>
      </w:r>
      <w:r w:rsidR="00726230" w:rsidRPr="0069483B">
        <w:rPr>
          <w:color w:val="333333"/>
          <w:sz w:val="24"/>
          <w:szCs w:val="24"/>
          <w:u w:val="single"/>
        </w:rPr>
        <w:t xml:space="preserve">all'udienza del 27/03/2022 </w:t>
      </w:r>
      <w:r w:rsidR="0021334F" w:rsidRPr="0069483B">
        <w:rPr>
          <w:color w:val="333333"/>
          <w:sz w:val="24"/>
          <w:szCs w:val="24"/>
        </w:rPr>
        <w:t>davanti</w:t>
      </w:r>
      <w:r w:rsidR="00726230" w:rsidRPr="0069483B">
        <w:rPr>
          <w:color w:val="333333"/>
          <w:sz w:val="24"/>
          <w:szCs w:val="24"/>
        </w:rPr>
        <w:t xml:space="preserve"> al Giudice di Pace di Roma</w:t>
      </w:r>
      <w:r w:rsidR="0069483B" w:rsidRPr="0069483B">
        <w:rPr>
          <w:color w:val="333333"/>
          <w:sz w:val="24"/>
          <w:szCs w:val="24"/>
        </w:rPr>
        <w:t>.</w:t>
      </w:r>
    </w:p>
    <w:p w14:paraId="15958B7B" w14:textId="77777777" w:rsidR="00425F7A" w:rsidRPr="0069483B" w:rsidRDefault="00425F7A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color w:val="333333"/>
          <w:sz w:val="24"/>
          <w:szCs w:val="24"/>
          <w:u w:val="single"/>
        </w:rPr>
      </w:pPr>
    </w:p>
    <w:p w14:paraId="69603E88" w14:textId="30219CAA" w:rsidR="00A4058F" w:rsidRPr="0069483B" w:rsidRDefault="0021334F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color w:val="333333"/>
          <w:sz w:val="24"/>
          <w:szCs w:val="24"/>
        </w:rPr>
      </w:pPr>
      <w:r w:rsidRPr="0069483B">
        <w:rPr>
          <w:color w:val="333333"/>
          <w:sz w:val="24"/>
          <w:szCs w:val="24"/>
        </w:rPr>
        <w:t xml:space="preserve">Si </w:t>
      </w:r>
      <w:r w:rsidR="00FC129F" w:rsidRPr="0069483B">
        <w:rPr>
          <w:color w:val="333333"/>
          <w:sz w:val="24"/>
          <w:szCs w:val="24"/>
        </w:rPr>
        <w:t>ricorda</w:t>
      </w:r>
      <w:r w:rsidRPr="0069483B">
        <w:rPr>
          <w:color w:val="333333"/>
          <w:sz w:val="24"/>
          <w:szCs w:val="24"/>
        </w:rPr>
        <w:t>:</w:t>
      </w:r>
    </w:p>
    <w:p w14:paraId="20866D7C" w14:textId="4722BACB" w:rsidR="00D70F30" w:rsidRPr="0069483B" w:rsidRDefault="00726230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  <w:r w:rsidRPr="0069483B">
        <w:rPr>
          <w:sz w:val="24"/>
          <w:szCs w:val="24"/>
        </w:rPr>
        <w:t>&gt;&gt;&gt;</w:t>
      </w:r>
      <w:r w:rsidR="007C0CD3" w:rsidRPr="0069483B">
        <w:rPr>
          <w:sz w:val="24"/>
          <w:szCs w:val="24"/>
        </w:rPr>
        <w:t xml:space="preserve">di rispettare i </w:t>
      </w:r>
      <w:r w:rsidRPr="0069483B">
        <w:rPr>
          <w:sz w:val="24"/>
          <w:szCs w:val="24"/>
        </w:rPr>
        <w:t>modi e</w:t>
      </w:r>
      <w:r w:rsidR="007C0CD3" w:rsidRPr="0069483B">
        <w:rPr>
          <w:sz w:val="24"/>
          <w:szCs w:val="24"/>
        </w:rPr>
        <w:t>d i</w:t>
      </w:r>
      <w:r w:rsidRPr="0069483B">
        <w:rPr>
          <w:sz w:val="24"/>
          <w:szCs w:val="24"/>
        </w:rPr>
        <w:t xml:space="preserve"> termini </w:t>
      </w:r>
      <w:r w:rsidR="00FC129F" w:rsidRPr="0069483B">
        <w:rPr>
          <w:sz w:val="24"/>
          <w:szCs w:val="24"/>
        </w:rPr>
        <w:t xml:space="preserve">di costituzione </w:t>
      </w:r>
      <w:r w:rsidRPr="0069483B">
        <w:rPr>
          <w:sz w:val="24"/>
          <w:szCs w:val="24"/>
        </w:rPr>
        <w:t xml:space="preserve">di cui </w:t>
      </w:r>
      <w:hyperlink w:anchor="_*" w:history="1">
        <w:r w:rsidRPr="0069483B">
          <w:rPr>
            <w:rStyle w:val="Collegamentoipertestuale"/>
            <w:sz w:val="24"/>
            <w:szCs w:val="24"/>
          </w:rPr>
          <w:t>all'art.166 c.p.c.</w:t>
        </w:r>
      </w:hyperlink>
    </w:p>
    <w:p w14:paraId="1D875126" w14:textId="12F221CC" w:rsidR="00D70F30" w:rsidRPr="0069483B" w:rsidRDefault="00D70F30" w:rsidP="000D2A57">
      <w:pPr>
        <w:tabs>
          <w:tab w:val="left" w:pos="379"/>
        </w:tabs>
        <w:spacing w:line="276" w:lineRule="auto"/>
        <w:ind w:right="176"/>
        <w:rPr>
          <w:sz w:val="24"/>
          <w:szCs w:val="24"/>
        </w:rPr>
      </w:pPr>
      <w:r w:rsidRPr="0069483B">
        <w:rPr>
          <w:sz w:val="24"/>
          <w:szCs w:val="24"/>
        </w:rPr>
        <w:t>&gt;</w:t>
      </w:r>
      <w:r w:rsidR="00B26C72" w:rsidRPr="0069483B">
        <w:rPr>
          <w:sz w:val="24"/>
          <w:szCs w:val="24"/>
        </w:rPr>
        <w:t>&gt;</w:t>
      </w:r>
      <w:r w:rsidRPr="0069483B">
        <w:rPr>
          <w:sz w:val="24"/>
          <w:szCs w:val="24"/>
        </w:rPr>
        <w:t xml:space="preserve">&gt;di comparire dinanzi al giudice designato ai sensi </w:t>
      </w:r>
      <w:hyperlink w:anchor="_*" w:history="1">
        <w:r w:rsidRPr="0069483B">
          <w:rPr>
            <w:rStyle w:val="Collegamentoipertestuale"/>
            <w:sz w:val="24"/>
            <w:szCs w:val="24"/>
          </w:rPr>
          <w:t>dell’art</w:t>
        </w:r>
        <w:r w:rsidR="000B3C85" w:rsidRPr="0069483B">
          <w:rPr>
            <w:rStyle w:val="Collegamentoipertestuale"/>
            <w:sz w:val="24"/>
            <w:szCs w:val="24"/>
          </w:rPr>
          <w:t>.</w:t>
        </w:r>
        <w:r w:rsidRPr="0069483B">
          <w:rPr>
            <w:rStyle w:val="Collegamentoipertestuale"/>
            <w:sz w:val="24"/>
            <w:szCs w:val="24"/>
          </w:rPr>
          <w:t xml:space="preserve"> 168 bis c.p.c.</w:t>
        </w:r>
      </w:hyperlink>
    </w:p>
    <w:p w14:paraId="546934F4" w14:textId="7AC92FCD" w:rsidR="00726230" w:rsidRPr="0069483B" w:rsidRDefault="00726230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  <w:r w:rsidRPr="0069483B">
        <w:rPr>
          <w:sz w:val="24"/>
          <w:szCs w:val="24"/>
        </w:rPr>
        <w:t>&gt;&gt;&gt;</w:t>
      </w:r>
      <w:r w:rsidR="007C0CD3" w:rsidRPr="0069483B">
        <w:rPr>
          <w:sz w:val="24"/>
          <w:szCs w:val="24"/>
        </w:rPr>
        <w:t xml:space="preserve">che la </w:t>
      </w:r>
      <w:r w:rsidRPr="0069483B">
        <w:rPr>
          <w:sz w:val="24"/>
          <w:szCs w:val="24"/>
        </w:rPr>
        <w:t xml:space="preserve">costituzione oltre i suddetti termini </w:t>
      </w:r>
      <w:r w:rsidR="007C0CD3" w:rsidRPr="0069483B">
        <w:rPr>
          <w:sz w:val="24"/>
          <w:szCs w:val="24"/>
        </w:rPr>
        <w:t>implica</w:t>
      </w:r>
      <w:r w:rsidRPr="0069483B">
        <w:rPr>
          <w:sz w:val="24"/>
          <w:szCs w:val="24"/>
        </w:rPr>
        <w:t xml:space="preserve"> le decadenze di cui </w:t>
      </w:r>
      <w:hyperlink w:anchor="_*" w:history="1">
        <w:r w:rsidRPr="0069483B">
          <w:rPr>
            <w:rStyle w:val="Collegamentoipertestuale"/>
            <w:sz w:val="24"/>
            <w:szCs w:val="24"/>
          </w:rPr>
          <w:t>all’art. 38, 167 e 343 c.p.c.</w:t>
        </w:r>
      </w:hyperlink>
    </w:p>
    <w:p w14:paraId="79647F96" w14:textId="3DB22C9A" w:rsidR="00FC129F" w:rsidRPr="0069483B" w:rsidRDefault="00FC129F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  <w:r w:rsidRPr="0069483B">
        <w:rPr>
          <w:sz w:val="24"/>
          <w:szCs w:val="24"/>
        </w:rPr>
        <w:t xml:space="preserve">&gt;&gt;&gt;che si </w:t>
      </w:r>
      <w:r w:rsidR="00425F7A" w:rsidRPr="0069483B">
        <w:rPr>
          <w:sz w:val="24"/>
          <w:szCs w:val="24"/>
        </w:rPr>
        <w:t>procede</w:t>
      </w:r>
      <w:r w:rsidRPr="0069483B">
        <w:rPr>
          <w:sz w:val="24"/>
          <w:szCs w:val="24"/>
        </w:rPr>
        <w:t xml:space="preserve"> in contumacia a seguito di mancata costituzione.</w:t>
      </w:r>
    </w:p>
    <w:p w14:paraId="11FA3D45" w14:textId="1CE76C85" w:rsidR="0021334F" w:rsidRPr="0069483B" w:rsidRDefault="0021334F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47C41BFC" w14:textId="49725D1A" w:rsidR="0020274E" w:rsidRPr="0069483B" w:rsidRDefault="0020274E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</w:p>
    <w:p w14:paraId="480D393D" w14:textId="473A29EA" w:rsidR="00726230" w:rsidRDefault="000D5322" w:rsidP="000D2A57">
      <w:pPr>
        <w:pStyle w:val="Paragrafoelenco"/>
        <w:tabs>
          <w:tab w:val="left" w:pos="379"/>
        </w:tabs>
        <w:spacing w:line="276" w:lineRule="auto"/>
        <w:ind w:left="0" w:right="176"/>
        <w:jc w:val="center"/>
        <w:rPr>
          <w:b/>
          <w:color w:val="333333"/>
          <w:sz w:val="24"/>
          <w:szCs w:val="24"/>
        </w:rPr>
      </w:pPr>
      <w:r w:rsidRPr="0069483B">
        <w:rPr>
          <w:b/>
          <w:noProof/>
          <w:color w:val="333333"/>
          <w:sz w:val="24"/>
          <w:szCs w:val="24"/>
          <w:lang w:val="en-US" w:eastAsia="en-US" w:bidi="ar-SA"/>
        </w:rPr>
        <w:drawing>
          <wp:anchor distT="0" distB="0" distL="114300" distR="114300" simplePos="0" relativeHeight="251681792" behindDoc="0" locked="0" layoutInCell="1" allowOverlap="1" wp14:anchorId="7765D58D" wp14:editId="18382748">
            <wp:simplePos x="0" y="0"/>
            <wp:positionH relativeFrom="column">
              <wp:posOffset>-160020</wp:posOffset>
            </wp:positionH>
            <wp:positionV relativeFrom="paragraph">
              <wp:posOffset>207010</wp:posOffset>
            </wp:positionV>
            <wp:extent cx="746760" cy="746760"/>
            <wp:effectExtent l="0" t="0" r="0" b="0"/>
            <wp:wrapSquare wrapText="bothSides"/>
            <wp:docPr id="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230" w:rsidRPr="0069483B">
        <w:rPr>
          <w:b/>
          <w:color w:val="333333"/>
          <w:sz w:val="24"/>
          <w:szCs w:val="24"/>
        </w:rPr>
        <w:t>CONCLUSIONI</w:t>
      </w:r>
    </w:p>
    <w:p w14:paraId="1D66BEEA" w14:textId="77777777" w:rsidR="006B7EC6" w:rsidRPr="0069483B" w:rsidRDefault="006B7EC6" w:rsidP="000D2A57">
      <w:pPr>
        <w:pStyle w:val="Paragrafoelenco"/>
        <w:tabs>
          <w:tab w:val="left" w:pos="379"/>
        </w:tabs>
        <w:spacing w:line="276" w:lineRule="auto"/>
        <w:ind w:left="0" w:right="176"/>
        <w:jc w:val="center"/>
        <w:rPr>
          <w:b/>
          <w:color w:val="333333"/>
          <w:sz w:val="24"/>
          <w:szCs w:val="24"/>
        </w:rPr>
      </w:pPr>
    </w:p>
    <w:p w14:paraId="0FDC13B4" w14:textId="777E3965" w:rsidR="00726230" w:rsidRPr="0069483B" w:rsidRDefault="008410E4" w:rsidP="000D2A57">
      <w:pPr>
        <w:pStyle w:val="Paragrafoelenco"/>
        <w:tabs>
          <w:tab w:val="left" w:pos="379"/>
        </w:tabs>
        <w:spacing w:line="276" w:lineRule="auto"/>
        <w:ind w:left="0" w:right="176"/>
        <w:rPr>
          <w:sz w:val="24"/>
          <w:szCs w:val="24"/>
        </w:rPr>
      </w:pPr>
      <w:r w:rsidRPr="0069483B">
        <w:rPr>
          <w:color w:val="333333"/>
          <w:sz w:val="24"/>
          <w:szCs w:val="24"/>
        </w:rPr>
        <w:t xml:space="preserve">Si chiede la condanna del tour operator Bono Travel del pagamento al Sig. Catilina </w:t>
      </w:r>
      <w:r w:rsidR="00726230" w:rsidRPr="0069483B">
        <w:rPr>
          <w:sz w:val="24"/>
          <w:szCs w:val="24"/>
        </w:rPr>
        <w:t>del 50%</w:t>
      </w:r>
      <w:r w:rsidRPr="0069483B">
        <w:rPr>
          <w:sz w:val="24"/>
          <w:szCs w:val="24"/>
        </w:rPr>
        <w:t xml:space="preserve"> della somma pagata</w:t>
      </w:r>
      <w:r w:rsidR="007C0CD3" w:rsidRPr="0069483B">
        <w:rPr>
          <w:sz w:val="24"/>
          <w:szCs w:val="24"/>
        </w:rPr>
        <w:t xml:space="preserve"> a titolo di danno </w:t>
      </w:r>
      <w:r w:rsidR="005F64B2" w:rsidRPr="0069483B">
        <w:rPr>
          <w:b/>
          <w:sz w:val="24"/>
          <w:szCs w:val="24"/>
        </w:rPr>
        <w:t>contrattuale</w:t>
      </w:r>
      <w:r w:rsidRPr="0069483B">
        <w:rPr>
          <w:sz w:val="24"/>
          <w:szCs w:val="24"/>
        </w:rPr>
        <w:t xml:space="preserve"> pari a:</w:t>
      </w:r>
    </w:p>
    <w:p w14:paraId="79784038" w14:textId="2A36D614" w:rsidR="00726230" w:rsidRPr="0069483B" w:rsidRDefault="00425F7A" w:rsidP="000D2A57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- </w:t>
      </w:r>
      <w:r w:rsidR="00726230" w:rsidRPr="0069483B">
        <w:rPr>
          <w:sz w:val="24"/>
          <w:szCs w:val="24"/>
        </w:rPr>
        <w:t>€ 1.209,00 per il pacchetto turistico</w:t>
      </w:r>
      <w:r w:rsidR="008410E4" w:rsidRPr="0069483B">
        <w:rPr>
          <w:sz w:val="24"/>
          <w:szCs w:val="24"/>
        </w:rPr>
        <w:t>.</w:t>
      </w:r>
    </w:p>
    <w:p w14:paraId="15449D95" w14:textId="11B00EDC" w:rsidR="00726230" w:rsidRPr="0069483B" w:rsidRDefault="00425F7A" w:rsidP="000D2A57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- </w:t>
      </w:r>
      <w:r w:rsidR="00D70F30" w:rsidRPr="0069483B">
        <w:rPr>
          <w:sz w:val="24"/>
          <w:szCs w:val="24"/>
        </w:rPr>
        <w:t>€ 308</w:t>
      </w:r>
      <w:r w:rsidR="00726230" w:rsidRPr="0069483B">
        <w:rPr>
          <w:sz w:val="24"/>
          <w:szCs w:val="24"/>
        </w:rPr>
        <w:t>,00 per i</w:t>
      </w:r>
      <w:r w:rsidR="00FC129F" w:rsidRPr="0069483B">
        <w:rPr>
          <w:sz w:val="24"/>
          <w:szCs w:val="24"/>
        </w:rPr>
        <w:t xml:space="preserve"> servizi pagati nel corso del soggiorno</w:t>
      </w:r>
      <w:r w:rsidR="008410E4" w:rsidRPr="0069483B">
        <w:rPr>
          <w:sz w:val="24"/>
          <w:szCs w:val="24"/>
        </w:rPr>
        <w:t>.</w:t>
      </w:r>
    </w:p>
    <w:p w14:paraId="045E0CB6" w14:textId="77777777" w:rsidR="008410E4" w:rsidRPr="0069483B" w:rsidRDefault="008410E4" w:rsidP="000D2A57">
      <w:pPr>
        <w:spacing w:line="276" w:lineRule="auto"/>
        <w:rPr>
          <w:sz w:val="24"/>
          <w:szCs w:val="24"/>
        </w:rPr>
      </w:pPr>
    </w:p>
    <w:p w14:paraId="313D5C16" w14:textId="64862C77" w:rsidR="008410E4" w:rsidRPr="0069483B" w:rsidRDefault="008410E4" w:rsidP="000D2A57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>Oltre a</w:t>
      </w:r>
      <w:r w:rsidR="007C0CD3" w:rsidRPr="0069483B">
        <w:rPr>
          <w:sz w:val="24"/>
          <w:szCs w:val="24"/>
        </w:rPr>
        <w:t xml:space="preserve">l pagamento del danno </w:t>
      </w:r>
      <w:r w:rsidR="005F64B2" w:rsidRPr="0069483B">
        <w:rPr>
          <w:b/>
          <w:sz w:val="24"/>
          <w:szCs w:val="24"/>
        </w:rPr>
        <w:t>extracontrattuale</w:t>
      </w:r>
      <w:r w:rsidR="007C0CD3" w:rsidRPr="0069483B">
        <w:rPr>
          <w:sz w:val="24"/>
          <w:szCs w:val="24"/>
        </w:rPr>
        <w:t xml:space="preserve"> di</w:t>
      </w:r>
      <w:r w:rsidR="006B7EC6">
        <w:rPr>
          <w:sz w:val="24"/>
          <w:szCs w:val="24"/>
        </w:rPr>
        <w:t xml:space="preserve"> </w:t>
      </w:r>
      <w:r w:rsidR="00726230" w:rsidRPr="0069483B">
        <w:rPr>
          <w:sz w:val="24"/>
          <w:szCs w:val="24"/>
        </w:rPr>
        <w:t>€ 1.000,00 a titolo di risarcimento dei danni non patrimoniali arrecati</w:t>
      </w:r>
      <w:r w:rsidR="000B3C85" w:rsidRPr="0069483B">
        <w:rPr>
          <w:sz w:val="24"/>
          <w:szCs w:val="24"/>
        </w:rPr>
        <w:t>.</w:t>
      </w:r>
    </w:p>
    <w:p w14:paraId="0FD6A220" w14:textId="77777777" w:rsidR="00FC129F" w:rsidRPr="0069483B" w:rsidRDefault="00FC129F" w:rsidP="000D2A57">
      <w:pPr>
        <w:spacing w:line="276" w:lineRule="auto"/>
        <w:rPr>
          <w:sz w:val="24"/>
          <w:szCs w:val="24"/>
        </w:rPr>
      </w:pPr>
    </w:p>
    <w:p w14:paraId="1FAEFB45" w14:textId="65B26F8E" w:rsidR="007C0CD3" w:rsidRPr="0069483B" w:rsidRDefault="007C0CD3" w:rsidP="000D2A57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 xml:space="preserve">Si </w:t>
      </w:r>
      <w:r w:rsidR="00FC129F" w:rsidRPr="0069483B">
        <w:rPr>
          <w:sz w:val="24"/>
          <w:szCs w:val="24"/>
        </w:rPr>
        <w:t>chiede, infine,</w:t>
      </w:r>
      <w:r w:rsidRPr="0069483B">
        <w:rPr>
          <w:sz w:val="24"/>
          <w:szCs w:val="24"/>
        </w:rPr>
        <w:t xml:space="preserve"> la condanna della</w:t>
      </w:r>
      <w:r w:rsidR="00726230" w:rsidRPr="0069483B">
        <w:rPr>
          <w:sz w:val="24"/>
          <w:szCs w:val="24"/>
        </w:rPr>
        <w:t xml:space="preserve"> Bono Travel al </w:t>
      </w:r>
      <w:r w:rsidR="00726230" w:rsidRPr="0069483B">
        <w:rPr>
          <w:b/>
          <w:sz w:val="24"/>
          <w:szCs w:val="24"/>
        </w:rPr>
        <w:t>pagamento delle spese processuali e professionali</w:t>
      </w:r>
      <w:r w:rsidR="008410E4" w:rsidRPr="0069483B">
        <w:rPr>
          <w:sz w:val="24"/>
          <w:szCs w:val="24"/>
        </w:rPr>
        <w:t>.</w:t>
      </w:r>
    </w:p>
    <w:p w14:paraId="096E9180" w14:textId="77777777" w:rsidR="0020274E" w:rsidRPr="0069483B" w:rsidRDefault="0020274E" w:rsidP="000D2A57">
      <w:pPr>
        <w:spacing w:line="276" w:lineRule="auto"/>
        <w:rPr>
          <w:sz w:val="24"/>
          <w:szCs w:val="24"/>
        </w:rPr>
      </w:pPr>
    </w:p>
    <w:p w14:paraId="1E183F32" w14:textId="77777777" w:rsidR="0021334F" w:rsidRPr="0069483B" w:rsidRDefault="0021334F" w:rsidP="000D2A57">
      <w:pPr>
        <w:spacing w:line="276" w:lineRule="auto"/>
        <w:rPr>
          <w:sz w:val="24"/>
          <w:szCs w:val="24"/>
        </w:rPr>
      </w:pPr>
    </w:p>
    <w:p w14:paraId="25FB874E" w14:textId="6A8DED08" w:rsidR="00A4058F" w:rsidRPr="0069483B" w:rsidRDefault="00726230" w:rsidP="0020274E">
      <w:pPr>
        <w:pStyle w:val="Titolo1"/>
        <w:spacing w:line="276" w:lineRule="auto"/>
        <w:ind w:left="0" w:right="176"/>
        <w:rPr>
          <w:sz w:val="24"/>
          <w:szCs w:val="24"/>
        </w:rPr>
      </w:pPr>
      <w:r w:rsidRPr="0069483B">
        <w:rPr>
          <w:sz w:val="24"/>
          <w:szCs w:val="24"/>
        </w:rPr>
        <w:t>IN VIA ISTRUTTORIA</w:t>
      </w:r>
    </w:p>
    <w:p w14:paraId="71CB244B" w14:textId="7797E2F6" w:rsidR="00A4058F" w:rsidRPr="0069483B" w:rsidRDefault="000D5322" w:rsidP="000D2A57">
      <w:pPr>
        <w:pStyle w:val="Titolo1"/>
        <w:spacing w:line="276" w:lineRule="auto"/>
        <w:ind w:left="0" w:right="176"/>
        <w:rPr>
          <w:sz w:val="24"/>
          <w:szCs w:val="24"/>
        </w:rPr>
      </w:pPr>
      <w:r w:rsidRPr="0069483B"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82816" behindDoc="0" locked="0" layoutInCell="1" allowOverlap="1" wp14:anchorId="14BF9409" wp14:editId="6EDD3165">
            <wp:simplePos x="0" y="0"/>
            <wp:positionH relativeFrom="column">
              <wp:posOffset>-205740</wp:posOffset>
            </wp:positionH>
            <wp:positionV relativeFrom="paragraph">
              <wp:posOffset>236220</wp:posOffset>
            </wp:positionV>
            <wp:extent cx="853440" cy="853440"/>
            <wp:effectExtent l="0" t="0" r="0" b="3810"/>
            <wp:wrapSquare wrapText="bothSides"/>
            <wp:docPr id="14" name="Immagine 14" descr="C:\Users\cosmo\Download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mo\Downloads\calculat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33916" w14:textId="044C20ED" w:rsidR="00A4058F" w:rsidRPr="0069483B" w:rsidRDefault="00A4058F" w:rsidP="000D2A57">
      <w:pPr>
        <w:pStyle w:val="Titolo1"/>
        <w:spacing w:line="276" w:lineRule="auto"/>
        <w:ind w:left="0" w:right="176"/>
        <w:rPr>
          <w:sz w:val="24"/>
          <w:szCs w:val="24"/>
        </w:rPr>
      </w:pPr>
    </w:p>
    <w:p w14:paraId="26E1774C" w14:textId="7B6884D6" w:rsidR="00726230" w:rsidRPr="0069483B" w:rsidRDefault="0021334F" w:rsidP="000D2A57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>I</w:t>
      </w:r>
      <w:r w:rsidR="00726230" w:rsidRPr="0069483B">
        <w:rPr>
          <w:sz w:val="24"/>
          <w:szCs w:val="24"/>
        </w:rPr>
        <w:t xml:space="preserve">l valore della presente </w:t>
      </w:r>
      <w:r w:rsidR="007C0CD3" w:rsidRPr="0069483B">
        <w:rPr>
          <w:sz w:val="24"/>
          <w:szCs w:val="24"/>
        </w:rPr>
        <w:t>lite</w:t>
      </w:r>
      <w:r w:rsidR="00726230" w:rsidRPr="0069483B">
        <w:rPr>
          <w:sz w:val="24"/>
          <w:szCs w:val="24"/>
        </w:rPr>
        <w:t xml:space="preserve"> </w:t>
      </w:r>
      <w:r w:rsidR="00D70F30" w:rsidRPr="0069483B">
        <w:rPr>
          <w:sz w:val="24"/>
          <w:szCs w:val="24"/>
        </w:rPr>
        <w:t xml:space="preserve">è contenuta nella fascia fino a €5.200,00 e </w:t>
      </w:r>
      <w:r w:rsidR="00726230" w:rsidRPr="0069483B">
        <w:rPr>
          <w:sz w:val="24"/>
          <w:szCs w:val="24"/>
        </w:rPr>
        <w:t>prevede un contributo unificato pari ad € 98,00</w:t>
      </w:r>
      <w:r w:rsidRPr="0069483B">
        <w:rPr>
          <w:sz w:val="24"/>
          <w:szCs w:val="24"/>
        </w:rPr>
        <w:t>.</w:t>
      </w:r>
    </w:p>
    <w:p w14:paraId="25465434" w14:textId="77777777" w:rsidR="005A0AB3" w:rsidRPr="0069483B" w:rsidRDefault="005A0AB3" w:rsidP="005A0AB3">
      <w:pPr>
        <w:spacing w:line="276" w:lineRule="auto"/>
        <w:rPr>
          <w:sz w:val="24"/>
          <w:szCs w:val="24"/>
        </w:rPr>
      </w:pPr>
      <w:r w:rsidRPr="0069483B">
        <w:rPr>
          <w:sz w:val="24"/>
          <w:szCs w:val="24"/>
        </w:rPr>
        <w:t>Si riserva di formulazione di ogni mezzo istruttorio a seguito della costituzione di controparte.</w:t>
      </w:r>
    </w:p>
    <w:p w14:paraId="63C8B14A" w14:textId="0A64AC0C" w:rsidR="005A0AB3" w:rsidRDefault="005A0AB3" w:rsidP="000D2A57">
      <w:pPr>
        <w:spacing w:line="276" w:lineRule="auto"/>
        <w:rPr>
          <w:sz w:val="24"/>
          <w:szCs w:val="24"/>
        </w:rPr>
      </w:pPr>
    </w:p>
    <w:p w14:paraId="53290187" w14:textId="77777777" w:rsidR="006B7EC6" w:rsidRPr="0069483B" w:rsidRDefault="006B7EC6" w:rsidP="000D2A57">
      <w:pPr>
        <w:spacing w:line="276" w:lineRule="auto"/>
        <w:rPr>
          <w:sz w:val="24"/>
          <w:szCs w:val="24"/>
        </w:rPr>
      </w:pPr>
    </w:p>
    <w:p w14:paraId="4CDC537D" w14:textId="77777777" w:rsidR="00726230" w:rsidRPr="0069483B" w:rsidRDefault="00726230" w:rsidP="000D2A57">
      <w:pPr>
        <w:spacing w:line="276" w:lineRule="auto"/>
        <w:rPr>
          <w:sz w:val="24"/>
          <w:szCs w:val="24"/>
        </w:rPr>
      </w:pPr>
    </w:p>
    <w:p w14:paraId="3B7BC517" w14:textId="672C8895" w:rsidR="00726230" w:rsidRDefault="00726230" w:rsidP="000D2A57">
      <w:pPr>
        <w:pStyle w:val="Corpotesto"/>
        <w:spacing w:line="276" w:lineRule="auto"/>
        <w:ind w:left="0" w:right="176"/>
        <w:rPr>
          <w:sz w:val="24"/>
          <w:szCs w:val="24"/>
        </w:rPr>
      </w:pPr>
      <w:r w:rsidRPr="0069483B">
        <w:rPr>
          <w:sz w:val="24"/>
          <w:szCs w:val="24"/>
        </w:rPr>
        <w:t>Roma, 22.01.2020</w:t>
      </w:r>
    </w:p>
    <w:p w14:paraId="1644E5AA" w14:textId="097DAB3A" w:rsidR="00726230" w:rsidRPr="0069483B" w:rsidRDefault="00726230" w:rsidP="000D2A57">
      <w:pPr>
        <w:spacing w:line="276" w:lineRule="auto"/>
        <w:ind w:right="176"/>
        <w:jc w:val="right"/>
        <w:rPr>
          <w:i/>
          <w:sz w:val="24"/>
          <w:szCs w:val="24"/>
        </w:rPr>
      </w:pPr>
      <w:r w:rsidRPr="0069483B">
        <w:rPr>
          <w:i/>
          <w:sz w:val="24"/>
          <w:szCs w:val="24"/>
        </w:rPr>
        <w:t>Avv. M. T. Cicerone</w:t>
      </w:r>
    </w:p>
    <w:p w14:paraId="351E7E01" w14:textId="6DD4AD19" w:rsidR="00823761" w:rsidRPr="0069483B" w:rsidRDefault="00823761" w:rsidP="000D2A57">
      <w:pPr>
        <w:spacing w:line="276" w:lineRule="auto"/>
        <w:ind w:right="176"/>
        <w:jc w:val="right"/>
        <w:rPr>
          <w:i/>
          <w:sz w:val="24"/>
          <w:szCs w:val="24"/>
        </w:rPr>
      </w:pPr>
    </w:p>
    <w:p w14:paraId="14B61123" w14:textId="27BC3658" w:rsidR="002F42BC" w:rsidRPr="0069483B" w:rsidRDefault="002F42BC" w:rsidP="00823761">
      <w:pPr>
        <w:spacing w:line="276" w:lineRule="auto"/>
        <w:ind w:right="176"/>
        <w:rPr>
          <w:i/>
          <w:sz w:val="24"/>
          <w:szCs w:val="24"/>
        </w:rPr>
      </w:pPr>
    </w:p>
    <w:p w14:paraId="7A7DA482" w14:textId="411D0790" w:rsidR="002F42BC" w:rsidRPr="0069483B" w:rsidRDefault="002F42BC" w:rsidP="00823761">
      <w:pPr>
        <w:spacing w:line="276" w:lineRule="auto"/>
        <w:ind w:right="176"/>
        <w:rPr>
          <w:i/>
          <w:sz w:val="24"/>
          <w:szCs w:val="24"/>
        </w:rPr>
      </w:pPr>
    </w:p>
    <w:p w14:paraId="11B7EE5D" w14:textId="098FB95C" w:rsidR="002F42BC" w:rsidRPr="006B7EC6" w:rsidRDefault="000B3C85" w:rsidP="00823761">
      <w:pPr>
        <w:spacing w:line="276" w:lineRule="auto"/>
        <w:ind w:right="176"/>
        <w:rPr>
          <w:sz w:val="24"/>
          <w:szCs w:val="24"/>
        </w:rPr>
      </w:pPr>
      <w:r w:rsidRPr="006B7EC6">
        <w:rPr>
          <w:sz w:val="24"/>
          <w:szCs w:val="24"/>
        </w:rPr>
        <w:t>*</w:t>
      </w:r>
      <w:r w:rsidR="00FE5996" w:rsidRPr="006B7EC6">
        <w:rPr>
          <w:sz w:val="24"/>
          <w:szCs w:val="24"/>
        </w:rPr>
        <w:t>Copyright disclaimer:</w:t>
      </w:r>
    </w:p>
    <w:p w14:paraId="31B6673E" w14:textId="3DA3742A" w:rsidR="002F42BC" w:rsidRPr="006B7EC6" w:rsidRDefault="002F42BC" w:rsidP="00823761">
      <w:pPr>
        <w:spacing w:line="276" w:lineRule="auto"/>
        <w:ind w:right="176"/>
        <w:rPr>
          <w:i/>
          <w:sz w:val="24"/>
          <w:szCs w:val="24"/>
        </w:rPr>
      </w:pPr>
    </w:p>
    <w:p w14:paraId="42AC4367" w14:textId="6480AC5D" w:rsidR="002F42BC" w:rsidRPr="0069483B" w:rsidRDefault="002F42BC" w:rsidP="00980BF7">
      <w:pPr>
        <w:spacing w:line="276" w:lineRule="auto"/>
        <w:ind w:right="176"/>
        <w:rPr>
          <w:sz w:val="24"/>
          <w:szCs w:val="24"/>
          <w:lang w:val="en-US"/>
        </w:rPr>
      </w:pPr>
      <w:r w:rsidRPr="0069483B">
        <w:rPr>
          <w:sz w:val="24"/>
          <w:szCs w:val="24"/>
          <w:lang w:val="en-US"/>
        </w:rPr>
        <w:t>Icons made by &lt;a href="https://www.flaticon.com/authors/freepik" title="Freepik"&gt;Freepik&lt;/a&gt; from &lt;a href="https://www.flaticon.com/" title="Flaticon"&gt;</w:t>
      </w:r>
      <w:hyperlink w:history="1">
        <w:r w:rsidRPr="0069483B">
          <w:rPr>
            <w:rStyle w:val="Collegamentoipertestuale"/>
            <w:sz w:val="24"/>
            <w:szCs w:val="24"/>
            <w:lang w:val="en-US"/>
          </w:rPr>
          <w:t>www.flaticon.com&lt;/a&gt;&lt;/div</w:t>
        </w:r>
      </w:hyperlink>
      <w:r w:rsidRPr="0069483B">
        <w:rPr>
          <w:sz w:val="24"/>
          <w:szCs w:val="24"/>
          <w:lang w:val="en-US"/>
        </w:rPr>
        <w:t>&gt;</w:t>
      </w:r>
    </w:p>
    <w:p w14:paraId="262C2043" w14:textId="70A068FC" w:rsidR="002F42BC" w:rsidRPr="0069483B" w:rsidRDefault="002F42BC" w:rsidP="00823761">
      <w:pPr>
        <w:spacing w:line="276" w:lineRule="auto"/>
        <w:ind w:right="176"/>
        <w:rPr>
          <w:i/>
          <w:sz w:val="24"/>
          <w:szCs w:val="24"/>
          <w:lang w:val="en-US"/>
        </w:rPr>
      </w:pPr>
    </w:p>
    <w:p w14:paraId="383AF1C2" w14:textId="2643E46F" w:rsidR="002F42BC" w:rsidRDefault="002F42BC" w:rsidP="00823761">
      <w:pPr>
        <w:spacing w:line="276" w:lineRule="auto"/>
        <w:ind w:right="176"/>
        <w:rPr>
          <w:sz w:val="24"/>
          <w:szCs w:val="24"/>
          <w:lang w:val="en-US"/>
        </w:rPr>
      </w:pPr>
    </w:p>
    <w:p w14:paraId="7CD3B99D" w14:textId="3D46E41F" w:rsidR="00A0053D" w:rsidRPr="00A0053D" w:rsidRDefault="00A0053D" w:rsidP="00823761">
      <w:pPr>
        <w:spacing w:line="276" w:lineRule="auto"/>
        <w:ind w:right="176"/>
        <w:rPr>
          <w:sz w:val="24"/>
          <w:szCs w:val="24"/>
        </w:rPr>
      </w:pPr>
      <w:r w:rsidRPr="00A0053D">
        <w:rPr>
          <w:sz w:val="24"/>
          <w:szCs w:val="24"/>
        </w:rPr>
        <w:t>Consegnato dal Team six explorer alle 15:15 del 12 12 2020 tramite gmail.</w:t>
      </w:r>
      <w:bookmarkStart w:id="1" w:name="_GoBack"/>
      <w:bookmarkEnd w:id="1"/>
    </w:p>
    <w:sectPr w:rsidR="00A0053D" w:rsidRPr="00A0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9D"/>
    <w:multiLevelType w:val="multilevel"/>
    <w:tmpl w:val="78F24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7D5BAD"/>
    <w:multiLevelType w:val="multilevel"/>
    <w:tmpl w:val="78F24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0F43B9"/>
    <w:multiLevelType w:val="hybridMultilevel"/>
    <w:tmpl w:val="B462A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450F5"/>
    <w:multiLevelType w:val="hybridMultilevel"/>
    <w:tmpl w:val="CE927452"/>
    <w:lvl w:ilvl="0" w:tplc="CF102E66">
      <w:start w:val="1"/>
      <w:numFmt w:val="decimal"/>
      <w:lvlText w:val="%1."/>
      <w:lvlJc w:val="left"/>
      <w:pPr>
        <w:ind w:left="100" w:hanging="279"/>
        <w:jc w:val="right"/>
      </w:pPr>
      <w:rPr>
        <w:rFonts w:hint="default"/>
        <w:b/>
        <w:bCs/>
        <w:color w:val="auto"/>
        <w:spacing w:val="-1"/>
        <w:w w:val="100"/>
        <w:lang w:val="it-IT" w:eastAsia="it-IT" w:bidi="it-IT"/>
      </w:rPr>
    </w:lvl>
    <w:lvl w:ilvl="1" w:tplc="CE902248">
      <w:numFmt w:val="bullet"/>
      <w:lvlText w:val="•"/>
      <w:lvlJc w:val="left"/>
      <w:pPr>
        <w:ind w:left="1014" w:hanging="279"/>
      </w:pPr>
      <w:rPr>
        <w:rFonts w:hint="default"/>
        <w:lang w:val="it-IT" w:eastAsia="it-IT" w:bidi="it-IT"/>
      </w:rPr>
    </w:lvl>
    <w:lvl w:ilvl="2" w:tplc="A600CC1E">
      <w:numFmt w:val="bullet"/>
      <w:lvlText w:val="•"/>
      <w:lvlJc w:val="left"/>
      <w:pPr>
        <w:ind w:left="1929" w:hanging="279"/>
      </w:pPr>
      <w:rPr>
        <w:rFonts w:hint="default"/>
        <w:lang w:val="it-IT" w:eastAsia="it-IT" w:bidi="it-IT"/>
      </w:rPr>
    </w:lvl>
    <w:lvl w:ilvl="3" w:tplc="380A5FD2">
      <w:numFmt w:val="bullet"/>
      <w:lvlText w:val="•"/>
      <w:lvlJc w:val="left"/>
      <w:pPr>
        <w:ind w:left="2843" w:hanging="279"/>
      </w:pPr>
      <w:rPr>
        <w:rFonts w:hint="default"/>
        <w:lang w:val="it-IT" w:eastAsia="it-IT" w:bidi="it-IT"/>
      </w:rPr>
    </w:lvl>
    <w:lvl w:ilvl="4" w:tplc="9070AA38">
      <w:numFmt w:val="bullet"/>
      <w:lvlText w:val="•"/>
      <w:lvlJc w:val="left"/>
      <w:pPr>
        <w:ind w:left="3758" w:hanging="279"/>
      </w:pPr>
      <w:rPr>
        <w:rFonts w:hint="default"/>
        <w:lang w:val="it-IT" w:eastAsia="it-IT" w:bidi="it-IT"/>
      </w:rPr>
    </w:lvl>
    <w:lvl w:ilvl="5" w:tplc="CD5E2518">
      <w:numFmt w:val="bullet"/>
      <w:lvlText w:val="•"/>
      <w:lvlJc w:val="left"/>
      <w:pPr>
        <w:ind w:left="4673" w:hanging="279"/>
      </w:pPr>
      <w:rPr>
        <w:rFonts w:hint="default"/>
        <w:lang w:val="it-IT" w:eastAsia="it-IT" w:bidi="it-IT"/>
      </w:rPr>
    </w:lvl>
    <w:lvl w:ilvl="6" w:tplc="90049652">
      <w:numFmt w:val="bullet"/>
      <w:lvlText w:val="•"/>
      <w:lvlJc w:val="left"/>
      <w:pPr>
        <w:ind w:left="5587" w:hanging="279"/>
      </w:pPr>
      <w:rPr>
        <w:rFonts w:hint="default"/>
        <w:lang w:val="it-IT" w:eastAsia="it-IT" w:bidi="it-IT"/>
      </w:rPr>
    </w:lvl>
    <w:lvl w:ilvl="7" w:tplc="6EFC1514">
      <w:numFmt w:val="bullet"/>
      <w:lvlText w:val="•"/>
      <w:lvlJc w:val="left"/>
      <w:pPr>
        <w:ind w:left="6502" w:hanging="279"/>
      </w:pPr>
      <w:rPr>
        <w:rFonts w:hint="default"/>
        <w:lang w:val="it-IT" w:eastAsia="it-IT" w:bidi="it-IT"/>
      </w:rPr>
    </w:lvl>
    <w:lvl w:ilvl="8" w:tplc="1A768408">
      <w:numFmt w:val="bullet"/>
      <w:lvlText w:val="•"/>
      <w:lvlJc w:val="left"/>
      <w:pPr>
        <w:ind w:left="7417" w:hanging="279"/>
      </w:pPr>
      <w:rPr>
        <w:rFonts w:hint="default"/>
        <w:lang w:val="it-IT" w:eastAsia="it-IT" w:bidi="it-IT"/>
      </w:rPr>
    </w:lvl>
  </w:abstractNum>
  <w:abstractNum w:abstractNumId="4" w15:restartNumberingAfterBreak="0">
    <w:nsid w:val="243A0C58"/>
    <w:multiLevelType w:val="hybridMultilevel"/>
    <w:tmpl w:val="E4FC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5095"/>
    <w:multiLevelType w:val="hybridMultilevel"/>
    <w:tmpl w:val="5C1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35D9F"/>
    <w:multiLevelType w:val="hybridMultilevel"/>
    <w:tmpl w:val="2722AED2"/>
    <w:lvl w:ilvl="0" w:tplc="58505668">
      <w:numFmt w:val="bullet"/>
      <w:lvlText w:val=""/>
      <w:lvlJc w:val="left"/>
      <w:pPr>
        <w:ind w:left="720" w:hanging="360"/>
      </w:pPr>
      <w:rPr>
        <w:rFonts w:ascii="Wingdings" w:eastAsia="Garamond" w:hAnsi="Wingdings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4A8E"/>
    <w:multiLevelType w:val="hybridMultilevel"/>
    <w:tmpl w:val="EA80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B26E1"/>
    <w:multiLevelType w:val="hybridMultilevel"/>
    <w:tmpl w:val="8A22CDB8"/>
    <w:lvl w:ilvl="0" w:tplc="F1DE5C26">
      <w:numFmt w:val="bullet"/>
      <w:lvlText w:val=""/>
      <w:lvlJc w:val="left"/>
      <w:pPr>
        <w:ind w:left="720" w:hanging="360"/>
      </w:pPr>
      <w:rPr>
        <w:rFonts w:ascii="Wingdings" w:eastAsia="Garamond" w:hAnsi="Wingdings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51508"/>
    <w:multiLevelType w:val="hybridMultilevel"/>
    <w:tmpl w:val="EC681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52F8"/>
    <w:multiLevelType w:val="hybridMultilevel"/>
    <w:tmpl w:val="9B8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31"/>
    <w:rsid w:val="00063B85"/>
    <w:rsid w:val="000B3C85"/>
    <w:rsid w:val="000D2A57"/>
    <w:rsid w:val="000D5322"/>
    <w:rsid w:val="0011194A"/>
    <w:rsid w:val="001A50E5"/>
    <w:rsid w:val="0020274E"/>
    <w:rsid w:val="0021334F"/>
    <w:rsid w:val="002F42BC"/>
    <w:rsid w:val="003A0D67"/>
    <w:rsid w:val="00425F7A"/>
    <w:rsid w:val="004A2D27"/>
    <w:rsid w:val="004A451D"/>
    <w:rsid w:val="004D4289"/>
    <w:rsid w:val="00506DB7"/>
    <w:rsid w:val="00532570"/>
    <w:rsid w:val="005A0AB3"/>
    <w:rsid w:val="005F64B2"/>
    <w:rsid w:val="00646658"/>
    <w:rsid w:val="0069169E"/>
    <w:rsid w:val="0069483B"/>
    <w:rsid w:val="006B7EC6"/>
    <w:rsid w:val="00714585"/>
    <w:rsid w:val="00726230"/>
    <w:rsid w:val="00791507"/>
    <w:rsid w:val="007C0CD3"/>
    <w:rsid w:val="00823761"/>
    <w:rsid w:val="008410E4"/>
    <w:rsid w:val="00980BF7"/>
    <w:rsid w:val="009C6DFE"/>
    <w:rsid w:val="00A0053D"/>
    <w:rsid w:val="00A4058F"/>
    <w:rsid w:val="00AC172B"/>
    <w:rsid w:val="00AD7DC0"/>
    <w:rsid w:val="00B17E31"/>
    <w:rsid w:val="00B26C72"/>
    <w:rsid w:val="00C74BB0"/>
    <w:rsid w:val="00D70F30"/>
    <w:rsid w:val="00DA06B5"/>
    <w:rsid w:val="00DF3E50"/>
    <w:rsid w:val="00EC6EB5"/>
    <w:rsid w:val="00F04202"/>
    <w:rsid w:val="00FC129F"/>
    <w:rsid w:val="00FC416F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93DA"/>
  <w15:chartTrackingRefBased/>
  <w15:docId w15:val="{307BB7F2-82A6-4AEF-AB0B-FB6F25CA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17E31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it-IT"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726230"/>
    <w:pPr>
      <w:ind w:left="2354" w:right="2491"/>
      <w:jc w:val="center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17E3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17E3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17E31"/>
    <w:rPr>
      <w:rFonts w:ascii="Garamond" w:eastAsia="Garamond" w:hAnsi="Garamond" w:cs="Garamond"/>
      <w:sz w:val="20"/>
      <w:szCs w:val="20"/>
      <w:lang w:val="it-IT"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E3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E31"/>
    <w:rPr>
      <w:rFonts w:ascii="Segoe UI" w:eastAsia="Garamond" w:hAnsi="Segoe UI" w:cs="Segoe UI"/>
      <w:sz w:val="18"/>
      <w:szCs w:val="18"/>
      <w:lang w:val="it-IT" w:eastAsia="it-IT" w:bidi="it-IT"/>
    </w:rPr>
  </w:style>
  <w:style w:type="paragraph" w:styleId="Paragrafoelenco">
    <w:name w:val="List Paragraph"/>
    <w:basedOn w:val="Normale"/>
    <w:uiPriority w:val="1"/>
    <w:qFormat/>
    <w:rsid w:val="00726230"/>
    <w:pPr>
      <w:ind w:left="220" w:right="121"/>
      <w:jc w:val="both"/>
    </w:pPr>
  </w:style>
  <w:style w:type="paragraph" w:styleId="Intestazione">
    <w:name w:val="header"/>
    <w:basedOn w:val="Normale"/>
    <w:link w:val="IntestazioneCarattere"/>
    <w:uiPriority w:val="99"/>
    <w:unhideWhenUsed/>
    <w:rsid w:val="0072623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6230"/>
    <w:rPr>
      <w:rFonts w:ascii="Garamond" w:eastAsia="Garamond" w:hAnsi="Garamond" w:cs="Garamond"/>
      <w:lang w:val="it-IT"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6230"/>
    <w:rPr>
      <w:rFonts w:ascii="Garamond" w:eastAsia="Garamond" w:hAnsi="Garamond" w:cs="Garamond"/>
      <w:b/>
      <w:bCs/>
      <w:sz w:val="28"/>
      <w:szCs w:val="28"/>
      <w:lang w:val="it-IT"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726230"/>
    <w:pPr>
      <w:ind w:left="220" w:right="121"/>
      <w:jc w:val="both"/>
    </w:pPr>
    <w:rPr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26230"/>
    <w:rPr>
      <w:rFonts w:ascii="Garamond" w:eastAsia="Garamond" w:hAnsi="Garamond" w:cs="Garamond"/>
      <w:sz w:val="28"/>
      <w:szCs w:val="28"/>
      <w:lang w:val="it-IT" w:eastAsia="it-IT" w:bidi="it-IT"/>
    </w:rPr>
  </w:style>
  <w:style w:type="paragraph" w:styleId="NormaleWeb">
    <w:name w:val="Normal (Web)"/>
    <w:basedOn w:val="Normale"/>
    <w:uiPriority w:val="99"/>
    <w:semiHidden/>
    <w:unhideWhenUsed/>
    <w:rsid w:val="004D4289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US" w:eastAsia="en-US" w:bidi="ar-SA"/>
    </w:rPr>
  </w:style>
  <w:style w:type="character" w:styleId="Collegamentoipertestuale">
    <w:name w:val="Hyperlink"/>
    <w:basedOn w:val="Carpredefinitoparagrafo"/>
    <w:uiPriority w:val="99"/>
    <w:unhideWhenUsed/>
    <w:rsid w:val="002F42BC"/>
    <w:rPr>
      <w:color w:val="0563C1" w:themeColor="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A06B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A06B5"/>
    <w:rPr>
      <w:rFonts w:ascii="Garamond" w:eastAsia="Garamond" w:hAnsi="Garamond" w:cs="Garamond"/>
      <w:b/>
      <w:bCs/>
      <w:sz w:val="20"/>
      <w:szCs w:val="20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AD77-088E-4E8A-8153-E61C2898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 De Quarto</dc:creator>
  <cp:keywords/>
  <dc:description/>
  <cp:lastModifiedBy>Cosmo De Quarto</cp:lastModifiedBy>
  <cp:revision>22</cp:revision>
  <dcterms:created xsi:type="dcterms:W3CDTF">2020-12-12T11:29:00Z</dcterms:created>
  <dcterms:modified xsi:type="dcterms:W3CDTF">2020-12-12T14:15:00Z</dcterms:modified>
</cp:coreProperties>
</file>