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FE128" w14:textId="186FD694" w:rsidR="00C622D5" w:rsidRDefault="00A4239B">
      <w:r w:rsidRPr="00A4239B">
        <w:rPr>
          <w:noProof/>
        </w:rPr>
        <w:drawing>
          <wp:inline distT="0" distB="0" distL="0" distR="0" wp14:anchorId="1F9CC853" wp14:editId="78CBE586">
            <wp:extent cx="5274310" cy="3955115"/>
            <wp:effectExtent l="0" t="0" r="2540" b="7620"/>
            <wp:docPr id="1" name="图片 1" descr="C:\Users\谭海角\AppData\Local\Temp\WeChat Files\5ad34c57f5474f2ed5cfc5873e5cd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谭海角\AppData\Local\Temp\WeChat Files\5ad34c57f5474f2ed5cfc5873e5cde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446B" w14:textId="78A94684" w:rsidR="00A4239B" w:rsidRDefault="00A4239B">
      <w:r>
        <w:rPr>
          <w:rFonts w:hint="eastAsia"/>
        </w:rPr>
        <w:t>玩法介绍：</w:t>
      </w:r>
    </w:p>
    <w:p w14:paraId="110339D5" w14:textId="2C718FAE" w:rsidR="00A4239B" w:rsidRPr="008D4BB7" w:rsidRDefault="00A4239B">
      <w:pPr>
        <w:rPr>
          <w:b/>
        </w:rPr>
      </w:pPr>
      <w:r w:rsidRPr="008D4BB7">
        <w:rPr>
          <w:rFonts w:hint="eastAsia"/>
          <w:b/>
        </w:rPr>
        <w:t>一共有两种玩法。</w:t>
      </w:r>
    </w:p>
    <w:p w14:paraId="1BA1C082" w14:textId="260E18F1" w:rsidR="00A4239B" w:rsidRDefault="00A4239B">
      <w:r>
        <w:rPr>
          <w:rFonts w:hint="eastAsia"/>
        </w:rPr>
        <w:t>第一种玩法：根据生肖、颜色、大小、单双来买金额。</w:t>
      </w:r>
    </w:p>
    <w:p w14:paraId="05DFACFF" w14:textId="6BFCCC98" w:rsidR="00A4239B" w:rsidRDefault="00A4239B">
      <w:r>
        <w:rPr>
          <w:rFonts w:hint="eastAsia"/>
        </w:rPr>
        <w:t>第二种玩法：单买号码。</w:t>
      </w:r>
    </w:p>
    <w:p w14:paraId="5C41E3F2" w14:textId="72E6A6E8" w:rsidR="008D4BB7" w:rsidRDefault="008D4BB7">
      <w:pPr>
        <w:rPr>
          <w:rFonts w:hint="eastAsia"/>
        </w:rPr>
      </w:pPr>
      <w:r>
        <w:rPr>
          <w:rFonts w:hint="eastAsia"/>
        </w:rPr>
        <w:t>特码功能： 输入一个数字，可以看到该数字对应下注的金额。</w:t>
      </w:r>
    </w:p>
    <w:p w14:paraId="37FD7DA6" w14:textId="30D45313" w:rsidR="008D4BB7" w:rsidRPr="008C7E94" w:rsidRDefault="008D4BB7">
      <w:pPr>
        <w:rPr>
          <w:b/>
        </w:rPr>
      </w:pPr>
      <w:r w:rsidRPr="008C7E94">
        <w:rPr>
          <w:rFonts w:hint="eastAsia"/>
          <w:b/>
        </w:rPr>
        <w:t>注意事项：</w:t>
      </w:r>
    </w:p>
    <w:p w14:paraId="5C83C4C3" w14:textId="1FA4777A" w:rsidR="008D4BB7" w:rsidRDefault="008D4BB7" w:rsidP="008D4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给个win下的exe</w:t>
      </w:r>
    </w:p>
    <w:p w14:paraId="03885598" w14:textId="3F2B3EB0" w:rsidR="008D4BB7" w:rsidRDefault="008C7E94" w:rsidP="008D4B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代码拓展性</w:t>
      </w:r>
      <w:bookmarkStart w:id="0" w:name="_GoBack"/>
      <w:bookmarkEnd w:id="0"/>
    </w:p>
    <w:sectPr w:rsidR="008D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F6D"/>
    <w:multiLevelType w:val="hybridMultilevel"/>
    <w:tmpl w:val="FB06DB44"/>
    <w:lvl w:ilvl="0" w:tplc="D9E49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E4"/>
    <w:rsid w:val="003D1FE4"/>
    <w:rsid w:val="008C7E94"/>
    <w:rsid w:val="008D4BB7"/>
    <w:rsid w:val="00A4239B"/>
    <w:rsid w:val="00C6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394B"/>
  <w15:chartTrackingRefBased/>
  <w15:docId w15:val="{9CF91054-75DE-44CD-BB3A-9EBEBED0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B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谭海角</dc:creator>
  <cp:keywords/>
  <dc:description/>
  <cp:lastModifiedBy>谭海角</cp:lastModifiedBy>
  <cp:revision>6</cp:revision>
  <dcterms:created xsi:type="dcterms:W3CDTF">2023-01-24T09:42:00Z</dcterms:created>
  <dcterms:modified xsi:type="dcterms:W3CDTF">2023-01-24T09:49:00Z</dcterms:modified>
</cp:coreProperties>
</file>